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7FF" w:rsidRDefault="009507FF" w:rsidP="009507FF">
      <w:pPr>
        <w:pStyle w:val="Balk1"/>
      </w:pPr>
      <w:r>
        <w:fldChar w:fldCharType="begin"/>
      </w:r>
      <w:r>
        <w:instrText xml:space="preserve"> HYPERLINK "https://www.google.com/search?q=https://www.paketjet.com" \t "_blank" </w:instrText>
      </w:r>
      <w:r>
        <w:fldChar w:fldCharType="separate"/>
      </w:r>
      <w:r>
        <w:rPr>
          <w:rStyle w:val="Kpr"/>
        </w:rPr>
        <w:t>www.paketjet.com</w:t>
      </w:r>
      <w:r>
        <w:fldChar w:fldCharType="end"/>
      </w:r>
      <w:r>
        <w:t xml:space="preserve"> KULLANICI SÖZLEŞMESİ VE KVKK AYDINLATMA METNİ</w:t>
      </w:r>
    </w:p>
    <w:p w:rsidR="009507FF" w:rsidRDefault="009507FF" w:rsidP="009507FF">
      <w:pPr>
        <w:pStyle w:val="Balk3"/>
      </w:pPr>
      <w:r>
        <w:t>1. TARAFLAR VE PLATFORMUN ROLÜ</w:t>
      </w:r>
    </w:p>
    <w:p w:rsidR="009507FF" w:rsidRDefault="009507FF" w:rsidP="009507FF">
      <w:pPr>
        <w:pStyle w:val="NormalWeb"/>
        <w:numPr>
          <w:ilvl w:val="0"/>
          <w:numId w:val="17"/>
        </w:numPr>
      </w:pPr>
      <w:r>
        <w:rPr>
          <w:b/>
          <w:bCs/>
        </w:rPr>
        <w:t>1.1. Tanım:</w:t>
      </w:r>
      <w:r>
        <w:t xml:space="preserve"> İşbu sözleşme, </w:t>
      </w:r>
      <w:hyperlink r:id="rId5" w:tgtFrame="_blank" w:history="1">
        <w:r>
          <w:rPr>
            <w:rStyle w:val="Kpr"/>
            <w:b/>
            <w:bCs/>
          </w:rPr>
          <w:t>www.paketjet.com</w:t>
        </w:r>
      </w:hyperlink>
      <w:r>
        <w:t xml:space="preserve"> (Bundan sonra "Platform" olarak anılacaktır) ile platformu her ne amaçla olursa olsun kullanan, üye olan veya ziyaret eden "Kullanıcı" (Gönderici, Taşıyıcı, Alıcı vb.) arasındadır.</w:t>
      </w:r>
    </w:p>
    <w:p w:rsidR="009507FF" w:rsidRDefault="009507FF" w:rsidP="009507FF">
      <w:pPr>
        <w:pStyle w:val="NormalWeb"/>
        <w:numPr>
          <w:ilvl w:val="0"/>
          <w:numId w:val="17"/>
        </w:numPr>
      </w:pPr>
      <w:r>
        <w:rPr>
          <w:b/>
          <w:bCs/>
        </w:rPr>
        <w:t>1.2. Teknoloji Aracılığı:</w:t>
      </w:r>
      <w:r>
        <w:t xml:space="preserve"> Platform; gönderi sahipleri ile taşıyıcıları dijital ortamda bir araya getiren bir teknoloji altyapısıdır. Platform, taşıma faaliyetinin bir tarafı, acentesi, ortağı, işvereni veya çalışanı değildir.</w:t>
      </w:r>
    </w:p>
    <w:p w:rsidR="009507FF" w:rsidRDefault="009507FF" w:rsidP="009507FF">
      <w:pPr>
        <w:pStyle w:val="Balk3"/>
      </w:pPr>
      <w:r>
        <w:t>2. SORUMSUZLUK VE YER SAĞLAYICI BEYANI</w:t>
      </w:r>
    </w:p>
    <w:p w:rsidR="009507FF" w:rsidRDefault="009507FF" w:rsidP="009507FF">
      <w:pPr>
        <w:pStyle w:val="NormalWeb"/>
        <w:numPr>
          <w:ilvl w:val="0"/>
          <w:numId w:val="18"/>
        </w:numPr>
      </w:pPr>
      <w:r>
        <w:rPr>
          <w:b/>
          <w:bCs/>
        </w:rPr>
        <w:t>2.1. Yer Sağlayıcı:</w:t>
      </w:r>
      <w:r>
        <w:t xml:space="preserve"> Platform, 5651 sayılı Kanun kapsamında "Yer </w:t>
      </w:r>
      <w:proofErr w:type="spellStart"/>
      <w:r>
        <w:t>Sağlayıcı"dır</w:t>
      </w:r>
      <w:proofErr w:type="spellEnd"/>
      <w:r>
        <w:t>. Kullanıcıların paylaştığı ilanların, mesajların, görsellerin veya verilerin doğruluğunu, hukuka uygunluğunu veya güvenliğini kontrol etme yükümlülüğü yoktur.</w:t>
      </w:r>
    </w:p>
    <w:p w:rsidR="009507FF" w:rsidRDefault="009507FF" w:rsidP="009507FF">
      <w:pPr>
        <w:pStyle w:val="NormalWeb"/>
        <w:numPr>
          <w:ilvl w:val="0"/>
          <w:numId w:val="18"/>
        </w:numPr>
      </w:pPr>
      <w:r>
        <w:rPr>
          <w:b/>
          <w:bCs/>
        </w:rPr>
        <w:t>2.2. Garanti Muafiyeti:</w:t>
      </w:r>
      <w:r>
        <w:t xml:space="preserve"> Platform; hizmetin kesintisizliği, hatasızlığı veya ilan edilen taşıma işinin başarıyla tamamlanacağı konusunda hiçbir garanti vermez. Taraflar arasındaki uyuşmazlıklarda Platform hiçbir şekilde taraf veya muhatap değildir.</w:t>
      </w:r>
    </w:p>
    <w:p w:rsidR="009507FF" w:rsidRDefault="009507FF" w:rsidP="009507FF">
      <w:pPr>
        <w:pStyle w:val="Balk3"/>
      </w:pPr>
      <w:r>
        <w:t>3. YASAKLI MADDELER, TAŞIMA VE ADLİ BİLDİRİM</w:t>
      </w:r>
    </w:p>
    <w:p w:rsidR="009507FF" w:rsidRDefault="009507FF" w:rsidP="009507FF">
      <w:pPr>
        <w:pStyle w:val="NormalWeb"/>
        <w:numPr>
          <w:ilvl w:val="0"/>
          <w:numId w:val="19"/>
        </w:numPr>
      </w:pPr>
      <w:r>
        <w:rPr>
          <w:b/>
          <w:bCs/>
        </w:rPr>
        <w:t>3.1. Kesin Yasaklı Maddeler:</w:t>
      </w:r>
      <w:r>
        <w:t xml:space="preserve"> Uyuşturucu, ateşli silah, patlayıcı, yanıcı/parlayıcı kimyasallar, kaçak ürünler, tütün/alkol ürünleri, nakit para, ziynet eşyası ve taşınması mevzuatça yasaklanmış her türlü maddenin ilanının verilmesi, taşınması veya taşınmasına </w:t>
      </w:r>
      <w:proofErr w:type="spellStart"/>
      <w:r>
        <w:rPr>
          <w:b/>
          <w:bCs/>
        </w:rPr>
        <w:t>yeltenilmesi</w:t>
      </w:r>
      <w:proofErr w:type="spellEnd"/>
      <w:r>
        <w:t xml:space="preserve"> kesinlikle yasaktır.</w:t>
      </w:r>
    </w:p>
    <w:p w:rsidR="009507FF" w:rsidRDefault="009507FF" w:rsidP="009507FF">
      <w:pPr>
        <w:pStyle w:val="NormalWeb"/>
        <w:numPr>
          <w:ilvl w:val="0"/>
          <w:numId w:val="19"/>
        </w:numPr>
      </w:pPr>
      <w:r>
        <w:rPr>
          <w:b/>
          <w:bCs/>
        </w:rPr>
        <w:t>3.2. Tam Sorumluluk:</w:t>
      </w:r>
      <w:r>
        <w:t xml:space="preserve"> Yasaklı madde trafiğine karışan veya buna aracılık eden kullanıcılar, tüm cezai ve hukuki sonuçlardan münhasıran sorumludur.</w:t>
      </w:r>
    </w:p>
    <w:p w:rsidR="009507FF" w:rsidRDefault="009507FF" w:rsidP="009507FF">
      <w:pPr>
        <w:pStyle w:val="NormalWeb"/>
        <w:numPr>
          <w:ilvl w:val="0"/>
          <w:numId w:val="19"/>
        </w:numPr>
      </w:pPr>
      <w:r>
        <w:rPr>
          <w:b/>
          <w:bCs/>
        </w:rPr>
        <w:t>3.3. Adli İşbirliği:</w:t>
      </w:r>
      <w:r>
        <w:t xml:space="preserve"> Şüpheli veya yasadışı durumlarda Platform; herhangi bir gizlilik kuralına veya yargı kararına bağlı kalmaksızın, kullanıcı bilgilerini (IP, Konum, Mesajlaşma) derhal emniyet birimlerine bildirme hakkına sahiptir.</w:t>
      </w:r>
    </w:p>
    <w:p w:rsidR="009507FF" w:rsidRDefault="009507FF" w:rsidP="009507FF">
      <w:pPr>
        <w:pStyle w:val="Balk3"/>
      </w:pPr>
      <w:r>
        <w:t>4. TİCARİ, MALİ VE VERGİSEL YÜKÜMLÜLÜKLER</w:t>
      </w:r>
    </w:p>
    <w:p w:rsidR="009507FF" w:rsidRDefault="009507FF" w:rsidP="009507FF">
      <w:pPr>
        <w:pStyle w:val="NormalWeb"/>
        <w:numPr>
          <w:ilvl w:val="0"/>
          <w:numId w:val="20"/>
        </w:numPr>
      </w:pPr>
      <w:r>
        <w:rPr>
          <w:b/>
          <w:bCs/>
        </w:rPr>
        <w:t>4.1. Vergi Sorumluluğu:</w:t>
      </w:r>
      <w:r>
        <w:t xml:space="preserve"> Platform üzerinden gerçekleştirilen işlemlerden doğan KDV, Gelir Vergisi, Damga Vergisi, Stopaj ve benzeri tüm mali yükümlülükler kullanıcıların sorumluluğundadır.</w:t>
      </w:r>
    </w:p>
    <w:p w:rsidR="009507FF" w:rsidRDefault="009507FF" w:rsidP="009507FF">
      <w:pPr>
        <w:pStyle w:val="NormalWeb"/>
        <w:numPr>
          <w:ilvl w:val="0"/>
          <w:numId w:val="20"/>
        </w:numPr>
      </w:pPr>
      <w:r>
        <w:rPr>
          <w:b/>
          <w:bCs/>
        </w:rPr>
        <w:t>4.2. Yasal Belgeler:</w:t>
      </w:r>
      <w:r>
        <w:t xml:space="preserve"> Taşıma yapan kullanıcılar; K1, K2, K3, SRC gibi mesleki yeterlilik belgelerine, geçerli ehliyete ve zorunlu trafik/yük sigortalarına sahip olduklarını, araç muayenelerinin tam olduğunu taahhüt ederler. Eksik belgeden doğacak cezalardan Platform sorumlu tutulamaz.</w:t>
      </w:r>
    </w:p>
    <w:p w:rsidR="009507FF" w:rsidRDefault="009507FF" w:rsidP="009507FF">
      <w:pPr>
        <w:pStyle w:val="NormalWeb"/>
        <w:numPr>
          <w:ilvl w:val="0"/>
          <w:numId w:val="20"/>
        </w:numPr>
      </w:pPr>
      <w:r>
        <w:rPr>
          <w:b/>
          <w:bCs/>
        </w:rPr>
        <w:t>4.3. Fatura:</w:t>
      </w:r>
      <w:r>
        <w:t xml:space="preserve"> Kullanıcılar kendi aralarındaki ticari işlemin faturasını veya irsaliyesini düzenlemekle yükümlüdür.</w:t>
      </w:r>
    </w:p>
    <w:p w:rsidR="009507FF" w:rsidRDefault="009507FF" w:rsidP="009507FF">
      <w:pPr>
        <w:pStyle w:val="Balk3"/>
      </w:pPr>
      <w:r>
        <w:lastRenderedPageBreak/>
        <w:t>5. HASAR, KAYIP VE TAZMİNAT ŞARTLARI</w:t>
      </w:r>
    </w:p>
    <w:p w:rsidR="009507FF" w:rsidRDefault="009507FF" w:rsidP="009507FF">
      <w:pPr>
        <w:pStyle w:val="NormalWeb"/>
        <w:numPr>
          <w:ilvl w:val="0"/>
          <w:numId w:val="21"/>
        </w:numPr>
      </w:pPr>
      <w:r>
        <w:rPr>
          <w:b/>
          <w:bCs/>
        </w:rPr>
        <w:t>5.1. Risk Devri:</w:t>
      </w:r>
      <w:r>
        <w:t xml:space="preserve"> Gönderi; taşıyıcı tarafından teslim alındığı andan itibaren tüm risk (zayi, hasar, gecikme) taşıyıcıya geçer.</w:t>
      </w:r>
    </w:p>
    <w:p w:rsidR="009507FF" w:rsidRDefault="009507FF" w:rsidP="009507FF">
      <w:pPr>
        <w:pStyle w:val="NormalWeb"/>
        <w:numPr>
          <w:ilvl w:val="0"/>
          <w:numId w:val="21"/>
        </w:numPr>
      </w:pPr>
      <w:r>
        <w:rPr>
          <w:b/>
          <w:bCs/>
        </w:rPr>
        <w:t>5.2. Tazminat Yükümlülüğü:</w:t>
      </w:r>
      <w:r>
        <w:t xml:space="preserve"> Paketin kaybedilmesi, kırılması veya içeriğinin zarar görmesi durumunda taşıyıcı; hasarın kendisinden kaynaklanmadığını somut delillerle (fotoğraf, video, teslimat tutanağı) ispat edemediği sürece, ürün bedelini ve doğacak zararı hak sahibine ödemeyi peşinen kabul eder.</w:t>
      </w:r>
    </w:p>
    <w:p w:rsidR="009507FF" w:rsidRDefault="009507FF" w:rsidP="009507FF">
      <w:pPr>
        <w:pStyle w:val="NormalWeb"/>
        <w:numPr>
          <w:ilvl w:val="0"/>
          <w:numId w:val="21"/>
        </w:numPr>
      </w:pPr>
      <w:r>
        <w:rPr>
          <w:b/>
          <w:bCs/>
        </w:rPr>
        <w:t>5.3. Platformun Bağışıklığı:</w:t>
      </w:r>
      <w:r>
        <w:t xml:space="preserve"> Platform, hiçbir hasar veya kayıp olayında tazminat ödemez, garanti vermez ve sigorta hizmeti sunmaz.</w:t>
      </w:r>
    </w:p>
    <w:p w:rsidR="009507FF" w:rsidRDefault="009507FF" w:rsidP="009507FF">
      <w:pPr>
        <w:pStyle w:val="Balk3"/>
      </w:pPr>
      <w:r>
        <w:t>6. HİZMET DİSİPLİNİ VE ÜYELİK İPTALİ</w:t>
      </w:r>
    </w:p>
    <w:p w:rsidR="009507FF" w:rsidRDefault="009507FF" w:rsidP="009507FF">
      <w:pPr>
        <w:pStyle w:val="NormalWeb"/>
        <w:numPr>
          <w:ilvl w:val="0"/>
          <w:numId w:val="22"/>
        </w:numPr>
      </w:pPr>
      <w:r>
        <w:rPr>
          <w:b/>
          <w:bCs/>
        </w:rPr>
        <w:t>6.1. Taahhüt İhlali:</w:t>
      </w:r>
      <w:r>
        <w:t xml:space="preserve"> Kabul edilen bir işi makul sebep olmaksızın yerine getirmeyen, haksız iptal eden veya ilan şartlarına aykırı davranan kullanıcıların hesapları hiçbir bildirim yapılmaksızın silinir.</w:t>
      </w:r>
    </w:p>
    <w:p w:rsidR="009507FF" w:rsidRDefault="009507FF" w:rsidP="009507FF">
      <w:pPr>
        <w:pStyle w:val="NormalWeb"/>
        <w:numPr>
          <w:ilvl w:val="0"/>
          <w:numId w:val="22"/>
        </w:numPr>
      </w:pPr>
      <w:r>
        <w:rPr>
          <w:b/>
          <w:bCs/>
        </w:rPr>
        <w:t>6.2. Hizmet Bedeli:</w:t>
      </w:r>
      <w:r>
        <w:t xml:space="preserve"> Kullanıcı kusuruyla iptal edilen işlemlerde, </w:t>
      </w:r>
      <w:proofErr w:type="spellStart"/>
      <w:r>
        <w:t>Platform'un</w:t>
      </w:r>
      <w:proofErr w:type="spellEnd"/>
      <w:r>
        <w:t xml:space="preserve"> tahsil ettiği hizmet/aracılık bedelleri iade edilmez.</w:t>
      </w:r>
    </w:p>
    <w:p w:rsidR="009507FF" w:rsidRDefault="009507FF" w:rsidP="009507FF">
      <w:pPr>
        <w:pStyle w:val="Balk3"/>
      </w:pPr>
      <w:r>
        <w:t>7. KVKK VE DELİL SÖZLEŞMESİ</w:t>
      </w:r>
    </w:p>
    <w:p w:rsidR="009507FF" w:rsidRDefault="009507FF" w:rsidP="009507FF">
      <w:pPr>
        <w:pStyle w:val="NormalWeb"/>
        <w:numPr>
          <w:ilvl w:val="0"/>
          <w:numId w:val="23"/>
        </w:numPr>
      </w:pPr>
      <w:r>
        <w:rPr>
          <w:b/>
          <w:bCs/>
        </w:rPr>
        <w:t>7.1. Veri İşleme:</w:t>
      </w:r>
      <w:r>
        <w:t xml:space="preserve"> Kullanıcı verileri KVKK kapsamında sadece hizmetin ifası ve yasal zorunluluklar için işlenir.</w:t>
      </w:r>
    </w:p>
    <w:p w:rsidR="009507FF" w:rsidRDefault="009507FF" w:rsidP="009507FF">
      <w:pPr>
        <w:pStyle w:val="NormalWeb"/>
        <w:numPr>
          <w:ilvl w:val="0"/>
          <w:numId w:val="23"/>
        </w:numPr>
      </w:pPr>
      <w:r>
        <w:rPr>
          <w:b/>
          <w:bCs/>
        </w:rPr>
        <w:t>7.2. Delil Şartı:</w:t>
      </w:r>
      <w:r>
        <w:t xml:space="preserve"> Olası ihtilaflarda, </w:t>
      </w:r>
      <w:proofErr w:type="spellStart"/>
      <w:r>
        <w:t>Platform’un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kayıtları, sistem </w:t>
      </w:r>
      <w:proofErr w:type="spellStart"/>
      <w:r>
        <w:t>logları</w:t>
      </w:r>
      <w:proofErr w:type="spellEnd"/>
      <w:r>
        <w:t xml:space="preserve"> ve mesajlaşma dökümleri Hukuk Muhakemeleri Kanunu (HMK) uyarınca "Kesin ve Münhasır Delil" niteliğindedir.</w:t>
      </w:r>
    </w:p>
    <w:p w:rsidR="009507FF" w:rsidRDefault="009507FF" w:rsidP="009507FF">
      <w:pPr>
        <w:pStyle w:val="Balk3"/>
      </w:pPr>
      <w:r>
        <w:t>8. MÜCBİR SEBEPLER VE DİĞER ŞARTLAR</w:t>
      </w:r>
    </w:p>
    <w:p w:rsidR="009507FF" w:rsidRDefault="009507FF" w:rsidP="009507FF">
      <w:pPr>
        <w:pStyle w:val="NormalWeb"/>
        <w:numPr>
          <w:ilvl w:val="0"/>
          <w:numId w:val="24"/>
        </w:numPr>
      </w:pPr>
      <w:r>
        <w:rPr>
          <w:b/>
          <w:bCs/>
        </w:rPr>
        <w:t>8.1. Mücbir Sebep:</w:t>
      </w:r>
      <w:r>
        <w:t xml:space="preserve"> Doğal afet, savaş, salgın veya teknik altyapı kesintilerinden kaynaklanan gecikmelerden Platform sorumlu tutulamaz.</w:t>
      </w:r>
    </w:p>
    <w:p w:rsidR="009507FF" w:rsidRDefault="009507FF" w:rsidP="009507FF">
      <w:pPr>
        <w:pStyle w:val="NormalWeb"/>
        <w:numPr>
          <w:ilvl w:val="0"/>
          <w:numId w:val="24"/>
        </w:numPr>
      </w:pPr>
      <w:r>
        <w:rPr>
          <w:b/>
          <w:bCs/>
        </w:rPr>
        <w:t>8.2. Fikri Mülkiyet:</w:t>
      </w:r>
      <w:r>
        <w:t xml:space="preserve"> İlan görsellerinin telif haklarından kullanıcı sorumludur; ihlal durumunda oluşacak zararlar kullanıcıya rücu edilir.</w:t>
      </w:r>
    </w:p>
    <w:p w:rsidR="009507FF" w:rsidRDefault="009507FF" w:rsidP="009507FF">
      <w:pPr>
        <w:pStyle w:val="NormalWeb"/>
        <w:numPr>
          <w:ilvl w:val="0"/>
          <w:numId w:val="24"/>
        </w:numPr>
      </w:pPr>
      <w:r>
        <w:rPr>
          <w:b/>
          <w:bCs/>
        </w:rPr>
        <w:t>8.3. Yaş Sınırı:</w:t>
      </w:r>
      <w:r>
        <w:t xml:space="preserve"> Platform kullanımı için 18 yaşını doldurmuş olmak zorunludur.</w:t>
      </w:r>
    </w:p>
    <w:p w:rsidR="009507FF" w:rsidRDefault="009507FF" w:rsidP="009507FF">
      <w:pPr>
        <w:pStyle w:val="Balk3"/>
      </w:pPr>
      <w:r>
        <w:t>9. RÜCU HAKKI VE YÜRÜRLÜK</w:t>
      </w:r>
    </w:p>
    <w:p w:rsidR="009507FF" w:rsidRDefault="009507FF" w:rsidP="009507FF">
      <w:pPr>
        <w:pStyle w:val="NormalWeb"/>
        <w:numPr>
          <w:ilvl w:val="0"/>
          <w:numId w:val="25"/>
        </w:numPr>
      </w:pPr>
      <w:r>
        <w:rPr>
          <w:b/>
          <w:bCs/>
        </w:rPr>
        <w:t>9.1. Rücu:</w:t>
      </w:r>
      <w:r>
        <w:t xml:space="preserve"> Kullanıcının bu sözleşmeyi ihlali nedeniyle </w:t>
      </w:r>
      <w:proofErr w:type="spellStart"/>
      <w:r>
        <w:t>Platform’un</w:t>
      </w:r>
      <w:proofErr w:type="spellEnd"/>
      <w:r>
        <w:t xml:space="preserve"> herhangi bir idari para cezası, tazminat veya bedel ödemesi durumunda, Platform bu tutarı tüm ferileriyle (faiz, avukatlık ücreti) kullanıcıdan tahsil etme hakkına sahiptir.</w:t>
      </w:r>
    </w:p>
    <w:p w:rsidR="009507FF" w:rsidRDefault="009507FF" w:rsidP="009507FF">
      <w:pPr>
        <w:pStyle w:val="NormalWeb"/>
        <w:numPr>
          <w:ilvl w:val="0"/>
          <w:numId w:val="25"/>
        </w:numPr>
      </w:pPr>
      <w:r>
        <w:rPr>
          <w:b/>
          <w:bCs/>
        </w:rPr>
        <w:t>10.2. Kabul:</w:t>
      </w:r>
      <w:r>
        <w:t xml:space="preserve"> Kullanıcı, </w:t>
      </w:r>
      <w:hyperlink r:id="rId6" w:tgtFrame="_blank" w:history="1">
        <w:r>
          <w:rPr>
            <w:rStyle w:val="Kpr"/>
            <w:b/>
            <w:bCs/>
          </w:rPr>
          <w:t>www.paketjet.com</w:t>
        </w:r>
      </w:hyperlink>
      <w:r>
        <w:t xml:space="preserve"> adresini kullandığı andan itibaren bu sözleşmeyi hiçbir itirazı olmaksızın kabul etmiş sayılır.</w:t>
      </w:r>
    </w:p>
    <w:p w:rsidR="00376579" w:rsidRDefault="00376579" w:rsidP="00376579">
      <w:bookmarkStart w:id="0" w:name="_GoBack"/>
      <w:bookmarkEnd w:id="0"/>
    </w:p>
    <w:sectPr w:rsidR="003765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66A0E"/>
    <w:multiLevelType w:val="multilevel"/>
    <w:tmpl w:val="E62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3E9"/>
    <w:multiLevelType w:val="multilevel"/>
    <w:tmpl w:val="296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3F07"/>
    <w:multiLevelType w:val="multilevel"/>
    <w:tmpl w:val="49B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575E"/>
    <w:multiLevelType w:val="multilevel"/>
    <w:tmpl w:val="F07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27FB"/>
    <w:multiLevelType w:val="multilevel"/>
    <w:tmpl w:val="FB2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41C80"/>
    <w:multiLevelType w:val="multilevel"/>
    <w:tmpl w:val="3DD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0C09"/>
    <w:multiLevelType w:val="multilevel"/>
    <w:tmpl w:val="E5E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A7CBC"/>
    <w:multiLevelType w:val="multilevel"/>
    <w:tmpl w:val="280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A17A3"/>
    <w:multiLevelType w:val="multilevel"/>
    <w:tmpl w:val="DAD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1F69"/>
    <w:multiLevelType w:val="multilevel"/>
    <w:tmpl w:val="822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B3055"/>
    <w:multiLevelType w:val="multilevel"/>
    <w:tmpl w:val="C31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71F44"/>
    <w:multiLevelType w:val="multilevel"/>
    <w:tmpl w:val="47E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93A0A"/>
    <w:multiLevelType w:val="multilevel"/>
    <w:tmpl w:val="942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B702B"/>
    <w:multiLevelType w:val="multilevel"/>
    <w:tmpl w:val="BDB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7262A"/>
    <w:multiLevelType w:val="multilevel"/>
    <w:tmpl w:val="A670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3174C"/>
    <w:multiLevelType w:val="multilevel"/>
    <w:tmpl w:val="01F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0660C"/>
    <w:multiLevelType w:val="multilevel"/>
    <w:tmpl w:val="748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2AF5"/>
    <w:multiLevelType w:val="multilevel"/>
    <w:tmpl w:val="8CE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E5197"/>
    <w:multiLevelType w:val="multilevel"/>
    <w:tmpl w:val="C48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F6910"/>
    <w:multiLevelType w:val="multilevel"/>
    <w:tmpl w:val="CB8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7434A"/>
    <w:multiLevelType w:val="multilevel"/>
    <w:tmpl w:val="6BF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D0C82"/>
    <w:multiLevelType w:val="multilevel"/>
    <w:tmpl w:val="14A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B58EB"/>
    <w:multiLevelType w:val="multilevel"/>
    <w:tmpl w:val="F5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02B7A"/>
    <w:multiLevelType w:val="multilevel"/>
    <w:tmpl w:val="64C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6727A"/>
    <w:multiLevelType w:val="multilevel"/>
    <w:tmpl w:val="0BD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1"/>
  </w:num>
  <w:num w:numId="4">
    <w:abstractNumId w:val="24"/>
  </w:num>
  <w:num w:numId="5">
    <w:abstractNumId w:val="9"/>
  </w:num>
  <w:num w:numId="6">
    <w:abstractNumId w:val="23"/>
  </w:num>
  <w:num w:numId="7">
    <w:abstractNumId w:val="2"/>
  </w:num>
  <w:num w:numId="8">
    <w:abstractNumId w:val="12"/>
  </w:num>
  <w:num w:numId="9">
    <w:abstractNumId w:val="10"/>
  </w:num>
  <w:num w:numId="10">
    <w:abstractNumId w:val="20"/>
  </w:num>
  <w:num w:numId="11">
    <w:abstractNumId w:val="18"/>
  </w:num>
  <w:num w:numId="12">
    <w:abstractNumId w:val="16"/>
  </w:num>
  <w:num w:numId="13">
    <w:abstractNumId w:val="7"/>
  </w:num>
  <w:num w:numId="14">
    <w:abstractNumId w:val="3"/>
  </w:num>
  <w:num w:numId="15">
    <w:abstractNumId w:val="6"/>
  </w:num>
  <w:num w:numId="16">
    <w:abstractNumId w:val="13"/>
  </w:num>
  <w:num w:numId="17">
    <w:abstractNumId w:val="8"/>
  </w:num>
  <w:num w:numId="18">
    <w:abstractNumId w:val="0"/>
  </w:num>
  <w:num w:numId="19">
    <w:abstractNumId w:val="5"/>
  </w:num>
  <w:num w:numId="20">
    <w:abstractNumId w:val="4"/>
  </w:num>
  <w:num w:numId="21">
    <w:abstractNumId w:val="15"/>
  </w:num>
  <w:num w:numId="22">
    <w:abstractNumId w:val="22"/>
  </w:num>
  <w:num w:numId="23">
    <w:abstractNumId w:val="14"/>
  </w:num>
  <w:num w:numId="24">
    <w:abstractNumId w:val="1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79"/>
    <w:rsid w:val="00376579"/>
    <w:rsid w:val="007D00D0"/>
    <w:rsid w:val="009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7E5CA-AC69-4D88-998A-D7C7567C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765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376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657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7657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37657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6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paketjet.com" TargetMode="External"/><Relationship Id="rId5" Type="http://schemas.openxmlformats.org/officeDocument/2006/relationships/hyperlink" Target="https://www.google.com/search?q=https://www.paketj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Nezih1 AŞIK</dc:creator>
  <cp:keywords/>
  <dc:description/>
  <cp:lastModifiedBy>Nezih1 AŞIK</cp:lastModifiedBy>
  <cp:revision>2</cp:revision>
  <dcterms:created xsi:type="dcterms:W3CDTF">2026-04-06T13:18:00Z</dcterms:created>
  <dcterms:modified xsi:type="dcterms:W3CDTF">2026-04-06T13:18:00Z</dcterms:modified>
</cp:coreProperties>
</file>