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22A4" w14:textId="4A28EA67" w:rsidR="007540CC" w:rsidRDefault="00F15F98" w:rsidP="007540CC">
      <w:pPr>
        <w:pStyle w:val="Ttulo1"/>
      </w:pPr>
      <w:r>
        <w:t>Inyección</w:t>
      </w:r>
    </w:p>
    <w:p w14:paraId="597D6119" w14:textId="3F7900E5" w:rsidR="00F15F98" w:rsidRPr="003655B9" w:rsidRDefault="00F15F98" w:rsidP="007540CC">
      <w:pPr>
        <w:jc w:val="both"/>
        <w:rPr>
          <w:sz w:val="24"/>
          <w:szCs w:val="24"/>
        </w:rPr>
      </w:pPr>
      <w:r w:rsidRPr="003655B9">
        <w:rPr>
          <w:sz w:val="24"/>
          <w:szCs w:val="24"/>
        </w:rPr>
        <w:t xml:space="preserve">Es uno de los </w:t>
      </w:r>
      <w:r w:rsidRPr="003655B9">
        <w:rPr>
          <w:b/>
          <w:bCs/>
          <w:sz w:val="24"/>
          <w:szCs w:val="24"/>
        </w:rPr>
        <w:t>métodos anticonceptivos hormonales</w:t>
      </w:r>
      <w:r w:rsidRPr="003655B9">
        <w:rPr>
          <w:sz w:val="24"/>
          <w:szCs w:val="24"/>
        </w:rPr>
        <w:t xml:space="preserve">, pues alteran el flujo y la producción normal de hormonas. Es un anticonceptivo diseñado específicamente para las mujeres, las cuales se inyectan el producto en el brazo o en la cadera. </w:t>
      </w:r>
    </w:p>
    <w:p w14:paraId="776C6846" w14:textId="2369DC8C" w:rsidR="00894CDA" w:rsidRPr="003655B9" w:rsidRDefault="00F15F98" w:rsidP="007540CC">
      <w:pPr>
        <w:jc w:val="both"/>
        <w:rPr>
          <w:sz w:val="24"/>
          <w:szCs w:val="24"/>
        </w:rPr>
      </w:pPr>
      <w:r w:rsidRPr="003655B9">
        <w:rPr>
          <w:sz w:val="24"/>
          <w:szCs w:val="24"/>
        </w:rPr>
        <w:t xml:space="preserve">Está compuesta de </w:t>
      </w:r>
      <w:r w:rsidRPr="003655B9">
        <w:rPr>
          <w:b/>
          <w:bCs/>
          <w:sz w:val="24"/>
          <w:szCs w:val="24"/>
        </w:rPr>
        <w:t>progestina</w:t>
      </w:r>
      <w:r w:rsidRPr="003655B9">
        <w:rPr>
          <w:sz w:val="24"/>
          <w:szCs w:val="24"/>
        </w:rPr>
        <w:t xml:space="preserve">, la cual es una hormona que, en conjunto con los </w:t>
      </w:r>
      <w:r w:rsidRPr="003655B9">
        <w:rPr>
          <w:b/>
          <w:bCs/>
          <w:sz w:val="24"/>
          <w:szCs w:val="24"/>
        </w:rPr>
        <w:t xml:space="preserve">estrógenos, </w:t>
      </w:r>
      <w:r w:rsidRPr="003655B9">
        <w:rPr>
          <w:sz w:val="24"/>
          <w:szCs w:val="24"/>
        </w:rPr>
        <w:t xml:space="preserve">son producidas naturalmente por el cuerpo de la mujer. Al ser inyectada artificialmente en el organismo, todo el sistema hormonal se desequilibra, impidiendo que el cuerpo de la mujer ovule y, por tanto, que se quede embarazada. </w:t>
      </w:r>
    </w:p>
    <w:p w14:paraId="2FA3D230" w14:textId="41F43F60" w:rsidR="00F15F98" w:rsidRPr="003655B9" w:rsidRDefault="00F15F98" w:rsidP="007540CC">
      <w:pPr>
        <w:jc w:val="both"/>
        <w:rPr>
          <w:b/>
          <w:bCs/>
          <w:color w:val="0070C0"/>
          <w:sz w:val="24"/>
          <w:szCs w:val="24"/>
        </w:rPr>
      </w:pPr>
      <w:r w:rsidRPr="003655B9">
        <w:rPr>
          <w:b/>
          <w:bCs/>
          <w:color w:val="0070C0"/>
          <w:sz w:val="24"/>
          <w:szCs w:val="24"/>
        </w:rPr>
        <w:t>Materiales para su aplicación</w:t>
      </w:r>
    </w:p>
    <w:p w14:paraId="52302A5A" w14:textId="0AFAB83E" w:rsidR="00F15F98" w:rsidRPr="003655B9" w:rsidRDefault="00F15F98" w:rsidP="007540CC">
      <w:pPr>
        <w:jc w:val="both"/>
        <w:rPr>
          <w:sz w:val="24"/>
          <w:szCs w:val="24"/>
        </w:rPr>
      </w:pPr>
      <w:r w:rsidRPr="003655B9">
        <w:rPr>
          <w:sz w:val="24"/>
          <w:szCs w:val="24"/>
        </w:rPr>
        <w:t>Los únicos materiales que se necesitan son la jeringa, y el tipo de inyección que se utilizará. Existen dos tipos de inyecciones:</w:t>
      </w:r>
    </w:p>
    <w:p w14:paraId="4F7AD314" w14:textId="22DDBC54" w:rsidR="00F15F98" w:rsidRPr="003655B9" w:rsidRDefault="00F15F98" w:rsidP="007540CC">
      <w:pPr>
        <w:pStyle w:val="Prrafodelista"/>
        <w:numPr>
          <w:ilvl w:val="0"/>
          <w:numId w:val="1"/>
        </w:numPr>
        <w:jc w:val="both"/>
        <w:rPr>
          <w:sz w:val="24"/>
          <w:szCs w:val="24"/>
        </w:rPr>
      </w:pPr>
      <w:r w:rsidRPr="003655B9">
        <w:rPr>
          <w:sz w:val="24"/>
          <w:szCs w:val="24"/>
        </w:rPr>
        <w:t>La inyección mensual, la cual contiene estrógeno y progestina combinados.</w:t>
      </w:r>
    </w:p>
    <w:p w14:paraId="2F8EAC2C" w14:textId="7FC8ECC4" w:rsidR="00F15F98" w:rsidRPr="003655B9" w:rsidRDefault="00F15F98" w:rsidP="007540CC">
      <w:pPr>
        <w:pStyle w:val="Prrafodelista"/>
        <w:numPr>
          <w:ilvl w:val="0"/>
          <w:numId w:val="1"/>
        </w:numPr>
        <w:jc w:val="both"/>
        <w:rPr>
          <w:sz w:val="24"/>
          <w:szCs w:val="24"/>
        </w:rPr>
      </w:pPr>
      <w:r w:rsidRPr="003655B9">
        <w:rPr>
          <w:sz w:val="24"/>
          <w:szCs w:val="24"/>
        </w:rPr>
        <w:t>La inyección trimestral, la cual contiene solamente progestina. Estas suelen tener mayor cantidad de efectos secundarios y desequilibrios corporales, por lo que se recomienda únicamente para mujeres mayores de 18 años.</w:t>
      </w:r>
    </w:p>
    <w:p w14:paraId="5A30133D" w14:textId="58160B91" w:rsidR="00F15F98" w:rsidRPr="003655B9" w:rsidRDefault="00F15F98" w:rsidP="007540CC">
      <w:pPr>
        <w:jc w:val="both"/>
        <w:rPr>
          <w:sz w:val="24"/>
          <w:szCs w:val="24"/>
        </w:rPr>
      </w:pPr>
      <w:r w:rsidRPr="003655B9">
        <w:rPr>
          <w:b/>
          <w:bCs/>
          <w:color w:val="0070C0"/>
          <w:sz w:val="24"/>
          <w:szCs w:val="24"/>
        </w:rPr>
        <w:t>Eficacia</w:t>
      </w:r>
    </w:p>
    <w:p w14:paraId="60C69550" w14:textId="113C2B9C" w:rsidR="00F15F98" w:rsidRPr="003655B9" w:rsidRDefault="00F15F98" w:rsidP="007540CC">
      <w:pPr>
        <w:jc w:val="both"/>
        <w:rPr>
          <w:sz w:val="24"/>
          <w:szCs w:val="24"/>
        </w:rPr>
      </w:pPr>
      <w:r w:rsidRPr="003655B9">
        <w:rPr>
          <w:sz w:val="24"/>
          <w:szCs w:val="24"/>
        </w:rPr>
        <w:t>La inyección es uno de los métodos más eficaces, ya que, más que recaer en bloqueos físicos de los gametos, ocasiona una alteración biológica, la cual impide completamente la concepción de un nuevo ser vivo en el cuerpo de la mujer.</w:t>
      </w:r>
      <w:r w:rsidR="00E460A0" w:rsidRPr="003655B9">
        <w:rPr>
          <w:sz w:val="24"/>
          <w:szCs w:val="24"/>
        </w:rPr>
        <w:t xml:space="preserve"> </w:t>
      </w:r>
    </w:p>
    <w:p w14:paraId="4C61B2C6" w14:textId="7FFE6D89" w:rsidR="00E460A0" w:rsidRPr="003655B9" w:rsidRDefault="00E460A0" w:rsidP="007540CC">
      <w:pPr>
        <w:jc w:val="both"/>
        <w:rPr>
          <w:b/>
          <w:bCs/>
          <w:sz w:val="24"/>
          <w:szCs w:val="24"/>
        </w:rPr>
      </w:pPr>
      <w:r w:rsidRPr="003655B9">
        <w:rPr>
          <w:sz w:val="24"/>
          <w:szCs w:val="24"/>
        </w:rPr>
        <w:t xml:space="preserve">En términos estadísticos, la eficacia de la inyección es una de las más altas de todos los métodos, teniendo, </w:t>
      </w:r>
      <w:r w:rsidRPr="003655B9">
        <w:rPr>
          <w:i/>
          <w:iCs/>
          <w:sz w:val="24"/>
          <w:szCs w:val="24"/>
        </w:rPr>
        <w:t xml:space="preserve">desde el primer día de su aplicación, </w:t>
      </w:r>
      <w:r w:rsidRPr="003655B9">
        <w:rPr>
          <w:sz w:val="24"/>
          <w:szCs w:val="24"/>
        </w:rPr>
        <w:t>un porcentaje del</w:t>
      </w:r>
      <w:r w:rsidR="007540CC" w:rsidRPr="003655B9">
        <w:rPr>
          <w:sz w:val="24"/>
          <w:szCs w:val="24"/>
        </w:rPr>
        <w:t xml:space="preserve"> </w:t>
      </w:r>
      <w:r w:rsidR="007540CC" w:rsidRPr="003655B9">
        <w:rPr>
          <w:b/>
          <w:bCs/>
          <w:sz w:val="24"/>
          <w:szCs w:val="24"/>
        </w:rPr>
        <w:t xml:space="preserve">94% </w:t>
      </w:r>
      <w:r w:rsidR="007540CC" w:rsidRPr="003655B9">
        <w:rPr>
          <w:sz w:val="24"/>
          <w:szCs w:val="24"/>
        </w:rPr>
        <w:t>al</w:t>
      </w:r>
      <w:r w:rsidRPr="003655B9">
        <w:rPr>
          <w:sz w:val="24"/>
          <w:szCs w:val="24"/>
        </w:rPr>
        <w:t xml:space="preserve"> </w:t>
      </w:r>
      <w:r w:rsidRPr="003655B9">
        <w:rPr>
          <w:b/>
          <w:bCs/>
          <w:sz w:val="24"/>
          <w:szCs w:val="24"/>
        </w:rPr>
        <w:t>99% de efectividad</w:t>
      </w:r>
      <w:r w:rsidR="003F7F74" w:rsidRPr="003655B9">
        <w:rPr>
          <w:b/>
          <w:bCs/>
          <w:sz w:val="24"/>
          <w:szCs w:val="24"/>
        </w:rPr>
        <w:t>.</w:t>
      </w:r>
    </w:p>
    <w:p w14:paraId="77689C57" w14:textId="1EB03BC7" w:rsidR="003F7F74" w:rsidRPr="003655B9" w:rsidRDefault="003F7F74" w:rsidP="007540CC">
      <w:pPr>
        <w:jc w:val="both"/>
        <w:rPr>
          <w:b/>
          <w:bCs/>
          <w:color w:val="0070C0"/>
          <w:sz w:val="24"/>
          <w:szCs w:val="24"/>
        </w:rPr>
      </w:pPr>
      <w:r w:rsidRPr="003655B9">
        <w:rPr>
          <w:b/>
          <w:bCs/>
          <w:color w:val="0070C0"/>
          <w:sz w:val="24"/>
          <w:szCs w:val="24"/>
        </w:rPr>
        <w:t>Prevención de enfermedades de transmisión sexual</w:t>
      </w:r>
    </w:p>
    <w:p w14:paraId="69F20806" w14:textId="178F115C" w:rsidR="003F7F74" w:rsidRPr="003655B9" w:rsidRDefault="003F7F74" w:rsidP="007540CC">
      <w:pPr>
        <w:jc w:val="both"/>
        <w:rPr>
          <w:sz w:val="24"/>
          <w:szCs w:val="24"/>
        </w:rPr>
      </w:pPr>
      <w:r w:rsidRPr="003655B9">
        <w:rPr>
          <w:sz w:val="24"/>
          <w:szCs w:val="24"/>
        </w:rPr>
        <w:t xml:space="preserve">Al ser un anticonceptivo únicamente hormonal, la inyección </w:t>
      </w:r>
      <w:r w:rsidRPr="003655B9">
        <w:rPr>
          <w:b/>
          <w:bCs/>
          <w:sz w:val="24"/>
          <w:szCs w:val="24"/>
        </w:rPr>
        <w:t xml:space="preserve">no previene ningún tipo de enfermedad de transmisión sexual </w:t>
      </w:r>
      <w:r w:rsidRPr="003655B9">
        <w:rPr>
          <w:sz w:val="24"/>
          <w:szCs w:val="24"/>
        </w:rPr>
        <w:t>(ETS). Esta es una de las mayores desventajas que posee este método.</w:t>
      </w:r>
    </w:p>
    <w:p w14:paraId="6699A5D9" w14:textId="01C5350D" w:rsidR="003F7F74" w:rsidRPr="003655B9" w:rsidRDefault="003F7F74" w:rsidP="007540CC">
      <w:pPr>
        <w:jc w:val="both"/>
        <w:rPr>
          <w:sz w:val="24"/>
          <w:szCs w:val="24"/>
        </w:rPr>
      </w:pPr>
      <w:r w:rsidRPr="003655B9">
        <w:rPr>
          <w:b/>
          <w:bCs/>
          <w:color w:val="0070C0"/>
          <w:sz w:val="24"/>
          <w:szCs w:val="24"/>
        </w:rPr>
        <w:t>Costo</w:t>
      </w:r>
      <w:r w:rsidRPr="003655B9">
        <w:rPr>
          <w:sz w:val="24"/>
          <w:szCs w:val="24"/>
        </w:rPr>
        <w:t xml:space="preserve"> </w:t>
      </w:r>
      <w:r w:rsidRPr="003655B9">
        <w:rPr>
          <w:b/>
          <w:bCs/>
          <w:color w:val="0070C0"/>
          <w:sz w:val="24"/>
          <w:szCs w:val="24"/>
        </w:rPr>
        <w:t>económico</w:t>
      </w:r>
    </w:p>
    <w:p w14:paraId="0590E9E6" w14:textId="4B96DC87" w:rsidR="003F7F74" w:rsidRPr="003655B9" w:rsidRDefault="007540CC" w:rsidP="007540CC">
      <w:pPr>
        <w:jc w:val="both"/>
        <w:rPr>
          <w:sz w:val="24"/>
          <w:szCs w:val="24"/>
        </w:rPr>
      </w:pPr>
      <w:r w:rsidRPr="003655B9">
        <w:rPr>
          <w:sz w:val="24"/>
          <w:szCs w:val="24"/>
        </w:rPr>
        <w:t xml:space="preserve">La inyección anticonceptiva puede tener un rango de precios muy variado. Suele ir desde los </w:t>
      </w:r>
      <w:r w:rsidR="0046011B">
        <w:rPr>
          <w:b/>
          <w:bCs/>
          <w:sz w:val="24"/>
          <w:szCs w:val="24"/>
        </w:rPr>
        <w:t>$4 hasta los $10</w:t>
      </w:r>
      <w:r w:rsidRPr="003655B9">
        <w:rPr>
          <w:b/>
          <w:bCs/>
          <w:sz w:val="24"/>
          <w:szCs w:val="24"/>
        </w:rPr>
        <w:t xml:space="preserve"> </w:t>
      </w:r>
      <w:r w:rsidRPr="003655B9">
        <w:rPr>
          <w:sz w:val="24"/>
          <w:szCs w:val="24"/>
        </w:rPr>
        <w:t>en algunos casos, lo que significa que</w:t>
      </w:r>
      <w:r w:rsidR="0046011B">
        <w:rPr>
          <w:sz w:val="24"/>
          <w:szCs w:val="24"/>
        </w:rPr>
        <w:t xml:space="preserve"> tiene un costo relativamente económico. Sin embargo, hay que tener en cuenta las dosis recomendadas, y la cantidad de producto que hay que comprar para completar el tratamiento. </w:t>
      </w:r>
      <w:r w:rsidR="003C6A55" w:rsidRPr="003655B9">
        <w:rPr>
          <w:sz w:val="24"/>
          <w:szCs w:val="24"/>
        </w:rPr>
        <w:t>Lo cierto es que, en la mayoría de los casos, estas inyecciones no tienen un costo superior a los $10.00.</w:t>
      </w:r>
    </w:p>
    <w:p w14:paraId="29E882B4" w14:textId="47417192" w:rsidR="007540CC" w:rsidRPr="003655B9" w:rsidRDefault="007540CC" w:rsidP="007540CC">
      <w:pPr>
        <w:jc w:val="both"/>
        <w:rPr>
          <w:b/>
          <w:bCs/>
          <w:color w:val="0070C0"/>
          <w:sz w:val="24"/>
          <w:szCs w:val="24"/>
        </w:rPr>
      </w:pPr>
      <w:r w:rsidRPr="003655B9">
        <w:rPr>
          <w:b/>
          <w:bCs/>
          <w:color w:val="0070C0"/>
          <w:sz w:val="24"/>
          <w:szCs w:val="24"/>
        </w:rPr>
        <w:t>Efectos secundarios que provoca</w:t>
      </w:r>
    </w:p>
    <w:p w14:paraId="34AECACD" w14:textId="1194DDDF" w:rsidR="007540CC" w:rsidRPr="003655B9" w:rsidRDefault="007540CC" w:rsidP="007540CC">
      <w:pPr>
        <w:jc w:val="both"/>
        <w:rPr>
          <w:sz w:val="24"/>
          <w:szCs w:val="24"/>
        </w:rPr>
      </w:pPr>
      <w:r w:rsidRPr="003655B9">
        <w:rPr>
          <w:sz w:val="24"/>
          <w:szCs w:val="24"/>
        </w:rPr>
        <w:lastRenderedPageBreak/>
        <w:t>Los efectos secundarios que puede presentar la Inyección van desde un simple dolor de cabeza o malestar general hasta cambios en el ciclo menstrual y la aparición de machas en la piel. Normalmente, la mayoría de estos efectos son pasajeros, pero siempre es mejor consultar con el médico en caso de persistencia.</w:t>
      </w:r>
    </w:p>
    <w:p w14:paraId="17106A90" w14:textId="5BCFA58F" w:rsidR="007540CC" w:rsidRDefault="007540CC" w:rsidP="003C6A55">
      <w:pPr>
        <w:pStyle w:val="Ttulo1"/>
      </w:pPr>
      <w:r>
        <w:t>Píldora</w:t>
      </w:r>
    </w:p>
    <w:p w14:paraId="480F5483" w14:textId="1BFF9A95" w:rsidR="007540CC" w:rsidRPr="003655B9" w:rsidRDefault="00A72593" w:rsidP="007540CC">
      <w:pPr>
        <w:jc w:val="both"/>
        <w:rPr>
          <w:sz w:val="24"/>
          <w:szCs w:val="24"/>
        </w:rPr>
      </w:pPr>
      <w:r w:rsidRPr="003655B9">
        <w:rPr>
          <w:sz w:val="24"/>
          <w:szCs w:val="24"/>
        </w:rPr>
        <w:t xml:space="preserve">Es un </w:t>
      </w:r>
      <w:r w:rsidRPr="003655B9">
        <w:rPr>
          <w:b/>
          <w:bCs/>
          <w:sz w:val="24"/>
          <w:szCs w:val="24"/>
        </w:rPr>
        <w:t xml:space="preserve">método anticonceptivo hormonal, </w:t>
      </w:r>
      <w:r w:rsidRPr="003655B9">
        <w:rPr>
          <w:sz w:val="24"/>
          <w:szCs w:val="24"/>
        </w:rPr>
        <w:t>que consiste en la ingesta oral de una píldora para impedir la fecundación del óvulo. La composición de esta pastilla puede variar, y viene en dos presentaciones:</w:t>
      </w:r>
    </w:p>
    <w:p w14:paraId="37DA110F" w14:textId="1162F710" w:rsidR="00A72593" w:rsidRPr="003655B9" w:rsidRDefault="00A72593" w:rsidP="00A72593">
      <w:pPr>
        <w:pStyle w:val="Prrafodelista"/>
        <w:numPr>
          <w:ilvl w:val="0"/>
          <w:numId w:val="1"/>
        </w:numPr>
        <w:jc w:val="both"/>
        <w:rPr>
          <w:sz w:val="24"/>
          <w:szCs w:val="24"/>
        </w:rPr>
      </w:pPr>
      <w:r w:rsidRPr="003655B9">
        <w:rPr>
          <w:sz w:val="24"/>
          <w:szCs w:val="24"/>
        </w:rPr>
        <w:t xml:space="preserve">Pastillas combinadas, las cuales contienen las hormonas </w:t>
      </w:r>
      <w:r w:rsidRPr="003655B9">
        <w:rPr>
          <w:b/>
          <w:bCs/>
          <w:sz w:val="24"/>
          <w:szCs w:val="24"/>
        </w:rPr>
        <w:t xml:space="preserve">estrógeno y progestina. </w:t>
      </w:r>
      <w:r w:rsidRPr="003655B9">
        <w:rPr>
          <w:sz w:val="24"/>
          <w:szCs w:val="24"/>
        </w:rPr>
        <w:t>Son las más comunes y accesibles.</w:t>
      </w:r>
    </w:p>
    <w:p w14:paraId="7147824A" w14:textId="6C92FCD8" w:rsidR="00A72593" w:rsidRPr="003655B9" w:rsidRDefault="00A72593" w:rsidP="00A72593">
      <w:pPr>
        <w:pStyle w:val="Prrafodelista"/>
        <w:numPr>
          <w:ilvl w:val="0"/>
          <w:numId w:val="1"/>
        </w:numPr>
        <w:jc w:val="both"/>
        <w:rPr>
          <w:sz w:val="24"/>
          <w:szCs w:val="24"/>
        </w:rPr>
      </w:pPr>
      <w:r w:rsidRPr="003655B9">
        <w:rPr>
          <w:sz w:val="24"/>
          <w:szCs w:val="24"/>
        </w:rPr>
        <w:t xml:space="preserve">Pastillas de progestina, las cuales, como su nombre indica, </w:t>
      </w:r>
      <w:r w:rsidRPr="003655B9">
        <w:rPr>
          <w:b/>
          <w:bCs/>
          <w:sz w:val="24"/>
          <w:szCs w:val="24"/>
        </w:rPr>
        <w:t>sólo contienen la hormona progestina.</w:t>
      </w:r>
      <w:r w:rsidRPr="003655B9">
        <w:rPr>
          <w:sz w:val="24"/>
          <w:szCs w:val="24"/>
        </w:rPr>
        <w:t xml:space="preserve"> Suelen ser menos comunes que las pastillas combinadas.</w:t>
      </w:r>
    </w:p>
    <w:p w14:paraId="5DFAEBCB" w14:textId="6057B3B6" w:rsidR="00A72593" w:rsidRPr="003655B9" w:rsidRDefault="00A72593" w:rsidP="00A72593">
      <w:pPr>
        <w:jc w:val="both"/>
        <w:rPr>
          <w:sz w:val="24"/>
          <w:szCs w:val="24"/>
        </w:rPr>
      </w:pPr>
      <w:r w:rsidRPr="003655B9">
        <w:rPr>
          <w:sz w:val="24"/>
          <w:szCs w:val="24"/>
        </w:rPr>
        <w:t xml:space="preserve">Su funcionamiento es muy simple, pues se encargan de </w:t>
      </w:r>
      <w:r w:rsidRPr="003655B9">
        <w:rPr>
          <w:b/>
          <w:bCs/>
          <w:sz w:val="24"/>
          <w:szCs w:val="24"/>
        </w:rPr>
        <w:t xml:space="preserve">suspender la ovulación </w:t>
      </w:r>
      <w:r w:rsidRPr="003655B9">
        <w:rPr>
          <w:sz w:val="24"/>
          <w:szCs w:val="24"/>
        </w:rPr>
        <w:t xml:space="preserve">y espesar el flujo cervical. </w:t>
      </w:r>
    </w:p>
    <w:p w14:paraId="7FA0BCBA" w14:textId="6A579FD8" w:rsidR="003C6A55" w:rsidRPr="003655B9" w:rsidRDefault="003C6A55" w:rsidP="00A72593">
      <w:pPr>
        <w:jc w:val="both"/>
        <w:rPr>
          <w:b/>
          <w:bCs/>
          <w:color w:val="0070C0"/>
          <w:sz w:val="24"/>
          <w:szCs w:val="24"/>
        </w:rPr>
      </w:pPr>
      <w:r w:rsidRPr="003655B9">
        <w:rPr>
          <w:b/>
          <w:bCs/>
          <w:color w:val="0070C0"/>
          <w:sz w:val="24"/>
          <w:szCs w:val="24"/>
        </w:rPr>
        <w:t>Materiales y procedimiento de aplicación</w:t>
      </w:r>
    </w:p>
    <w:p w14:paraId="3E9C183B" w14:textId="5BC9BB9D" w:rsidR="003C6A55" w:rsidRPr="003655B9" w:rsidRDefault="003C6A55" w:rsidP="00A72593">
      <w:pPr>
        <w:jc w:val="both"/>
        <w:rPr>
          <w:sz w:val="24"/>
          <w:szCs w:val="24"/>
        </w:rPr>
      </w:pPr>
      <w:r w:rsidRPr="003655B9">
        <w:rPr>
          <w:sz w:val="24"/>
          <w:szCs w:val="24"/>
        </w:rPr>
        <w:t>En el caso de la píldora, no se necesita un equipo especializado, ni un profesional capacitado para ser utilizada, ya que es un producto de consumo oral.</w:t>
      </w:r>
    </w:p>
    <w:p w14:paraId="652F6560" w14:textId="3C6BC671" w:rsidR="003C6A55" w:rsidRPr="003655B9" w:rsidRDefault="003C6A55" w:rsidP="00A72593">
      <w:pPr>
        <w:jc w:val="both"/>
        <w:rPr>
          <w:sz w:val="24"/>
          <w:szCs w:val="24"/>
        </w:rPr>
      </w:pPr>
      <w:r w:rsidRPr="003655B9">
        <w:rPr>
          <w:sz w:val="24"/>
          <w:szCs w:val="24"/>
        </w:rPr>
        <w:t xml:space="preserve">Sin embargo, en lo que sí se debe tener cuidado es en la rigurosa dosificación diaria que requiere para su funcionamiento. El tratamiento de la píldora viene en dos presentaciones. Por un lado, se puede ingerir durante 21 días seguidos, y por el otro, se puede ingerir durante los 28 días que dura el ciclo menstrual. Estos períodos dependen de la concentración de hormonas, y de las diferentes presentaciones del producto, y para percibir el efecto deseado se debe consumir de manera diaria. </w:t>
      </w:r>
    </w:p>
    <w:p w14:paraId="33BD300F" w14:textId="42388C16" w:rsidR="00D00BA1" w:rsidRPr="003655B9" w:rsidRDefault="00D00BA1" w:rsidP="00A72593">
      <w:pPr>
        <w:jc w:val="both"/>
        <w:rPr>
          <w:b/>
          <w:bCs/>
          <w:color w:val="0070C0"/>
          <w:sz w:val="24"/>
          <w:szCs w:val="24"/>
        </w:rPr>
      </w:pPr>
      <w:r w:rsidRPr="003655B9">
        <w:rPr>
          <w:b/>
          <w:bCs/>
          <w:color w:val="0070C0"/>
          <w:sz w:val="24"/>
          <w:szCs w:val="24"/>
        </w:rPr>
        <w:t>Porcentaje de eficacia</w:t>
      </w:r>
    </w:p>
    <w:p w14:paraId="23896FFA" w14:textId="260DB703" w:rsidR="00D00BA1" w:rsidRPr="003655B9" w:rsidRDefault="00D00BA1" w:rsidP="00A72593">
      <w:pPr>
        <w:jc w:val="both"/>
        <w:rPr>
          <w:sz w:val="24"/>
          <w:szCs w:val="24"/>
        </w:rPr>
      </w:pPr>
      <w:r w:rsidRPr="003655B9">
        <w:rPr>
          <w:sz w:val="24"/>
          <w:szCs w:val="24"/>
        </w:rPr>
        <w:t xml:space="preserve">Si el tratamiento fue completado de manera correcta, la efectividad de la píldora es </w:t>
      </w:r>
      <w:r w:rsidRPr="003655B9">
        <w:rPr>
          <w:b/>
          <w:bCs/>
          <w:sz w:val="24"/>
          <w:szCs w:val="24"/>
        </w:rPr>
        <w:t xml:space="preserve">muy alta. </w:t>
      </w:r>
      <w:r w:rsidRPr="003655B9">
        <w:rPr>
          <w:sz w:val="24"/>
          <w:szCs w:val="24"/>
        </w:rPr>
        <w:t xml:space="preserve">En la mayoría de los casos, su efectividad es del </w:t>
      </w:r>
      <w:r w:rsidRPr="003655B9">
        <w:rPr>
          <w:b/>
          <w:bCs/>
          <w:sz w:val="24"/>
          <w:szCs w:val="24"/>
        </w:rPr>
        <w:t xml:space="preserve">91%, </w:t>
      </w:r>
      <w:r w:rsidRPr="003655B9">
        <w:rPr>
          <w:sz w:val="24"/>
          <w:szCs w:val="24"/>
        </w:rPr>
        <w:t>siendo así una de las mejores opciones para evitar un embarazo no deseado.</w:t>
      </w:r>
    </w:p>
    <w:p w14:paraId="7732BEA2" w14:textId="40ABBE32" w:rsidR="00D00BA1" w:rsidRPr="003655B9" w:rsidRDefault="00D00BA1" w:rsidP="00A72593">
      <w:pPr>
        <w:jc w:val="both"/>
        <w:rPr>
          <w:b/>
          <w:bCs/>
          <w:color w:val="0070C0"/>
          <w:sz w:val="24"/>
          <w:szCs w:val="24"/>
        </w:rPr>
      </w:pPr>
      <w:r w:rsidRPr="003655B9">
        <w:rPr>
          <w:b/>
          <w:bCs/>
          <w:color w:val="0070C0"/>
          <w:sz w:val="24"/>
          <w:szCs w:val="24"/>
        </w:rPr>
        <w:t>Prevención de enfermedades de transmisión sexual</w:t>
      </w:r>
    </w:p>
    <w:p w14:paraId="17AC5E02" w14:textId="1D2733AF" w:rsidR="00D00BA1" w:rsidRPr="003655B9" w:rsidRDefault="00D00BA1" w:rsidP="00A72593">
      <w:pPr>
        <w:jc w:val="both"/>
        <w:rPr>
          <w:sz w:val="24"/>
          <w:szCs w:val="24"/>
        </w:rPr>
      </w:pPr>
      <w:r w:rsidRPr="003655B9">
        <w:rPr>
          <w:sz w:val="24"/>
          <w:szCs w:val="24"/>
        </w:rPr>
        <w:t xml:space="preserve">Al tratarse de un anticonceptivo hormonal, la píldora </w:t>
      </w:r>
      <w:r w:rsidRPr="003655B9">
        <w:rPr>
          <w:b/>
          <w:bCs/>
          <w:sz w:val="24"/>
          <w:szCs w:val="24"/>
        </w:rPr>
        <w:t xml:space="preserve">no previene de ninguna enfermedad de transmisión sexual. </w:t>
      </w:r>
    </w:p>
    <w:p w14:paraId="03F67C39" w14:textId="262105F9" w:rsidR="00D00BA1" w:rsidRPr="003655B9" w:rsidRDefault="00D00BA1" w:rsidP="00A72593">
      <w:pPr>
        <w:jc w:val="both"/>
        <w:rPr>
          <w:sz w:val="24"/>
          <w:szCs w:val="24"/>
        </w:rPr>
      </w:pPr>
      <w:r w:rsidRPr="003655B9">
        <w:rPr>
          <w:sz w:val="24"/>
          <w:szCs w:val="24"/>
        </w:rPr>
        <w:t>Este es uno de los mayores problemas con la píldora, y con los anticonceptivos hormonales en general.</w:t>
      </w:r>
    </w:p>
    <w:p w14:paraId="5BEEDED2" w14:textId="281C02BC" w:rsidR="00D00BA1" w:rsidRPr="003655B9" w:rsidRDefault="00D00BA1" w:rsidP="00A72593">
      <w:pPr>
        <w:jc w:val="both"/>
        <w:rPr>
          <w:b/>
          <w:bCs/>
          <w:color w:val="0070C0"/>
          <w:sz w:val="24"/>
          <w:szCs w:val="24"/>
        </w:rPr>
      </w:pPr>
      <w:r w:rsidRPr="003655B9">
        <w:rPr>
          <w:b/>
          <w:bCs/>
          <w:color w:val="0070C0"/>
          <w:sz w:val="24"/>
          <w:szCs w:val="24"/>
        </w:rPr>
        <w:t>Costo económico</w:t>
      </w:r>
    </w:p>
    <w:p w14:paraId="55A1BDE3" w14:textId="3288A82A" w:rsidR="00D00BA1" w:rsidRPr="003655B9" w:rsidRDefault="00D00BA1" w:rsidP="00A72593">
      <w:pPr>
        <w:jc w:val="both"/>
        <w:rPr>
          <w:sz w:val="24"/>
          <w:szCs w:val="24"/>
        </w:rPr>
      </w:pPr>
      <w:r w:rsidRPr="003655B9">
        <w:rPr>
          <w:sz w:val="24"/>
          <w:szCs w:val="24"/>
        </w:rPr>
        <w:lastRenderedPageBreak/>
        <w:t xml:space="preserve">Para evaluar el costo económico de la pastilla debemos tener en cuenta el tipo de pastilla. Si nos centramos en las pastillas más comunes, </w:t>
      </w:r>
      <w:r w:rsidR="003C6A55" w:rsidRPr="003655B9">
        <w:rPr>
          <w:sz w:val="24"/>
          <w:szCs w:val="24"/>
        </w:rPr>
        <w:t>(en el caso de El Salvador) tenemos que el rango de precios suele variar entre los $9.70 hasta los $</w:t>
      </w:r>
      <w:r w:rsidR="003655B9" w:rsidRPr="003655B9">
        <w:rPr>
          <w:sz w:val="24"/>
          <w:szCs w:val="24"/>
        </w:rPr>
        <w:t>24</w:t>
      </w:r>
      <w:r w:rsidR="003C6A55" w:rsidRPr="003655B9">
        <w:rPr>
          <w:sz w:val="24"/>
          <w:szCs w:val="24"/>
        </w:rPr>
        <w:t>.</w:t>
      </w:r>
      <w:r w:rsidR="003655B9" w:rsidRPr="003655B9">
        <w:rPr>
          <w:sz w:val="24"/>
          <w:szCs w:val="24"/>
        </w:rPr>
        <w:t>23</w:t>
      </w:r>
      <w:r w:rsidR="003C6A55" w:rsidRPr="003655B9">
        <w:rPr>
          <w:sz w:val="24"/>
          <w:szCs w:val="24"/>
        </w:rPr>
        <w:t xml:space="preserve">, dependiendo de la marca del producto (datos obtenidos del </w:t>
      </w:r>
      <w:hyperlink r:id="rId8" w:history="1">
        <w:r w:rsidR="003C6A55" w:rsidRPr="003655B9">
          <w:rPr>
            <w:rStyle w:val="Hipervnculo"/>
            <w:sz w:val="24"/>
            <w:szCs w:val="24"/>
          </w:rPr>
          <w:t>sitio web de Far</w:t>
        </w:r>
        <w:r w:rsidR="003C6A55" w:rsidRPr="003655B9">
          <w:rPr>
            <w:rStyle w:val="Hipervnculo"/>
            <w:sz w:val="24"/>
            <w:szCs w:val="24"/>
          </w:rPr>
          <w:t>m</w:t>
        </w:r>
        <w:r w:rsidR="003C6A55" w:rsidRPr="003655B9">
          <w:rPr>
            <w:rStyle w:val="Hipervnculo"/>
            <w:sz w:val="24"/>
            <w:szCs w:val="24"/>
          </w:rPr>
          <w:t>acias Económicas</w:t>
        </w:r>
      </w:hyperlink>
      <w:r w:rsidR="003C6A55" w:rsidRPr="003655B9">
        <w:rPr>
          <w:sz w:val="24"/>
          <w:szCs w:val="24"/>
        </w:rPr>
        <w:t>).</w:t>
      </w:r>
    </w:p>
    <w:p w14:paraId="155771BF" w14:textId="0CDD6072" w:rsidR="003C6A55" w:rsidRPr="003655B9" w:rsidRDefault="003C6A55" w:rsidP="00A72593">
      <w:pPr>
        <w:jc w:val="both"/>
        <w:rPr>
          <w:b/>
          <w:bCs/>
          <w:color w:val="0070C0"/>
          <w:sz w:val="24"/>
          <w:szCs w:val="24"/>
        </w:rPr>
      </w:pPr>
      <w:r w:rsidRPr="003655B9">
        <w:rPr>
          <w:b/>
          <w:bCs/>
          <w:color w:val="0070C0"/>
          <w:sz w:val="24"/>
          <w:szCs w:val="24"/>
        </w:rPr>
        <w:t>Efectos secundarios</w:t>
      </w:r>
    </w:p>
    <w:p w14:paraId="23C9B3FB" w14:textId="12B1684F" w:rsidR="003C6A55" w:rsidRPr="003655B9" w:rsidRDefault="003C6A55" w:rsidP="00A72593">
      <w:pPr>
        <w:jc w:val="both"/>
        <w:rPr>
          <w:sz w:val="24"/>
          <w:szCs w:val="24"/>
        </w:rPr>
      </w:pPr>
      <w:r w:rsidRPr="003655B9">
        <w:rPr>
          <w:sz w:val="24"/>
          <w:szCs w:val="24"/>
        </w:rPr>
        <w:t xml:space="preserve">Al tratarse de un anticonceptivo hormonal, los efectos secundarios pueden variar dependiendo de la consumidora. Usualmente van desde un simple dolor de cabeza, hasta manchas, irritabilidad, retención de líquido, y no se recomiendan en pacientes con hepatitis. </w:t>
      </w:r>
    </w:p>
    <w:p w14:paraId="3AFB5D91" w14:textId="5A2E14C1" w:rsidR="003C6A55" w:rsidRDefault="003655B9" w:rsidP="003655B9">
      <w:pPr>
        <w:pStyle w:val="Ttulo1"/>
      </w:pPr>
      <w:r>
        <w:t>Diafragma</w:t>
      </w:r>
    </w:p>
    <w:p w14:paraId="7326D534" w14:textId="6AB638AC" w:rsidR="003655B9" w:rsidRDefault="00351E22" w:rsidP="003655B9">
      <w:pPr>
        <w:rPr>
          <w:sz w:val="24"/>
          <w:szCs w:val="24"/>
        </w:rPr>
      </w:pPr>
      <w:r>
        <w:rPr>
          <w:sz w:val="24"/>
          <w:szCs w:val="24"/>
        </w:rPr>
        <w:t>Es un pequeño objeto hecho de hule, que se inserta dentro de la vagina.</w:t>
      </w:r>
      <w:r w:rsidR="00AC430F">
        <w:rPr>
          <w:sz w:val="24"/>
          <w:szCs w:val="24"/>
        </w:rPr>
        <w:t xml:space="preserve"> Este suele tener un diámetro de 10 cm, pero puede variar dependiendo del cuerpo de la mujer. Previo a su uso, se le aplica un espermicida, el cual es una sustancia especial que evita la supervivencia de los gametos masculinos dentro del útero de la mujer.</w:t>
      </w:r>
    </w:p>
    <w:p w14:paraId="483B6481" w14:textId="63A7F075" w:rsidR="00AC430F" w:rsidRDefault="00AC430F" w:rsidP="003655B9">
      <w:pPr>
        <w:rPr>
          <w:sz w:val="24"/>
          <w:szCs w:val="24"/>
        </w:rPr>
      </w:pPr>
      <w:r>
        <w:rPr>
          <w:sz w:val="24"/>
          <w:szCs w:val="24"/>
        </w:rPr>
        <w:t xml:space="preserve">Una de las recomendaciones para utilizar este método es la </w:t>
      </w:r>
      <w:r>
        <w:rPr>
          <w:b/>
          <w:bCs/>
          <w:sz w:val="24"/>
          <w:szCs w:val="24"/>
        </w:rPr>
        <w:t xml:space="preserve">previa consulta médica, </w:t>
      </w:r>
      <w:r>
        <w:rPr>
          <w:sz w:val="24"/>
          <w:szCs w:val="24"/>
        </w:rPr>
        <w:t>ya que posee varias contraindicaciones. Las principales son:</w:t>
      </w:r>
    </w:p>
    <w:p w14:paraId="3CC0B26A" w14:textId="6897C8F6" w:rsidR="00AC430F" w:rsidRDefault="00AC430F" w:rsidP="00AC430F">
      <w:pPr>
        <w:pStyle w:val="Prrafodelista"/>
        <w:numPr>
          <w:ilvl w:val="0"/>
          <w:numId w:val="1"/>
        </w:numPr>
        <w:rPr>
          <w:sz w:val="24"/>
          <w:szCs w:val="24"/>
        </w:rPr>
      </w:pPr>
      <w:r>
        <w:rPr>
          <w:sz w:val="24"/>
          <w:szCs w:val="24"/>
        </w:rPr>
        <w:t>La alergia a la silicona, hule o al espermicida.</w:t>
      </w:r>
    </w:p>
    <w:p w14:paraId="22056EA5" w14:textId="2514A837" w:rsidR="00AC430F" w:rsidRDefault="00AC430F" w:rsidP="00AC430F">
      <w:pPr>
        <w:pStyle w:val="Prrafodelista"/>
        <w:numPr>
          <w:ilvl w:val="0"/>
          <w:numId w:val="1"/>
        </w:numPr>
        <w:rPr>
          <w:sz w:val="24"/>
          <w:szCs w:val="24"/>
        </w:rPr>
      </w:pPr>
      <w:r>
        <w:rPr>
          <w:sz w:val="24"/>
          <w:szCs w:val="24"/>
        </w:rPr>
        <w:t>Si se tienen una ETS.</w:t>
      </w:r>
    </w:p>
    <w:p w14:paraId="24860380" w14:textId="38CDC883" w:rsidR="00AC430F" w:rsidRDefault="00AC430F" w:rsidP="00AC430F">
      <w:pPr>
        <w:pStyle w:val="Prrafodelista"/>
        <w:numPr>
          <w:ilvl w:val="0"/>
          <w:numId w:val="1"/>
        </w:numPr>
        <w:rPr>
          <w:sz w:val="24"/>
          <w:szCs w:val="24"/>
        </w:rPr>
      </w:pPr>
      <w:r>
        <w:rPr>
          <w:sz w:val="24"/>
          <w:szCs w:val="24"/>
        </w:rPr>
        <w:t>Se tienen infecciones vaginales o en las vías urinarias de forma frecuente.</w:t>
      </w:r>
    </w:p>
    <w:p w14:paraId="49920BFA" w14:textId="1BAC2161" w:rsidR="00AC430F" w:rsidRPr="0046011B" w:rsidRDefault="00AC430F" w:rsidP="0046011B">
      <w:pPr>
        <w:jc w:val="both"/>
        <w:rPr>
          <w:b/>
          <w:bCs/>
          <w:color w:val="0070C0"/>
          <w:sz w:val="24"/>
          <w:szCs w:val="24"/>
        </w:rPr>
      </w:pPr>
      <w:r w:rsidRPr="0046011B">
        <w:rPr>
          <w:b/>
          <w:bCs/>
          <w:color w:val="0070C0"/>
          <w:sz w:val="24"/>
          <w:szCs w:val="24"/>
        </w:rPr>
        <w:t>Materiales y procedimiento para su uso.</w:t>
      </w:r>
    </w:p>
    <w:p w14:paraId="358938E4" w14:textId="1BFE8618" w:rsidR="00AC430F" w:rsidRDefault="00AC430F" w:rsidP="00AC430F">
      <w:pPr>
        <w:rPr>
          <w:sz w:val="24"/>
          <w:szCs w:val="24"/>
        </w:rPr>
      </w:pPr>
      <w:r>
        <w:rPr>
          <w:sz w:val="24"/>
          <w:szCs w:val="24"/>
        </w:rPr>
        <w:t>El proceso de introducir y colocar el diafragma es sencillo, y no suele tener mayores complicaciones. De hecho, se puede hacer incluso con los propios dedos, aunque existen técnicas más especializadas, como instrumentos, los cuales se introducen en la vagina y colocan el aparato en su sitio de manera correcta.</w:t>
      </w:r>
    </w:p>
    <w:p w14:paraId="0E6B182B" w14:textId="74DB6FC6" w:rsidR="00467476" w:rsidRDefault="00467476" w:rsidP="00AC430F">
      <w:pPr>
        <w:rPr>
          <w:sz w:val="24"/>
          <w:szCs w:val="24"/>
        </w:rPr>
      </w:pPr>
      <w:r>
        <w:rPr>
          <w:sz w:val="24"/>
          <w:szCs w:val="24"/>
        </w:rPr>
        <w:t>Antes de colocarlo, se debe utilizar una crema espermicida o algún producto similar, con el fin de potenciar su eficacia, y evitar que los espermas puedan sobrevivir en caso de algún fallo en la colocación.</w:t>
      </w:r>
    </w:p>
    <w:p w14:paraId="215C05A7" w14:textId="6B476E61" w:rsidR="00467476" w:rsidRPr="0046011B" w:rsidRDefault="00203286" w:rsidP="0046011B">
      <w:pPr>
        <w:jc w:val="both"/>
        <w:rPr>
          <w:b/>
          <w:bCs/>
          <w:color w:val="0070C0"/>
          <w:sz w:val="24"/>
          <w:szCs w:val="24"/>
        </w:rPr>
      </w:pPr>
      <w:r w:rsidRPr="0046011B">
        <w:rPr>
          <w:b/>
          <w:bCs/>
          <w:color w:val="0070C0"/>
          <w:sz w:val="24"/>
          <w:szCs w:val="24"/>
        </w:rPr>
        <w:t>Porcentaje de eficacia</w:t>
      </w:r>
    </w:p>
    <w:p w14:paraId="2E6280F1" w14:textId="12289E7D" w:rsidR="00203286" w:rsidRDefault="00203286" w:rsidP="00AC430F">
      <w:pPr>
        <w:rPr>
          <w:sz w:val="24"/>
          <w:szCs w:val="24"/>
        </w:rPr>
      </w:pPr>
      <w:r>
        <w:rPr>
          <w:sz w:val="24"/>
          <w:szCs w:val="24"/>
        </w:rPr>
        <w:t xml:space="preserve">En las mejores circunstancias (si se aplicó la crema espermicida y se colocó correctamente) el diafragma es un método anticonceptivo </w:t>
      </w:r>
      <w:r>
        <w:rPr>
          <w:b/>
          <w:bCs/>
          <w:sz w:val="24"/>
          <w:szCs w:val="24"/>
        </w:rPr>
        <w:t xml:space="preserve">bastante seguro, </w:t>
      </w:r>
      <w:r>
        <w:rPr>
          <w:sz w:val="24"/>
          <w:szCs w:val="24"/>
        </w:rPr>
        <w:t>que tiene un gran porcentaje de eficacia.</w:t>
      </w:r>
    </w:p>
    <w:p w14:paraId="3B54E4EC" w14:textId="36221AA9" w:rsidR="00203286" w:rsidRDefault="00203286" w:rsidP="00AC430F">
      <w:pPr>
        <w:rPr>
          <w:sz w:val="24"/>
          <w:szCs w:val="24"/>
        </w:rPr>
      </w:pPr>
      <w:r>
        <w:rPr>
          <w:sz w:val="24"/>
          <w:szCs w:val="24"/>
        </w:rPr>
        <w:t>En promedio, se dice que el diafragma tiene un 88% de efectividad, y suele ser una buena opción si no se quieren recurrir a los anticonceptivos hormonales.</w:t>
      </w:r>
    </w:p>
    <w:p w14:paraId="633AA33D" w14:textId="606FAC14" w:rsidR="00203286" w:rsidRPr="0046011B" w:rsidRDefault="00203286" w:rsidP="0046011B">
      <w:pPr>
        <w:jc w:val="both"/>
        <w:rPr>
          <w:b/>
          <w:bCs/>
          <w:color w:val="0070C0"/>
          <w:sz w:val="24"/>
          <w:szCs w:val="24"/>
        </w:rPr>
      </w:pPr>
      <w:r w:rsidRPr="0046011B">
        <w:rPr>
          <w:b/>
          <w:bCs/>
          <w:color w:val="0070C0"/>
          <w:sz w:val="24"/>
          <w:szCs w:val="24"/>
        </w:rPr>
        <w:t>Prevención de enfermedades de transmisión sexual</w:t>
      </w:r>
    </w:p>
    <w:p w14:paraId="3729685D" w14:textId="599AB2F6" w:rsidR="00203286" w:rsidRDefault="00203286" w:rsidP="00AC430F">
      <w:pPr>
        <w:rPr>
          <w:sz w:val="24"/>
          <w:szCs w:val="24"/>
        </w:rPr>
      </w:pPr>
      <w:r>
        <w:rPr>
          <w:sz w:val="24"/>
          <w:szCs w:val="24"/>
        </w:rPr>
        <w:lastRenderedPageBreak/>
        <w:t xml:space="preserve">El diafragma, al ser colocado en la parte </w:t>
      </w:r>
      <w:r>
        <w:rPr>
          <w:b/>
          <w:bCs/>
          <w:sz w:val="24"/>
          <w:szCs w:val="24"/>
        </w:rPr>
        <w:t xml:space="preserve">interna </w:t>
      </w:r>
      <w:r>
        <w:rPr>
          <w:sz w:val="24"/>
          <w:szCs w:val="24"/>
        </w:rPr>
        <w:t xml:space="preserve">de la vagina, </w:t>
      </w:r>
      <w:r>
        <w:rPr>
          <w:b/>
          <w:bCs/>
          <w:sz w:val="24"/>
          <w:szCs w:val="24"/>
        </w:rPr>
        <w:t xml:space="preserve">no previene de ninguna enfermedad de transmisión sexual. </w:t>
      </w:r>
      <w:r>
        <w:rPr>
          <w:sz w:val="24"/>
          <w:szCs w:val="24"/>
        </w:rPr>
        <w:t xml:space="preserve">Es más, si la paciente tiene algún diagnóstico previo de alguna enfermedad (en especial el VIH) se </w:t>
      </w:r>
      <w:r>
        <w:rPr>
          <w:b/>
          <w:bCs/>
          <w:sz w:val="24"/>
          <w:szCs w:val="24"/>
        </w:rPr>
        <w:t>prohíbe el uso del diafragma.</w:t>
      </w:r>
      <w:r>
        <w:rPr>
          <w:sz w:val="24"/>
          <w:szCs w:val="24"/>
        </w:rPr>
        <w:t xml:space="preserve"> Por ello, es buena idea utilizarlo con otro anticonceptivo, como el condón.</w:t>
      </w:r>
    </w:p>
    <w:p w14:paraId="1ED06B06" w14:textId="4CF14846" w:rsidR="00203286" w:rsidRPr="0046011B" w:rsidRDefault="00203286" w:rsidP="0046011B">
      <w:pPr>
        <w:jc w:val="both"/>
        <w:rPr>
          <w:b/>
          <w:bCs/>
          <w:color w:val="0070C0"/>
          <w:sz w:val="24"/>
          <w:szCs w:val="24"/>
        </w:rPr>
      </w:pPr>
      <w:r w:rsidRPr="0046011B">
        <w:rPr>
          <w:b/>
          <w:bCs/>
          <w:color w:val="0070C0"/>
          <w:sz w:val="24"/>
          <w:szCs w:val="24"/>
        </w:rPr>
        <w:t>Costo económico</w:t>
      </w:r>
    </w:p>
    <w:p w14:paraId="5F6E9572" w14:textId="5D9C53F3" w:rsidR="00203286" w:rsidRDefault="0046011B" w:rsidP="00AC430F">
      <w:pPr>
        <w:rPr>
          <w:sz w:val="24"/>
          <w:szCs w:val="24"/>
        </w:rPr>
      </w:pPr>
      <w:r>
        <w:rPr>
          <w:sz w:val="24"/>
          <w:szCs w:val="24"/>
        </w:rPr>
        <w:t>El diafragma suele ser un dispositivo relativamente barato, que tiene una vida útil de unos dos años con constantes lavados, y siempre comprobando que no haya alguna grieta o rotura sobre la superficie del objeto.</w:t>
      </w:r>
    </w:p>
    <w:p w14:paraId="514D706F" w14:textId="7B0CCADC" w:rsidR="0046011B" w:rsidRDefault="0046011B" w:rsidP="00AC430F">
      <w:pPr>
        <w:rPr>
          <w:sz w:val="24"/>
          <w:szCs w:val="24"/>
        </w:rPr>
      </w:pPr>
      <w:r>
        <w:rPr>
          <w:sz w:val="24"/>
          <w:szCs w:val="24"/>
        </w:rPr>
        <w:t xml:space="preserve">El rango de precios suele variar (esto al tratarse de un producto de receta médica), pero algunos de los más comunes oscilan entre los </w:t>
      </w:r>
      <w:r w:rsidRPr="0046011B">
        <w:rPr>
          <w:b/>
          <w:bCs/>
          <w:sz w:val="24"/>
          <w:szCs w:val="24"/>
        </w:rPr>
        <w:t>$40.</w:t>
      </w:r>
      <w:r>
        <w:rPr>
          <w:sz w:val="24"/>
          <w:szCs w:val="24"/>
        </w:rPr>
        <w:t xml:space="preserve"> </w:t>
      </w:r>
    </w:p>
    <w:p w14:paraId="6C582398" w14:textId="786E7FD3" w:rsidR="0046011B" w:rsidRPr="001101B8" w:rsidRDefault="0046011B" w:rsidP="001101B8">
      <w:pPr>
        <w:jc w:val="both"/>
        <w:rPr>
          <w:b/>
          <w:bCs/>
          <w:color w:val="0070C0"/>
          <w:sz w:val="24"/>
          <w:szCs w:val="24"/>
        </w:rPr>
      </w:pPr>
      <w:r w:rsidRPr="001101B8">
        <w:rPr>
          <w:b/>
          <w:bCs/>
          <w:color w:val="0070C0"/>
          <w:sz w:val="24"/>
          <w:szCs w:val="24"/>
        </w:rPr>
        <w:t>Efectos secundarios</w:t>
      </w:r>
    </w:p>
    <w:p w14:paraId="422AADED" w14:textId="3D73F5F9" w:rsidR="0046011B" w:rsidRDefault="0046011B" w:rsidP="00AC430F">
      <w:pPr>
        <w:rPr>
          <w:sz w:val="24"/>
          <w:szCs w:val="24"/>
        </w:rPr>
      </w:pPr>
      <w:r>
        <w:rPr>
          <w:sz w:val="24"/>
          <w:szCs w:val="24"/>
        </w:rPr>
        <w:t xml:space="preserve">El diafragma suele ser un objeto poco dañino, y no presenta muchos efectos secundarios per se. </w:t>
      </w:r>
      <w:r w:rsidR="001101B8">
        <w:rPr>
          <w:sz w:val="24"/>
          <w:szCs w:val="24"/>
        </w:rPr>
        <w:t xml:space="preserve">Los mayores problemas suelen derivar de casos especiales, como la alergia al </w:t>
      </w:r>
      <w:r w:rsidR="001101B8">
        <w:rPr>
          <w:b/>
          <w:bCs/>
          <w:sz w:val="24"/>
          <w:szCs w:val="24"/>
        </w:rPr>
        <w:t xml:space="preserve">hule o látex, </w:t>
      </w:r>
      <w:r w:rsidR="001101B8">
        <w:rPr>
          <w:sz w:val="24"/>
          <w:szCs w:val="24"/>
        </w:rPr>
        <w:t xml:space="preserve">o, por otro lado, por algún tipo de reacción en contra de los </w:t>
      </w:r>
      <w:r w:rsidR="001101B8">
        <w:rPr>
          <w:b/>
          <w:bCs/>
          <w:sz w:val="24"/>
          <w:szCs w:val="24"/>
        </w:rPr>
        <w:t xml:space="preserve">espermicidas que se le aplican al objeto. </w:t>
      </w:r>
      <w:r w:rsidR="001101B8">
        <w:rPr>
          <w:sz w:val="24"/>
          <w:szCs w:val="24"/>
        </w:rPr>
        <w:t>Esto suele provocar irritación y resequedad en la zona genital.</w:t>
      </w:r>
    </w:p>
    <w:p w14:paraId="24B017D1" w14:textId="77777777" w:rsidR="001101B8" w:rsidRPr="001101B8" w:rsidRDefault="001101B8" w:rsidP="00AC430F">
      <w:pPr>
        <w:rPr>
          <w:sz w:val="24"/>
          <w:szCs w:val="24"/>
        </w:rPr>
      </w:pPr>
    </w:p>
    <w:sectPr w:rsidR="001101B8" w:rsidRPr="001101B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DE24D" w14:textId="77777777" w:rsidR="00FA652D" w:rsidRDefault="00FA652D" w:rsidP="00E460A0">
      <w:pPr>
        <w:spacing w:after="0" w:line="240" w:lineRule="auto"/>
      </w:pPr>
      <w:r>
        <w:separator/>
      </w:r>
    </w:p>
  </w:endnote>
  <w:endnote w:type="continuationSeparator" w:id="0">
    <w:p w14:paraId="75E03687" w14:textId="77777777" w:rsidR="00FA652D" w:rsidRDefault="00FA652D" w:rsidP="00E46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639CA" w14:textId="77777777" w:rsidR="00FA652D" w:rsidRDefault="00FA652D" w:rsidP="00E460A0">
      <w:pPr>
        <w:spacing w:after="0" w:line="240" w:lineRule="auto"/>
      </w:pPr>
      <w:r>
        <w:separator/>
      </w:r>
    </w:p>
  </w:footnote>
  <w:footnote w:type="continuationSeparator" w:id="0">
    <w:p w14:paraId="73756484" w14:textId="77777777" w:rsidR="00FA652D" w:rsidRDefault="00FA652D" w:rsidP="00E46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857A9"/>
    <w:multiLevelType w:val="hybridMultilevel"/>
    <w:tmpl w:val="008A0102"/>
    <w:lvl w:ilvl="0" w:tplc="4CA825F8">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DA"/>
    <w:rsid w:val="001101B8"/>
    <w:rsid w:val="001F3666"/>
    <w:rsid w:val="00203286"/>
    <w:rsid w:val="00351E22"/>
    <w:rsid w:val="003655B9"/>
    <w:rsid w:val="003C6A55"/>
    <w:rsid w:val="003F7F74"/>
    <w:rsid w:val="0046011B"/>
    <w:rsid w:val="00467476"/>
    <w:rsid w:val="004B1403"/>
    <w:rsid w:val="007540CC"/>
    <w:rsid w:val="00894CDA"/>
    <w:rsid w:val="00A72593"/>
    <w:rsid w:val="00AC430F"/>
    <w:rsid w:val="00BE0380"/>
    <w:rsid w:val="00D00BA1"/>
    <w:rsid w:val="00DC1AD3"/>
    <w:rsid w:val="00E12D93"/>
    <w:rsid w:val="00E460A0"/>
    <w:rsid w:val="00F15F98"/>
    <w:rsid w:val="00F95941"/>
    <w:rsid w:val="00FA652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FA72"/>
  <w15:chartTrackingRefBased/>
  <w15:docId w15:val="{A2E78924-94C7-494D-9C0D-326427D7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6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5F98"/>
    <w:pPr>
      <w:ind w:left="720"/>
      <w:contextualSpacing/>
    </w:pPr>
  </w:style>
  <w:style w:type="paragraph" w:styleId="Textonotapie">
    <w:name w:val="footnote text"/>
    <w:basedOn w:val="Normal"/>
    <w:link w:val="TextonotapieCar"/>
    <w:uiPriority w:val="99"/>
    <w:semiHidden/>
    <w:unhideWhenUsed/>
    <w:rsid w:val="00E460A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60A0"/>
    <w:rPr>
      <w:sz w:val="20"/>
      <w:szCs w:val="20"/>
    </w:rPr>
  </w:style>
  <w:style w:type="character" w:styleId="Refdenotaalpie">
    <w:name w:val="footnote reference"/>
    <w:basedOn w:val="Fuentedeprrafopredeter"/>
    <w:uiPriority w:val="99"/>
    <w:semiHidden/>
    <w:unhideWhenUsed/>
    <w:rsid w:val="00E460A0"/>
    <w:rPr>
      <w:vertAlign w:val="superscript"/>
    </w:rPr>
  </w:style>
  <w:style w:type="character" w:styleId="Hipervnculo">
    <w:name w:val="Hyperlink"/>
    <w:basedOn w:val="Fuentedeprrafopredeter"/>
    <w:uiPriority w:val="99"/>
    <w:unhideWhenUsed/>
    <w:rsid w:val="003F7F74"/>
    <w:rPr>
      <w:color w:val="0563C1" w:themeColor="hyperlink"/>
      <w:u w:val="single"/>
    </w:rPr>
  </w:style>
  <w:style w:type="character" w:styleId="Mencinsinresolver">
    <w:name w:val="Unresolved Mention"/>
    <w:basedOn w:val="Fuentedeprrafopredeter"/>
    <w:uiPriority w:val="99"/>
    <w:semiHidden/>
    <w:unhideWhenUsed/>
    <w:rsid w:val="003F7F74"/>
    <w:rPr>
      <w:color w:val="605E5C"/>
      <w:shd w:val="clear" w:color="auto" w:fill="E1DFDD"/>
    </w:rPr>
  </w:style>
  <w:style w:type="character" w:customStyle="1" w:styleId="Ttulo1Car">
    <w:name w:val="Título 1 Car"/>
    <w:basedOn w:val="Fuentedeprrafopredeter"/>
    <w:link w:val="Ttulo1"/>
    <w:uiPriority w:val="9"/>
    <w:rsid w:val="007540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C6A55"/>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3655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rmaciaseconomicaselsalvador.com/PROD/ECOMMERCE/ItemCategory?id=12&amp;subcategory=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635A4BC-D4E8-4D07-B8BB-BA8959A5E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4</Pages>
  <Words>1183</Words>
  <Characters>6511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Fuentes Castillo</dc:creator>
  <cp:keywords/>
  <dc:description/>
  <cp:lastModifiedBy>Fernando José Fuentes Castillo</cp:lastModifiedBy>
  <cp:revision>1</cp:revision>
  <dcterms:created xsi:type="dcterms:W3CDTF">2022-02-26T15:42:00Z</dcterms:created>
  <dcterms:modified xsi:type="dcterms:W3CDTF">2022-02-27T04:10:00Z</dcterms:modified>
</cp:coreProperties>
</file>