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right w:color="auto" w:space="30" w:sz="0" w:val="none"/>
        </w:pBdr>
        <w:shd w:fill="ffffff" w:val="clear"/>
        <w:bidi w:val="1"/>
        <w:spacing w:after="340" w:before="3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מודלי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קטנים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מלאכותית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אג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נטית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האמנם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02">
      <w:pPr>
        <w:pBdr>
          <w:right w:color="auto" w:space="30" w:sz="0" w:val="none"/>
        </w:pBdr>
        <w:shd w:fill="ffffff" w:val="clear"/>
        <w:bidi w:val="1"/>
        <w:spacing w:after="340" w:before="3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מיכאל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ומייק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ניתן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תאריך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כך</w:t>
      </w:r>
      <w:r w:rsidDel="00000000" w:rsidR="00000000" w:rsidRPr="00000000">
        <w:rPr>
          <w:b w:val="1"/>
          <w:bCs w:val="1"/>
          <w:rtl w:val="1"/>
        </w:rPr>
        <w:t xml:space="preserve">) 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561, 463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-1024</w:t>
      </w:r>
      <w:r w:rsidDel="00000000" w:rsidR="00000000" w:rsidRPr="00000000">
        <w:rPr>
          <w:color w:val="1155cc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Small Language Models are the Future of Agentic AI</w:t>
      </w:r>
    </w:p>
    <w:p w:rsidR="00000000" w:rsidDel="00000000" w:rsidP="00000000" w:rsidRDefault="00000000" w:rsidRPr="00000000" w14:paraId="00000003">
      <w:pPr>
        <w:bidi w:val="1"/>
        <w:jc w:val="both"/>
        <w:rPr/>
      </w:pP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SLM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10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נטיות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כטרנד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both"/>
        <w:rPr/>
      </w:pPr>
      <w:r w:rsidDel="00000000" w:rsidR="00000000" w:rsidRPr="00000000">
        <w:rPr>
          <w:rtl w:val="1"/>
        </w:rPr>
        <w:t xml:space="preserve">טענות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jc w:val="both"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jc w:val="both"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jc w:val="both"/>
      </w:pPr>
      <w:r w:rsidDel="00000000" w:rsidR="00000000" w:rsidRPr="00000000">
        <w:rPr>
          <w:rtl w:val="1"/>
        </w:rPr>
        <w:t xml:space="preserve">חסכוניים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9">
      <w:pPr>
        <w:bidi w:val="1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both"/>
        <w:rPr/>
      </w:pPr>
      <w:r w:rsidDel="00000000" w:rsidR="00000000" w:rsidRPr="00000000">
        <w:rPr>
          <w:rtl w:val="1"/>
        </w:rPr>
        <w:t xml:space="preserve">באשר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MSFT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NVDA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Nemotron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SmolLM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Huggingface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..) </w:t>
      </w:r>
      <w:r w:rsidDel="00000000" w:rsidR="00000000" w:rsidRPr="00000000">
        <w:rPr>
          <w:rtl w:val="1"/>
        </w:rPr>
        <w:t xml:space="preserve">בארכיטקטורות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MAMBA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RETRO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טרנספורמר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B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both"/>
        <w:rPr/>
      </w:pP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Inference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וחומרה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קומפוננטות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לארכיטקטורות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נטיות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פורמטים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D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both"/>
        <w:rPr/>
      </w:pPr>
      <w:r w:rsidDel="00000000" w:rsidR="00000000" w:rsidRPr="00000000">
        <w:rPr>
          <w:rtl w:val="1"/>
        </w:rPr>
        <w:t xml:space="preserve">הנייר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אלטרנטיבית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modalities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מבוטלות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נטית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טיעון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jc w:val="both"/>
        <w:rPr/>
      </w:pP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שישווק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הקטנים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10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both"/>
        <w:rPr/>
      </w:pP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SLM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safety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clustering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SLM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Distillation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both"/>
        <w:rPr/>
      </w:pP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פרדיקטביליות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מניסיוני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אמפיריות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רחבות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https://arxiv.org/abs/2506.02153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pdf/2506.021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