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A806799" w14:textId="77777777" w:rsidR="00D17B7A" w:rsidRPr="00312832" w:rsidRDefault="00D17B7A" w:rsidP="007D2A02">
      <w:pPr>
        <w:framePr w:w="10325" w:h="3574" w:hRule="exact" w:hSpace="187" w:vSpace="187" w:wrap="notBeside" w:vAnchor="text" w:hAnchor="page" w:x="1024" w:y="-214"/>
        <w:jc w:val="center"/>
        <w:rPr>
          <w:sz w:val="48"/>
          <w:szCs w:val="48"/>
        </w:rPr>
      </w:pPr>
      <w:r>
        <w:rPr>
          <w:sz w:val="48"/>
          <w:szCs w:val="48"/>
        </w:rPr>
        <w:t>Predicting Term Deposit Offer Subscription in Bank Marketing Campaigns Using Machine Learning Algorithms</w:t>
      </w:r>
    </w:p>
    <w:p w14:paraId="2DA0BD06" w14:textId="77777777" w:rsidR="00D17B7A" w:rsidRDefault="00D17B7A" w:rsidP="007D2A02">
      <w:pPr>
        <w:pStyle w:val="Authors"/>
        <w:framePr w:w="10325" w:h="3574" w:hRule="exact" w:wrap="notBeside" w:x="1024" w:y="-214"/>
        <w:spacing w:after="0"/>
      </w:pPr>
    </w:p>
    <w:p w14:paraId="65DCCC95" w14:textId="38B5B2FF" w:rsidR="00A95C8F" w:rsidRDefault="00A95C8F" w:rsidP="007D2A02">
      <w:pPr>
        <w:pStyle w:val="Authors"/>
        <w:framePr w:w="10325" w:h="3574" w:hRule="exact" w:wrap="notBeside" w:x="1024" w:y="-214"/>
        <w:spacing w:after="0"/>
      </w:pPr>
      <w:r>
        <w:t>Blessing Oriaguaman</w:t>
      </w:r>
      <w:r w:rsidRPr="00444F85">
        <w:t xml:space="preserve"> </w:t>
      </w:r>
    </w:p>
    <w:p w14:paraId="62A1653D" w14:textId="0D608482" w:rsidR="00A95C8F" w:rsidRPr="00444F85" w:rsidRDefault="004A2575" w:rsidP="007D2A02">
      <w:pPr>
        <w:pStyle w:val="Authors"/>
        <w:framePr w:w="10325" w:h="3574" w:hRule="exact" w:wrap="notBeside" w:x="1024" w:y="-214"/>
        <w:spacing w:after="0"/>
        <w:rPr>
          <w:i/>
          <w:iCs/>
        </w:rPr>
      </w:pPr>
      <w:r>
        <w:rPr>
          <w:i/>
          <w:iCs/>
        </w:rPr>
        <w:t>College</w:t>
      </w:r>
      <w:r w:rsidR="00A95C8F" w:rsidRPr="00444F85">
        <w:rPr>
          <w:i/>
          <w:iCs/>
        </w:rPr>
        <w:t xml:space="preserve"> of Engineering</w:t>
      </w:r>
      <w:r w:rsidR="00A95C8F">
        <w:rPr>
          <w:i/>
          <w:iCs/>
        </w:rPr>
        <w:t>, Environment</w:t>
      </w:r>
      <w:r w:rsidR="00A95C8F" w:rsidRPr="00444F85">
        <w:rPr>
          <w:i/>
          <w:iCs/>
        </w:rPr>
        <w:t xml:space="preserve"> and </w:t>
      </w:r>
      <w:r>
        <w:rPr>
          <w:i/>
          <w:iCs/>
        </w:rPr>
        <w:t>Science</w:t>
      </w:r>
    </w:p>
    <w:p w14:paraId="64B5D1B0" w14:textId="77777777" w:rsidR="00A95C8F" w:rsidRDefault="00A95C8F" w:rsidP="007D2A02">
      <w:pPr>
        <w:pStyle w:val="Authors"/>
        <w:framePr w:w="10325" w:h="3574" w:hRule="exact" w:wrap="notBeside" w:x="1024" w:y="-214"/>
        <w:spacing w:after="0"/>
      </w:pPr>
      <w:r>
        <w:t>Coventry University</w:t>
      </w:r>
    </w:p>
    <w:p w14:paraId="2E3A48CC" w14:textId="77777777" w:rsidR="00A95C8F" w:rsidRDefault="00A95C8F" w:rsidP="007D2A02">
      <w:pPr>
        <w:pStyle w:val="Authors"/>
        <w:framePr w:w="10325" w:h="3574" w:hRule="exact" w:wrap="notBeside" w:x="1024" w:y="-214"/>
        <w:spacing w:after="0"/>
      </w:pPr>
      <w:r>
        <w:t>Coventry, England</w:t>
      </w:r>
    </w:p>
    <w:p w14:paraId="0D077741" w14:textId="77777777" w:rsidR="00A95C8F" w:rsidRDefault="00000000" w:rsidP="007D2A02">
      <w:pPr>
        <w:pStyle w:val="Authors"/>
        <w:framePr w:w="10325" w:h="3574" w:hRule="exact" w:wrap="notBeside" w:x="1024" w:y="-214"/>
        <w:spacing w:after="0"/>
      </w:pPr>
      <w:hyperlink r:id="rId11" w:history="1">
        <w:r w:rsidR="00A95C8F" w:rsidRPr="007C50D5">
          <w:rPr>
            <w:rStyle w:val="Hyperlink"/>
          </w:rPr>
          <w:t>oriaguamab@uni.coventry.ac.uk</w:t>
        </w:r>
      </w:hyperlink>
    </w:p>
    <w:p w14:paraId="29602D01" w14:textId="350A935B" w:rsidR="00C2692F" w:rsidRDefault="00C2692F">
      <w:pPr>
        <w:pStyle w:val="Text"/>
        <w:ind w:firstLine="0"/>
        <w:rPr>
          <w:sz w:val="2"/>
          <w:szCs w:val="18"/>
        </w:rPr>
      </w:pPr>
      <w:r>
        <w:rPr>
          <w:sz w:val="2"/>
          <w:szCs w:val="18"/>
        </w:rPr>
        <w:footnoteReference w:customMarkFollows="1" w:id="2"/>
        <w:sym w:font="Symbol" w:char="F020"/>
      </w:r>
    </w:p>
    <w:p w14:paraId="19BC09F9" w14:textId="70D7848C" w:rsidR="00920BF8" w:rsidRDefault="00C2692F" w:rsidP="00A401F6">
      <w:pPr>
        <w:pStyle w:val="Abstract"/>
        <w:spacing w:before="0"/>
        <w:rPr>
          <w:lang w:eastAsia="ja-JP"/>
        </w:rPr>
      </w:pPr>
      <w:r>
        <w:rPr>
          <w:i/>
          <w:iCs/>
        </w:rPr>
        <w:t>Abstract</w:t>
      </w:r>
      <w:r>
        <w:t>—</w:t>
      </w:r>
      <w:r w:rsidRPr="00B32A40">
        <w:t xml:space="preserve"> </w:t>
      </w:r>
      <w:r w:rsidR="004C3997" w:rsidRPr="004C3997">
        <w:t>This paper investigates customer responses to term deposit offers in a Portuguese bank</w:t>
      </w:r>
      <w:r w:rsidR="00A71D90">
        <w:t>ing</w:t>
      </w:r>
      <w:r w:rsidR="004C3997" w:rsidRPr="004C3997">
        <w:t xml:space="preserve"> marketing campaign. Five machine learning algorithms (K</w:t>
      </w:r>
      <w:r w:rsidR="00D12F89">
        <w:t xml:space="preserve"> Nearest Neighbor</w:t>
      </w:r>
      <w:r w:rsidR="004C3997" w:rsidRPr="004C3997">
        <w:t>, Decision Tree, Random Forest, Logistic Regression, Gradient Boosted regression tree) were implemented and compared. The dataset underwent preprocessing to address issues like class imbalance</w:t>
      </w:r>
      <w:r w:rsidR="006C5963">
        <w:t>,</w:t>
      </w:r>
      <w:r w:rsidR="004C3997" w:rsidRPr="004C3997">
        <w:t xml:space="preserve"> categorical feature encoding</w:t>
      </w:r>
      <w:r w:rsidR="006C5963">
        <w:t xml:space="preserve"> and feature reduction</w:t>
      </w:r>
      <w:r w:rsidR="005F7BD2">
        <w:t xml:space="preserve"> to enhance </w:t>
      </w:r>
      <w:r w:rsidR="004C3997" w:rsidRPr="004C3997">
        <w:t>predictive accuracy. Performance evaluation of each algorithm's accuracy on training data and effectiveness in predicting term deposit subscription was conducted through analysis and visualization.</w:t>
      </w:r>
    </w:p>
    <w:p w14:paraId="5DD75658" w14:textId="77777777" w:rsidR="00553F66" w:rsidRDefault="00553F66" w:rsidP="00120FBC">
      <w:pPr>
        <w:pStyle w:val="Abstract"/>
        <w:spacing w:before="0"/>
        <w:ind w:firstLine="0"/>
        <w:rPr>
          <w:i/>
          <w:iCs/>
        </w:rPr>
      </w:pPr>
    </w:p>
    <w:p w14:paraId="25424DF5" w14:textId="1ADF121E" w:rsidR="00D74952" w:rsidRPr="00120FBC" w:rsidRDefault="00920BF8" w:rsidP="00120A5E">
      <w:pPr>
        <w:pStyle w:val="Abstract"/>
        <w:spacing w:before="0"/>
        <w:rPr>
          <w:i/>
          <w:iCs/>
          <w:lang w:eastAsia="ja-JP"/>
        </w:rPr>
      </w:pPr>
      <w:r>
        <w:rPr>
          <w:i/>
          <w:iCs/>
        </w:rPr>
        <w:t>Keywords</w:t>
      </w:r>
      <w:r>
        <w:t>—</w:t>
      </w:r>
      <w:r w:rsidR="00553F66" w:rsidRPr="00553F66">
        <w:t xml:space="preserve"> </w:t>
      </w:r>
      <w:r w:rsidR="00553F66" w:rsidRPr="00120FBC">
        <w:rPr>
          <w:i/>
          <w:iCs/>
        </w:rPr>
        <w:t>Term deposit</w:t>
      </w:r>
      <w:r w:rsidR="00AF1E3A" w:rsidRPr="00120FBC">
        <w:rPr>
          <w:i/>
          <w:iCs/>
        </w:rPr>
        <w:t xml:space="preserve">; </w:t>
      </w:r>
      <w:r w:rsidR="00553F66" w:rsidRPr="00120FBC">
        <w:rPr>
          <w:i/>
          <w:iCs/>
        </w:rPr>
        <w:t xml:space="preserve">K-Nearest Neighbor (KNN); Decision Tree; Random Forest; </w:t>
      </w:r>
      <w:r w:rsidR="0073751F" w:rsidRPr="00120FBC">
        <w:rPr>
          <w:i/>
          <w:iCs/>
        </w:rPr>
        <w:t xml:space="preserve">Logistic Regression, </w:t>
      </w:r>
      <w:r w:rsidR="00553F66" w:rsidRPr="00120FBC">
        <w:rPr>
          <w:i/>
          <w:iCs/>
        </w:rPr>
        <w:t>Gradient Boosting</w:t>
      </w:r>
      <w:r w:rsidR="0073751F" w:rsidRPr="00120FBC">
        <w:rPr>
          <w:i/>
          <w:iCs/>
        </w:rPr>
        <w:t xml:space="preserve"> regression</w:t>
      </w:r>
      <w:r w:rsidR="00553F66" w:rsidRPr="00120FBC">
        <w:rPr>
          <w:i/>
          <w:iCs/>
        </w:rPr>
        <w:t>;</w:t>
      </w:r>
      <w:r w:rsidR="00AF1E3A" w:rsidRPr="00120FBC">
        <w:rPr>
          <w:i/>
          <w:iCs/>
        </w:rPr>
        <w:t xml:space="preserve"> </w:t>
      </w:r>
      <w:r w:rsidR="00553F66" w:rsidRPr="00120FBC">
        <w:rPr>
          <w:i/>
          <w:iCs/>
        </w:rPr>
        <w:t xml:space="preserve">Data preprocessing; Class imbalance; Feature extraction; </w:t>
      </w:r>
      <w:r w:rsidR="00AF1E3A" w:rsidRPr="00120FBC">
        <w:rPr>
          <w:i/>
          <w:iCs/>
        </w:rPr>
        <w:t>categorical feature encoding</w:t>
      </w:r>
    </w:p>
    <w:p w14:paraId="7BB5748F" w14:textId="577B47A1" w:rsidR="00C2692F" w:rsidRPr="00F723CE" w:rsidRDefault="0047384F" w:rsidP="00D770A7">
      <w:pPr>
        <w:pStyle w:val="Heading1"/>
        <w:numPr>
          <w:ilvl w:val="0"/>
          <w:numId w:val="29"/>
        </w:numPr>
        <w:ind w:left="270" w:hanging="270"/>
      </w:pPr>
      <w:r>
        <w:t>introduction</w:t>
      </w:r>
    </w:p>
    <w:p w14:paraId="7B4599DE" w14:textId="7F8951CE" w:rsidR="002478FC" w:rsidRDefault="00BF1B6F" w:rsidP="00D615EE">
      <w:pPr>
        <w:pStyle w:val="BodyText"/>
        <w:spacing w:after="100"/>
        <w:ind w:firstLine="202"/>
      </w:pPr>
      <w:r w:rsidRPr="00BF1B6F">
        <w:t xml:space="preserve">In the </w:t>
      </w:r>
      <w:r>
        <w:t>banking industry,</w:t>
      </w:r>
      <w:r w:rsidRPr="00BF1B6F">
        <w:t xml:space="preserve"> understanding customer behavior is paramount for devising effective marketing strategies. One crucial aspect of bank marketing campaigns </w:t>
      </w:r>
      <w:r>
        <w:t xml:space="preserve">is the </w:t>
      </w:r>
      <w:r w:rsidRPr="00BF1B6F">
        <w:t xml:space="preserve">promotion of term deposit offers to customers. Identifying customers who are likely to subscribe to term deposits </w:t>
      </w:r>
      <w:r w:rsidR="00466465">
        <w:t>enabl</w:t>
      </w:r>
      <w:r w:rsidRPr="00BF1B6F">
        <w:t>es banks to tailor their marketing efforts effectively, thereby optimizing resources and maximizing subscription rates.</w:t>
      </w:r>
    </w:p>
    <w:p w14:paraId="382CC6AB" w14:textId="1B8F635F" w:rsidR="00BF1B6F" w:rsidRDefault="009E4ABD" w:rsidP="00374E43">
      <w:pPr>
        <w:pStyle w:val="BodyText"/>
        <w:spacing w:after="100"/>
        <w:rPr>
          <w:color w:val="FF0000"/>
        </w:rPr>
      </w:pPr>
      <w:r w:rsidRPr="009E4ABD">
        <w:t>Recent advancements in machine learning algorithms offer promising avenues for predicting customer responses in bank marketing campaigns. Algorithms such as K-Nearest Neighbor (KNN), Decision Tree, Random Forest, and Gradient Boosting have emerged as popular choices for predictive modeling in various domain</w:t>
      </w:r>
      <w:r w:rsidR="00A71D90">
        <w:t>s [1</w:t>
      </w:r>
      <w:r w:rsidR="006278E4">
        <w:t>1</w:t>
      </w:r>
      <w:r w:rsidR="00A71D90">
        <w:t>]</w:t>
      </w:r>
    </w:p>
    <w:p w14:paraId="28CE730D" w14:textId="4A8B648A" w:rsidR="006C423D" w:rsidRDefault="00CA738C" w:rsidP="000D3C84">
      <w:pPr>
        <w:pStyle w:val="BodyText"/>
        <w:spacing w:after="100"/>
      </w:pPr>
      <w:r w:rsidRPr="00CA738C">
        <w:t>Th</w:t>
      </w:r>
      <w:r w:rsidR="006E1084">
        <w:t xml:space="preserve">e aim of this research is </w:t>
      </w:r>
      <w:r w:rsidRPr="00CA738C">
        <w:t>to investigate the predictability of customer responses to term deposit offers</w:t>
      </w:r>
      <w:r>
        <w:t xml:space="preserve">, </w:t>
      </w:r>
      <w:r w:rsidRPr="00CA738C">
        <w:t>employ</w:t>
      </w:r>
      <w:r>
        <w:t>ing</w:t>
      </w:r>
      <w:r w:rsidRPr="00CA738C">
        <w:t xml:space="preserve"> a comparative analysis of machine learning algorithms. </w:t>
      </w:r>
      <w:r>
        <w:t>It</w:t>
      </w:r>
      <w:r w:rsidR="000D3C84">
        <w:t>s</w:t>
      </w:r>
      <w:r w:rsidR="00980833">
        <w:t xml:space="preserve"> </w:t>
      </w:r>
      <w:r w:rsidR="000D3C84">
        <w:t xml:space="preserve">objective </w:t>
      </w:r>
      <w:r w:rsidR="00DD1DED">
        <w:t>is</w:t>
      </w:r>
      <w:r w:rsidR="000D3C84">
        <w:t xml:space="preserve"> </w:t>
      </w:r>
      <w:r w:rsidRPr="00CA738C">
        <w:t>implementing and evaluating the performance of KNN, Decision Tree, Random Forest,</w:t>
      </w:r>
      <w:r w:rsidR="00F14433">
        <w:t xml:space="preserve"> Logistic Regression</w:t>
      </w:r>
      <w:r w:rsidRPr="00CA738C">
        <w:t xml:space="preserve"> and Gradient Boos</w:t>
      </w:r>
      <w:r w:rsidR="003240B4">
        <w:t>ted Regression tree</w:t>
      </w:r>
      <w:r w:rsidRPr="00CA738C">
        <w:t xml:space="preserve"> algorithms in predicting term deposit subscription.</w:t>
      </w:r>
    </w:p>
    <w:p w14:paraId="7D6C4F62" w14:textId="77777777" w:rsidR="008D48D2" w:rsidRDefault="008D48D2" w:rsidP="00827542">
      <w:pPr>
        <w:pStyle w:val="BodyText"/>
        <w:spacing w:after="100"/>
      </w:pPr>
      <w:r w:rsidRPr="008D48D2">
        <w:t>This paper addresses three main research questions: Firstly, which machine learning algorithms will better predict term deposit subscriptions? Secondly, which class balancing technique will yield the best result? And finally, to what extent does machine learning enhance marketing strategies in the banking industry?</w:t>
      </w:r>
    </w:p>
    <w:p w14:paraId="595697D1" w14:textId="737303B0" w:rsidR="00203321" w:rsidRDefault="00811406" w:rsidP="00827542">
      <w:pPr>
        <w:pStyle w:val="BodyText"/>
        <w:spacing w:after="100"/>
      </w:pPr>
      <w:r w:rsidRPr="00811406">
        <w:t>In conducting this research, various considerations were addressed. Ethically, customer data was anonymized and handled with utmost confidentiality. Legally, compliance with GDPR, data protection laws, and banking regulations was ensured. Professionally, integrity, impartiality, and objectivity were maintained in analysis and reporting to avoid bias. Socially, the potential impact of predictive modeling on individuals and society, including unintended consequences, was carefully considered</w:t>
      </w:r>
      <w:r w:rsidR="00C32021">
        <w:t>.</w:t>
      </w:r>
    </w:p>
    <w:p w14:paraId="26818CE0" w14:textId="1F024DCB" w:rsidR="00150B20" w:rsidRDefault="00150B20" w:rsidP="00150B20">
      <w:pPr>
        <w:pStyle w:val="BodyText"/>
        <w:spacing w:after="100"/>
      </w:pPr>
      <w:r>
        <w:t xml:space="preserve">Previous research was conducted by </w:t>
      </w:r>
      <w:r w:rsidRPr="00BC453F">
        <w:t>Zaki et al</w:t>
      </w:r>
      <w:r>
        <w:t>.</w:t>
      </w:r>
      <w:r w:rsidRPr="00BC453F">
        <w:t xml:space="preserve"> [18] </w:t>
      </w:r>
      <w:r w:rsidRPr="00E22A7F">
        <w:t>using the same dataset used in this research</w:t>
      </w:r>
      <w:r>
        <w:t xml:space="preserve"> to predict bank deposit subscription using stochastic Gradient Descent (SGD), KNN, Logistic Regression, Gaussian Naïve Bayes (GNB), Decision Tree and Random Forest Algorithms. The Results from their research showed that Random Forest Classifier had the highest accuracy score of 87.5% and KNN had the least of 82.5%. The researchers concluded that Random Forest is the best algorithm for predicting bank term deposit subscription.</w:t>
      </w:r>
    </w:p>
    <w:p w14:paraId="61E402D7" w14:textId="0A3E5464" w:rsidR="00827542" w:rsidRDefault="00F723CE" w:rsidP="00D770A7">
      <w:pPr>
        <w:pStyle w:val="Heading1"/>
        <w:numPr>
          <w:ilvl w:val="0"/>
          <w:numId w:val="29"/>
        </w:numPr>
        <w:ind w:left="288" w:hanging="288"/>
      </w:pPr>
      <w:r>
        <w:t>The da</w:t>
      </w:r>
      <w:r w:rsidR="00827542">
        <w:t>ta set</w:t>
      </w:r>
    </w:p>
    <w:p w14:paraId="034DD16B" w14:textId="69F531F3" w:rsidR="0053508E" w:rsidRDefault="0053508E" w:rsidP="00C20BEA">
      <w:pPr>
        <w:ind w:firstLine="202"/>
        <w:jc w:val="both"/>
        <w:rPr>
          <w:color w:val="FF0000"/>
        </w:rPr>
      </w:pPr>
      <w:r>
        <w:t>The dataset utilized in this study was sourced from the UCI Machine Learning Repository, comprising 45,211 instances, and</w:t>
      </w:r>
      <w:r w:rsidR="00CF5508">
        <w:t xml:space="preserve"> </w:t>
      </w:r>
      <w:r w:rsidR="00653AF7">
        <w:t>1</w:t>
      </w:r>
      <w:r w:rsidR="00422AA2">
        <w:t>7</w:t>
      </w:r>
      <w:r>
        <w:t xml:space="preserve"> </w:t>
      </w:r>
      <w:r w:rsidR="00CF5508">
        <w:t>features</w:t>
      </w:r>
      <w:r w:rsidR="009E06EF">
        <w:t xml:space="preserve">. </w:t>
      </w:r>
      <w:r>
        <w:t>Each instance corresponds to phone calls made to clients</w:t>
      </w:r>
      <w:r w:rsidR="00E33244">
        <w:t xml:space="preserve"> </w:t>
      </w:r>
      <w:r>
        <w:t xml:space="preserve">to determine the client's inclination towards subscribing to the bank term deposit, categorized as either 'yes' or 'no'. </w:t>
      </w:r>
      <w:r w:rsidRPr="006457F4">
        <w:rPr>
          <w:rStyle w:val="Emphasis"/>
        </w:rPr>
        <w:t xml:space="preserve">Table 1 </w:t>
      </w:r>
      <w:r>
        <w:t xml:space="preserve">presents a summarized overview of the dataset, </w:t>
      </w:r>
      <w:r w:rsidR="00444794">
        <w:t>showing</w:t>
      </w:r>
      <w:r>
        <w:t xml:space="preserve"> the attributes, their types</w:t>
      </w:r>
      <w:r w:rsidR="00633A70">
        <w:t xml:space="preserve"> [1</w:t>
      </w:r>
      <w:r w:rsidR="006278E4">
        <w:t>4</w:t>
      </w:r>
      <w:r w:rsidR="00633A70">
        <w:t>].</w:t>
      </w:r>
    </w:p>
    <w:p w14:paraId="5A5F723E" w14:textId="40D85E58" w:rsidR="00AE7E31" w:rsidRDefault="0090012F" w:rsidP="00470D19">
      <w:pPr>
        <w:pStyle w:val="Heading1"/>
        <w:numPr>
          <w:ilvl w:val="0"/>
          <w:numId w:val="0"/>
        </w:numPr>
      </w:pPr>
      <w:r>
        <w:lastRenderedPageBreak/>
        <w:t>table 1</w:t>
      </w:r>
      <w:r w:rsidR="00470D19">
        <w:t>. dataset attributes and types</w:t>
      </w:r>
    </w:p>
    <w:p w14:paraId="4C89FD57" w14:textId="6C631F0F" w:rsidR="00E82994" w:rsidRPr="00E82994" w:rsidRDefault="00BA03B0" w:rsidP="00E82994">
      <w:r w:rsidRPr="00BA03B0">
        <w:rPr>
          <w:noProof/>
        </w:rPr>
        <w:drawing>
          <wp:inline distT="0" distB="0" distL="0" distR="0" wp14:anchorId="5BAC0D78" wp14:editId="2A5D447A">
            <wp:extent cx="3114675" cy="2947670"/>
            <wp:effectExtent l="0" t="0" r="9525" b="5080"/>
            <wp:docPr id="435529418" name="Picture 1" descr="A table of text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529418" name="Picture 1" descr="A table of text with black text&#10;&#10;Description automatically generated"/>
                    <pic:cNvPicPr/>
                  </pic:nvPicPr>
                  <pic:blipFill>
                    <a:blip r:embed="rId12"/>
                    <a:stretch>
                      <a:fillRect/>
                    </a:stretch>
                  </pic:blipFill>
                  <pic:spPr>
                    <a:xfrm>
                      <a:off x="0" y="0"/>
                      <a:ext cx="3114675" cy="2947670"/>
                    </a:xfrm>
                    <a:prstGeom prst="rect">
                      <a:avLst/>
                    </a:prstGeom>
                  </pic:spPr>
                </pic:pic>
              </a:graphicData>
            </a:graphic>
          </wp:inline>
        </w:drawing>
      </w:r>
    </w:p>
    <w:p w14:paraId="5B67AB25" w14:textId="3F956D62" w:rsidR="00A841F4" w:rsidRDefault="00DD699B" w:rsidP="00C727B1">
      <w:pPr>
        <w:pStyle w:val="Heading1"/>
        <w:numPr>
          <w:ilvl w:val="0"/>
          <w:numId w:val="29"/>
        </w:numPr>
        <w:ind w:left="720" w:hanging="360"/>
      </w:pPr>
      <w:r>
        <w:t>experimental setup</w:t>
      </w:r>
    </w:p>
    <w:p w14:paraId="331D89E7" w14:textId="43EBEC77" w:rsidR="00A841F4" w:rsidRDefault="000C6D20" w:rsidP="000B64F9">
      <w:pPr>
        <w:spacing w:after="160"/>
        <w:ind w:firstLine="202"/>
        <w:jc w:val="both"/>
      </w:pPr>
      <w:r w:rsidRPr="000C6D20">
        <w:t xml:space="preserve">The data originally collected from the UCI Machine Learning Repository exhibits class imbalance </w:t>
      </w:r>
      <w:r w:rsidR="000B64F9">
        <w:t>and when training was done,</w:t>
      </w:r>
      <w:r w:rsidR="000B64F9" w:rsidRPr="000B64F9">
        <w:t xml:space="preserve"> KNN, Decision Tree, Random Forest, and Logistic Regression achieved 88%</w:t>
      </w:r>
      <w:r w:rsidR="000B64F9">
        <w:t xml:space="preserve"> Accuracy</w:t>
      </w:r>
      <w:r w:rsidR="000B64F9" w:rsidRPr="000B64F9">
        <w:t>,</w:t>
      </w:r>
      <w:r w:rsidR="000B64F9">
        <w:t xml:space="preserve"> </w:t>
      </w:r>
      <w:r w:rsidR="000B64F9" w:rsidRPr="000B64F9">
        <w:t>Random Forest had 85%</w:t>
      </w:r>
      <w:r w:rsidR="000B64F9">
        <w:t xml:space="preserve"> </w:t>
      </w:r>
      <w:r w:rsidR="000B64F9" w:rsidRPr="000B64F9">
        <w:t>on</w:t>
      </w:r>
      <w:r w:rsidR="000B64F9">
        <w:t xml:space="preserve"> the</w:t>
      </w:r>
      <w:r w:rsidR="000B64F9" w:rsidRPr="000B64F9">
        <w:t xml:space="preserve"> imbalanced data</w:t>
      </w:r>
      <w:r w:rsidR="000B64F9">
        <w:t>. The dataset also includes</w:t>
      </w:r>
      <w:r w:rsidRPr="000C6D20">
        <w:t xml:space="preserve"> categorical features, necessitating categorical data encoding. This section addresses data preprocessing tasks such as the management of class imbalance issues, categorical encoding, feature scaling, </w:t>
      </w:r>
      <w:proofErr w:type="gramStart"/>
      <w:r w:rsidR="005A5960" w:rsidRPr="000C6D20">
        <w:t>dimensionality</w:t>
      </w:r>
      <w:proofErr w:type="gramEnd"/>
      <w:r w:rsidRPr="000C6D20">
        <w:t xml:space="preserve"> and feature reduction.</w:t>
      </w:r>
    </w:p>
    <w:p w14:paraId="0F403D23" w14:textId="77777777" w:rsidR="00690932" w:rsidRDefault="000C6D20" w:rsidP="00690932">
      <w:pPr>
        <w:numPr>
          <w:ilvl w:val="0"/>
          <w:numId w:val="25"/>
        </w:numPr>
        <w:spacing w:after="160"/>
        <w:ind w:left="270" w:hanging="270"/>
        <w:jc w:val="both"/>
        <w:rPr>
          <w:rStyle w:val="SubtleEmphasis"/>
        </w:rPr>
      </w:pPr>
      <w:r w:rsidRPr="000C6D20">
        <w:rPr>
          <w:rStyle w:val="SubtleEmphasis"/>
        </w:rPr>
        <w:t>Class Imbalance</w:t>
      </w:r>
    </w:p>
    <w:p w14:paraId="3B35041D" w14:textId="7759A0B1" w:rsidR="008941DF" w:rsidRPr="008831BE" w:rsidRDefault="008A1B6A" w:rsidP="00E61AB7">
      <w:pPr>
        <w:spacing w:afterLines="100" w:after="240"/>
        <w:jc w:val="both"/>
        <w:rPr>
          <w:rStyle w:val="SubtleEmphasis"/>
          <w:i w:val="0"/>
          <w:iCs w:val="0"/>
          <w:color w:val="auto"/>
        </w:rPr>
      </w:pPr>
      <w:r w:rsidRPr="008831BE">
        <w:rPr>
          <w:rStyle w:val="SubtleEmphasis"/>
          <w:i w:val="0"/>
          <w:iCs w:val="0"/>
          <w:color w:val="auto"/>
        </w:rPr>
        <w:t>The analysis revealed a significant class imbalance: 36,548 responses indicated "no" to subscribing to term deposits, while only 4,640 respon</w:t>
      </w:r>
      <w:r w:rsidR="0001279E">
        <w:rPr>
          <w:rStyle w:val="SubtleEmphasis"/>
          <w:i w:val="0"/>
          <w:iCs w:val="0"/>
          <w:color w:val="auto"/>
        </w:rPr>
        <w:t xml:space="preserve">ded </w:t>
      </w:r>
      <w:r w:rsidRPr="008831BE">
        <w:rPr>
          <w:rStyle w:val="SubtleEmphasis"/>
          <w:i w:val="0"/>
          <w:iCs w:val="0"/>
          <w:color w:val="auto"/>
        </w:rPr>
        <w:t>"yes"</w:t>
      </w:r>
      <w:r w:rsidR="00A00F17">
        <w:rPr>
          <w:rStyle w:val="SubtleEmphasis"/>
          <w:i w:val="0"/>
          <w:iCs w:val="0"/>
          <w:color w:val="auto"/>
        </w:rPr>
        <w:t xml:space="preserve"> as shown in figure 1</w:t>
      </w:r>
      <w:r w:rsidRPr="008831BE">
        <w:rPr>
          <w:rStyle w:val="SubtleEmphasis"/>
          <w:i w:val="0"/>
          <w:iCs w:val="0"/>
          <w:color w:val="auto"/>
        </w:rPr>
        <w:t>.</w:t>
      </w:r>
      <w:r w:rsidR="00A00F17">
        <w:rPr>
          <w:rStyle w:val="SubtleEmphasis"/>
          <w:i w:val="0"/>
          <w:iCs w:val="0"/>
          <w:color w:val="auto"/>
        </w:rPr>
        <w:t xml:space="preserve"> </w:t>
      </w:r>
      <w:r w:rsidRPr="008831BE">
        <w:rPr>
          <w:rStyle w:val="SubtleEmphasis"/>
          <w:i w:val="0"/>
          <w:iCs w:val="0"/>
          <w:color w:val="auto"/>
        </w:rPr>
        <w:t xml:space="preserve"> Imbalanced data challenges machine learning, as standard algorithms favor the majority class, risking misclassification of minority instances and impacting </w:t>
      </w:r>
      <w:proofErr w:type="gramStart"/>
      <w:r w:rsidRPr="008831BE">
        <w:rPr>
          <w:rStyle w:val="SubtleEmphasis"/>
          <w:i w:val="0"/>
          <w:iCs w:val="0"/>
          <w:color w:val="auto"/>
        </w:rPr>
        <w:t>performance</w:t>
      </w:r>
      <w:r w:rsidR="000E76A2">
        <w:rPr>
          <w:rStyle w:val="SubtleEmphasis"/>
          <w:i w:val="0"/>
          <w:iCs w:val="0"/>
          <w:color w:val="auto"/>
        </w:rPr>
        <w:t>[</w:t>
      </w:r>
      <w:proofErr w:type="gramEnd"/>
      <w:r w:rsidR="000E76A2">
        <w:rPr>
          <w:rStyle w:val="SubtleEmphasis"/>
          <w:i w:val="0"/>
          <w:iCs w:val="0"/>
          <w:color w:val="auto"/>
        </w:rPr>
        <w:t>5]</w:t>
      </w:r>
      <w:r w:rsidR="006160C1">
        <w:rPr>
          <w:rStyle w:val="SubtleEmphasis"/>
          <w:i w:val="0"/>
          <w:iCs w:val="0"/>
          <w:color w:val="auto"/>
        </w:rPr>
        <w:t>[8].</w:t>
      </w:r>
    </w:p>
    <w:p w14:paraId="1912D14B" w14:textId="253A25DC" w:rsidR="008941DF" w:rsidRDefault="008831BE" w:rsidP="00E61AB7">
      <w:pPr>
        <w:spacing w:afterLines="100" w:after="240"/>
        <w:jc w:val="both"/>
        <w:rPr>
          <w:rStyle w:val="SubtleEmphasis"/>
          <w:i w:val="0"/>
          <w:iCs w:val="0"/>
          <w:color w:val="auto"/>
        </w:rPr>
      </w:pPr>
      <w:r w:rsidRPr="00C14AAB">
        <w:rPr>
          <w:noProof/>
          <w:color w:val="FF0000"/>
        </w:rPr>
        <w:drawing>
          <wp:anchor distT="0" distB="0" distL="114300" distR="114300" simplePos="0" relativeHeight="251781632" behindDoc="1" locked="0" layoutInCell="1" allowOverlap="1" wp14:anchorId="19122A2D" wp14:editId="5718D5B5">
            <wp:simplePos x="0" y="0"/>
            <wp:positionH relativeFrom="column">
              <wp:posOffset>6350</wp:posOffset>
            </wp:positionH>
            <wp:positionV relativeFrom="paragraph">
              <wp:posOffset>151130</wp:posOffset>
            </wp:positionV>
            <wp:extent cx="2525395" cy="1917700"/>
            <wp:effectExtent l="0" t="0" r="8255" b="6350"/>
            <wp:wrapNone/>
            <wp:docPr id="2100794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79469"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25395" cy="1917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4E6C45D" w14:textId="77777777" w:rsidR="008941DF" w:rsidRDefault="008941DF" w:rsidP="00E61AB7">
      <w:pPr>
        <w:spacing w:afterLines="100" w:after="240"/>
        <w:jc w:val="both"/>
        <w:rPr>
          <w:rStyle w:val="SubtleEmphasis"/>
          <w:i w:val="0"/>
          <w:iCs w:val="0"/>
          <w:color w:val="auto"/>
        </w:rPr>
      </w:pPr>
    </w:p>
    <w:p w14:paraId="5C69C78A" w14:textId="77777777" w:rsidR="008941DF" w:rsidRDefault="008941DF" w:rsidP="00E61AB7">
      <w:pPr>
        <w:spacing w:afterLines="100" w:after="240"/>
        <w:jc w:val="both"/>
        <w:rPr>
          <w:rStyle w:val="SubtleEmphasis"/>
          <w:i w:val="0"/>
          <w:iCs w:val="0"/>
          <w:color w:val="auto"/>
        </w:rPr>
      </w:pPr>
    </w:p>
    <w:p w14:paraId="1049FD45" w14:textId="77777777" w:rsidR="008941DF" w:rsidRDefault="008941DF" w:rsidP="00E61AB7">
      <w:pPr>
        <w:spacing w:afterLines="100" w:after="240"/>
        <w:jc w:val="both"/>
        <w:rPr>
          <w:rStyle w:val="SubtleEmphasis"/>
          <w:i w:val="0"/>
          <w:iCs w:val="0"/>
          <w:color w:val="auto"/>
        </w:rPr>
      </w:pPr>
    </w:p>
    <w:p w14:paraId="366F6002" w14:textId="77777777" w:rsidR="008941DF" w:rsidRDefault="008941DF" w:rsidP="00E61AB7">
      <w:pPr>
        <w:spacing w:afterLines="100" w:after="240"/>
        <w:jc w:val="both"/>
        <w:rPr>
          <w:rStyle w:val="SubtleEmphasis"/>
          <w:i w:val="0"/>
          <w:iCs w:val="0"/>
          <w:color w:val="auto"/>
        </w:rPr>
      </w:pPr>
    </w:p>
    <w:p w14:paraId="50EEAD6D" w14:textId="77777777" w:rsidR="00323073" w:rsidRDefault="00323073" w:rsidP="00E61AB7">
      <w:pPr>
        <w:spacing w:afterLines="100" w:after="240"/>
        <w:jc w:val="both"/>
        <w:rPr>
          <w:rStyle w:val="SubtleEmphasis"/>
          <w:i w:val="0"/>
          <w:iCs w:val="0"/>
        </w:rPr>
      </w:pPr>
    </w:p>
    <w:p w14:paraId="2DE7BC45" w14:textId="77777777" w:rsidR="008831BE" w:rsidRDefault="008831BE" w:rsidP="00E61AB7">
      <w:pPr>
        <w:spacing w:afterLines="100" w:after="240"/>
        <w:jc w:val="both"/>
        <w:rPr>
          <w:rStyle w:val="SubtleEmphasis"/>
          <w:i w:val="0"/>
          <w:iCs w:val="0"/>
        </w:rPr>
      </w:pPr>
    </w:p>
    <w:p w14:paraId="023D8CA7" w14:textId="6FE48C50" w:rsidR="004D4682" w:rsidRDefault="004D4682" w:rsidP="00E61AB7">
      <w:pPr>
        <w:spacing w:afterLines="100" w:after="240"/>
        <w:jc w:val="both"/>
        <w:rPr>
          <w:rStyle w:val="SubtleEmphasis"/>
          <w:i w:val="0"/>
          <w:iCs w:val="0"/>
        </w:rPr>
      </w:pPr>
      <w:r>
        <w:rPr>
          <w:rStyle w:val="SubtleEmphasis"/>
          <w:i w:val="0"/>
          <w:iCs w:val="0"/>
        </w:rPr>
        <w:t>Fig. 1. Class imbalance</w:t>
      </w:r>
    </w:p>
    <w:p w14:paraId="0E498C68" w14:textId="6EF5BBE2" w:rsidR="00420CF7" w:rsidRDefault="00420CF7" w:rsidP="00420CF7">
      <w:pPr>
        <w:spacing w:afterLines="100" w:after="240"/>
        <w:rPr>
          <w:rStyle w:val="SubtleEmphasis"/>
          <w:i w:val="0"/>
          <w:iCs w:val="0"/>
        </w:rPr>
      </w:pPr>
      <w:r>
        <w:rPr>
          <w:rStyle w:val="SubtleEmphasis"/>
          <w:i w:val="0"/>
          <w:iCs w:val="0"/>
        </w:rPr>
        <w:t xml:space="preserve">To address the curse of data imbalance three techniques </w:t>
      </w:r>
      <w:proofErr w:type="gramStart"/>
      <w:r>
        <w:rPr>
          <w:rStyle w:val="SubtleEmphasis"/>
          <w:i w:val="0"/>
          <w:iCs w:val="0"/>
        </w:rPr>
        <w:t>was</w:t>
      </w:r>
      <w:proofErr w:type="gramEnd"/>
      <w:r>
        <w:rPr>
          <w:rStyle w:val="SubtleEmphasis"/>
          <w:i w:val="0"/>
          <w:iCs w:val="0"/>
        </w:rPr>
        <w:t xml:space="preserve"> </w:t>
      </w:r>
      <w:r w:rsidR="001243DE">
        <w:rPr>
          <w:rStyle w:val="SubtleEmphasis"/>
          <w:i w:val="0"/>
          <w:iCs w:val="0"/>
        </w:rPr>
        <w:t>evaluated.</w:t>
      </w:r>
    </w:p>
    <w:p w14:paraId="369C2BEE" w14:textId="77777777" w:rsidR="00D70770" w:rsidRDefault="00D70770" w:rsidP="00ED6DFA">
      <w:pPr>
        <w:numPr>
          <w:ilvl w:val="0"/>
          <w:numId w:val="26"/>
        </w:numPr>
        <w:spacing w:after="80"/>
        <w:ind w:left="562"/>
        <w:rPr>
          <w:rStyle w:val="Emphasis"/>
        </w:rPr>
      </w:pPr>
      <w:r>
        <w:rPr>
          <w:rStyle w:val="Emphasis"/>
        </w:rPr>
        <w:t>Synthetic Minority Over-Sampling Technique (SMOTE)</w:t>
      </w:r>
    </w:p>
    <w:p w14:paraId="204E1225" w14:textId="5E160AB2" w:rsidR="00ED6DFA" w:rsidRDefault="00ED6DFA" w:rsidP="00ED6DFA">
      <w:pPr>
        <w:spacing w:after="80"/>
        <w:ind w:firstLine="202"/>
        <w:jc w:val="both"/>
        <w:rPr>
          <w:rStyle w:val="Emphasis"/>
          <w:i w:val="0"/>
          <w:iCs w:val="0"/>
        </w:rPr>
      </w:pPr>
      <w:r w:rsidRPr="00ED6DFA">
        <w:rPr>
          <w:rStyle w:val="Emphasis"/>
          <w:i w:val="0"/>
          <w:iCs w:val="0"/>
        </w:rPr>
        <w:t>This technique is utilized to generate synthetic instances for the minority class. It functions by randomly selecting a sample from the minority class and finding its K-nearest neighbors</w:t>
      </w:r>
      <w:r w:rsidR="00A00F17">
        <w:rPr>
          <w:rStyle w:val="Emphasis"/>
          <w:i w:val="0"/>
          <w:iCs w:val="0"/>
        </w:rPr>
        <w:t xml:space="preserve"> as illustrated in Figure 2</w:t>
      </w:r>
      <w:r w:rsidRPr="00ED6DFA">
        <w:rPr>
          <w:rStyle w:val="Emphasis"/>
          <w:i w:val="0"/>
          <w:iCs w:val="0"/>
        </w:rPr>
        <w:t>. Then, an artificial sample is inserted between the selected sample and its neighbors</w:t>
      </w:r>
      <w:r w:rsidR="00D174AB">
        <w:rPr>
          <w:rStyle w:val="Emphasis"/>
          <w:i w:val="0"/>
          <w:iCs w:val="0"/>
        </w:rPr>
        <w:t xml:space="preserve"> [1</w:t>
      </w:r>
      <w:r w:rsidR="006278E4">
        <w:rPr>
          <w:rStyle w:val="Emphasis"/>
          <w:i w:val="0"/>
          <w:iCs w:val="0"/>
        </w:rPr>
        <w:t>7</w:t>
      </w:r>
      <w:r w:rsidR="00D174AB">
        <w:rPr>
          <w:rStyle w:val="Emphasis"/>
          <w:i w:val="0"/>
          <w:iCs w:val="0"/>
        </w:rPr>
        <w:t>]</w:t>
      </w:r>
      <w:r w:rsidR="00D664D9">
        <w:t>.</w:t>
      </w:r>
      <w:r w:rsidRPr="00ED6DFA">
        <w:rPr>
          <w:rStyle w:val="Emphasis"/>
          <w:i w:val="0"/>
          <w:iCs w:val="0"/>
        </w:rPr>
        <w:t xml:space="preserve"> It resulted in creating a new dataset of 7</w:t>
      </w:r>
      <w:r w:rsidR="00A23000">
        <w:rPr>
          <w:rStyle w:val="Emphasis"/>
          <w:i w:val="0"/>
          <w:iCs w:val="0"/>
        </w:rPr>
        <w:t>9</w:t>
      </w:r>
      <w:r>
        <w:rPr>
          <w:rStyle w:val="Emphasis"/>
          <w:i w:val="0"/>
          <w:iCs w:val="0"/>
        </w:rPr>
        <w:t>,</w:t>
      </w:r>
      <w:r w:rsidR="00A23000">
        <w:rPr>
          <w:rStyle w:val="Emphasis"/>
          <w:i w:val="0"/>
          <w:iCs w:val="0"/>
        </w:rPr>
        <w:t>844</w:t>
      </w:r>
      <w:r w:rsidR="00814029">
        <w:rPr>
          <w:rStyle w:val="Emphasis"/>
          <w:i w:val="0"/>
          <w:iCs w:val="0"/>
        </w:rPr>
        <w:t xml:space="preserve"> </w:t>
      </w:r>
      <w:r w:rsidR="006D2DC8">
        <w:rPr>
          <w:rStyle w:val="Emphasis"/>
          <w:i w:val="0"/>
          <w:iCs w:val="0"/>
        </w:rPr>
        <w:t>samples</w:t>
      </w:r>
      <w:r w:rsidRPr="00ED6DFA">
        <w:rPr>
          <w:rStyle w:val="Emphasis"/>
          <w:i w:val="0"/>
          <w:iCs w:val="0"/>
        </w:rPr>
        <w:t>.</w:t>
      </w:r>
    </w:p>
    <w:p w14:paraId="5BA3CA15" w14:textId="52C389DD" w:rsidR="00E94122" w:rsidRPr="00C339A8" w:rsidRDefault="00C159A4" w:rsidP="00ED6DFA">
      <w:pPr>
        <w:spacing w:after="80"/>
        <w:ind w:firstLine="202"/>
        <w:jc w:val="both"/>
        <w:rPr>
          <w:rStyle w:val="SubtleEmphasis"/>
          <w:i w:val="0"/>
          <w:iCs w:val="0"/>
          <w:sz w:val="8"/>
          <w:szCs w:val="8"/>
        </w:rPr>
      </w:pPr>
      <w:r>
        <w:rPr>
          <w:noProof/>
        </w:rPr>
        <w:drawing>
          <wp:anchor distT="0" distB="0" distL="114300" distR="114300" simplePos="0" relativeHeight="251539968" behindDoc="1" locked="0" layoutInCell="1" allowOverlap="1" wp14:anchorId="2886E634" wp14:editId="6ECB7557">
            <wp:simplePos x="0" y="0"/>
            <wp:positionH relativeFrom="column">
              <wp:posOffset>11430</wp:posOffset>
            </wp:positionH>
            <wp:positionV relativeFrom="paragraph">
              <wp:posOffset>210820</wp:posOffset>
            </wp:positionV>
            <wp:extent cx="3100070" cy="1019175"/>
            <wp:effectExtent l="0" t="0" r="5080" b="9525"/>
            <wp:wrapTight wrapText="bothSides">
              <wp:wrapPolygon edited="0">
                <wp:start x="0" y="0"/>
                <wp:lineTo x="0" y="21398"/>
                <wp:lineTo x="21503" y="21398"/>
                <wp:lineTo x="21503" y="0"/>
                <wp:lineTo x="0" y="0"/>
              </wp:wrapPolygon>
            </wp:wrapTight>
            <wp:docPr id="466309775" name="Picture 8" descr="Illustration of synthetic minority oversampling techni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llustration of synthetic minority oversampling techniqu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00070" cy="10191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B3629E2" w14:textId="70A47A0C" w:rsidR="00B274FA" w:rsidRPr="00ED6DFA" w:rsidRDefault="00E94122" w:rsidP="00AF47EC">
      <w:pPr>
        <w:spacing w:after="80"/>
        <w:ind w:firstLine="202"/>
        <w:jc w:val="center"/>
        <w:rPr>
          <w:rStyle w:val="Emphasis"/>
          <w:i w:val="0"/>
          <w:iCs w:val="0"/>
        </w:rPr>
      </w:pPr>
      <w:r>
        <w:rPr>
          <w:rStyle w:val="SubtleEmphasis"/>
          <w:i w:val="0"/>
          <w:iCs w:val="0"/>
        </w:rPr>
        <w:t xml:space="preserve">Fig. 2. </w:t>
      </w:r>
      <w:r w:rsidR="00C339A8">
        <w:rPr>
          <w:rStyle w:val="SubtleEmphasis"/>
          <w:i w:val="0"/>
          <w:iCs w:val="0"/>
        </w:rPr>
        <w:t>Illustration of the SMOTE technique</w:t>
      </w:r>
    </w:p>
    <w:p w14:paraId="6E1AD042" w14:textId="77777777" w:rsidR="00D664D9" w:rsidRDefault="00D70770" w:rsidP="00D664D9">
      <w:pPr>
        <w:numPr>
          <w:ilvl w:val="0"/>
          <w:numId w:val="26"/>
        </w:numPr>
        <w:spacing w:after="80"/>
        <w:ind w:left="562"/>
        <w:rPr>
          <w:rStyle w:val="Emphasis"/>
        </w:rPr>
      </w:pPr>
      <w:r w:rsidRPr="00D70770">
        <w:rPr>
          <w:rStyle w:val="Emphasis"/>
        </w:rPr>
        <w:t>Random Over Sampling</w:t>
      </w:r>
    </w:p>
    <w:p w14:paraId="15B4645F" w14:textId="2E816C13" w:rsidR="00D70770" w:rsidRPr="00703002" w:rsidRDefault="00D664D9" w:rsidP="00703002">
      <w:pPr>
        <w:spacing w:after="80"/>
        <w:ind w:firstLine="202"/>
        <w:jc w:val="both"/>
        <w:rPr>
          <w:rStyle w:val="Emphasis"/>
          <w:i w:val="0"/>
          <w:iCs w:val="0"/>
        </w:rPr>
      </w:pPr>
      <w:r w:rsidRPr="00D664D9">
        <w:rPr>
          <w:color w:val="000000"/>
          <w:shd w:val="clear" w:color="auto" w:fill="FFFFFF"/>
        </w:rPr>
        <w:t xml:space="preserve">This method involves randomly duplicating samples from the minority class until the class distribution is balanced. </w:t>
      </w:r>
      <w:r w:rsidR="00E03506">
        <w:rPr>
          <w:color w:val="000000"/>
          <w:shd w:val="clear" w:color="auto" w:fill="FFFFFF"/>
        </w:rPr>
        <w:t>It may</w:t>
      </w:r>
      <w:r w:rsidRPr="00D664D9">
        <w:rPr>
          <w:color w:val="000000"/>
          <w:shd w:val="clear" w:color="auto" w:fill="FFFFFF"/>
        </w:rPr>
        <w:t xml:space="preserve"> lead to overfitting due to the replication of minority class samples</w:t>
      </w:r>
      <w:r w:rsidR="00D174AB">
        <w:t xml:space="preserve"> [7].</w:t>
      </w:r>
      <w:r w:rsidR="00703002">
        <w:rPr>
          <w:color w:val="FF0000"/>
        </w:rPr>
        <w:t xml:space="preserve"> </w:t>
      </w:r>
      <w:r w:rsidR="00703002">
        <w:rPr>
          <w:color w:val="000000"/>
          <w:shd w:val="clear" w:color="auto" w:fill="FFFFFF"/>
        </w:rPr>
        <w:t xml:space="preserve">Balancing the dataset using Random Over-sampling duplicated </w:t>
      </w:r>
      <w:r w:rsidR="00703002" w:rsidRPr="00ED6DFA">
        <w:rPr>
          <w:rStyle w:val="Emphasis"/>
          <w:i w:val="0"/>
          <w:iCs w:val="0"/>
        </w:rPr>
        <w:t>the 'Yes' class</w:t>
      </w:r>
      <w:r w:rsidR="00703002">
        <w:rPr>
          <w:rStyle w:val="Emphasis"/>
          <w:i w:val="0"/>
          <w:iCs w:val="0"/>
        </w:rPr>
        <w:t xml:space="preserve"> </w:t>
      </w:r>
      <w:r w:rsidR="00703002" w:rsidRPr="00ED6DFA">
        <w:rPr>
          <w:rStyle w:val="Emphasis"/>
          <w:i w:val="0"/>
          <w:iCs w:val="0"/>
        </w:rPr>
        <w:t>thus creating a new dataset of 7</w:t>
      </w:r>
      <w:r w:rsidR="00F33F4D">
        <w:rPr>
          <w:rStyle w:val="Emphasis"/>
          <w:i w:val="0"/>
          <w:iCs w:val="0"/>
        </w:rPr>
        <w:t>9</w:t>
      </w:r>
      <w:r w:rsidR="00703002">
        <w:rPr>
          <w:rStyle w:val="Emphasis"/>
          <w:i w:val="0"/>
          <w:iCs w:val="0"/>
        </w:rPr>
        <w:t>,</w:t>
      </w:r>
      <w:r w:rsidR="00F33F4D">
        <w:rPr>
          <w:rStyle w:val="Emphasis"/>
          <w:i w:val="0"/>
          <w:iCs w:val="0"/>
        </w:rPr>
        <w:t>844</w:t>
      </w:r>
      <w:r w:rsidR="00A23000">
        <w:rPr>
          <w:rStyle w:val="Emphasis"/>
          <w:i w:val="0"/>
          <w:iCs w:val="0"/>
        </w:rPr>
        <w:t xml:space="preserve"> </w:t>
      </w:r>
      <w:r w:rsidR="006D2DC8">
        <w:rPr>
          <w:rStyle w:val="Emphasis"/>
          <w:i w:val="0"/>
          <w:iCs w:val="0"/>
        </w:rPr>
        <w:t>samples</w:t>
      </w:r>
      <w:r w:rsidR="00703002" w:rsidRPr="00ED6DFA">
        <w:rPr>
          <w:rStyle w:val="Emphasis"/>
          <w:i w:val="0"/>
          <w:iCs w:val="0"/>
        </w:rPr>
        <w:t>.</w:t>
      </w:r>
    </w:p>
    <w:p w14:paraId="447B55AC" w14:textId="77777777" w:rsidR="00703002" w:rsidRPr="00703002" w:rsidRDefault="00D70770" w:rsidP="00C63865">
      <w:pPr>
        <w:numPr>
          <w:ilvl w:val="0"/>
          <w:numId w:val="26"/>
        </w:numPr>
        <w:spacing w:after="80"/>
        <w:ind w:left="562"/>
        <w:rPr>
          <w:rStyle w:val="Emphasis"/>
        </w:rPr>
      </w:pPr>
      <w:r w:rsidRPr="00D70770">
        <w:rPr>
          <w:rStyle w:val="Emphasis"/>
        </w:rPr>
        <w:t>Random Under Sampling</w:t>
      </w:r>
      <w:r w:rsidR="00703002" w:rsidRPr="00703002">
        <w:rPr>
          <w:rStyle w:val="Emphasis"/>
          <w:i w:val="0"/>
          <w:iCs w:val="0"/>
        </w:rPr>
        <w:t xml:space="preserve"> </w:t>
      </w:r>
    </w:p>
    <w:p w14:paraId="4A927410" w14:textId="1C2ECFDC" w:rsidR="00321F21" w:rsidRDefault="00321F21" w:rsidP="006745A6">
      <w:pPr>
        <w:spacing w:after="80"/>
        <w:ind w:firstLine="202"/>
        <w:jc w:val="both"/>
      </w:pPr>
      <w:r w:rsidRPr="00321F21">
        <w:rPr>
          <w:rStyle w:val="Emphasis"/>
          <w:i w:val="0"/>
          <w:iCs w:val="0"/>
        </w:rPr>
        <w:t xml:space="preserve">This technique entails randomly eliminating samples from the majority class to achieve a balanced class distribution. </w:t>
      </w:r>
      <w:r w:rsidR="0035212D">
        <w:rPr>
          <w:rStyle w:val="Emphasis"/>
          <w:i w:val="0"/>
          <w:iCs w:val="0"/>
        </w:rPr>
        <w:t>It</w:t>
      </w:r>
      <w:r w:rsidRPr="00321F21">
        <w:rPr>
          <w:rStyle w:val="Emphasis"/>
          <w:i w:val="0"/>
          <w:iCs w:val="0"/>
        </w:rPr>
        <w:t xml:space="preserve"> runs the risk of discarding valuable information and resulting in data loss</w:t>
      </w:r>
      <w:r w:rsidR="00C50D76">
        <w:rPr>
          <w:rStyle w:val="Emphasis"/>
          <w:i w:val="0"/>
          <w:iCs w:val="0"/>
        </w:rPr>
        <w:t xml:space="preserve"> [6]</w:t>
      </w:r>
      <w:r w:rsidRPr="00321F21">
        <w:rPr>
          <w:rStyle w:val="Emphasis"/>
          <w:i w:val="0"/>
          <w:iCs w:val="0"/>
        </w:rPr>
        <w:t>.</w:t>
      </w:r>
      <w:r w:rsidR="005D140A">
        <w:t xml:space="preserve"> </w:t>
      </w:r>
      <w:r w:rsidRPr="00321F21">
        <w:t xml:space="preserve">This approach will decrease the 'No' class resulting in a sample size of </w:t>
      </w:r>
      <w:r w:rsidR="007A0EF4">
        <w:t>10</w:t>
      </w:r>
      <w:r w:rsidRPr="00321F21">
        <w:t>,</w:t>
      </w:r>
      <w:r w:rsidR="007A0EF4">
        <w:t>578</w:t>
      </w:r>
      <w:r w:rsidR="003B5E04">
        <w:t>.</w:t>
      </w:r>
    </w:p>
    <w:p w14:paraId="6F7B55B6" w14:textId="60E8616E" w:rsidR="00FE58B3" w:rsidRDefault="00FE58B3" w:rsidP="00FE58B3">
      <w:pPr>
        <w:spacing w:after="100"/>
        <w:ind w:firstLine="202"/>
        <w:jc w:val="both"/>
      </w:pPr>
      <w:r>
        <w:t xml:space="preserve">In this </w:t>
      </w:r>
      <w:r w:rsidR="003B5E04">
        <w:t>paper</w:t>
      </w:r>
      <w:r>
        <w:t>, the</w:t>
      </w:r>
      <w:r w:rsidR="0065376C">
        <w:t xml:space="preserve"> three </w:t>
      </w:r>
      <w:r w:rsidR="00C60D2C">
        <w:t>techniques were</w:t>
      </w:r>
      <w:r>
        <w:t xml:space="preserve"> applied within scikit-learn. Refer to </w:t>
      </w:r>
      <w:r w:rsidRPr="00FB5834">
        <w:t xml:space="preserve">the </w:t>
      </w:r>
      <w:r w:rsidRPr="00D12F89">
        <w:rPr>
          <w:i/>
          <w:iCs/>
        </w:rPr>
        <w:t>Appendix</w:t>
      </w:r>
      <w:r w:rsidRPr="00FB5834">
        <w:t xml:space="preserve"> </w:t>
      </w:r>
      <w:r>
        <w:t>for the code utilized to implement th</w:t>
      </w:r>
      <w:r w:rsidR="00961C55">
        <w:t>ese</w:t>
      </w:r>
      <w:r>
        <w:t xml:space="preserve"> technique</w:t>
      </w:r>
      <w:r w:rsidR="00961C55">
        <w:t>s</w:t>
      </w:r>
      <w:r>
        <w:t>.</w:t>
      </w:r>
    </w:p>
    <w:p w14:paraId="69942764" w14:textId="12CD2C4E" w:rsidR="00690932" w:rsidRDefault="00690932" w:rsidP="00FE58B3">
      <w:pPr>
        <w:numPr>
          <w:ilvl w:val="0"/>
          <w:numId w:val="25"/>
        </w:numPr>
        <w:spacing w:after="100"/>
        <w:ind w:left="270" w:hanging="270"/>
        <w:jc w:val="both"/>
        <w:rPr>
          <w:rStyle w:val="SubtleEmphasis"/>
        </w:rPr>
      </w:pPr>
      <w:r>
        <w:rPr>
          <w:rStyle w:val="SubtleEmphasis"/>
        </w:rPr>
        <w:t>Categorical Feature Encoding</w:t>
      </w:r>
    </w:p>
    <w:p w14:paraId="1FC260C5" w14:textId="1E75F551" w:rsidR="00542391" w:rsidRDefault="0066110C" w:rsidP="00542391">
      <w:pPr>
        <w:spacing w:after="100"/>
        <w:ind w:firstLine="202"/>
        <w:jc w:val="both"/>
      </w:pPr>
      <w:r w:rsidRPr="0046255D">
        <w:rPr>
          <w:rStyle w:val="SubtleEmphasis"/>
          <w:i w:val="0"/>
          <w:iCs w:val="0"/>
          <w:color w:val="auto"/>
        </w:rPr>
        <w:t>M</w:t>
      </w:r>
      <w:r w:rsidR="0041207C">
        <w:rPr>
          <w:rStyle w:val="SubtleEmphasis"/>
          <w:i w:val="0"/>
          <w:iCs w:val="0"/>
          <w:color w:val="auto"/>
        </w:rPr>
        <w:t>ost</w:t>
      </w:r>
      <w:r w:rsidRPr="0046255D">
        <w:rPr>
          <w:rStyle w:val="SubtleEmphasis"/>
          <w:i w:val="0"/>
          <w:iCs w:val="0"/>
          <w:color w:val="auto"/>
        </w:rPr>
        <w:t xml:space="preserve"> machine learning models </w:t>
      </w:r>
      <w:r w:rsidR="0041207C">
        <w:rPr>
          <w:rStyle w:val="SubtleEmphasis"/>
          <w:i w:val="0"/>
          <w:iCs w:val="0"/>
          <w:color w:val="auto"/>
        </w:rPr>
        <w:t>a</w:t>
      </w:r>
      <w:r w:rsidRPr="0046255D">
        <w:rPr>
          <w:rStyle w:val="SubtleEmphasis"/>
          <w:i w:val="0"/>
          <w:iCs w:val="0"/>
          <w:color w:val="auto"/>
        </w:rPr>
        <w:t>ccept numerical variables, it becomes imperative to preprocess categorical variables. This involves transforming these categorical variables into numerical representations to ensure the model can comprehend and extract meaningful information</w:t>
      </w:r>
      <w:r w:rsidR="00F267D1">
        <w:rPr>
          <w:rStyle w:val="SubtleEmphasis"/>
          <w:i w:val="0"/>
          <w:iCs w:val="0"/>
          <w:color w:val="auto"/>
        </w:rPr>
        <w:t xml:space="preserve"> [1].</w:t>
      </w:r>
      <w:r w:rsidR="0046255D" w:rsidRPr="0046255D">
        <w:t xml:space="preserve"> </w:t>
      </w:r>
      <w:r w:rsidR="0046255D" w:rsidRPr="008C47AF">
        <w:t xml:space="preserve">In this paper, ten categorical features were encoded using the </w:t>
      </w:r>
      <w:proofErr w:type="spellStart"/>
      <w:r w:rsidR="00B2253D" w:rsidRPr="0067720D">
        <w:rPr>
          <w:i/>
          <w:iCs/>
        </w:rPr>
        <w:t>OneHotEncoder</w:t>
      </w:r>
      <w:proofErr w:type="spellEnd"/>
      <w:r w:rsidR="0046255D" w:rsidRPr="008C47AF">
        <w:t xml:space="preserve"> method available in the </w:t>
      </w:r>
      <w:r w:rsidR="0046255D" w:rsidRPr="00D12F89">
        <w:rPr>
          <w:i/>
          <w:iCs/>
        </w:rPr>
        <w:t>Scikit-learn</w:t>
      </w:r>
      <w:r w:rsidR="0046255D" w:rsidRPr="008C47AF">
        <w:t xml:space="preserve"> library</w:t>
      </w:r>
      <w:r w:rsidR="0046255D" w:rsidRPr="0046255D">
        <w:t>.</w:t>
      </w:r>
    </w:p>
    <w:p w14:paraId="2DF5624A" w14:textId="511A03FC" w:rsidR="00690932" w:rsidRDefault="00690932" w:rsidP="0046255D">
      <w:pPr>
        <w:numPr>
          <w:ilvl w:val="0"/>
          <w:numId w:val="25"/>
        </w:numPr>
        <w:spacing w:after="100"/>
        <w:ind w:left="270" w:hanging="270"/>
        <w:jc w:val="both"/>
        <w:rPr>
          <w:rStyle w:val="SubtleEmphasis"/>
        </w:rPr>
      </w:pPr>
      <w:r>
        <w:rPr>
          <w:rStyle w:val="SubtleEmphasis"/>
        </w:rPr>
        <w:t>Feature Scaling</w:t>
      </w:r>
      <w:r w:rsidR="00D12F89">
        <w:rPr>
          <w:rStyle w:val="SubtleEmphasis"/>
        </w:rPr>
        <w:t xml:space="preserve"> (Standardization)</w:t>
      </w:r>
    </w:p>
    <w:p w14:paraId="589C4522" w14:textId="16050D18" w:rsidR="00C70505" w:rsidRDefault="001E418A" w:rsidP="00D36DAF">
      <w:pPr>
        <w:spacing w:after="100"/>
        <w:ind w:firstLine="202"/>
        <w:jc w:val="both"/>
        <w:rPr>
          <w:rStyle w:val="SubtleEmphasis"/>
          <w:i w:val="0"/>
          <w:iCs w:val="0"/>
          <w:color w:val="auto"/>
        </w:rPr>
      </w:pPr>
      <w:r w:rsidRPr="001E418A">
        <w:rPr>
          <w:rStyle w:val="SubtleEmphasis"/>
          <w:i w:val="0"/>
          <w:iCs w:val="0"/>
          <w:color w:val="auto"/>
        </w:rPr>
        <w:t xml:space="preserve">Datasets for training machine learning models may have unpredictable values with varying scales, leading to disparities in comparisons. Techniques like </w:t>
      </w:r>
      <w:proofErr w:type="spellStart"/>
      <w:proofErr w:type="gramStart"/>
      <w:r w:rsidRPr="001E418A">
        <w:rPr>
          <w:rStyle w:val="SubtleEmphasis"/>
          <w:i w:val="0"/>
          <w:iCs w:val="0"/>
          <w:color w:val="auto"/>
        </w:rPr>
        <w:t>StandardScaler</w:t>
      </w:r>
      <w:proofErr w:type="spellEnd"/>
      <w:r w:rsidRPr="001E418A">
        <w:rPr>
          <w:rStyle w:val="SubtleEmphasis"/>
          <w:i w:val="0"/>
          <w:iCs w:val="0"/>
          <w:color w:val="auto"/>
        </w:rPr>
        <w:t>(</w:t>
      </w:r>
      <w:proofErr w:type="gramEnd"/>
      <w:r w:rsidRPr="001E418A">
        <w:rPr>
          <w:rStyle w:val="SubtleEmphasis"/>
          <w:i w:val="0"/>
          <w:iCs w:val="0"/>
          <w:color w:val="auto"/>
        </w:rPr>
        <w:t xml:space="preserve">) from Scikit-learn were used in this study to address these issues. </w:t>
      </w:r>
      <w:proofErr w:type="spellStart"/>
      <w:proofErr w:type="gramStart"/>
      <w:r w:rsidRPr="00D12F89">
        <w:rPr>
          <w:rStyle w:val="SubtleEmphasis"/>
          <w:color w:val="auto"/>
        </w:rPr>
        <w:t>StandardScaler</w:t>
      </w:r>
      <w:proofErr w:type="spellEnd"/>
      <w:r w:rsidRPr="00D12F89">
        <w:rPr>
          <w:rStyle w:val="SubtleEmphasis"/>
          <w:color w:val="auto"/>
        </w:rPr>
        <w:t>(</w:t>
      </w:r>
      <w:proofErr w:type="gramEnd"/>
      <w:r w:rsidRPr="00D12F89">
        <w:rPr>
          <w:rStyle w:val="SubtleEmphasis"/>
          <w:color w:val="auto"/>
        </w:rPr>
        <w:t>)</w:t>
      </w:r>
      <w:r w:rsidRPr="001E418A">
        <w:rPr>
          <w:rStyle w:val="SubtleEmphasis"/>
          <w:i w:val="0"/>
          <w:iCs w:val="0"/>
          <w:color w:val="auto"/>
        </w:rPr>
        <w:t xml:space="preserve"> adjusts each feature by subtracting its mean and </w:t>
      </w:r>
      <w:proofErr w:type="gramStart"/>
      <w:r w:rsidRPr="001E418A">
        <w:rPr>
          <w:rStyle w:val="SubtleEmphasis"/>
          <w:i w:val="0"/>
          <w:iCs w:val="0"/>
          <w:color w:val="auto"/>
        </w:rPr>
        <w:t>dividing</w:t>
      </w:r>
      <w:proofErr w:type="gramEnd"/>
      <w:r w:rsidRPr="001E418A">
        <w:rPr>
          <w:rStyle w:val="SubtleEmphasis"/>
          <w:i w:val="0"/>
          <w:iCs w:val="0"/>
          <w:color w:val="auto"/>
        </w:rPr>
        <w:t xml:space="preserve"> by its standard deviation, resulting in data with mean 0 and standard deviation 1</w:t>
      </w:r>
      <w:r w:rsidR="00584F15">
        <w:rPr>
          <w:rStyle w:val="SubtleEmphasis"/>
          <w:i w:val="0"/>
          <w:iCs w:val="0"/>
          <w:color w:val="auto"/>
        </w:rPr>
        <w:t xml:space="preserve"> </w:t>
      </w:r>
      <w:r w:rsidR="000E76A2">
        <w:rPr>
          <w:rStyle w:val="SubtleEmphasis"/>
          <w:i w:val="0"/>
          <w:iCs w:val="0"/>
          <w:color w:val="auto"/>
        </w:rPr>
        <w:t>[3][9]</w:t>
      </w:r>
      <w:r w:rsidR="00584F15">
        <w:rPr>
          <w:rStyle w:val="SubtleEmphasis"/>
          <w:i w:val="0"/>
          <w:iCs w:val="0"/>
          <w:color w:val="auto"/>
        </w:rPr>
        <w:t>[1</w:t>
      </w:r>
      <w:r w:rsidR="006278E4">
        <w:rPr>
          <w:rStyle w:val="SubtleEmphasis"/>
          <w:i w:val="0"/>
          <w:iCs w:val="0"/>
          <w:color w:val="auto"/>
        </w:rPr>
        <w:t>3</w:t>
      </w:r>
      <w:r w:rsidR="00584F15">
        <w:rPr>
          <w:rStyle w:val="SubtleEmphasis"/>
          <w:i w:val="0"/>
          <w:iCs w:val="0"/>
          <w:color w:val="auto"/>
        </w:rPr>
        <w:t>]</w:t>
      </w:r>
      <w:r w:rsidR="00CA6305">
        <w:rPr>
          <w:rStyle w:val="SubtleEmphasis"/>
          <w:i w:val="0"/>
          <w:iCs w:val="0"/>
          <w:color w:val="auto"/>
        </w:rPr>
        <w:t>.</w:t>
      </w:r>
      <w:r w:rsidR="00AD4969">
        <w:rPr>
          <w:rStyle w:val="SubtleEmphasis"/>
          <w:i w:val="0"/>
          <w:iCs w:val="0"/>
          <w:color w:val="auto"/>
        </w:rPr>
        <w:t xml:space="preserve"> The formula is </w:t>
      </w:r>
      <w:r w:rsidR="001243DE">
        <w:rPr>
          <w:rStyle w:val="SubtleEmphasis"/>
          <w:i w:val="0"/>
          <w:iCs w:val="0"/>
          <w:color w:val="auto"/>
        </w:rPr>
        <w:t>presented</w:t>
      </w:r>
      <w:r w:rsidR="00AD4969">
        <w:rPr>
          <w:rStyle w:val="SubtleEmphasis"/>
          <w:i w:val="0"/>
          <w:iCs w:val="0"/>
          <w:color w:val="auto"/>
        </w:rPr>
        <w:t xml:space="preserve"> </w:t>
      </w:r>
      <w:r w:rsidR="00F35B27">
        <w:rPr>
          <w:rStyle w:val="SubtleEmphasis"/>
          <w:i w:val="0"/>
          <w:iCs w:val="0"/>
          <w:color w:val="auto"/>
        </w:rPr>
        <w:t xml:space="preserve">below as formula </w:t>
      </w:r>
      <w:r w:rsidR="00AD4969">
        <w:rPr>
          <w:rStyle w:val="SubtleEmphasis"/>
          <w:i w:val="0"/>
          <w:iCs w:val="0"/>
          <w:color w:val="auto"/>
        </w:rPr>
        <w:t>(1).</w:t>
      </w:r>
    </w:p>
    <w:p w14:paraId="40A52BAD" w14:textId="77777777" w:rsidR="001D5173" w:rsidRDefault="001D5173" w:rsidP="00BA31CA">
      <w:pPr>
        <w:spacing w:after="100"/>
        <w:jc w:val="both"/>
        <w:rPr>
          <w:rStyle w:val="SubtleEmphasis"/>
          <w:i w:val="0"/>
          <w:iCs w:val="0"/>
          <w:color w:val="FFC000"/>
        </w:rPr>
      </w:pPr>
    </w:p>
    <w:p w14:paraId="5F20839D" w14:textId="69E9BF98" w:rsidR="001D5173" w:rsidRDefault="001D5173" w:rsidP="00BA31CA">
      <w:pPr>
        <w:spacing w:after="100"/>
        <w:jc w:val="both"/>
        <w:rPr>
          <w:rStyle w:val="SubtleEmphasis"/>
          <w:i w:val="0"/>
          <w:iCs w:val="0"/>
          <w:color w:val="FFC000"/>
        </w:rPr>
      </w:pPr>
      <w:r>
        <w:rPr>
          <w:noProof/>
        </w:rPr>
        <w:lastRenderedPageBreak/>
        <w:drawing>
          <wp:anchor distT="0" distB="0" distL="114300" distR="114300" simplePos="0" relativeHeight="251782656" behindDoc="1" locked="0" layoutInCell="1" allowOverlap="1" wp14:anchorId="6C16C9B8" wp14:editId="0E617CBA">
            <wp:simplePos x="0" y="0"/>
            <wp:positionH relativeFrom="column">
              <wp:posOffset>33337</wp:posOffset>
            </wp:positionH>
            <wp:positionV relativeFrom="paragraph">
              <wp:posOffset>317</wp:posOffset>
            </wp:positionV>
            <wp:extent cx="1139687" cy="814029"/>
            <wp:effectExtent l="0" t="0" r="3810" b="5715"/>
            <wp:wrapTight wrapText="bothSides">
              <wp:wrapPolygon edited="0">
                <wp:start x="0" y="0"/>
                <wp:lineTo x="0" y="21246"/>
                <wp:lineTo x="21311" y="21246"/>
                <wp:lineTo x="21311" y="0"/>
                <wp:lineTo x="0" y="0"/>
              </wp:wrapPolygon>
            </wp:wrapTight>
            <wp:docPr id="163314249" name="Picture 7" descr="A mathematical equation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14249" name="Picture 7" descr="A mathematical equation with black 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39687" cy="814029"/>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2D5827" w14:textId="610E7E86" w:rsidR="001D5173" w:rsidRDefault="001D5173" w:rsidP="00BA31CA">
      <w:pPr>
        <w:spacing w:after="100"/>
        <w:jc w:val="both"/>
        <w:rPr>
          <w:rStyle w:val="SubtleEmphasis"/>
          <w:i w:val="0"/>
          <w:iCs w:val="0"/>
          <w:color w:val="auto"/>
        </w:rPr>
      </w:pPr>
      <w:r>
        <w:rPr>
          <w:rStyle w:val="SubtleEmphasis"/>
          <w:i w:val="0"/>
          <w:iCs w:val="0"/>
          <w:color w:val="FFC000"/>
        </w:rPr>
        <w:tab/>
      </w:r>
      <w:r>
        <w:rPr>
          <w:rStyle w:val="SubtleEmphasis"/>
          <w:i w:val="0"/>
          <w:iCs w:val="0"/>
          <w:color w:val="FFC000"/>
        </w:rPr>
        <w:tab/>
      </w:r>
      <w:r>
        <w:rPr>
          <w:rStyle w:val="SubtleEmphasis"/>
          <w:i w:val="0"/>
          <w:iCs w:val="0"/>
          <w:color w:val="FFC000"/>
        </w:rPr>
        <w:tab/>
      </w:r>
      <w:r>
        <w:rPr>
          <w:rStyle w:val="SubtleEmphasis"/>
          <w:i w:val="0"/>
          <w:iCs w:val="0"/>
          <w:color w:val="FFC000"/>
        </w:rPr>
        <w:tab/>
      </w:r>
      <w:r>
        <w:rPr>
          <w:rStyle w:val="SubtleEmphasis"/>
          <w:i w:val="0"/>
          <w:iCs w:val="0"/>
          <w:color w:val="FFC000"/>
        </w:rPr>
        <w:tab/>
      </w:r>
      <w:r>
        <w:rPr>
          <w:rStyle w:val="SubtleEmphasis"/>
          <w:i w:val="0"/>
          <w:iCs w:val="0"/>
          <w:color w:val="FFC000"/>
        </w:rPr>
        <w:tab/>
      </w:r>
      <w:r>
        <w:rPr>
          <w:rStyle w:val="SubtleEmphasis"/>
          <w:i w:val="0"/>
          <w:iCs w:val="0"/>
          <w:color w:val="FFC000"/>
        </w:rPr>
        <w:tab/>
      </w:r>
      <w:r>
        <w:rPr>
          <w:rStyle w:val="SubtleEmphasis"/>
          <w:i w:val="0"/>
          <w:iCs w:val="0"/>
          <w:color w:val="FFC000"/>
        </w:rPr>
        <w:tab/>
      </w:r>
      <w:r>
        <w:rPr>
          <w:rStyle w:val="SubtleEmphasis"/>
          <w:i w:val="0"/>
          <w:iCs w:val="0"/>
          <w:color w:val="FFC000"/>
        </w:rPr>
        <w:tab/>
      </w:r>
      <w:r>
        <w:rPr>
          <w:rStyle w:val="SubtleEmphasis"/>
          <w:i w:val="0"/>
          <w:iCs w:val="0"/>
          <w:color w:val="auto"/>
        </w:rPr>
        <w:t>(1)</w:t>
      </w:r>
    </w:p>
    <w:p w14:paraId="4680F992" w14:textId="77777777" w:rsidR="001D5173" w:rsidRPr="001D5173" w:rsidRDefault="001D5173" w:rsidP="00BA31CA">
      <w:pPr>
        <w:spacing w:after="100"/>
        <w:jc w:val="both"/>
        <w:rPr>
          <w:rStyle w:val="SubtleEmphasis"/>
          <w:i w:val="0"/>
          <w:iCs w:val="0"/>
          <w:color w:val="auto"/>
        </w:rPr>
      </w:pPr>
    </w:p>
    <w:p w14:paraId="5A591F80" w14:textId="09AA6B79" w:rsidR="00CE56BE" w:rsidRDefault="00CE56BE" w:rsidP="00BA31CA">
      <w:pPr>
        <w:spacing w:after="100"/>
        <w:jc w:val="both"/>
        <w:rPr>
          <w:rStyle w:val="SubtleEmphasis"/>
          <w:i w:val="0"/>
          <w:iCs w:val="0"/>
          <w:color w:val="FFC000"/>
        </w:rPr>
      </w:pPr>
    </w:p>
    <w:p w14:paraId="7E151EB0" w14:textId="77777777" w:rsidR="00690932" w:rsidRPr="000C6D20" w:rsidRDefault="00690932" w:rsidP="00BA31CA">
      <w:pPr>
        <w:numPr>
          <w:ilvl w:val="0"/>
          <w:numId w:val="25"/>
        </w:numPr>
        <w:spacing w:after="100"/>
        <w:ind w:left="270" w:hanging="270"/>
        <w:jc w:val="both"/>
        <w:rPr>
          <w:rStyle w:val="SubtleEmphasis"/>
        </w:rPr>
      </w:pPr>
      <w:r>
        <w:rPr>
          <w:rStyle w:val="SubtleEmphasis"/>
        </w:rPr>
        <w:t>Feature Reduction and Extraction</w:t>
      </w:r>
    </w:p>
    <w:p w14:paraId="0B473103" w14:textId="023BAC5C" w:rsidR="0053508E" w:rsidRDefault="00B2398A" w:rsidP="00640473">
      <w:pPr>
        <w:spacing w:after="160"/>
        <w:ind w:firstLine="202"/>
        <w:jc w:val="both"/>
      </w:pPr>
      <w:r w:rsidRPr="00B2398A">
        <w:t>Feature reduction techniques aim to address the curse of dimensionality</w:t>
      </w:r>
      <w:r w:rsidR="006A0054">
        <w:t xml:space="preserve"> </w:t>
      </w:r>
      <w:r w:rsidRPr="00B2398A">
        <w:t>by reducing the number of features</w:t>
      </w:r>
      <w:r w:rsidR="006A0054">
        <w:t xml:space="preserve"> </w:t>
      </w:r>
      <w:r w:rsidRPr="00B2398A">
        <w:t xml:space="preserve">in </w:t>
      </w:r>
      <w:r w:rsidR="00D12F89">
        <w:t xml:space="preserve">the </w:t>
      </w:r>
      <w:r w:rsidRPr="00B2398A">
        <w:t>dataset while minimizing information loss</w:t>
      </w:r>
      <w:r w:rsidR="000D7D96">
        <w:t xml:space="preserve"> [2</w:t>
      </w:r>
      <w:r w:rsidR="00A716E4">
        <w:t>]</w:t>
      </w:r>
      <w:r w:rsidR="001C0BF8" w:rsidRPr="00B2398A">
        <w:t>.</w:t>
      </w:r>
      <w:r w:rsidRPr="00B2398A">
        <w:t xml:space="preserve"> </w:t>
      </w:r>
      <w:r w:rsidR="001243DE" w:rsidRPr="00B2398A">
        <w:t>Awan</w:t>
      </w:r>
      <w:r w:rsidR="001243DE">
        <w:t xml:space="preserve"> (2023) </w:t>
      </w:r>
      <w:r w:rsidR="001243DE" w:rsidRPr="00B2398A">
        <w:t>listed</w:t>
      </w:r>
      <w:r w:rsidRPr="00B2398A">
        <w:t xml:space="preserve"> four methods for dimensionality reduction: Principal Component Analysis (PCA), Linear Discriminant Analysis (LDA), t-Distributed Stochastic Neighbor Embedding (t-SNE), and Autoencoders. In this study, PCA was employed for feature reduction and extraction.</w:t>
      </w:r>
    </w:p>
    <w:p w14:paraId="4530094B" w14:textId="2D1C2040" w:rsidR="001C3540" w:rsidRDefault="007B0F38" w:rsidP="00AF47EC">
      <w:pPr>
        <w:spacing w:after="160"/>
        <w:ind w:firstLine="202"/>
        <w:jc w:val="center"/>
      </w:pPr>
      <w:r>
        <w:rPr>
          <w:noProof/>
        </w:rPr>
        <w:drawing>
          <wp:anchor distT="0" distB="0" distL="114300" distR="114300" simplePos="0" relativeHeight="251531776" behindDoc="1" locked="0" layoutInCell="1" allowOverlap="1" wp14:anchorId="646E98EE" wp14:editId="4CFA9142">
            <wp:simplePos x="0" y="0"/>
            <wp:positionH relativeFrom="column">
              <wp:posOffset>65405</wp:posOffset>
            </wp:positionH>
            <wp:positionV relativeFrom="paragraph">
              <wp:posOffset>2070735</wp:posOffset>
            </wp:positionV>
            <wp:extent cx="3043555" cy="1684020"/>
            <wp:effectExtent l="0" t="0" r="4445" b="0"/>
            <wp:wrapTight wrapText="bothSides">
              <wp:wrapPolygon edited="0">
                <wp:start x="0" y="0"/>
                <wp:lineTo x="0" y="21258"/>
                <wp:lineTo x="21496" y="21258"/>
                <wp:lineTo x="21496" y="0"/>
                <wp:lineTo x="0" y="0"/>
              </wp:wrapPolygon>
            </wp:wrapTight>
            <wp:docPr id="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43555" cy="1684020"/>
                    </a:xfrm>
                    <a:prstGeom prst="rect">
                      <a:avLst/>
                    </a:prstGeom>
                    <a:noFill/>
                    <a:ln>
                      <a:noFill/>
                    </a:ln>
                  </pic:spPr>
                </pic:pic>
              </a:graphicData>
            </a:graphic>
            <wp14:sizeRelH relativeFrom="page">
              <wp14:pctWidth>0</wp14:pctWidth>
            </wp14:sizeRelH>
            <wp14:sizeRelV relativeFrom="page">
              <wp14:pctHeight>0</wp14:pctHeight>
            </wp14:sizeRelV>
          </wp:anchor>
        </w:drawing>
      </w:r>
      <w:r w:rsidR="00965C62">
        <w:rPr>
          <w:noProof/>
        </w:rPr>
        <w:drawing>
          <wp:anchor distT="0" distB="0" distL="114300" distR="114300" simplePos="0" relativeHeight="251535872" behindDoc="1" locked="0" layoutInCell="1" allowOverlap="1" wp14:anchorId="20C7A6A2" wp14:editId="43A378D4">
            <wp:simplePos x="0" y="0"/>
            <wp:positionH relativeFrom="column">
              <wp:posOffset>-1988</wp:posOffset>
            </wp:positionH>
            <wp:positionV relativeFrom="paragraph">
              <wp:posOffset>-1104</wp:posOffset>
            </wp:positionV>
            <wp:extent cx="3108960" cy="1720850"/>
            <wp:effectExtent l="0" t="0" r="0" b="0"/>
            <wp:wrapTight wrapText="bothSides">
              <wp:wrapPolygon edited="0">
                <wp:start x="0" y="0"/>
                <wp:lineTo x="0" y="21281"/>
                <wp:lineTo x="21441" y="21281"/>
                <wp:lineTo x="21441" y="0"/>
                <wp:lineTo x="0" y="0"/>
              </wp:wrapPolygon>
            </wp:wrapTight>
            <wp:docPr id="1393932177" name="Picture 6" descr="A graph of a number of blue and whit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3932177" name="Picture 6" descr="A graph of a number of blue and white lines&#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108960" cy="1720850"/>
                    </a:xfrm>
                    <a:prstGeom prst="rect">
                      <a:avLst/>
                    </a:prstGeom>
                    <a:noFill/>
                    <a:ln>
                      <a:noFill/>
                    </a:ln>
                  </pic:spPr>
                </pic:pic>
              </a:graphicData>
            </a:graphic>
            <wp14:sizeRelH relativeFrom="page">
              <wp14:pctWidth>0</wp14:pctWidth>
            </wp14:sizeRelH>
            <wp14:sizeRelV relativeFrom="page">
              <wp14:pctHeight>0</wp14:pctHeight>
            </wp14:sizeRelV>
          </wp:anchor>
        </w:drawing>
      </w:r>
      <w:r w:rsidR="001C3540">
        <w:t>Fig</w:t>
      </w:r>
      <w:r w:rsidR="00C316B7">
        <w:t>.</w:t>
      </w:r>
      <w:r w:rsidR="001C3540">
        <w:t xml:space="preserve"> </w:t>
      </w:r>
      <w:r w:rsidR="00C316B7">
        <w:t>3.</w:t>
      </w:r>
      <w:r w:rsidR="00F110B7">
        <w:t xml:space="preserve"> </w:t>
      </w:r>
      <w:r w:rsidR="001C3540">
        <w:t xml:space="preserve"> PCA Individual Component Variance</w:t>
      </w:r>
    </w:p>
    <w:p w14:paraId="5EE16DD7" w14:textId="4F8C6E3D" w:rsidR="008E5EE6" w:rsidRPr="004E27B6" w:rsidRDefault="008E5EE6" w:rsidP="00AF47EC">
      <w:pPr>
        <w:spacing w:after="160"/>
        <w:ind w:firstLine="202"/>
        <w:jc w:val="center"/>
      </w:pPr>
      <w:r>
        <w:t>Fig</w:t>
      </w:r>
      <w:r w:rsidR="00C316B7">
        <w:t>. 4.</w:t>
      </w:r>
      <w:r>
        <w:t xml:space="preserve"> PCA Cumulative Variance</w:t>
      </w:r>
    </w:p>
    <w:p w14:paraId="093FCB04" w14:textId="4B1758D3" w:rsidR="0053508E" w:rsidRDefault="008E5EE6" w:rsidP="008E5EE6">
      <w:pPr>
        <w:jc w:val="both"/>
      </w:pPr>
      <w:r>
        <w:rPr>
          <w:b/>
          <w:bCs/>
        </w:rPr>
        <w:tab/>
      </w:r>
      <w:r w:rsidR="009325D0" w:rsidRPr="009325D0">
        <w:t xml:space="preserve">Analyzing PCA results </w:t>
      </w:r>
      <w:r w:rsidR="00D12F89">
        <w:t xml:space="preserve">in </w:t>
      </w:r>
      <w:r w:rsidR="009325D0" w:rsidRPr="009325D0">
        <w:t>Figure 3 and 4 reveals that 36 components explain over 90% of cumulative variance. Hence, only these first 36 features were retained for further analysis, capturing the majority (90%) of dataset variance</w:t>
      </w:r>
      <w:r w:rsidR="00D12BCA">
        <w:t>.</w:t>
      </w:r>
    </w:p>
    <w:p w14:paraId="6F5C203B" w14:textId="10F12165" w:rsidR="005A27A5" w:rsidRDefault="005A27A5" w:rsidP="00F930E1">
      <w:pPr>
        <w:pStyle w:val="Heading1"/>
        <w:numPr>
          <w:ilvl w:val="0"/>
          <w:numId w:val="29"/>
        </w:numPr>
        <w:ind w:left="720" w:hanging="360"/>
      </w:pPr>
      <w:r>
        <w:t>machine learning classification techniques</w:t>
      </w:r>
    </w:p>
    <w:p w14:paraId="7CA3F142" w14:textId="5D98C2C3" w:rsidR="0045441E" w:rsidRDefault="00B62097" w:rsidP="008A0C45">
      <w:pPr>
        <w:pStyle w:val="ListParagraph"/>
        <w:numPr>
          <w:ilvl w:val="0"/>
          <w:numId w:val="30"/>
        </w:numPr>
        <w:spacing w:after="100"/>
        <w:ind w:left="360"/>
        <w:rPr>
          <w:rStyle w:val="Emphasis"/>
        </w:rPr>
      </w:pPr>
      <w:r w:rsidRPr="00B62097">
        <w:rPr>
          <w:rStyle w:val="Emphasis"/>
        </w:rPr>
        <w:t xml:space="preserve">K-Nearest </w:t>
      </w:r>
      <w:r w:rsidR="004C2FE8" w:rsidRPr="00B62097">
        <w:rPr>
          <w:rStyle w:val="Emphasis"/>
        </w:rPr>
        <w:t>Neighbor</w:t>
      </w:r>
      <w:r w:rsidRPr="00B62097">
        <w:rPr>
          <w:rStyle w:val="Emphasis"/>
        </w:rPr>
        <w:t xml:space="preserve"> (KNN)</w:t>
      </w:r>
    </w:p>
    <w:p w14:paraId="2AF412ED" w14:textId="7E2A1251" w:rsidR="00E246C9" w:rsidRDefault="00026AE8" w:rsidP="00640473">
      <w:pPr>
        <w:spacing w:after="100"/>
        <w:ind w:firstLine="202"/>
        <w:jc w:val="both"/>
        <w:rPr>
          <w:rStyle w:val="Emphasis"/>
          <w:i w:val="0"/>
          <w:iCs w:val="0"/>
          <w:color w:val="FF0000"/>
        </w:rPr>
      </w:pPr>
      <w:r w:rsidRPr="00026AE8">
        <w:rPr>
          <w:rStyle w:val="Emphasis"/>
          <w:i w:val="0"/>
          <w:iCs w:val="0"/>
        </w:rPr>
        <w:t xml:space="preserve">The k-NN algorithm is considered one of the most straightforward machine learning algorithms. Constructing the model involves solely storing the training dataset. When </w:t>
      </w:r>
      <w:r w:rsidR="00CA56CB" w:rsidRPr="00026AE8">
        <w:rPr>
          <w:rStyle w:val="Emphasis"/>
          <w:i w:val="0"/>
          <w:iCs w:val="0"/>
        </w:rPr>
        <w:t>predicting</w:t>
      </w:r>
      <w:r w:rsidRPr="00026AE8">
        <w:rPr>
          <w:rStyle w:val="Emphasis"/>
          <w:i w:val="0"/>
          <w:iCs w:val="0"/>
        </w:rPr>
        <w:t xml:space="preserve"> a new data point, the algorithm identifies the nearest neighbors within the training dataset to make its predictio</w:t>
      </w:r>
      <w:r w:rsidR="00C6027E">
        <w:rPr>
          <w:rStyle w:val="Emphasis"/>
          <w:i w:val="0"/>
          <w:iCs w:val="0"/>
        </w:rPr>
        <w:t>n [10]</w:t>
      </w:r>
      <w:r w:rsidR="004A6F6D">
        <w:rPr>
          <w:rStyle w:val="Emphasis"/>
          <w:i w:val="0"/>
          <w:iCs w:val="0"/>
        </w:rPr>
        <w:t>.</w:t>
      </w:r>
    </w:p>
    <w:p w14:paraId="3D37844B" w14:textId="77777777" w:rsidR="00AA0582" w:rsidRDefault="00AA0582" w:rsidP="00640473">
      <w:pPr>
        <w:spacing w:after="100"/>
        <w:ind w:firstLine="202"/>
        <w:jc w:val="both"/>
        <w:rPr>
          <w:rStyle w:val="Emphasis"/>
          <w:i w:val="0"/>
          <w:iCs w:val="0"/>
          <w:color w:val="FF0000"/>
        </w:rPr>
      </w:pPr>
    </w:p>
    <w:p w14:paraId="325DED5A" w14:textId="77777777" w:rsidR="00AA0582" w:rsidRPr="004F5C1E" w:rsidRDefault="00AA0582" w:rsidP="00640473">
      <w:pPr>
        <w:spacing w:after="100"/>
        <w:ind w:firstLine="202"/>
        <w:jc w:val="both"/>
        <w:rPr>
          <w:rStyle w:val="Emphasis"/>
          <w:i w:val="0"/>
          <w:iCs w:val="0"/>
          <w:color w:val="FF0000"/>
        </w:rPr>
      </w:pPr>
    </w:p>
    <w:p w14:paraId="119B3450" w14:textId="2DBA2A41" w:rsidR="00B66FBE" w:rsidRDefault="000B00D8" w:rsidP="008A0C45">
      <w:pPr>
        <w:pStyle w:val="ListParagraph"/>
        <w:numPr>
          <w:ilvl w:val="0"/>
          <w:numId w:val="30"/>
        </w:numPr>
        <w:spacing w:after="100"/>
        <w:ind w:left="360"/>
        <w:rPr>
          <w:rStyle w:val="Emphasis"/>
        </w:rPr>
      </w:pPr>
      <w:r>
        <w:rPr>
          <w:rStyle w:val="Emphasis"/>
        </w:rPr>
        <w:t>Logistic Regression</w:t>
      </w:r>
    </w:p>
    <w:p w14:paraId="7E97DA92" w14:textId="15FB2CD1" w:rsidR="004F5C1E" w:rsidRDefault="003572E1" w:rsidP="00640473">
      <w:pPr>
        <w:spacing w:after="100"/>
        <w:ind w:firstLine="202"/>
        <w:jc w:val="both"/>
        <w:rPr>
          <w:rStyle w:val="Emphasis"/>
          <w:i w:val="0"/>
          <w:iCs w:val="0"/>
          <w:color w:val="FF0000"/>
        </w:rPr>
      </w:pPr>
      <w:r w:rsidRPr="003572E1">
        <w:rPr>
          <w:rStyle w:val="Emphasis"/>
          <w:i w:val="0"/>
          <w:iCs w:val="0"/>
        </w:rPr>
        <w:t xml:space="preserve">It estimates the probability of an outcome for a categorical variable and produces values between </w:t>
      </w:r>
      <w:r w:rsidR="005247C9">
        <w:rPr>
          <w:rStyle w:val="Emphasis"/>
          <w:i w:val="0"/>
          <w:iCs w:val="0"/>
        </w:rPr>
        <w:t>0</w:t>
      </w:r>
      <w:r w:rsidRPr="003572E1">
        <w:rPr>
          <w:rStyle w:val="Emphasis"/>
          <w:i w:val="0"/>
          <w:iCs w:val="0"/>
        </w:rPr>
        <w:t xml:space="preserve"> and </w:t>
      </w:r>
      <w:r w:rsidR="005247C9">
        <w:rPr>
          <w:rStyle w:val="Emphasis"/>
          <w:i w:val="0"/>
          <w:iCs w:val="0"/>
        </w:rPr>
        <w:t>1</w:t>
      </w:r>
      <w:r w:rsidRPr="003572E1">
        <w:rPr>
          <w:rStyle w:val="Emphasis"/>
          <w:i w:val="0"/>
          <w:iCs w:val="0"/>
        </w:rPr>
        <w:t>. Primarily employed in classification tasks, it determines the likelihood of different categories</w:t>
      </w:r>
      <w:r w:rsidR="00DA788F">
        <w:t xml:space="preserve"> [1</w:t>
      </w:r>
      <w:r w:rsidR="006278E4">
        <w:t>5</w:t>
      </w:r>
      <w:r w:rsidR="00DA788F">
        <w:t>].</w:t>
      </w:r>
    </w:p>
    <w:p w14:paraId="2C3DF903" w14:textId="562C199A" w:rsidR="003F447B" w:rsidRDefault="000B00D8" w:rsidP="00C25D55">
      <w:pPr>
        <w:pStyle w:val="ListParagraph"/>
        <w:numPr>
          <w:ilvl w:val="0"/>
          <w:numId w:val="30"/>
        </w:numPr>
        <w:spacing w:after="100"/>
        <w:ind w:left="360"/>
        <w:rPr>
          <w:rStyle w:val="Emphasis"/>
        </w:rPr>
      </w:pPr>
      <w:r>
        <w:rPr>
          <w:rStyle w:val="Emphasis"/>
        </w:rPr>
        <w:t>Decision Tree</w:t>
      </w:r>
    </w:p>
    <w:p w14:paraId="6F126806" w14:textId="479E84C1" w:rsidR="00532ABA" w:rsidRPr="0027028C" w:rsidRDefault="003F447B" w:rsidP="0027028C">
      <w:pPr>
        <w:spacing w:after="100"/>
        <w:ind w:firstLine="202"/>
        <w:jc w:val="both"/>
        <w:rPr>
          <w:rStyle w:val="Emphasis"/>
          <w:i w:val="0"/>
          <w:iCs w:val="0"/>
        </w:rPr>
      </w:pPr>
      <w:r w:rsidRPr="003F447B">
        <w:rPr>
          <w:rStyle w:val="Emphasis"/>
          <w:i w:val="0"/>
          <w:iCs w:val="0"/>
        </w:rPr>
        <w:t>A decision tree constructs a hierarchical structure of if/else questions based on the features of the dataset</w:t>
      </w:r>
      <w:r w:rsidR="00192F25">
        <w:rPr>
          <w:rStyle w:val="Emphasis"/>
          <w:i w:val="0"/>
          <w:iCs w:val="0"/>
        </w:rPr>
        <w:t xml:space="preserve">, </w:t>
      </w:r>
      <w:r w:rsidRPr="003F447B">
        <w:rPr>
          <w:rStyle w:val="Emphasis"/>
          <w:i w:val="0"/>
          <w:iCs w:val="0"/>
        </w:rPr>
        <w:t>ultimately leading to a prediction or decision at the leaf node</w:t>
      </w:r>
      <w:r w:rsidR="00D841EC">
        <w:rPr>
          <w:rStyle w:val="Emphasis"/>
          <w:i w:val="0"/>
          <w:iCs w:val="0"/>
        </w:rPr>
        <w:t>s [10]</w:t>
      </w:r>
      <w:r w:rsidRPr="003F447B">
        <w:rPr>
          <w:rStyle w:val="Emphasis"/>
          <w:i w:val="0"/>
          <w:iCs w:val="0"/>
        </w:rPr>
        <w:t>.</w:t>
      </w:r>
    </w:p>
    <w:p w14:paraId="587A06F4" w14:textId="66785CCB" w:rsidR="00EF3096" w:rsidRDefault="000529F2" w:rsidP="00875E69">
      <w:pPr>
        <w:pStyle w:val="ListParagraph"/>
        <w:numPr>
          <w:ilvl w:val="0"/>
          <w:numId w:val="30"/>
        </w:numPr>
        <w:spacing w:after="100"/>
        <w:ind w:left="360"/>
        <w:jc w:val="both"/>
        <w:rPr>
          <w:rStyle w:val="Emphasis"/>
        </w:rPr>
      </w:pPr>
      <w:r>
        <w:rPr>
          <w:rStyle w:val="Emphasis"/>
        </w:rPr>
        <w:t>Random Forest</w:t>
      </w:r>
    </w:p>
    <w:p w14:paraId="4477921C" w14:textId="539B5BD8" w:rsidR="00525D0C" w:rsidRDefault="000036D3" w:rsidP="00557984">
      <w:pPr>
        <w:spacing w:after="100"/>
        <w:ind w:firstLine="202"/>
        <w:jc w:val="both"/>
        <w:rPr>
          <w:rStyle w:val="Emphasis"/>
          <w:i w:val="0"/>
          <w:iCs w:val="0"/>
        </w:rPr>
      </w:pPr>
      <w:r>
        <w:rPr>
          <w:rStyle w:val="Emphasis"/>
          <w:i w:val="0"/>
          <w:iCs w:val="0"/>
        </w:rPr>
        <w:t xml:space="preserve">This algorithm </w:t>
      </w:r>
      <w:r w:rsidR="00212F70" w:rsidRPr="00212F70">
        <w:rPr>
          <w:rStyle w:val="Emphasis"/>
          <w:i w:val="0"/>
          <w:iCs w:val="0"/>
        </w:rPr>
        <w:t xml:space="preserve">aims to mitigate overfitting and enhance generalization performance by aggregating predictions from </w:t>
      </w:r>
      <w:r w:rsidR="00EC2D4D">
        <w:rPr>
          <w:rStyle w:val="Emphasis"/>
          <w:i w:val="0"/>
          <w:iCs w:val="0"/>
        </w:rPr>
        <w:t>different decision</w:t>
      </w:r>
      <w:r w:rsidR="00D97D71">
        <w:rPr>
          <w:rStyle w:val="Emphasis"/>
          <w:i w:val="0"/>
          <w:iCs w:val="0"/>
        </w:rPr>
        <w:t xml:space="preserve"> trees</w:t>
      </w:r>
      <w:r w:rsidR="00212F70" w:rsidRPr="00212F70">
        <w:rPr>
          <w:rStyle w:val="Emphasis"/>
          <w:i w:val="0"/>
          <w:iCs w:val="0"/>
        </w:rPr>
        <w:t>, which individually may be prone to overfitting on specific subsets of the data</w:t>
      </w:r>
      <w:r w:rsidR="00C21D44">
        <w:rPr>
          <w:rStyle w:val="Emphasis"/>
          <w:i w:val="0"/>
          <w:iCs w:val="0"/>
        </w:rPr>
        <w:t xml:space="preserve"> [10].</w:t>
      </w:r>
    </w:p>
    <w:p w14:paraId="03928DAD" w14:textId="1309C4A8" w:rsidR="000529F2" w:rsidRDefault="001D21B0" w:rsidP="00C727B1">
      <w:pPr>
        <w:pStyle w:val="ListParagraph"/>
        <w:numPr>
          <w:ilvl w:val="0"/>
          <w:numId w:val="30"/>
        </w:numPr>
        <w:spacing w:after="100"/>
        <w:ind w:left="360"/>
        <w:rPr>
          <w:rStyle w:val="Emphasis"/>
        </w:rPr>
      </w:pPr>
      <w:r>
        <w:rPr>
          <w:rStyle w:val="Emphasis"/>
        </w:rPr>
        <w:t>Gradient Boost</w:t>
      </w:r>
      <w:r w:rsidR="00E81381">
        <w:rPr>
          <w:rStyle w:val="Emphasis"/>
        </w:rPr>
        <w:t>ed Regression Trees</w:t>
      </w:r>
    </w:p>
    <w:p w14:paraId="3C4D7816" w14:textId="6F365721" w:rsidR="0053508E" w:rsidRDefault="00566380" w:rsidP="00C727B1">
      <w:pPr>
        <w:ind w:firstLine="202"/>
        <w:jc w:val="both"/>
        <w:rPr>
          <w:rStyle w:val="Emphasis"/>
          <w:i w:val="0"/>
          <w:iCs w:val="0"/>
        </w:rPr>
      </w:pPr>
      <w:r w:rsidRPr="00566380">
        <w:rPr>
          <w:rStyle w:val="Emphasis"/>
          <w:i w:val="0"/>
          <w:iCs w:val="0"/>
        </w:rPr>
        <w:t>This method combines several decision trees to form a more robust model. Despite its name suggesting a focus on regression, it's versatile and can effectively handle classification tasks as well</w:t>
      </w:r>
      <w:r w:rsidR="00BB6781">
        <w:rPr>
          <w:rStyle w:val="Emphasis"/>
          <w:i w:val="0"/>
          <w:iCs w:val="0"/>
        </w:rPr>
        <w:t xml:space="preserve"> [10]</w:t>
      </w:r>
      <w:r w:rsidRPr="00566380">
        <w:rPr>
          <w:rStyle w:val="Emphasis"/>
          <w:i w:val="0"/>
          <w:iCs w:val="0"/>
        </w:rPr>
        <w:t>.</w:t>
      </w:r>
    </w:p>
    <w:p w14:paraId="780EDF4D" w14:textId="4CF5D587" w:rsidR="00F235C7" w:rsidRDefault="00436D44" w:rsidP="00C727B1">
      <w:pPr>
        <w:pStyle w:val="Heading1"/>
        <w:numPr>
          <w:ilvl w:val="0"/>
          <w:numId w:val="29"/>
        </w:numPr>
        <w:ind w:left="518" w:hanging="270"/>
      </w:pPr>
      <w:r>
        <w:t>application of techniques and results</w:t>
      </w:r>
    </w:p>
    <w:p w14:paraId="4567BCD0" w14:textId="1D6C261F" w:rsidR="005F1A1B" w:rsidRDefault="00A75239" w:rsidP="000D6AAD">
      <w:pPr>
        <w:spacing w:after="100"/>
        <w:ind w:firstLine="202"/>
        <w:jc w:val="both"/>
        <w:rPr>
          <w:rStyle w:val="Emphasis"/>
          <w:i w:val="0"/>
          <w:iCs w:val="0"/>
        </w:rPr>
      </w:pPr>
      <w:r w:rsidRPr="00A75239">
        <w:rPr>
          <w:rStyle w:val="Emphasis"/>
          <w:i w:val="0"/>
          <w:iCs w:val="0"/>
        </w:rPr>
        <w:t xml:space="preserve">The models were trained on datasets split into 70% for training and 30% for testing. </w:t>
      </w:r>
      <w:r w:rsidR="00CF68F8">
        <w:rPr>
          <w:rStyle w:val="Emphasis"/>
          <w:i w:val="0"/>
          <w:iCs w:val="0"/>
        </w:rPr>
        <w:t>Model</w:t>
      </w:r>
      <w:r w:rsidRPr="00A75239">
        <w:rPr>
          <w:rStyle w:val="Emphasis"/>
          <w:i w:val="0"/>
          <w:iCs w:val="0"/>
        </w:rPr>
        <w:t xml:space="preserve"> generalization</w:t>
      </w:r>
      <w:r w:rsidR="002F5828">
        <w:rPr>
          <w:rStyle w:val="Emphasis"/>
          <w:i w:val="0"/>
          <w:iCs w:val="0"/>
        </w:rPr>
        <w:t xml:space="preserve"> was </w:t>
      </w:r>
      <w:r w:rsidR="00DE5B2D">
        <w:rPr>
          <w:rStyle w:val="Emphasis"/>
          <w:i w:val="0"/>
          <w:iCs w:val="0"/>
        </w:rPr>
        <w:t>assessed,</w:t>
      </w:r>
      <w:r w:rsidR="002F5828">
        <w:rPr>
          <w:rStyle w:val="Emphasis"/>
          <w:i w:val="0"/>
          <w:iCs w:val="0"/>
        </w:rPr>
        <w:t xml:space="preserve"> and </w:t>
      </w:r>
      <w:r w:rsidRPr="00A75239">
        <w:rPr>
          <w:rStyle w:val="Emphasis"/>
          <w:i w:val="0"/>
          <w:iCs w:val="0"/>
        </w:rPr>
        <w:t xml:space="preserve">evaluation metrics obtained for all algorithms. Cross-validation with </w:t>
      </w:r>
      <w:r w:rsidR="00546915">
        <w:rPr>
          <w:rStyle w:val="Emphasis"/>
          <w:i w:val="0"/>
          <w:iCs w:val="0"/>
        </w:rPr>
        <w:t>5</w:t>
      </w:r>
      <w:r w:rsidR="00F87062">
        <w:rPr>
          <w:rStyle w:val="Emphasis"/>
          <w:i w:val="0"/>
          <w:iCs w:val="0"/>
        </w:rPr>
        <w:t xml:space="preserve"> </w:t>
      </w:r>
      <w:r w:rsidRPr="00A75239">
        <w:rPr>
          <w:rStyle w:val="Emphasis"/>
          <w:i w:val="0"/>
          <w:iCs w:val="0"/>
        </w:rPr>
        <w:t>folds was employed to prevent overfitting. Implementation was conducted on a Dell G5 15 Laptop with Intel(R)</w:t>
      </w:r>
      <w:r w:rsidR="00591FF2">
        <w:rPr>
          <w:rStyle w:val="Emphasis"/>
          <w:i w:val="0"/>
          <w:iCs w:val="0"/>
        </w:rPr>
        <w:t>_</w:t>
      </w:r>
      <w:proofErr w:type="gramStart"/>
      <w:r w:rsidRPr="00A75239">
        <w:rPr>
          <w:rStyle w:val="Emphasis"/>
          <w:i w:val="0"/>
          <w:iCs w:val="0"/>
        </w:rPr>
        <w:t>Core(</w:t>
      </w:r>
      <w:proofErr w:type="gramEnd"/>
      <w:r w:rsidRPr="00A75239">
        <w:rPr>
          <w:rStyle w:val="Emphasis"/>
          <w:i w:val="0"/>
          <w:iCs w:val="0"/>
        </w:rPr>
        <w:t>TM) i7-9750H CPU @ 2.60GHz processor and 16GB RAM.</w:t>
      </w:r>
    </w:p>
    <w:p w14:paraId="4CD03081" w14:textId="4313A451" w:rsidR="00965A76" w:rsidRDefault="002A72AF" w:rsidP="000D6AAD">
      <w:pPr>
        <w:pStyle w:val="ListParagraph"/>
        <w:numPr>
          <w:ilvl w:val="0"/>
          <w:numId w:val="33"/>
        </w:numPr>
        <w:spacing w:after="100"/>
        <w:ind w:left="316"/>
        <w:jc w:val="both"/>
        <w:rPr>
          <w:rStyle w:val="Emphasis"/>
        </w:rPr>
      </w:pPr>
      <w:r w:rsidRPr="003A399A">
        <w:rPr>
          <w:rStyle w:val="Emphasis"/>
        </w:rPr>
        <w:t>K-Nearest Neig</w:t>
      </w:r>
      <w:r w:rsidR="00836741">
        <w:rPr>
          <w:rStyle w:val="Emphasis"/>
        </w:rPr>
        <w:t>hb</w:t>
      </w:r>
      <w:r w:rsidR="003A399A" w:rsidRPr="003A399A">
        <w:rPr>
          <w:rStyle w:val="Emphasis"/>
        </w:rPr>
        <w:t>or</w:t>
      </w:r>
    </w:p>
    <w:p w14:paraId="294C279D" w14:textId="3B6602B1" w:rsidR="00F84755" w:rsidRPr="00453545" w:rsidRDefault="00F84755" w:rsidP="000D6AAD">
      <w:pPr>
        <w:pStyle w:val="ListParagraph"/>
        <w:spacing w:after="100"/>
        <w:ind w:left="0" w:firstLine="202"/>
        <w:jc w:val="both"/>
        <w:rPr>
          <w:rStyle w:val="Emphasis"/>
          <w:i w:val="0"/>
          <w:iCs w:val="0"/>
        </w:rPr>
      </w:pPr>
      <w:r w:rsidRPr="00F84755">
        <w:rPr>
          <w:rStyle w:val="Emphasis"/>
          <w:i w:val="0"/>
          <w:iCs w:val="0"/>
        </w:rPr>
        <w:t xml:space="preserve">KNN was applied utilizing the </w:t>
      </w:r>
      <w:proofErr w:type="spellStart"/>
      <w:r w:rsidRPr="0067720D">
        <w:rPr>
          <w:rStyle w:val="Emphasis"/>
        </w:rPr>
        <w:t>KNeighborsClassifier</w:t>
      </w:r>
      <w:proofErr w:type="spellEnd"/>
      <w:r w:rsidRPr="00F84755">
        <w:rPr>
          <w:rStyle w:val="Emphasis"/>
          <w:i w:val="0"/>
          <w:iCs w:val="0"/>
        </w:rPr>
        <w:t xml:space="preserve"> class from the scikit-learn library on the datasets. The outcome is presented</w:t>
      </w:r>
      <w:r w:rsidR="00884D08">
        <w:rPr>
          <w:rStyle w:val="Emphasis"/>
          <w:i w:val="0"/>
          <w:iCs w:val="0"/>
        </w:rPr>
        <w:t xml:space="preserve"> with</w:t>
      </w:r>
      <w:r w:rsidR="00857BA7">
        <w:rPr>
          <w:rStyle w:val="Emphasis"/>
          <w:i w:val="0"/>
          <w:iCs w:val="0"/>
        </w:rPr>
        <w:t xml:space="preserve"> Confusion Matrices and ROC curve</w:t>
      </w:r>
      <w:r w:rsidRPr="00F84755">
        <w:rPr>
          <w:rStyle w:val="Emphasis"/>
          <w:i w:val="0"/>
          <w:iCs w:val="0"/>
        </w:rPr>
        <w:t xml:space="preserve"> </w:t>
      </w:r>
      <w:r w:rsidRPr="00453545">
        <w:rPr>
          <w:rStyle w:val="Emphasis"/>
          <w:i w:val="0"/>
          <w:iCs w:val="0"/>
        </w:rPr>
        <w:t xml:space="preserve">in </w:t>
      </w:r>
      <w:r w:rsidRPr="00453545">
        <w:rPr>
          <w:rStyle w:val="Emphasis"/>
        </w:rPr>
        <w:t>Fig</w:t>
      </w:r>
      <w:r w:rsidR="00453545" w:rsidRPr="00453545">
        <w:rPr>
          <w:rStyle w:val="Emphasis"/>
        </w:rPr>
        <w:t>ure 5 and 6</w:t>
      </w:r>
      <w:r w:rsidR="00453545" w:rsidRPr="00453545">
        <w:rPr>
          <w:rStyle w:val="Emphasis"/>
          <w:i w:val="0"/>
          <w:iCs w:val="0"/>
        </w:rPr>
        <w:t xml:space="preserve"> </w:t>
      </w:r>
      <w:r w:rsidRPr="00453545">
        <w:rPr>
          <w:rStyle w:val="Emphasis"/>
          <w:i w:val="0"/>
          <w:iCs w:val="0"/>
        </w:rPr>
        <w:t xml:space="preserve">and detailed in </w:t>
      </w:r>
      <w:r w:rsidRPr="00453545">
        <w:rPr>
          <w:rStyle w:val="Emphasis"/>
        </w:rPr>
        <w:t xml:space="preserve">TABLE </w:t>
      </w:r>
      <w:r w:rsidR="00F26925">
        <w:rPr>
          <w:rStyle w:val="Emphasis"/>
        </w:rPr>
        <w:t>2</w:t>
      </w:r>
      <w:r w:rsidRPr="00453545">
        <w:rPr>
          <w:rStyle w:val="Emphasis"/>
        </w:rPr>
        <w:t>.</w:t>
      </w:r>
    </w:p>
    <w:p w14:paraId="1CA475CC" w14:textId="1B0BBD05" w:rsidR="00B96619" w:rsidRDefault="005E448D" w:rsidP="00B96619">
      <w:pPr>
        <w:pStyle w:val="ListParagraph"/>
        <w:jc w:val="both"/>
        <w:rPr>
          <w:rStyle w:val="Emphasis"/>
        </w:rPr>
      </w:pPr>
      <w:r>
        <w:rPr>
          <w:noProof/>
        </w:rPr>
        <w:drawing>
          <wp:anchor distT="0" distB="0" distL="114300" distR="114300" simplePos="0" relativeHeight="251783680" behindDoc="1" locked="0" layoutInCell="1" allowOverlap="1" wp14:anchorId="6B273A33" wp14:editId="715F2D69">
            <wp:simplePos x="0" y="0"/>
            <wp:positionH relativeFrom="column">
              <wp:posOffset>153670</wp:posOffset>
            </wp:positionH>
            <wp:positionV relativeFrom="paragraph">
              <wp:posOffset>138430</wp:posOffset>
            </wp:positionV>
            <wp:extent cx="2352675" cy="1899285"/>
            <wp:effectExtent l="0" t="0" r="9525" b="5715"/>
            <wp:wrapTight wrapText="bothSides">
              <wp:wrapPolygon edited="0">
                <wp:start x="0" y="0"/>
                <wp:lineTo x="0" y="10832"/>
                <wp:lineTo x="5947" y="13866"/>
                <wp:lineTo x="5947" y="21448"/>
                <wp:lineTo x="16965" y="21448"/>
                <wp:lineTo x="16965" y="13866"/>
                <wp:lineTo x="21513" y="10832"/>
                <wp:lineTo x="21513" y="0"/>
                <wp:lineTo x="0" y="0"/>
              </wp:wrapPolygon>
            </wp:wrapTight>
            <wp:docPr id="67512356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5123568" name="Picture 1" descr="A screenshot of a graph&#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2675" cy="18992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FBFB365" w14:textId="3A6B4CFB" w:rsidR="009A33B3" w:rsidRDefault="009A33B3" w:rsidP="00B96619">
      <w:pPr>
        <w:pStyle w:val="ListParagraph"/>
        <w:jc w:val="both"/>
        <w:rPr>
          <w:rStyle w:val="Emphasis"/>
        </w:rPr>
      </w:pPr>
    </w:p>
    <w:p w14:paraId="01FB036E" w14:textId="6E24EBA9" w:rsidR="00703466" w:rsidRDefault="00703466" w:rsidP="00703466">
      <w:pPr>
        <w:pStyle w:val="ListParagraph"/>
        <w:jc w:val="both"/>
        <w:rPr>
          <w:rStyle w:val="Emphasis"/>
        </w:rPr>
      </w:pPr>
    </w:p>
    <w:p w14:paraId="63324890" w14:textId="01192184" w:rsidR="00703466" w:rsidRDefault="00703466" w:rsidP="00703466">
      <w:pPr>
        <w:pStyle w:val="ListParagraph"/>
        <w:jc w:val="both"/>
        <w:rPr>
          <w:rStyle w:val="Emphasis"/>
        </w:rPr>
      </w:pPr>
    </w:p>
    <w:p w14:paraId="4E799198" w14:textId="58E88F78" w:rsidR="00703466" w:rsidRDefault="00703466" w:rsidP="00703466">
      <w:pPr>
        <w:ind w:left="360"/>
        <w:jc w:val="both"/>
        <w:rPr>
          <w:rStyle w:val="Emphasis"/>
        </w:rPr>
      </w:pPr>
    </w:p>
    <w:p w14:paraId="5057853D" w14:textId="2E06B3B8" w:rsidR="00703466" w:rsidRDefault="00703466" w:rsidP="00703466">
      <w:pPr>
        <w:pStyle w:val="ListParagraph"/>
        <w:jc w:val="both"/>
        <w:rPr>
          <w:rStyle w:val="Emphasis"/>
        </w:rPr>
      </w:pPr>
    </w:p>
    <w:p w14:paraId="5ACA951D" w14:textId="70BB236E" w:rsidR="005F1A1B" w:rsidRDefault="005F1A1B" w:rsidP="00703466">
      <w:pPr>
        <w:pStyle w:val="ListParagraph"/>
        <w:jc w:val="both"/>
        <w:rPr>
          <w:rStyle w:val="Emphasis"/>
        </w:rPr>
      </w:pPr>
    </w:p>
    <w:p w14:paraId="02211830" w14:textId="4818A504" w:rsidR="005F1A1B" w:rsidRDefault="005F1A1B" w:rsidP="00703466">
      <w:pPr>
        <w:pStyle w:val="ListParagraph"/>
        <w:jc w:val="both"/>
        <w:rPr>
          <w:rStyle w:val="Emphasis"/>
        </w:rPr>
      </w:pPr>
    </w:p>
    <w:p w14:paraId="691501BF" w14:textId="241E2966" w:rsidR="005F1A1B" w:rsidRDefault="005F1A1B" w:rsidP="00703466">
      <w:pPr>
        <w:pStyle w:val="ListParagraph"/>
        <w:jc w:val="both"/>
        <w:rPr>
          <w:rStyle w:val="Emphasis"/>
        </w:rPr>
      </w:pPr>
    </w:p>
    <w:p w14:paraId="5A739C65" w14:textId="77777777" w:rsidR="005E448D" w:rsidRDefault="005E448D" w:rsidP="00976F76">
      <w:pPr>
        <w:jc w:val="both"/>
        <w:rPr>
          <w:rStyle w:val="Emphasis"/>
        </w:rPr>
      </w:pPr>
    </w:p>
    <w:p w14:paraId="0515798B" w14:textId="77777777" w:rsidR="00045ABB" w:rsidRDefault="00045ABB" w:rsidP="00976F76">
      <w:pPr>
        <w:jc w:val="both"/>
        <w:rPr>
          <w:rStyle w:val="Emphasis"/>
        </w:rPr>
      </w:pPr>
    </w:p>
    <w:p w14:paraId="1047A65F" w14:textId="77777777" w:rsidR="00045ABB" w:rsidRDefault="00045ABB" w:rsidP="00976F76">
      <w:pPr>
        <w:jc w:val="both"/>
        <w:rPr>
          <w:rStyle w:val="Emphasis"/>
        </w:rPr>
      </w:pPr>
    </w:p>
    <w:p w14:paraId="7E6400A0" w14:textId="77777777" w:rsidR="00045ABB" w:rsidRDefault="00045ABB" w:rsidP="00976F76">
      <w:pPr>
        <w:jc w:val="both"/>
        <w:rPr>
          <w:rStyle w:val="Emphasis"/>
        </w:rPr>
      </w:pPr>
    </w:p>
    <w:p w14:paraId="05E031FD" w14:textId="77777777" w:rsidR="00045ABB" w:rsidRDefault="00045ABB" w:rsidP="00976F76">
      <w:pPr>
        <w:jc w:val="both"/>
        <w:rPr>
          <w:rStyle w:val="Emphasis"/>
        </w:rPr>
      </w:pPr>
    </w:p>
    <w:p w14:paraId="6833E8BE" w14:textId="3D8330BD" w:rsidR="005F1A1B" w:rsidRPr="00CF091F" w:rsidRDefault="005F1A1B" w:rsidP="00AF47EC">
      <w:pPr>
        <w:jc w:val="center"/>
        <w:rPr>
          <w:rStyle w:val="Emphasis"/>
        </w:rPr>
      </w:pPr>
      <w:r w:rsidRPr="00CF091F">
        <w:rPr>
          <w:rStyle w:val="Emphasis"/>
        </w:rPr>
        <w:t>Fig.</w:t>
      </w:r>
      <w:r w:rsidR="00B96614" w:rsidRPr="00CF091F">
        <w:rPr>
          <w:rStyle w:val="Emphasis"/>
        </w:rPr>
        <w:t xml:space="preserve"> </w:t>
      </w:r>
      <w:r w:rsidR="0065078C" w:rsidRPr="00CF091F">
        <w:rPr>
          <w:rStyle w:val="Emphasis"/>
        </w:rPr>
        <w:t>5.</w:t>
      </w:r>
      <w:r w:rsidR="00793219" w:rsidRPr="00CF091F">
        <w:rPr>
          <w:rStyle w:val="Emphasis"/>
        </w:rPr>
        <w:t xml:space="preserve"> Confusion Matrices for K-Nearest Classifier</w:t>
      </w:r>
    </w:p>
    <w:p w14:paraId="59206288" w14:textId="2958FBC3" w:rsidR="005F1A1B" w:rsidRDefault="005F1A1B" w:rsidP="00703466">
      <w:pPr>
        <w:pStyle w:val="ListParagraph"/>
        <w:jc w:val="both"/>
        <w:rPr>
          <w:rStyle w:val="Emphasis"/>
        </w:rPr>
      </w:pPr>
    </w:p>
    <w:p w14:paraId="65080B30" w14:textId="257F3872" w:rsidR="005F1A1B" w:rsidRDefault="005F1A1B" w:rsidP="00703466">
      <w:pPr>
        <w:pStyle w:val="ListParagraph"/>
        <w:jc w:val="both"/>
        <w:rPr>
          <w:rStyle w:val="Emphasis"/>
        </w:rPr>
      </w:pPr>
    </w:p>
    <w:p w14:paraId="21C08F05" w14:textId="583BA371" w:rsidR="00703466" w:rsidRDefault="00703466" w:rsidP="00703466">
      <w:pPr>
        <w:pStyle w:val="ListParagraph"/>
        <w:jc w:val="both"/>
        <w:rPr>
          <w:rStyle w:val="Emphasis"/>
        </w:rPr>
      </w:pPr>
    </w:p>
    <w:p w14:paraId="385686A1" w14:textId="28FA9E0F" w:rsidR="005F1A1B" w:rsidRDefault="005F1A1B" w:rsidP="00703466">
      <w:pPr>
        <w:pStyle w:val="ListParagraph"/>
        <w:jc w:val="both"/>
        <w:rPr>
          <w:rStyle w:val="Emphasis"/>
        </w:rPr>
      </w:pPr>
    </w:p>
    <w:p w14:paraId="3EE22F52" w14:textId="4787D46A" w:rsidR="005F1A1B" w:rsidRDefault="005F1A1B" w:rsidP="00703466">
      <w:pPr>
        <w:pStyle w:val="ListParagraph"/>
        <w:jc w:val="both"/>
        <w:rPr>
          <w:rStyle w:val="Emphasis"/>
        </w:rPr>
      </w:pPr>
    </w:p>
    <w:p w14:paraId="1A699FAF" w14:textId="16DBB123" w:rsidR="005F1A1B" w:rsidRDefault="005F1A1B" w:rsidP="00703466">
      <w:pPr>
        <w:pStyle w:val="ListParagraph"/>
        <w:jc w:val="both"/>
        <w:rPr>
          <w:rStyle w:val="Emphasis"/>
        </w:rPr>
      </w:pPr>
    </w:p>
    <w:p w14:paraId="16FF7C6A" w14:textId="554D9C1C" w:rsidR="005F1A1B" w:rsidRDefault="005F1A1B" w:rsidP="00703466">
      <w:pPr>
        <w:pStyle w:val="ListParagraph"/>
        <w:jc w:val="both"/>
        <w:rPr>
          <w:rStyle w:val="Emphasis"/>
        </w:rPr>
      </w:pPr>
    </w:p>
    <w:p w14:paraId="4D2BC221" w14:textId="77777777" w:rsidR="00C36FA9" w:rsidRDefault="00C36FA9" w:rsidP="001D1301">
      <w:pPr>
        <w:jc w:val="both"/>
        <w:rPr>
          <w:rStyle w:val="Emphasis"/>
        </w:rPr>
      </w:pPr>
    </w:p>
    <w:p w14:paraId="2F2A8F9F" w14:textId="19312786" w:rsidR="00C36FA9" w:rsidRDefault="00C36FA9" w:rsidP="001D1301">
      <w:pPr>
        <w:jc w:val="both"/>
        <w:rPr>
          <w:rStyle w:val="Emphasis"/>
        </w:rPr>
      </w:pPr>
      <w:r>
        <w:rPr>
          <w:noProof/>
        </w:rPr>
        <w:lastRenderedPageBreak/>
        <w:drawing>
          <wp:anchor distT="0" distB="0" distL="114300" distR="114300" simplePos="0" relativeHeight="251786752" behindDoc="1" locked="0" layoutInCell="1" allowOverlap="1" wp14:anchorId="42FEA728" wp14:editId="0FF90D57">
            <wp:simplePos x="0" y="0"/>
            <wp:positionH relativeFrom="column">
              <wp:posOffset>3460750</wp:posOffset>
            </wp:positionH>
            <wp:positionV relativeFrom="paragraph">
              <wp:posOffset>0</wp:posOffset>
            </wp:positionV>
            <wp:extent cx="3068320" cy="2305685"/>
            <wp:effectExtent l="0" t="0" r="0" b="0"/>
            <wp:wrapTight wrapText="bothSides">
              <wp:wrapPolygon edited="0">
                <wp:start x="0" y="0"/>
                <wp:lineTo x="0" y="10529"/>
                <wp:lineTo x="4425" y="11422"/>
                <wp:lineTo x="4425" y="21416"/>
                <wp:lineTo x="16093" y="21416"/>
                <wp:lineTo x="16093" y="11422"/>
                <wp:lineTo x="19982" y="11422"/>
                <wp:lineTo x="21457" y="10708"/>
                <wp:lineTo x="21457" y="0"/>
                <wp:lineTo x="0" y="0"/>
              </wp:wrapPolygon>
            </wp:wrapTight>
            <wp:docPr id="1659689816" name="Picture 4"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9689816" name="Picture 4" descr="A collage of graphs&#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68320" cy="230568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84704" behindDoc="1" locked="0" layoutInCell="1" allowOverlap="1" wp14:anchorId="661600F2" wp14:editId="7825C0E6">
            <wp:simplePos x="0" y="0"/>
            <wp:positionH relativeFrom="column">
              <wp:posOffset>2540</wp:posOffset>
            </wp:positionH>
            <wp:positionV relativeFrom="paragraph">
              <wp:posOffset>0</wp:posOffset>
            </wp:positionV>
            <wp:extent cx="2910205" cy="2235200"/>
            <wp:effectExtent l="0" t="0" r="4445" b="0"/>
            <wp:wrapTight wrapText="bothSides">
              <wp:wrapPolygon edited="0">
                <wp:start x="0" y="0"/>
                <wp:lineTo x="0" y="10677"/>
                <wp:lineTo x="6080" y="11782"/>
                <wp:lineTo x="6221" y="21355"/>
                <wp:lineTo x="17108" y="21355"/>
                <wp:lineTo x="17250" y="11782"/>
                <wp:lineTo x="19512" y="11782"/>
                <wp:lineTo x="21492" y="10493"/>
                <wp:lineTo x="21492" y="0"/>
                <wp:lineTo x="0" y="0"/>
              </wp:wrapPolygon>
            </wp:wrapTight>
            <wp:docPr id="113535792" name="Picture 2"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35792" name="Picture 2" descr="A collage of graphs&#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10205" cy="22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BC940A6" w14:textId="1ECC5331" w:rsidR="00C36FA9" w:rsidRDefault="00C36FA9" w:rsidP="001D1301">
      <w:pPr>
        <w:jc w:val="both"/>
        <w:rPr>
          <w:rStyle w:val="Emphasis"/>
        </w:rPr>
      </w:pPr>
    </w:p>
    <w:p w14:paraId="236D343B" w14:textId="3AFB6DF6" w:rsidR="00C36FA9" w:rsidRDefault="00C36FA9" w:rsidP="001D1301">
      <w:pPr>
        <w:jc w:val="both"/>
        <w:rPr>
          <w:rStyle w:val="Emphasis"/>
        </w:rPr>
      </w:pPr>
    </w:p>
    <w:p w14:paraId="7333A352" w14:textId="77777777" w:rsidR="00C36FA9" w:rsidRDefault="00C36FA9" w:rsidP="001D1301">
      <w:pPr>
        <w:jc w:val="both"/>
        <w:rPr>
          <w:rStyle w:val="Emphasis"/>
        </w:rPr>
      </w:pPr>
    </w:p>
    <w:p w14:paraId="649BBC20" w14:textId="77777777" w:rsidR="00C36FA9" w:rsidRDefault="00C36FA9" w:rsidP="001D1301">
      <w:pPr>
        <w:jc w:val="both"/>
        <w:rPr>
          <w:rStyle w:val="Emphasis"/>
        </w:rPr>
      </w:pPr>
    </w:p>
    <w:p w14:paraId="4BFB49AF" w14:textId="77777777" w:rsidR="00C36FA9" w:rsidRDefault="00C36FA9" w:rsidP="001D1301">
      <w:pPr>
        <w:jc w:val="both"/>
        <w:rPr>
          <w:rStyle w:val="Emphasis"/>
        </w:rPr>
      </w:pPr>
    </w:p>
    <w:p w14:paraId="6C34AAF1" w14:textId="77777777" w:rsidR="00C36FA9" w:rsidRDefault="00C36FA9" w:rsidP="001D1301">
      <w:pPr>
        <w:jc w:val="both"/>
        <w:rPr>
          <w:rStyle w:val="Emphasis"/>
        </w:rPr>
      </w:pPr>
    </w:p>
    <w:p w14:paraId="6F9BA0DB" w14:textId="77777777" w:rsidR="00C36FA9" w:rsidRDefault="00C36FA9" w:rsidP="001D1301">
      <w:pPr>
        <w:jc w:val="both"/>
        <w:rPr>
          <w:rStyle w:val="Emphasis"/>
        </w:rPr>
      </w:pPr>
    </w:p>
    <w:p w14:paraId="5A58E675" w14:textId="13EE8BA4" w:rsidR="00C36FA9" w:rsidRDefault="001D1301" w:rsidP="00AF47EC">
      <w:pPr>
        <w:jc w:val="center"/>
      </w:pPr>
      <w:r w:rsidRPr="00CF091F">
        <w:rPr>
          <w:rStyle w:val="Emphasis"/>
        </w:rPr>
        <w:t xml:space="preserve">Fig. </w:t>
      </w:r>
      <w:r w:rsidR="0065078C" w:rsidRPr="00CF091F">
        <w:rPr>
          <w:rStyle w:val="Emphasis"/>
        </w:rPr>
        <w:t>6.</w:t>
      </w:r>
      <w:r w:rsidRPr="00CF091F">
        <w:rPr>
          <w:rStyle w:val="Emphasis"/>
        </w:rPr>
        <w:t xml:space="preserve"> </w:t>
      </w:r>
      <w:r w:rsidR="00710E9C" w:rsidRPr="00CF091F">
        <w:rPr>
          <w:rStyle w:val="Emphasis"/>
        </w:rPr>
        <w:t>ROC Curve</w:t>
      </w:r>
      <w:r w:rsidR="00884A12">
        <w:rPr>
          <w:rStyle w:val="Emphasis"/>
        </w:rPr>
        <w:t>s</w:t>
      </w:r>
      <w:r w:rsidRPr="00CF091F">
        <w:rPr>
          <w:rStyle w:val="Emphasis"/>
        </w:rPr>
        <w:t xml:space="preserve"> for K-Nearest Classifier</w:t>
      </w:r>
    </w:p>
    <w:p w14:paraId="59BEFE76" w14:textId="38C618A7" w:rsidR="00465516" w:rsidRPr="00C66747" w:rsidRDefault="000658BB" w:rsidP="00162E2C">
      <w:pPr>
        <w:pStyle w:val="Heading1"/>
        <w:numPr>
          <w:ilvl w:val="0"/>
          <w:numId w:val="0"/>
        </w:numPr>
      </w:pPr>
      <w:r w:rsidRPr="00C66747">
        <w:t xml:space="preserve">table </w:t>
      </w:r>
      <w:r w:rsidR="00804889" w:rsidRPr="00C66747">
        <w:t>2</w:t>
      </w:r>
      <w:r w:rsidR="00C66747" w:rsidRPr="00C66747">
        <w:t xml:space="preserve"> – </w:t>
      </w:r>
      <w:proofErr w:type="spellStart"/>
      <w:r w:rsidR="00C66747" w:rsidRPr="00C66747">
        <w:t>knn</w:t>
      </w:r>
      <w:proofErr w:type="spellEnd"/>
      <w:r w:rsidR="00C66747" w:rsidRPr="00C66747">
        <w:t xml:space="preserve"> r</w:t>
      </w:r>
      <w:r w:rsidR="00C66747">
        <w:t>esult summary</w:t>
      </w:r>
    </w:p>
    <w:p w14:paraId="527B4E43" w14:textId="4C9B1A4A" w:rsidR="00162E2C" w:rsidRDefault="00162E2C" w:rsidP="00162E2C">
      <w:r w:rsidRPr="00162E2C">
        <w:rPr>
          <w:noProof/>
        </w:rPr>
        <w:drawing>
          <wp:inline distT="0" distB="0" distL="0" distR="0" wp14:anchorId="081C29F2" wp14:editId="12D32F9A">
            <wp:extent cx="3114675" cy="1992630"/>
            <wp:effectExtent l="0" t="0" r="9525" b="7620"/>
            <wp:docPr id="402940880"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940880" name="Picture 1" descr="A table with numbers and text&#10;&#10;Description automatically generated"/>
                    <pic:cNvPicPr/>
                  </pic:nvPicPr>
                  <pic:blipFill>
                    <a:blip r:embed="rId21"/>
                    <a:stretch>
                      <a:fillRect/>
                    </a:stretch>
                  </pic:blipFill>
                  <pic:spPr>
                    <a:xfrm>
                      <a:off x="0" y="0"/>
                      <a:ext cx="3114675" cy="1992630"/>
                    </a:xfrm>
                    <a:prstGeom prst="rect">
                      <a:avLst/>
                    </a:prstGeom>
                  </pic:spPr>
                </pic:pic>
              </a:graphicData>
            </a:graphic>
          </wp:inline>
        </w:drawing>
      </w:r>
    </w:p>
    <w:p w14:paraId="73B22B24" w14:textId="77777777" w:rsidR="00162E2C" w:rsidRPr="00162E2C" w:rsidRDefault="00162E2C" w:rsidP="00162E2C">
      <w:pPr>
        <w:rPr>
          <w:sz w:val="10"/>
          <w:szCs w:val="10"/>
        </w:rPr>
      </w:pPr>
    </w:p>
    <w:p w14:paraId="06E18931" w14:textId="484C50C5" w:rsidR="00E20642" w:rsidRDefault="00D5279A" w:rsidP="004C5463">
      <w:pPr>
        <w:ind w:firstLine="202"/>
        <w:jc w:val="both"/>
        <w:rPr>
          <w:rStyle w:val="Emphasis"/>
          <w:i w:val="0"/>
          <w:iCs w:val="0"/>
        </w:rPr>
      </w:pPr>
      <w:r w:rsidRPr="00D5279A">
        <w:rPr>
          <w:rStyle w:val="Emphasis"/>
          <w:i w:val="0"/>
          <w:iCs w:val="0"/>
        </w:rPr>
        <w:t>The SMOTE-augmented dataset achieved the highest accuracy of 92% in the K-Nearest Neighbors model, with consistent accuracy observed regardless of cross-validation.</w:t>
      </w:r>
    </w:p>
    <w:p w14:paraId="4BA992C2" w14:textId="549248E6" w:rsidR="006C3993" w:rsidRPr="002054FF" w:rsidRDefault="006C3993" w:rsidP="001F693B">
      <w:pPr>
        <w:jc w:val="both"/>
        <w:rPr>
          <w:rStyle w:val="Emphasis"/>
          <w:i w:val="0"/>
          <w:iCs w:val="0"/>
        </w:rPr>
      </w:pPr>
    </w:p>
    <w:p w14:paraId="45CF6CD7" w14:textId="5B7CCF3E" w:rsidR="00AA165F" w:rsidRDefault="003A399A" w:rsidP="00BC50F6">
      <w:pPr>
        <w:pStyle w:val="ListParagraph"/>
        <w:numPr>
          <w:ilvl w:val="0"/>
          <w:numId w:val="33"/>
        </w:numPr>
        <w:spacing w:after="100"/>
        <w:jc w:val="both"/>
        <w:rPr>
          <w:rStyle w:val="Emphasis"/>
        </w:rPr>
      </w:pPr>
      <w:r>
        <w:rPr>
          <w:rStyle w:val="Emphasis"/>
        </w:rPr>
        <w:t>Logistic Regression</w:t>
      </w:r>
    </w:p>
    <w:p w14:paraId="67D73D01" w14:textId="6C217F01" w:rsidR="009E3798" w:rsidRPr="001A0762" w:rsidRDefault="00857BA7" w:rsidP="00BC50F6">
      <w:pPr>
        <w:spacing w:after="100"/>
        <w:ind w:firstLine="202"/>
        <w:jc w:val="both"/>
        <w:rPr>
          <w:rStyle w:val="Emphasis"/>
        </w:rPr>
      </w:pPr>
      <w:r w:rsidRPr="00857BA7">
        <w:rPr>
          <w:rStyle w:val="Emphasis"/>
          <w:i w:val="0"/>
          <w:iCs w:val="0"/>
        </w:rPr>
        <w:t xml:space="preserve">Logistic regression was performed on datasets balanced using </w:t>
      </w:r>
      <w:r w:rsidR="00A03ACC">
        <w:rPr>
          <w:rStyle w:val="Emphasis"/>
          <w:i w:val="0"/>
          <w:iCs w:val="0"/>
        </w:rPr>
        <w:t xml:space="preserve">the </w:t>
      </w:r>
      <w:r w:rsidRPr="00857BA7">
        <w:rPr>
          <w:rStyle w:val="Emphasis"/>
          <w:i w:val="0"/>
          <w:iCs w:val="0"/>
        </w:rPr>
        <w:t xml:space="preserve">three distinct techniques, employing the </w:t>
      </w:r>
      <w:proofErr w:type="spellStart"/>
      <w:r w:rsidRPr="0067720D">
        <w:rPr>
          <w:rStyle w:val="Emphasis"/>
        </w:rPr>
        <w:t>LogisticRegression</w:t>
      </w:r>
      <w:proofErr w:type="spellEnd"/>
      <w:r w:rsidRPr="00857BA7">
        <w:rPr>
          <w:rStyle w:val="Emphasis"/>
          <w:i w:val="0"/>
          <w:iCs w:val="0"/>
        </w:rPr>
        <w:t xml:space="preserve"> module from the scikit-learn library. The outcomes are visualized </w:t>
      </w:r>
      <w:r>
        <w:rPr>
          <w:rStyle w:val="Emphasis"/>
          <w:i w:val="0"/>
          <w:iCs w:val="0"/>
        </w:rPr>
        <w:t xml:space="preserve">with Confusion Matrice and ROC Curve </w:t>
      </w:r>
      <w:r w:rsidRPr="00857BA7">
        <w:rPr>
          <w:rStyle w:val="Emphasis"/>
          <w:i w:val="0"/>
          <w:iCs w:val="0"/>
        </w:rPr>
        <w:t xml:space="preserve">in </w:t>
      </w:r>
      <w:r w:rsidR="001A0762" w:rsidRPr="001A0762">
        <w:rPr>
          <w:rStyle w:val="Emphasis"/>
          <w:i w:val="0"/>
          <w:iCs w:val="0"/>
        </w:rPr>
        <w:t>Fig 7</w:t>
      </w:r>
      <w:r w:rsidR="001F6F6F" w:rsidRPr="001A0762">
        <w:rPr>
          <w:rStyle w:val="Emphasis"/>
          <w:i w:val="0"/>
          <w:iCs w:val="0"/>
        </w:rPr>
        <w:t xml:space="preserve"> and 8 </w:t>
      </w:r>
      <w:r w:rsidRPr="001A0762">
        <w:rPr>
          <w:rStyle w:val="Emphasis"/>
          <w:i w:val="0"/>
          <w:iCs w:val="0"/>
        </w:rPr>
        <w:t xml:space="preserve">and tabulated in Table </w:t>
      </w:r>
      <w:r w:rsidR="001A0762" w:rsidRPr="001A0762">
        <w:rPr>
          <w:rStyle w:val="Emphasis"/>
          <w:i w:val="0"/>
          <w:iCs w:val="0"/>
        </w:rPr>
        <w:t>3</w:t>
      </w:r>
      <w:r w:rsidRPr="001A0762">
        <w:rPr>
          <w:rStyle w:val="Emphasis"/>
          <w:i w:val="0"/>
          <w:iCs w:val="0"/>
        </w:rPr>
        <w:t>.</w:t>
      </w:r>
    </w:p>
    <w:p w14:paraId="55A95E71" w14:textId="08C7BD0E" w:rsidR="009E3798" w:rsidRDefault="00765F4F" w:rsidP="009E3798">
      <w:pPr>
        <w:pStyle w:val="ListParagraph"/>
        <w:jc w:val="both"/>
        <w:rPr>
          <w:rStyle w:val="Emphasis"/>
        </w:rPr>
      </w:pPr>
      <w:r>
        <w:rPr>
          <w:noProof/>
        </w:rPr>
        <w:drawing>
          <wp:anchor distT="0" distB="0" distL="114300" distR="114300" simplePos="0" relativeHeight="251785728" behindDoc="1" locked="0" layoutInCell="1" allowOverlap="1" wp14:anchorId="0CD304BD" wp14:editId="6CD3455B">
            <wp:simplePos x="0" y="0"/>
            <wp:positionH relativeFrom="column">
              <wp:posOffset>45720</wp:posOffset>
            </wp:positionH>
            <wp:positionV relativeFrom="paragraph">
              <wp:posOffset>48895</wp:posOffset>
            </wp:positionV>
            <wp:extent cx="2362200" cy="1863090"/>
            <wp:effectExtent l="0" t="0" r="0" b="3810"/>
            <wp:wrapNone/>
            <wp:docPr id="79891721" name="Picture 3"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91721" name="Picture 3" descr="A screenshot of a graph&#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62200" cy="186309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06D42DA" w14:textId="279E9C58" w:rsidR="009E3798" w:rsidRDefault="009E3798" w:rsidP="009E3798">
      <w:pPr>
        <w:pStyle w:val="ListParagraph"/>
        <w:jc w:val="both"/>
        <w:rPr>
          <w:rStyle w:val="Emphasis"/>
        </w:rPr>
      </w:pPr>
    </w:p>
    <w:p w14:paraId="45CC8611" w14:textId="0ABB056E" w:rsidR="00FF4C9A" w:rsidRDefault="00FF4C9A" w:rsidP="009E3798">
      <w:pPr>
        <w:pStyle w:val="ListParagraph"/>
        <w:jc w:val="both"/>
        <w:rPr>
          <w:rStyle w:val="Emphasis"/>
        </w:rPr>
      </w:pPr>
    </w:p>
    <w:p w14:paraId="7CFC89C3" w14:textId="495541B0" w:rsidR="00FF4C9A" w:rsidRDefault="00FF4C9A" w:rsidP="009E3798">
      <w:pPr>
        <w:pStyle w:val="ListParagraph"/>
        <w:jc w:val="both"/>
        <w:rPr>
          <w:rStyle w:val="Emphasis"/>
        </w:rPr>
      </w:pPr>
    </w:p>
    <w:p w14:paraId="0FEB58CC" w14:textId="5DF7EAC2" w:rsidR="00E57559" w:rsidRDefault="00E57559" w:rsidP="009E3798">
      <w:pPr>
        <w:pStyle w:val="ListParagraph"/>
        <w:jc w:val="both"/>
        <w:rPr>
          <w:rStyle w:val="Emphasis"/>
        </w:rPr>
      </w:pPr>
    </w:p>
    <w:p w14:paraId="38EE91D0" w14:textId="3B1AB9E8" w:rsidR="00E57559" w:rsidRDefault="00E57559" w:rsidP="009E3798">
      <w:pPr>
        <w:pStyle w:val="ListParagraph"/>
        <w:jc w:val="both"/>
        <w:rPr>
          <w:rStyle w:val="Emphasis"/>
        </w:rPr>
      </w:pPr>
    </w:p>
    <w:p w14:paraId="05CA8FE1" w14:textId="28863615" w:rsidR="00E57559" w:rsidRDefault="00E57559" w:rsidP="009E3798">
      <w:pPr>
        <w:pStyle w:val="ListParagraph"/>
        <w:jc w:val="both"/>
        <w:rPr>
          <w:rStyle w:val="Emphasis"/>
        </w:rPr>
      </w:pPr>
    </w:p>
    <w:p w14:paraId="273A981D" w14:textId="52913290" w:rsidR="00E57559" w:rsidRDefault="00E57559" w:rsidP="009E3798">
      <w:pPr>
        <w:pStyle w:val="ListParagraph"/>
        <w:jc w:val="both"/>
        <w:rPr>
          <w:rStyle w:val="Emphasis"/>
        </w:rPr>
      </w:pPr>
    </w:p>
    <w:p w14:paraId="0A6FDD18" w14:textId="03C6F6C1" w:rsidR="00C63C62" w:rsidRDefault="0016236F" w:rsidP="008F14D8">
      <w:pPr>
        <w:jc w:val="both"/>
        <w:rPr>
          <w:rStyle w:val="Emphasis"/>
        </w:rPr>
      </w:pPr>
      <w:r>
        <w:rPr>
          <w:rStyle w:val="Emphasis"/>
        </w:rPr>
        <w:t xml:space="preserve"> </w:t>
      </w:r>
    </w:p>
    <w:p w14:paraId="300B4D88" w14:textId="54145F65" w:rsidR="00765F4F" w:rsidRDefault="00765F4F" w:rsidP="008F14D8">
      <w:pPr>
        <w:jc w:val="both"/>
        <w:rPr>
          <w:rStyle w:val="Emphasis"/>
          <w:color w:val="FF0000"/>
        </w:rPr>
      </w:pPr>
    </w:p>
    <w:p w14:paraId="65674BCD" w14:textId="7FEED88C" w:rsidR="00765F4F" w:rsidRDefault="00765F4F" w:rsidP="008F14D8">
      <w:pPr>
        <w:jc w:val="both"/>
        <w:rPr>
          <w:rStyle w:val="Emphasis"/>
          <w:color w:val="FF0000"/>
        </w:rPr>
      </w:pPr>
    </w:p>
    <w:p w14:paraId="4C643E6F" w14:textId="1C6B16FD" w:rsidR="00765F4F" w:rsidRDefault="00765F4F" w:rsidP="008F14D8">
      <w:pPr>
        <w:jc w:val="both"/>
        <w:rPr>
          <w:rStyle w:val="Emphasis"/>
          <w:color w:val="FF0000"/>
        </w:rPr>
      </w:pPr>
    </w:p>
    <w:p w14:paraId="14135247" w14:textId="136C79F3" w:rsidR="00765F4F" w:rsidRDefault="00765F4F" w:rsidP="008F14D8">
      <w:pPr>
        <w:jc w:val="both"/>
        <w:rPr>
          <w:rStyle w:val="Emphasis"/>
          <w:color w:val="FF0000"/>
        </w:rPr>
      </w:pPr>
    </w:p>
    <w:p w14:paraId="53219167" w14:textId="62F115E1" w:rsidR="008F14D8" w:rsidRPr="00976F76" w:rsidRDefault="008F14D8" w:rsidP="00AF47EC">
      <w:pPr>
        <w:jc w:val="center"/>
        <w:rPr>
          <w:rStyle w:val="Emphasis"/>
          <w:color w:val="FF0000"/>
        </w:rPr>
      </w:pPr>
      <w:r w:rsidRPr="001A0762">
        <w:rPr>
          <w:rStyle w:val="Emphasis"/>
        </w:rPr>
        <w:t xml:space="preserve">Fig. </w:t>
      </w:r>
      <w:r w:rsidR="0065078C" w:rsidRPr="001A0762">
        <w:rPr>
          <w:rStyle w:val="Emphasis"/>
        </w:rPr>
        <w:t>7.</w:t>
      </w:r>
      <w:r w:rsidRPr="001A0762">
        <w:rPr>
          <w:rStyle w:val="Emphasis"/>
        </w:rPr>
        <w:t xml:space="preserve"> Confusion Matrices for Logistic Regression</w:t>
      </w:r>
    </w:p>
    <w:p w14:paraId="6F6B16D2" w14:textId="07964C06" w:rsidR="00E57559" w:rsidRDefault="00E57559" w:rsidP="0016236F">
      <w:pPr>
        <w:jc w:val="both"/>
        <w:rPr>
          <w:rStyle w:val="Emphasis"/>
        </w:rPr>
      </w:pPr>
    </w:p>
    <w:p w14:paraId="45B3F9BC" w14:textId="5A7D6FA6" w:rsidR="00E57559" w:rsidRDefault="00E57559" w:rsidP="00504606">
      <w:pPr>
        <w:jc w:val="both"/>
        <w:rPr>
          <w:rStyle w:val="Emphasis"/>
        </w:rPr>
      </w:pPr>
    </w:p>
    <w:p w14:paraId="6E74113B" w14:textId="1E20D76D" w:rsidR="00E57559" w:rsidRDefault="00E57559" w:rsidP="009E3798">
      <w:pPr>
        <w:pStyle w:val="ListParagraph"/>
        <w:jc w:val="both"/>
        <w:rPr>
          <w:rStyle w:val="Emphasis"/>
        </w:rPr>
      </w:pPr>
    </w:p>
    <w:p w14:paraId="4798BF60" w14:textId="10200C4D" w:rsidR="00E57559" w:rsidRDefault="00E57559" w:rsidP="009E3798">
      <w:pPr>
        <w:pStyle w:val="ListParagraph"/>
        <w:jc w:val="both"/>
        <w:rPr>
          <w:rStyle w:val="Emphasis"/>
        </w:rPr>
      </w:pPr>
    </w:p>
    <w:p w14:paraId="106F8C20" w14:textId="4DF1D365" w:rsidR="00E57559" w:rsidRDefault="00E57559" w:rsidP="009E3798">
      <w:pPr>
        <w:pStyle w:val="ListParagraph"/>
        <w:jc w:val="both"/>
        <w:rPr>
          <w:rStyle w:val="Emphasis"/>
        </w:rPr>
      </w:pPr>
    </w:p>
    <w:p w14:paraId="2A1BCB34" w14:textId="4236BD0D" w:rsidR="00C63C62" w:rsidRDefault="00C63C62" w:rsidP="008F14D8">
      <w:pPr>
        <w:jc w:val="both"/>
        <w:rPr>
          <w:rStyle w:val="Emphasis"/>
          <w:color w:val="FF0000"/>
        </w:rPr>
      </w:pPr>
    </w:p>
    <w:p w14:paraId="041E04D6" w14:textId="77777777" w:rsidR="00F75F14" w:rsidRDefault="00F75F14" w:rsidP="008F14D8">
      <w:pPr>
        <w:jc w:val="both"/>
        <w:rPr>
          <w:rStyle w:val="Emphasis"/>
          <w:color w:val="FF0000"/>
        </w:rPr>
      </w:pPr>
    </w:p>
    <w:p w14:paraId="015AFCAA" w14:textId="77777777" w:rsidR="00F75F14" w:rsidRDefault="00F75F14" w:rsidP="008F14D8">
      <w:pPr>
        <w:jc w:val="both"/>
        <w:rPr>
          <w:rStyle w:val="Emphasis"/>
          <w:color w:val="FF0000"/>
        </w:rPr>
      </w:pPr>
    </w:p>
    <w:p w14:paraId="4DB6F310" w14:textId="77777777" w:rsidR="00EA73FE" w:rsidRDefault="00EA73FE" w:rsidP="00AF47EC">
      <w:pPr>
        <w:jc w:val="center"/>
        <w:rPr>
          <w:rStyle w:val="Emphasis"/>
        </w:rPr>
      </w:pPr>
    </w:p>
    <w:p w14:paraId="41338F3A" w14:textId="5A06B0BC" w:rsidR="00E57559" w:rsidRDefault="008F14D8" w:rsidP="00AF47EC">
      <w:pPr>
        <w:jc w:val="center"/>
        <w:rPr>
          <w:rStyle w:val="Emphasis"/>
        </w:rPr>
      </w:pPr>
      <w:r w:rsidRPr="001A0762">
        <w:rPr>
          <w:rStyle w:val="Emphasis"/>
        </w:rPr>
        <w:t xml:space="preserve">Fig. </w:t>
      </w:r>
      <w:r w:rsidR="0065078C" w:rsidRPr="001A0762">
        <w:rPr>
          <w:rStyle w:val="Emphasis"/>
        </w:rPr>
        <w:t>8.</w:t>
      </w:r>
      <w:r w:rsidRPr="001A0762">
        <w:rPr>
          <w:rStyle w:val="Emphasis"/>
        </w:rPr>
        <w:t xml:space="preserve"> </w:t>
      </w:r>
      <w:r w:rsidR="00C12921" w:rsidRPr="001A0762">
        <w:rPr>
          <w:rStyle w:val="Emphasis"/>
        </w:rPr>
        <w:t>ROC Curve</w:t>
      </w:r>
      <w:r w:rsidR="00884A12" w:rsidRPr="001A0762">
        <w:rPr>
          <w:rStyle w:val="Emphasis"/>
        </w:rPr>
        <w:t>s</w:t>
      </w:r>
      <w:r w:rsidR="00C12921" w:rsidRPr="001A0762">
        <w:rPr>
          <w:rStyle w:val="Emphasis"/>
        </w:rPr>
        <w:t xml:space="preserve"> for Logistic Regression</w:t>
      </w:r>
    </w:p>
    <w:p w14:paraId="1767C700" w14:textId="7889E9F4" w:rsidR="00E57559" w:rsidRPr="006D16A2" w:rsidRDefault="00965DD3" w:rsidP="00E554EA">
      <w:pPr>
        <w:pStyle w:val="Heading1"/>
        <w:numPr>
          <w:ilvl w:val="0"/>
          <w:numId w:val="0"/>
        </w:numPr>
      </w:pPr>
      <w:r w:rsidRPr="006D16A2">
        <w:t xml:space="preserve">table </w:t>
      </w:r>
      <w:r w:rsidR="00804889" w:rsidRPr="006D16A2">
        <w:t>3</w:t>
      </w:r>
      <w:r w:rsidR="006D16A2" w:rsidRPr="006D16A2">
        <w:t xml:space="preserve"> – logistic regression result summary</w:t>
      </w:r>
      <w:r w:rsidRPr="006D16A2">
        <w:t xml:space="preserve"> </w:t>
      </w:r>
    </w:p>
    <w:p w14:paraId="54EA93AB" w14:textId="7D4B2BE6" w:rsidR="00E554EA" w:rsidRPr="00E554EA" w:rsidRDefault="00E554EA" w:rsidP="00E96556">
      <w:pPr>
        <w:spacing w:after="100"/>
      </w:pPr>
      <w:r w:rsidRPr="00E554EA">
        <w:rPr>
          <w:noProof/>
        </w:rPr>
        <w:drawing>
          <wp:inline distT="0" distB="0" distL="0" distR="0" wp14:anchorId="47E00479" wp14:editId="6E960D6D">
            <wp:extent cx="3114675" cy="2009140"/>
            <wp:effectExtent l="0" t="0" r="9525" b="0"/>
            <wp:docPr id="893278479"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278479" name="Picture 1" descr="A table with numbers and text&#10;&#10;Description automatically generated"/>
                    <pic:cNvPicPr/>
                  </pic:nvPicPr>
                  <pic:blipFill>
                    <a:blip r:embed="rId23"/>
                    <a:stretch>
                      <a:fillRect/>
                    </a:stretch>
                  </pic:blipFill>
                  <pic:spPr>
                    <a:xfrm>
                      <a:off x="0" y="0"/>
                      <a:ext cx="3114675" cy="2009140"/>
                    </a:xfrm>
                    <a:prstGeom prst="rect">
                      <a:avLst/>
                    </a:prstGeom>
                  </pic:spPr>
                </pic:pic>
              </a:graphicData>
            </a:graphic>
          </wp:inline>
        </w:drawing>
      </w:r>
    </w:p>
    <w:p w14:paraId="49346D0A" w14:textId="77777777" w:rsidR="00C274AB" w:rsidRDefault="00C274AB" w:rsidP="00C274AB">
      <w:pPr>
        <w:spacing w:after="100"/>
        <w:ind w:firstLine="202"/>
        <w:jc w:val="both"/>
        <w:rPr>
          <w:rStyle w:val="Emphasis"/>
          <w:i w:val="0"/>
          <w:iCs w:val="0"/>
        </w:rPr>
      </w:pPr>
      <w:r w:rsidRPr="00E96556">
        <w:rPr>
          <w:rStyle w:val="Emphasis"/>
          <w:i w:val="0"/>
          <w:iCs w:val="0"/>
        </w:rPr>
        <w:t>The results suggest that SMOTE-generated datasets outperform both over-sampling and under-sampling datasets, achieving over 9</w:t>
      </w:r>
      <w:r>
        <w:rPr>
          <w:rStyle w:val="Emphasis"/>
          <w:i w:val="0"/>
          <w:iCs w:val="0"/>
        </w:rPr>
        <w:t>3.7</w:t>
      </w:r>
      <w:r w:rsidRPr="00E96556">
        <w:rPr>
          <w:rStyle w:val="Emphasis"/>
          <w:i w:val="0"/>
          <w:iCs w:val="0"/>
        </w:rPr>
        <w:t>% accuracy</w:t>
      </w:r>
      <w:r>
        <w:rPr>
          <w:rStyle w:val="Emphasis"/>
          <w:i w:val="0"/>
          <w:iCs w:val="0"/>
        </w:rPr>
        <w:t xml:space="preserve"> without cross-validation</w:t>
      </w:r>
      <w:r w:rsidRPr="00E96556">
        <w:rPr>
          <w:rStyle w:val="Emphasis"/>
          <w:i w:val="0"/>
          <w:iCs w:val="0"/>
        </w:rPr>
        <w:t>, comparable to KNN algorithm performance.</w:t>
      </w:r>
      <w:r w:rsidRPr="0010461E">
        <w:rPr>
          <w:rStyle w:val="Emphasis"/>
          <w:i w:val="0"/>
          <w:iCs w:val="0"/>
        </w:rPr>
        <w:t xml:space="preserve"> </w:t>
      </w:r>
    </w:p>
    <w:p w14:paraId="5C942ED5" w14:textId="77777777" w:rsidR="0010461E" w:rsidRDefault="0010461E" w:rsidP="0010461E">
      <w:pPr>
        <w:ind w:firstLine="202"/>
        <w:jc w:val="both"/>
        <w:rPr>
          <w:rStyle w:val="Emphasis"/>
        </w:rPr>
      </w:pPr>
    </w:p>
    <w:p w14:paraId="469CDDA9" w14:textId="710DEF8C" w:rsidR="003A399A" w:rsidRDefault="003603FE" w:rsidP="004E65DD">
      <w:pPr>
        <w:pStyle w:val="ListParagraph"/>
        <w:numPr>
          <w:ilvl w:val="0"/>
          <w:numId w:val="33"/>
        </w:numPr>
        <w:spacing w:after="100"/>
        <w:jc w:val="both"/>
        <w:rPr>
          <w:rStyle w:val="Emphasis"/>
        </w:rPr>
      </w:pPr>
      <w:r>
        <w:rPr>
          <w:rStyle w:val="Emphasis"/>
        </w:rPr>
        <w:t>Decision Tree</w:t>
      </w:r>
    </w:p>
    <w:p w14:paraId="02BE5F82" w14:textId="3E2E989F" w:rsidR="00D67C0B" w:rsidRPr="009C3962" w:rsidRDefault="00AF3FF9" w:rsidP="004E65DD">
      <w:pPr>
        <w:spacing w:after="100"/>
        <w:ind w:firstLine="202"/>
        <w:jc w:val="both"/>
        <w:rPr>
          <w:rStyle w:val="Emphasis"/>
          <w:i w:val="0"/>
          <w:iCs w:val="0"/>
        </w:rPr>
      </w:pPr>
      <w:r>
        <w:rPr>
          <w:noProof/>
        </w:rPr>
        <w:drawing>
          <wp:anchor distT="0" distB="0" distL="114300" distR="114300" simplePos="0" relativeHeight="251787776" behindDoc="1" locked="0" layoutInCell="1" allowOverlap="1" wp14:anchorId="0220A008" wp14:editId="0D8E1060">
            <wp:simplePos x="0" y="0"/>
            <wp:positionH relativeFrom="column">
              <wp:posOffset>409575</wp:posOffset>
            </wp:positionH>
            <wp:positionV relativeFrom="paragraph">
              <wp:posOffset>750933</wp:posOffset>
            </wp:positionV>
            <wp:extent cx="2380176" cy="1921329"/>
            <wp:effectExtent l="0" t="0" r="1270" b="3175"/>
            <wp:wrapNone/>
            <wp:docPr id="224211182" name="Picture 5" descr="A collage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211182" name="Picture 5" descr="A collage of different colored squares&#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80176" cy="1921329"/>
                    </a:xfrm>
                    <a:prstGeom prst="rect">
                      <a:avLst/>
                    </a:prstGeom>
                    <a:noFill/>
                    <a:ln>
                      <a:noFill/>
                    </a:ln>
                  </pic:spPr>
                </pic:pic>
              </a:graphicData>
            </a:graphic>
            <wp14:sizeRelH relativeFrom="page">
              <wp14:pctWidth>0</wp14:pctWidth>
            </wp14:sizeRelH>
            <wp14:sizeRelV relativeFrom="page">
              <wp14:pctHeight>0</wp14:pctHeight>
            </wp14:sizeRelV>
          </wp:anchor>
        </w:drawing>
      </w:r>
      <w:r w:rsidR="00B56332" w:rsidRPr="00B56332">
        <w:rPr>
          <w:rStyle w:val="Emphasis"/>
          <w:i w:val="0"/>
          <w:iCs w:val="0"/>
        </w:rPr>
        <w:t xml:space="preserve">Decision tree analysis was performed </w:t>
      </w:r>
      <w:r w:rsidR="0067720D" w:rsidRPr="00B56332">
        <w:rPr>
          <w:rStyle w:val="Emphasis"/>
          <w:i w:val="0"/>
          <w:iCs w:val="0"/>
        </w:rPr>
        <w:t xml:space="preserve">on </w:t>
      </w:r>
      <w:r w:rsidR="0067720D">
        <w:rPr>
          <w:rStyle w:val="Emphasis"/>
          <w:i w:val="0"/>
          <w:iCs w:val="0"/>
        </w:rPr>
        <w:t>the</w:t>
      </w:r>
      <w:r w:rsidR="00872479">
        <w:rPr>
          <w:rStyle w:val="Emphasis"/>
          <w:i w:val="0"/>
          <w:iCs w:val="0"/>
        </w:rPr>
        <w:t xml:space="preserve"> </w:t>
      </w:r>
      <w:r w:rsidR="00DE002F">
        <w:rPr>
          <w:rStyle w:val="Emphasis"/>
          <w:i w:val="0"/>
          <w:iCs w:val="0"/>
        </w:rPr>
        <w:t>three distinct</w:t>
      </w:r>
      <w:r w:rsidR="00722607">
        <w:rPr>
          <w:rStyle w:val="Emphasis"/>
          <w:i w:val="0"/>
          <w:iCs w:val="0"/>
        </w:rPr>
        <w:t xml:space="preserve"> balanced </w:t>
      </w:r>
      <w:r w:rsidR="00B56332" w:rsidRPr="00B56332">
        <w:rPr>
          <w:rStyle w:val="Emphasis"/>
          <w:i w:val="0"/>
          <w:iCs w:val="0"/>
        </w:rPr>
        <w:t>datasets</w:t>
      </w:r>
      <w:r w:rsidR="00722607">
        <w:rPr>
          <w:rStyle w:val="Emphasis"/>
          <w:i w:val="0"/>
          <w:iCs w:val="0"/>
        </w:rPr>
        <w:t xml:space="preserve">, </w:t>
      </w:r>
      <w:r w:rsidR="00B56332" w:rsidRPr="00B56332">
        <w:rPr>
          <w:rStyle w:val="Emphasis"/>
          <w:i w:val="0"/>
          <w:iCs w:val="0"/>
        </w:rPr>
        <w:t xml:space="preserve">employing the </w:t>
      </w:r>
      <w:proofErr w:type="spellStart"/>
      <w:r w:rsidR="00B56332" w:rsidRPr="00B56332">
        <w:rPr>
          <w:rStyle w:val="Emphasis"/>
          <w:i w:val="0"/>
          <w:iCs w:val="0"/>
        </w:rPr>
        <w:t>DecisionTreeClassifier</w:t>
      </w:r>
      <w:proofErr w:type="spellEnd"/>
      <w:r w:rsidR="00B56332" w:rsidRPr="00B56332">
        <w:rPr>
          <w:rStyle w:val="Emphasis"/>
          <w:i w:val="0"/>
          <w:iCs w:val="0"/>
        </w:rPr>
        <w:t xml:space="preserve"> module from the scikit-learn library </w:t>
      </w:r>
      <w:r w:rsidR="00F25CA2">
        <w:rPr>
          <w:rStyle w:val="Emphasis"/>
          <w:i w:val="0"/>
          <w:iCs w:val="0"/>
        </w:rPr>
        <w:t xml:space="preserve">using a </w:t>
      </w:r>
      <w:proofErr w:type="spellStart"/>
      <w:r w:rsidR="00F25CA2">
        <w:rPr>
          <w:rStyle w:val="Emphasis"/>
          <w:i w:val="0"/>
          <w:iCs w:val="0"/>
        </w:rPr>
        <w:t>max</w:t>
      </w:r>
      <w:r w:rsidR="00414143">
        <w:rPr>
          <w:rStyle w:val="Emphasis"/>
          <w:i w:val="0"/>
          <w:iCs w:val="0"/>
        </w:rPr>
        <w:t>_depth</w:t>
      </w:r>
      <w:proofErr w:type="spellEnd"/>
      <w:r w:rsidR="00414143">
        <w:rPr>
          <w:rStyle w:val="Emphasis"/>
          <w:i w:val="0"/>
          <w:iCs w:val="0"/>
        </w:rPr>
        <w:t xml:space="preserve"> </w:t>
      </w:r>
      <w:r w:rsidR="004A27AF">
        <w:rPr>
          <w:rStyle w:val="Emphasis"/>
          <w:i w:val="0"/>
          <w:iCs w:val="0"/>
        </w:rPr>
        <w:t>of</w:t>
      </w:r>
      <w:r w:rsidR="00414143">
        <w:rPr>
          <w:rStyle w:val="Emphasis"/>
          <w:i w:val="0"/>
          <w:iCs w:val="0"/>
        </w:rPr>
        <w:t xml:space="preserve"> </w:t>
      </w:r>
      <w:r w:rsidR="00160059">
        <w:rPr>
          <w:rStyle w:val="Emphasis"/>
          <w:i w:val="0"/>
          <w:iCs w:val="0"/>
        </w:rPr>
        <w:t xml:space="preserve">7. </w:t>
      </w:r>
      <w:r w:rsidR="00B56332" w:rsidRPr="00B56332">
        <w:rPr>
          <w:rStyle w:val="Emphasis"/>
          <w:i w:val="0"/>
          <w:iCs w:val="0"/>
        </w:rPr>
        <w:t>The results are depicted in Fig</w:t>
      </w:r>
      <w:r w:rsidR="000466AC">
        <w:rPr>
          <w:rStyle w:val="Emphasis"/>
          <w:i w:val="0"/>
          <w:iCs w:val="0"/>
        </w:rPr>
        <w:t xml:space="preserve"> 9</w:t>
      </w:r>
      <w:r w:rsidR="005858AD">
        <w:rPr>
          <w:rStyle w:val="Emphasis"/>
          <w:i w:val="0"/>
          <w:iCs w:val="0"/>
        </w:rPr>
        <w:t xml:space="preserve"> and 10</w:t>
      </w:r>
      <w:r w:rsidR="005858AD" w:rsidRPr="00B56332">
        <w:rPr>
          <w:rStyle w:val="Emphasis"/>
          <w:i w:val="0"/>
          <w:iCs w:val="0"/>
        </w:rPr>
        <w:t xml:space="preserve"> and</w:t>
      </w:r>
      <w:r w:rsidR="00B56332" w:rsidRPr="00B56332">
        <w:rPr>
          <w:rStyle w:val="Emphasis"/>
          <w:i w:val="0"/>
          <w:iCs w:val="0"/>
        </w:rPr>
        <w:t xml:space="preserve"> summarized in Table </w:t>
      </w:r>
      <w:r w:rsidR="00D8719D">
        <w:rPr>
          <w:rStyle w:val="Emphasis"/>
          <w:i w:val="0"/>
          <w:iCs w:val="0"/>
        </w:rPr>
        <w:t>4</w:t>
      </w:r>
      <w:r w:rsidR="00B56332" w:rsidRPr="00B56332">
        <w:rPr>
          <w:rStyle w:val="Emphasis"/>
          <w:i w:val="0"/>
          <w:iCs w:val="0"/>
        </w:rPr>
        <w:t>.</w:t>
      </w:r>
    </w:p>
    <w:p w14:paraId="506DA1E5" w14:textId="78D72E83" w:rsidR="00D67C0B" w:rsidRDefault="00D67C0B" w:rsidP="00871955">
      <w:pPr>
        <w:jc w:val="both"/>
        <w:rPr>
          <w:rStyle w:val="Emphasis"/>
        </w:rPr>
      </w:pPr>
    </w:p>
    <w:p w14:paraId="2F15FD01" w14:textId="72DF84E4" w:rsidR="00D67C0B" w:rsidRDefault="00D67C0B" w:rsidP="00C37DB1">
      <w:pPr>
        <w:pStyle w:val="ListParagraph"/>
        <w:jc w:val="both"/>
        <w:rPr>
          <w:rStyle w:val="Emphasis"/>
        </w:rPr>
      </w:pPr>
    </w:p>
    <w:p w14:paraId="51BAFA01" w14:textId="260E58A9" w:rsidR="00D67C0B" w:rsidRDefault="00D67C0B" w:rsidP="00C37DB1">
      <w:pPr>
        <w:pStyle w:val="ListParagraph"/>
        <w:jc w:val="both"/>
        <w:rPr>
          <w:rStyle w:val="Emphasis"/>
        </w:rPr>
      </w:pPr>
    </w:p>
    <w:p w14:paraId="1ADD132B" w14:textId="40A3CAB1" w:rsidR="00D67C0B" w:rsidRDefault="00D67C0B" w:rsidP="00C37DB1">
      <w:pPr>
        <w:pStyle w:val="ListParagraph"/>
        <w:jc w:val="both"/>
        <w:rPr>
          <w:rStyle w:val="Emphasis"/>
        </w:rPr>
      </w:pPr>
    </w:p>
    <w:p w14:paraId="4365F508" w14:textId="25824644" w:rsidR="00D67C0B" w:rsidRDefault="00D67C0B" w:rsidP="00C37DB1">
      <w:pPr>
        <w:pStyle w:val="ListParagraph"/>
        <w:jc w:val="both"/>
        <w:rPr>
          <w:rStyle w:val="Emphasis"/>
        </w:rPr>
      </w:pPr>
    </w:p>
    <w:p w14:paraId="0030F31E" w14:textId="601A996D" w:rsidR="00D67C0B" w:rsidRDefault="00D67C0B" w:rsidP="00C37DB1">
      <w:pPr>
        <w:pStyle w:val="ListParagraph"/>
        <w:jc w:val="both"/>
        <w:rPr>
          <w:rStyle w:val="Emphasis"/>
        </w:rPr>
      </w:pPr>
    </w:p>
    <w:p w14:paraId="792513A4" w14:textId="7556ADF6" w:rsidR="00C37DB1" w:rsidRDefault="00C37DB1" w:rsidP="00C37DB1">
      <w:pPr>
        <w:pStyle w:val="ListParagraph"/>
        <w:jc w:val="both"/>
        <w:rPr>
          <w:rStyle w:val="Emphasis"/>
        </w:rPr>
      </w:pPr>
    </w:p>
    <w:p w14:paraId="6E9BC1E8" w14:textId="0FA79BC5" w:rsidR="00C37DB1" w:rsidRDefault="00C37DB1" w:rsidP="00C37DB1">
      <w:pPr>
        <w:pStyle w:val="ListParagraph"/>
        <w:jc w:val="both"/>
        <w:rPr>
          <w:rStyle w:val="Emphasis"/>
        </w:rPr>
      </w:pPr>
    </w:p>
    <w:p w14:paraId="1E557C9B" w14:textId="77777777" w:rsidR="00BD042E" w:rsidRDefault="00BD042E" w:rsidP="00BD042E">
      <w:pPr>
        <w:jc w:val="both"/>
        <w:rPr>
          <w:rStyle w:val="Emphasis"/>
          <w:color w:val="FF0000"/>
        </w:rPr>
      </w:pPr>
    </w:p>
    <w:p w14:paraId="5D28E2DF" w14:textId="77777777" w:rsidR="00AF3FF9" w:rsidRDefault="00AF3FF9" w:rsidP="00BD042E">
      <w:pPr>
        <w:jc w:val="both"/>
        <w:rPr>
          <w:rStyle w:val="Emphasis"/>
          <w:color w:val="FF0000"/>
        </w:rPr>
      </w:pPr>
    </w:p>
    <w:p w14:paraId="4E65FC12" w14:textId="77777777" w:rsidR="00AF3FF9" w:rsidRDefault="00AF3FF9" w:rsidP="00BD042E">
      <w:pPr>
        <w:jc w:val="both"/>
        <w:rPr>
          <w:rStyle w:val="Emphasis"/>
          <w:color w:val="FF0000"/>
        </w:rPr>
      </w:pPr>
    </w:p>
    <w:p w14:paraId="1A4962B1" w14:textId="77777777" w:rsidR="00AF3FF9" w:rsidRDefault="00AF3FF9" w:rsidP="00BD042E">
      <w:pPr>
        <w:jc w:val="both"/>
        <w:rPr>
          <w:rStyle w:val="Emphasis"/>
          <w:color w:val="FF0000"/>
        </w:rPr>
      </w:pPr>
    </w:p>
    <w:p w14:paraId="5E043E7A" w14:textId="77777777" w:rsidR="00C36FA9" w:rsidRDefault="00C36FA9" w:rsidP="00BD042E">
      <w:pPr>
        <w:jc w:val="both"/>
        <w:rPr>
          <w:rStyle w:val="Emphasis"/>
        </w:rPr>
      </w:pPr>
    </w:p>
    <w:p w14:paraId="1138E77E" w14:textId="4B963F39" w:rsidR="00BD042E" w:rsidRPr="001A0762" w:rsidRDefault="00BD042E" w:rsidP="00AF47EC">
      <w:pPr>
        <w:jc w:val="center"/>
        <w:rPr>
          <w:rStyle w:val="Emphasis"/>
        </w:rPr>
      </w:pPr>
      <w:r w:rsidRPr="001A0762">
        <w:rPr>
          <w:rStyle w:val="Emphasis"/>
        </w:rPr>
        <w:t>Fig. 9. Confusion Matrices for Decision Tree</w:t>
      </w:r>
    </w:p>
    <w:p w14:paraId="4A29A76B" w14:textId="5CD9D9CF" w:rsidR="00C37DB1" w:rsidRPr="00BD042E" w:rsidRDefault="00C97D0D" w:rsidP="0065078C">
      <w:pPr>
        <w:jc w:val="both"/>
        <w:rPr>
          <w:rStyle w:val="Emphasis"/>
          <w:i w:val="0"/>
          <w:iCs w:val="0"/>
        </w:rPr>
      </w:pPr>
      <w:r>
        <w:rPr>
          <w:noProof/>
        </w:rPr>
        <w:lastRenderedPageBreak/>
        <w:drawing>
          <wp:anchor distT="0" distB="0" distL="114300" distR="114300" simplePos="0" relativeHeight="251788800" behindDoc="1" locked="0" layoutInCell="1" allowOverlap="1" wp14:anchorId="6ABC35C0" wp14:editId="202182A4">
            <wp:simplePos x="0" y="0"/>
            <wp:positionH relativeFrom="column">
              <wp:posOffset>5080</wp:posOffset>
            </wp:positionH>
            <wp:positionV relativeFrom="paragraph">
              <wp:posOffset>-91440</wp:posOffset>
            </wp:positionV>
            <wp:extent cx="3036769" cy="2326640"/>
            <wp:effectExtent l="0" t="0" r="0" b="0"/>
            <wp:wrapNone/>
            <wp:docPr id="2009738120" name="Picture 7"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738120" name="Picture 7" descr="A collage of graphs&#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036769" cy="23266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4FACED6" w14:textId="6EF8E0ED" w:rsidR="00C37DB1" w:rsidRDefault="00C37DB1" w:rsidP="00C37DB1">
      <w:pPr>
        <w:pStyle w:val="ListParagraph"/>
        <w:jc w:val="both"/>
        <w:rPr>
          <w:rStyle w:val="Emphasis"/>
        </w:rPr>
      </w:pPr>
    </w:p>
    <w:p w14:paraId="46A40DF8" w14:textId="77777777" w:rsidR="00AF1664" w:rsidRDefault="00AF1664" w:rsidP="00C37DB1">
      <w:pPr>
        <w:pStyle w:val="ListParagraph"/>
        <w:jc w:val="both"/>
        <w:rPr>
          <w:rStyle w:val="Emphasis"/>
        </w:rPr>
      </w:pPr>
    </w:p>
    <w:p w14:paraId="7108F81F" w14:textId="30B77E1B" w:rsidR="00AF1664" w:rsidRDefault="00AF1664" w:rsidP="00C37DB1">
      <w:pPr>
        <w:pStyle w:val="ListParagraph"/>
        <w:jc w:val="both"/>
        <w:rPr>
          <w:rStyle w:val="Emphasis"/>
        </w:rPr>
      </w:pPr>
    </w:p>
    <w:p w14:paraId="758A3703" w14:textId="5F7E035C" w:rsidR="00AF1664" w:rsidRDefault="00AF1664" w:rsidP="00C37DB1">
      <w:pPr>
        <w:pStyle w:val="ListParagraph"/>
        <w:jc w:val="both"/>
        <w:rPr>
          <w:rStyle w:val="Emphasis"/>
        </w:rPr>
      </w:pPr>
    </w:p>
    <w:p w14:paraId="4A94BA28" w14:textId="30E02FCA" w:rsidR="00AF1664" w:rsidRDefault="00AF1664" w:rsidP="00C37DB1">
      <w:pPr>
        <w:pStyle w:val="ListParagraph"/>
        <w:jc w:val="both"/>
        <w:rPr>
          <w:rStyle w:val="Emphasis"/>
        </w:rPr>
      </w:pPr>
    </w:p>
    <w:p w14:paraId="3D1E42DC" w14:textId="514C8C3C" w:rsidR="00C37DB1" w:rsidRDefault="00C37DB1" w:rsidP="00C37DB1">
      <w:pPr>
        <w:pStyle w:val="ListParagraph"/>
        <w:jc w:val="both"/>
        <w:rPr>
          <w:rStyle w:val="Emphasis"/>
        </w:rPr>
      </w:pPr>
    </w:p>
    <w:p w14:paraId="562ECD98" w14:textId="0589998B" w:rsidR="00C37DB1" w:rsidRDefault="00C37DB1" w:rsidP="00C37DB1">
      <w:pPr>
        <w:pStyle w:val="ListParagraph"/>
        <w:jc w:val="both"/>
        <w:rPr>
          <w:rStyle w:val="Emphasis"/>
        </w:rPr>
      </w:pPr>
    </w:p>
    <w:p w14:paraId="450F6922" w14:textId="5FD27021" w:rsidR="00BD042E" w:rsidRDefault="00BD042E" w:rsidP="00BD042E">
      <w:pPr>
        <w:jc w:val="both"/>
        <w:rPr>
          <w:rStyle w:val="Emphasis"/>
          <w:color w:val="FF0000"/>
        </w:rPr>
      </w:pPr>
    </w:p>
    <w:p w14:paraId="2DAD675D" w14:textId="5E05EC46" w:rsidR="008F4FFF" w:rsidRDefault="008F4FFF" w:rsidP="00BD042E">
      <w:pPr>
        <w:jc w:val="both"/>
        <w:rPr>
          <w:rStyle w:val="Emphasis"/>
          <w:color w:val="FF0000"/>
        </w:rPr>
      </w:pPr>
    </w:p>
    <w:p w14:paraId="26294F5B" w14:textId="6C2A0DBE" w:rsidR="008F4FFF" w:rsidRDefault="008F4FFF" w:rsidP="00BD042E">
      <w:pPr>
        <w:jc w:val="both"/>
        <w:rPr>
          <w:rStyle w:val="Emphasis"/>
          <w:color w:val="FF0000"/>
        </w:rPr>
      </w:pPr>
    </w:p>
    <w:p w14:paraId="446390FE" w14:textId="77777777" w:rsidR="008F4FFF" w:rsidRDefault="008F4FFF" w:rsidP="00BD042E">
      <w:pPr>
        <w:jc w:val="both"/>
        <w:rPr>
          <w:rStyle w:val="Emphasis"/>
          <w:color w:val="FF0000"/>
        </w:rPr>
      </w:pPr>
    </w:p>
    <w:p w14:paraId="2DBA085D" w14:textId="77777777" w:rsidR="008F4FFF" w:rsidRDefault="008F4FFF" w:rsidP="00BD042E">
      <w:pPr>
        <w:jc w:val="both"/>
        <w:rPr>
          <w:rStyle w:val="Emphasis"/>
          <w:color w:val="FF0000"/>
        </w:rPr>
      </w:pPr>
    </w:p>
    <w:p w14:paraId="1A9867B7" w14:textId="4941AC58" w:rsidR="008F4FFF" w:rsidRDefault="008F4FFF" w:rsidP="00BD042E">
      <w:pPr>
        <w:jc w:val="both"/>
        <w:rPr>
          <w:rStyle w:val="Emphasis"/>
          <w:color w:val="FF0000"/>
        </w:rPr>
      </w:pPr>
    </w:p>
    <w:p w14:paraId="30C154C0" w14:textId="77777777" w:rsidR="008F4FFF" w:rsidRDefault="008F4FFF" w:rsidP="00BD042E">
      <w:pPr>
        <w:jc w:val="both"/>
        <w:rPr>
          <w:rStyle w:val="Emphasis"/>
          <w:color w:val="FF0000"/>
        </w:rPr>
      </w:pPr>
    </w:p>
    <w:p w14:paraId="3F5170DA" w14:textId="13BAD5AD" w:rsidR="00B33C01" w:rsidRPr="00D8719D" w:rsidRDefault="00BD042E" w:rsidP="00AF47EC">
      <w:pPr>
        <w:jc w:val="center"/>
        <w:rPr>
          <w:rStyle w:val="Emphasis"/>
        </w:rPr>
      </w:pPr>
      <w:r w:rsidRPr="00D8719D">
        <w:rPr>
          <w:rStyle w:val="Emphasis"/>
        </w:rPr>
        <w:t>Fig. 10. ROC Curve</w:t>
      </w:r>
      <w:r w:rsidR="004C0C32" w:rsidRPr="00D8719D">
        <w:rPr>
          <w:rStyle w:val="Emphasis"/>
        </w:rPr>
        <w:t>s</w:t>
      </w:r>
      <w:r w:rsidRPr="00D8719D">
        <w:rPr>
          <w:rStyle w:val="Emphasis"/>
        </w:rPr>
        <w:t xml:space="preserve"> for Decision Tree</w:t>
      </w:r>
    </w:p>
    <w:p w14:paraId="34A6A3FE" w14:textId="468302D2" w:rsidR="00EB2525" w:rsidRPr="003F55EA" w:rsidRDefault="00965DD3" w:rsidP="00EB2525">
      <w:pPr>
        <w:pStyle w:val="Heading1"/>
        <w:numPr>
          <w:ilvl w:val="0"/>
          <w:numId w:val="0"/>
        </w:numPr>
        <w:rPr>
          <w:rStyle w:val="Emphasis"/>
          <w:i w:val="0"/>
          <w:iCs w:val="0"/>
        </w:rPr>
      </w:pPr>
      <w:r w:rsidRPr="003F55EA">
        <w:t xml:space="preserve">table </w:t>
      </w:r>
      <w:r w:rsidR="00804889" w:rsidRPr="003F55EA">
        <w:t>4</w:t>
      </w:r>
      <w:r w:rsidR="00EF1C42" w:rsidRPr="003F55EA">
        <w:t xml:space="preserve"> </w:t>
      </w:r>
      <w:r w:rsidR="003F55EA" w:rsidRPr="003F55EA">
        <w:t>–</w:t>
      </w:r>
      <w:r w:rsidR="00EF1C42" w:rsidRPr="003F55EA">
        <w:t xml:space="preserve"> </w:t>
      </w:r>
      <w:r w:rsidR="003F55EA" w:rsidRPr="003F55EA">
        <w:t>decision tree result summary</w:t>
      </w:r>
      <w:r w:rsidRPr="003F55EA">
        <w:t xml:space="preserve"> </w:t>
      </w:r>
    </w:p>
    <w:p w14:paraId="4E124A8E" w14:textId="5E06DB48" w:rsidR="00EB2525" w:rsidRDefault="00EB2525" w:rsidP="00986B5B">
      <w:pPr>
        <w:jc w:val="both"/>
        <w:rPr>
          <w:rStyle w:val="Emphasis"/>
          <w:i w:val="0"/>
          <w:iCs w:val="0"/>
        </w:rPr>
      </w:pPr>
      <w:r w:rsidRPr="00EB2525">
        <w:rPr>
          <w:rStyle w:val="Emphasis"/>
          <w:i w:val="0"/>
          <w:iCs w:val="0"/>
          <w:noProof/>
        </w:rPr>
        <w:drawing>
          <wp:anchor distT="0" distB="0" distL="114300" distR="114300" simplePos="0" relativeHeight="251789824" behindDoc="1" locked="0" layoutInCell="1" allowOverlap="1" wp14:anchorId="36B43E8D" wp14:editId="079CC2D3">
            <wp:simplePos x="0" y="0"/>
            <wp:positionH relativeFrom="column">
              <wp:posOffset>2721</wp:posOffset>
            </wp:positionH>
            <wp:positionV relativeFrom="paragraph">
              <wp:posOffset>-2721</wp:posOffset>
            </wp:positionV>
            <wp:extent cx="3114675" cy="1980565"/>
            <wp:effectExtent l="0" t="0" r="9525" b="635"/>
            <wp:wrapNone/>
            <wp:docPr id="2031505553"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1505553" name="Picture 1" descr="A table with numbers and text&#10;&#10;Description automatically generated"/>
                    <pic:cNvPicPr/>
                  </pic:nvPicPr>
                  <pic:blipFill>
                    <a:blip r:embed="rId26"/>
                    <a:stretch>
                      <a:fillRect/>
                    </a:stretch>
                  </pic:blipFill>
                  <pic:spPr>
                    <a:xfrm>
                      <a:off x="0" y="0"/>
                      <a:ext cx="3114675" cy="1980565"/>
                    </a:xfrm>
                    <a:prstGeom prst="rect">
                      <a:avLst/>
                    </a:prstGeom>
                  </pic:spPr>
                </pic:pic>
              </a:graphicData>
            </a:graphic>
            <wp14:sizeRelH relativeFrom="page">
              <wp14:pctWidth>0</wp14:pctWidth>
            </wp14:sizeRelH>
            <wp14:sizeRelV relativeFrom="page">
              <wp14:pctHeight>0</wp14:pctHeight>
            </wp14:sizeRelV>
          </wp:anchor>
        </w:drawing>
      </w:r>
    </w:p>
    <w:p w14:paraId="0DEAF5CB" w14:textId="77777777" w:rsidR="00EB2525" w:rsidRDefault="00EB2525" w:rsidP="00986B5B">
      <w:pPr>
        <w:jc w:val="both"/>
        <w:rPr>
          <w:rStyle w:val="Emphasis"/>
          <w:i w:val="0"/>
          <w:iCs w:val="0"/>
        </w:rPr>
      </w:pPr>
    </w:p>
    <w:p w14:paraId="2E987ABD" w14:textId="77777777" w:rsidR="00E9656F" w:rsidRDefault="00E9656F" w:rsidP="00DD5D55">
      <w:pPr>
        <w:ind w:firstLine="202"/>
        <w:jc w:val="both"/>
        <w:rPr>
          <w:rStyle w:val="Emphasis"/>
          <w:i w:val="0"/>
          <w:iCs w:val="0"/>
        </w:rPr>
      </w:pPr>
    </w:p>
    <w:p w14:paraId="42589254" w14:textId="77777777" w:rsidR="00E9656F" w:rsidRDefault="00E9656F" w:rsidP="00DD5D55">
      <w:pPr>
        <w:ind w:firstLine="202"/>
        <w:jc w:val="both"/>
        <w:rPr>
          <w:rStyle w:val="Emphasis"/>
          <w:i w:val="0"/>
          <w:iCs w:val="0"/>
        </w:rPr>
      </w:pPr>
    </w:p>
    <w:p w14:paraId="23CB410B" w14:textId="77777777" w:rsidR="00E9656F" w:rsidRDefault="00E9656F" w:rsidP="00DD5D55">
      <w:pPr>
        <w:ind w:firstLine="202"/>
        <w:jc w:val="both"/>
        <w:rPr>
          <w:rStyle w:val="Emphasis"/>
          <w:i w:val="0"/>
          <w:iCs w:val="0"/>
        </w:rPr>
      </w:pPr>
    </w:p>
    <w:p w14:paraId="3A9F804D" w14:textId="48230242" w:rsidR="00E9656F" w:rsidRDefault="00E9656F" w:rsidP="00DD5D55">
      <w:pPr>
        <w:ind w:firstLine="202"/>
        <w:jc w:val="both"/>
        <w:rPr>
          <w:rStyle w:val="Emphasis"/>
          <w:i w:val="0"/>
          <w:iCs w:val="0"/>
        </w:rPr>
      </w:pPr>
    </w:p>
    <w:p w14:paraId="581F8F22" w14:textId="77777777" w:rsidR="00E9656F" w:rsidRDefault="00E9656F" w:rsidP="00DD5D55">
      <w:pPr>
        <w:ind w:firstLine="202"/>
        <w:jc w:val="both"/>
        <w:rPr>
          <w:rStyle w:val="Emphasis"/>
          <w:i w:val="0"/>
          <w:iCs w:val="0"/>
        </w:rPr>
      </w:pPr>
    </w:p>
    <w:p w14:paraId="4AC8047D" w14:textId="77777777" w:rsidR="00E9656F" w:rsidRDefault="00E9656F" w:rsidP="00DD5D55">
      <w:pPr>
        <w:ind w:firstLine="202"/>
        <w:jc w:val="both"/>
        <w:rPr>
          <w:rStyle w:val="Emphasis"/>
          <w:i w:val="0"/>
          <w:iCs w:val="0"/>
        </w:rPr>
      </w:pPr>
    </w:p>
    <w:p w14:paraId="021A4008" w14:textId="0C460773" w:rsidR="00E9656F" w:rsidRDefault="00E9656F" w:rsidP="00DD5D55">
      <w:pPr>
        <w:ind w:firstLine="202"/>
        <w:jc w:val="both"/>
        <w:rPr>
          <w:rStyle w:val="Emphasis"/>
          <w:i w:val="0"/>
          <w:iCs w:val="0"/>
        </w:rPr>
      </w:pPr>
    </w:p>
    <w:p w14:paraId="47564D35" w14:textId="1EB87548" w:rsidR="00E9656F" w:rsidRDefault="00E9656F" w:rsidP="00DD5D55">
      <w:pPr>
        <w:ind w:firstLine="202"/>
        <w:jc w:val="both"/>
        <w:rPr>
          <w:rStyle w:val="Emphasis"/>
          <w:i w:val="0"/>
          <w:iCs w:val="0"/>
        </w:rPr>
      </w:pPr>
    </w:p>
    <w:p w14:paraId="339B070E" w14:textId="7FD11A0E" w:rsidR="00E9656F" w:rsidRDefault="00E9656F" w:rsidP="00DD5D55">
      <w:pPr>
        <w:ind w:firstLine="202"/>
        <w:jc w:val="both"/>
        <w:rPr>
          <w:rStyle w:val="Emphasis"/>
          <w:i w:val="0"/>
          <w:iCs w:val="0"/>
        </w:rPr>
      </w:pPr>
    </w:p>
    <w:p w14:paraId="5A7ED27B" w14:textId="77777777" w:rsidR="00E9656F" w:rsidRDefault="00E9656F" w:rsidP="00DD5D55">
      <w:pPr>
        <w:ind w:firstLine="202"/>
        <w:jc w:val="both"/>
        <w:rPr>
          <w:rStyle w:val="Emphasis"/>
          <w:i w:val="0"/>
          <w:iCs w:val="0"/>
        </w:rPr>
      </w:pPr>
    </w:p>
    <w:p w14:paraId="7B4B9C7D" w14:textId="77777777" w:rsidR="00E9656F" w:rsidRDefault="00E9656F" w:rsidP="00DD5D55">
      <w:pPr>
        <w:ind w:firstLine="202"/>
        <w:jc w:val="both"/>
        <w:rPr>
          <w:rStyle w:val="Emphasis"/>
          <w:i w:val="0"/>
          <w:iCs w:val="0"/>
        </w:rPr>
      </w:pPr>
    </w:p>
    <w:p w14:paraId="2F7569AE" w14:textId="77777777" w:rsidR="00E9656F" w:rsidRDefault="00E9656F" w:rsidP="00DD5D55">
      <w:pPr>
        <w:ind w:firstLine="202"/>
        <w:jc w:val="both"/>
        <w:rPr>
          <w:rStyle w:val="Emphasis"/>
          <w:i w:val="0"/>
          <w:iCs w:val="0"/>
        </w:rPr>
      </w:pPr>
    </w:p>
    <w:p w14:paraId="10136247" w14:textId="1EBF643E" w:rsidR="009227E4" w:rsidRPr="009227E4" w:rsidRDefault="00827D75" w:rsidP="00DD5D55">
      <w:pPr>
        <w:ind w:firstLine="202"/>
        <w:jc w:val="both"/>
        <w:rPr>
          <w:rStyle w:val="Emphasis"/>
          <w:i w:val="0"/>
          <w:iCs w:val="0"/>
        </w:rPr>
      </w:pPr>
      <w:r w:rsidRPr="00827D75">
        <w:rPr>
          <w:rStyle w:val="Emphasis"/>
          <w:i w:val="0"/>
          <w:iCs w:val="0"/>
        </w:rPr>
        <w:t>Compared to KNN and Logistic Regression, the Decision Tree model showed slightly lower performance on the SMOTE dataset, with 89% accuracy with cross-validation and 91% without</w:t>
      </w:r>
      <w:r w:rsidR="00986B5B" w:rsidRPr="00986B5B">
        <w:rPr>
          <w:rStyle w:val="Emphasis"/>
          <w:i w:val="0"/>
          <w:iCs w:val="0"/>
        </w:rPr>
        <w:t>.</w:t>
      </w:r>
    </w:p>
    <w:p w14:paraId="708F9BDA" w14:textId="010B5F50" w:rsidR="00C37DB1" w:rsidRPr="0014561F" w:rsidRDefault="00C37DB1" w:rsidP="0014561F">
      <w:pPr>
        <w:jc w:val="both"/>
        <w:rPr>
          <w:rStyle w:val="Emphasis"/>
          <w:i w:val="0"/>
          <w:iCs w:val="0"/>
        </w:rPr>
      </w:pPr>
    </w:p>
    <w:p w14:paraId="4512EBB0" w14:textId="10303E72" w:rsidR="003603FE" w:rsidRDefault="003603FE" w:rsidP="002A72AF">
      <w:pPr>
        <w:pStyle w:val="ListParagraph"/>
        <w:numPr>
          <w:ilvl w:val="0"/>
          <w:numId w:val="33"/>
        </w:numPr>
        <w:jc w:val="both"/>
        <w:rPr>
          <w:rStyle w:val="Emphasis"/>
        </w:rPr>
      </w:pPr>
      <w:r>
        <w:rPr>
          <w:rStyle w:val="Emphasis"/>
        </w:rPr>
        <w:t>Random Forest</w:t>
      </w:r>
    </w:p>
    <w:p w14:paraId="69F0ADA7" w14:textId="7F65BCA5" w:rsidR="00DF76E3" w:rsidRPr="00FA0614" w:rsidRDefault="00FA0614" w:rsidP="00FA0614">
      <w:pPr>
        <w:ind w:firstLine="202"/>
        <w:jc w:val="both"/>
        <w:rPr>
          <w:rStyle w:val="Emphasis"/>
          <w:color w:val="FF0000"/>
        </w:rPr>
      </w:pPr>
      <w:r w:rsidRPr="00FA0614">
        <w:rPr>
          <w:rStyle w:val="Emphasis"/>
          <w:i w:val="0"/>
          <w:iCs w:val="0"/>
        </w:rPr>
        <w:t>The Random Forest algorithm</w:t>
      </w:r>
      <w:r w:rsidR="00784DB3">
        <w:rPr>
          <w:rStyle w:val="Emphasis"/>
          <w:i w:val="0"/>
          <w:iCs w:val="0"/>
        </w:rPr>
        <w:t xml:space="preserve"> </w:t>
      </w:r>
      <w:r w:rsidRPr="00FA0614">
        <w:rPr>
          <w:rStyle w:val="Emphasis"/>
          <w:i w:val="0"/>
          <w:iCs w:val="0"/>
        </w:rPr>
        <w:t xml:space="preserve">was implemented using the </w:t>
      </w:r>
      <w:proofErr w:type="spellStart"/>
      <w:r w:rsidRPr="0067720D">
        <w:rPr>
          <w:rStyle w:val="Emphasis"/>
        </w:rPr>
        <w:t>RandomForestClassifier</w:t>
      </w:r>
      <w:proofErr w:type="spellEnd"/>
      <w:r w:rsidRPr="00FA0614">
        <w:rPr>
          <w:rStyle w:val="Emphasis"/>
          <w:i w:val="0"/>
          <w:iCs w:val="0"/>
        </w:rPr>
        <w:t xml:space="preserve"> module from the scikit-learn library. </w:t>
      </w:r>
      <w:r w:rsidRPr="00AE7569">
        <w:rPr>
          <w:rStyle w:val="Emphasis"/>
          <w:i w:val="0"/>
          <w:iCs w:val="0"/>
        </w:rPr>
        <w:t xml:space="preserve">The outcomes are visualized in Fig </w:t>
      </w:r>
      <w:r w:rsidR="00CE24FB" w:rsidRPr="00AE7569">
        <w:rPr>
          <w:rStyle w:val="Emphasis"/>
          <w:i w:val="0"/>
          <w:iCs w:val="0"/>
        </w:rPr>
        <w:t>11</w:t>
      </w:r>
      <w:r w:rsidRPr="00AE7569">
        <w:rPr>
          <w:rStyle w:val="Emphasis"/>
          <w:i w:val="0"/>
          <w:iCs w:val="0"/>
        </w:rPr>
        <w:t xml:space="preserve"> and</w:t>
      </w:r>
      <w:r w:rsidR="00AE7569" w:rsidRPr="00AE7569">
        <w:rPr>
          <w:rStyle w:val="Emphasis"/>
          <w:i w:val="0"/>
          <w:iCs w:val="0"/>
        </w:rPr>
        <w:t xml:space="preserve"> 12</w:t>
      </w:r>
      <w:r w:rsidRPr="00AE7569">
        <w:rPr>
          <w:rStyle w:val="Emphasis"/>
          <w:i w:val="0"/>
          <w:iCs w:val="0"/>
        </w:rPr>
        <w:t xml:space="preserve"> detailed in Table </w:t>
      </w:r>
      <w:r w:rsidR="00D8719D" w:rsidRPr="00AE7569">
        <w:rPr>
          <w:rStyle w:val="Emphasis"/>
          <w:i w:val="0"/>
          <w:iCs w:val="0"/>
        </w:rPr>
        <w:t>5</w:t>
      </w:r>
      <w:r w:rsidRPr="00AE7569">
        <w:rPr>
          <w:rStyle w:val="Emphasis"/>
          <w:i w:val="0"/>
          <w:iCs w:val="0"/>
        </w:rPr>
        <w:t>.</w:t>
      </w:r>
    </w:p>
    <w:p w14:paraId="225B2A75" w14:textId="21F5495C" w:rsidR="00AA0E02" w:rsidRDefault="0019415C" w:rsidP="00DF76E3">
      <w:pPr>
        <w:ind w:left="360"/>
        <w:jc w:val="both"/>
        <w:rPr>
          <w:rStyle w:val="Emphasis"/>
        </w:rPr>
      </w:pPr>
      <w:r>
        <w:rPr>
          <w:noProof/>
        </w:rPr>
        <w:drawing>
          <wp:anchor distT="0" distB="0" distL="114300" distR="114300" simplePos="0" relativeHeight="251790848" behindDoc="1" locked="0" layoutInCell="1" allowOverlap="1" wp14:anchorId="2DC89F12" wp14:editId="18C3A932">
            <wp:simplePos x="0" y="0"/>
            <wp:positionH relativeFrom="column">
              <wp:posOffset>133350</wp:posOffset>
            </wp:positionH>
            <wp:positionV relativeFrom="paragraph">
              <wp:posOffset>94978</wp:posOffset>
            </wp:positionV>
            <wp:extent cx="2683205" cy="2166257"/>
            <wp:effectExtent l="0" t="0" r="3175" b="5715"/>
            <wp:wrapNone/>
            <wp:docPr id="1473458625" name="Picture 8"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458625" name="Picture 8" descr="A screenshot of a graph&#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91256" cy="2172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74990D" w14:textId="5ED6595E" w:rsidR="00DF76E3" w:rsidRDefault="00DF76E3" w:rsidP="00DF76E3">
      <w:pPr>
        <w:ind w:left="360"/>
        <w:jc w:val="both"/>
        <w:rPr>
          <w:rStyle w:val="Emphasis"/>
        </w:rPr>
      </w:pPr>
    </w:p>
    <w:p w14:paraId="7DC5371A" w14:textId="43DA8782" w:rsidR="00DF76E3" w:rsidRDefault="00DF76E3" w:rsidP="00DF76E3">
      <w:pPr>
        <w:ind w:left="360"/>
        <w:jc w:val="both"/>
        <w:rPr>
          <w:rStyle w:val="Emphasis"/>
        </w:rPr>
      </w:pPr>
    </w:p>
    <w:p w14:paraId="5252EDBA" w14:textId="325E0DD6" w:rsidR="00DF76E3" w:rsidRDefault="00DF76E3" w:rsidP="00DF76E3">
      <w:pPr>
        <w:ind w:left="360"/>
        <w:jc w:val="both"/>
        <w:rPr>
          <w:rStyle w:val="Emphasis"/>
        </w:rPr>
      </w:pPr>
    </w:p>
    <w:p w14:paraId="345BAD58" w14:textId="58ED5D78" w:rsidR="00DF76E3" w:rsidRDefault="00DF76E3" w:rsidP="00DF76E3">
      <w:pPr>
        <w:ind w:left="360"/>
        <w:jc w:val="both"/>
        <w:rPr>
          <w:rStyle w:val="Emphasis"/>
        </w:rPr>
      </w:pPr>
    </w:p>
    <w:p w14:paraId="2A91C014" w14:textId="1762C573" w:rsidR="00DF76E3" w:rsidRDefault="00DF76E3" w:rsidP="00DF76E3">
      <w:pPr>
        <w:ind w:left="360"/>
        <w:jc w:val="both"/>
        <w:rPr>
          <w:rStyle w:val="Emphasis"/>
        </w:rPr>
      </w:pPr>
    </w:p>
    <w:p w14:paraId="1ADA91BF" w14:textId="6E50F277" w:rsidR="00122CD8" w:rsidRDefault="00122CD8" w:rsidP="00DF76E3">
      <w:pPr>
        <w:ind w:left="360"/>
        <w:jc w:val="both"/>
        <w:rPr>
          <w:rStyle w:val="Emphasis"/>
        </w:rPr>
      </w:pPr>
    </w:p>
    <w:p w14:paraId="6CC2B780" w14:textId="26F4424F" w:rsidR="00122CD8" w:rsidRDefault="00122CD8" w:rsidP="00DF76E3">
      <w:pPr>
        <w:ind w:left="360"/>
        <w:jc w:val="both"/>
        <w:rPr>
          <w:rStyle w:val="Emphasis"/>
        </w:rPr>
      </w:pPr>
    </w:p>
    <w:p w14:paraId="6BCBAE95" w14:textId="6216BFE8" w:rsidR="00122CD8" w:rsidRDefault="00122CD8" w:rsidP="00DF76E3">
      <w:pPr>
        <w:ind w:left="360"/>
        <w:jc w:val="both"/>
        <w:rPr>
          <w:rStyle w:val="Emphasis"/>
        </w:rPr>
      </w:pPr>
    </w:p>
    <w:p w14:paraId="70369FF1" w14:textId="77777777" w:rsidR="0019415C" w:rsidRDefault="0019415C" w:rsidP="00BD042E">
      <w:pPr>
        <w:jc w:val="both"/>
        <w:rPr>
          <w:rStyle w:val="Emphasis"/>
          <w:color w:val="FF0000"/>
        </w:rPr>
      </w:pPr>
    </w:p>
    <w:p w14:paraId="53A3D44F" w14:textId="77777777" w:rsidR="0019415C" w:rsidRDefault="0019415C" w:rsidP="00BD042E">
      <w:pPr>
        <w:jc w:val="both"/>
        <w:rPr>
          <w:rStyle w:val="Emphasis"/>
          <w:color w:val="FF0000"/>
        </w:rPr>
      </w:pPr>
    </w:p>
    <w:p w14:paraId="6802E7F1" w14:textId="77777777" w:rsidR="0019415C" w:rsidRDefault="0019415C" w:rsidP="00BD042E">
      <w:pPr>
        <w:jc w:val="both"/>
        <w:rPr>
          <w:rStyle w:val="Emphasis"/>
          <w:color w:val="FF0000"/>
        </w:rPr>
      </w:pPr>
    </w:p>
    <w:p w14:paraId="6AD48BCE" w14:textId="77777777" w:rsidR="0019415C" w:rsidRDefault="0019415C" w:rsidP="00BD042E">
      <w:pPr>
        <w:jc w:val="both"/>
        <w:rPr>
          <w:rStyle w:val="Emphasis"/>
          <w:color w:val="FF0000"/>
        </w:rPr>
      </w:pPr>
    </w:p>
    <w:p w14:paraId="7B2013D4" w14:textId="77777777" w:rsidR="0019415C" w:rsidRDefault="0019415C" w:rsidP="00BD042E">
      <w:pPr>
        <w:jc w:val="both"/>
        <w:rPr>
          <w:rStyle w:val="Emphasis"/>
          <w:color w:val="FF0000"/>
        </w:rPr>
      </w:pPr>
    </w:p>
    <w:p w14:paraId="25AD3F06" w14:textId="77777777" w:rsidR="0019415C" w:rsidRDefault="0019415C" w:rsidP="00BD042E">
      <w:pPr>
        <w:jc w:val="both"/>
        <w:rPr>
          <w:rStyle w:val="Emphasis"/>
          <w:color w:val="FF0000"/>
        </w:rPr>
      </w:pPr>
    </w:p>
    <w:p w14:paraId="76946E4E" w14:textId="77777777" w:rsidR="0019415C" w:rsidRDefault="0019415C" w:rsidP="00BD042E">
      <w:pPr>
        <w:jc w:val="both"/>
        <w:rPr>
          <w:rStyle w:val="Emphasis"/>
          <w:color w:val="FF0000"/>
        </w:rPr>
      </w:pPr>
    </w:p>
    <w:p w14:paraId="019C640A" w14:textId="02579FA7" w:rsidR="00BD042E" w:rsidRPr="00976F76" w:rsidRDefault="00BD042E" w:rsidP="00BD042E">
      <w:pPr>
        <w:jc w:val="both"/>
        <w:rPr>
          <w:rStyle w:val="Emphasis"/>
          <w:color w:val="FF0000"/>
        </w:rPr>
      </w:pPr>
      <w:r w:rsidRPr="00AE7569">
        <w:rPr>
          <w:rStyle w:val="Emphasis"/>
        </w:rPr>
        <w:t>Fig. 11. Confusion Matrices for Random Forest</w:t>
      </w:r>
    </w:p>
    <w:p w14:paraId="09195898" w14:textId="4A01BF85" w:rsidR="00122CD8" w:rsidRDefault="00122CD8" w:rsidP="00DF76E3">
      <w:pPr>
        <w:ind w:left="360"/>
        <w:jc w:val="both"/>
        <w:rPr>
          <w:rStyle w:val="Emphasis"/>
        </w:rPr>
      </w:pPr>
    </w:p>
    <w:p w14:paraId="3D7AEE8B" w14:textId="331BB80C" w:rsidR="00122CD8" w:rsidRDefault="00581D99" w:rsidP="00DF76E3">
      <w:pPr>
        <w:ind w:left="360"/>
        <w:jc w:val="both"/>
        <w:rPr>
          <w:rStyle w:val="Emphasis"/>
        </w:rPr>
      </w:pPr>
      <w:r>
        <w:rPr>
          <w:noProof/>
        </w:rPr>
        <w:drawing>
          <wp:anchor distT="0" distB="0" distL="114300" distR="114300" simplePos="0" relativeHeight="251791872" behindDoc="1" locked="0" layoutInCell="1" allowOverlap="1" wp14:anchorId="2780D7CD" wp14:editId="1AD6544D">
            <wp:simplePos x="0" y="0"/>
            <wp:positionH relativeFrom="column">
              <wp:posOffset>93799</wp:posOffset>
            </wp:positionH>
            <wp:positionV relativeFrom="paragraph">
              <wp:posOffset>-201386</wp:posOffset>
            </wp:positionV>
            <wp:extent cx="3114675" cy="2392680"/>
            <wp:effectExtent l="0" t="0" r="9525" b="7620"/>
            <wp:wrapNone/>
            <wp:docPr id="601372567" name="Picture 9" descr="A collage of graph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372567" name="Picture 9" descr="A collage of graphs&#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14675" cy="239268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C9B07A3" w14:textId="5101F7B8" w:rsidR="00DF76E3" w:rsidRDefault="00DF76E3" w:rsidP="00DF76E3">
      <w:pPr>
        <w:ind w:left="360"/>
        <w:jc w:val="both"/>
        <w:rPr>
          <w:rStyle w:val="Emphasis"/>
        </w:rPr>
      </w:pPr>
    </w:p>
    <w:p w14:paraId="0E138DCB" w14:textId="55D68AFF" w:rsidR="00DF76E3" w:rsidRDefault="00DF76E3" w:rsidP="00DF76E3">
      <w:pPr>
        <w:ind w:left="360"/>
        <w:jc w:val="both"/>
        <w:rPr>
          <w:rStyle w:val="Emphasis"/>
        </w:rPr>
      </w:pPr>
    </w:p>
    <w:p w14:paraId="6FF8004C" w14:textId="6932E57E" w:rsidR="00122CD8" w:rsidRDefault="00122CD8" w:rsidP="00DF76E3">
      <w:pPr>
        <w:ind w:left="360"/>
        <w:jc w:val="both"/>
        <w:rPr>
          <w:rStyle w:val="Emphasis"/>
        </w:rPr>
      </w:pPr>
    </w:p>
    <w:p w14:paraId="78CE6903" w14:textId="61D68AFC" w:rsidR="00122CD8" w:rsidRDefault="00122CD8" w:rsidP="00DF76E3">
      <w:pPr>
        <w:ind w:left="360"/>
        <w:jc w:val="both"/>
        <w:rPr>
          <w:rStyle w:val="Emphasis"/>
        </w:rPr>
      </w:pPr>
    </w:p>
    <w:p w14:paraId="00CADC35" w14:textId="57A06070" w:rsidR="00122CD8" w:rsidRDefault="00122CD8" w:rsidP="00DF76E3">
      <w:pPr>
        <w:ind w:left="360"/>
        <w:jc w:val="both"/>
        <w:rPr>
          <w:rStyle w:val="Emphasis"/>
        </w:rPr>
      </w:pPr>
    </w:p>
    <w:p w14:paraId="0879D5B5" w14:textId="51EA111B" w:rsidR="00122CD8" w:rsidRDefault="00122CD8" w:rsidP="00DF76E3">
      <w:pPr>
        <w:ind w:left="360"/>
        <w:jc w:val="both"/>
        <w:rPr>
          <w:rStyle w:val="Emphasis"/>
        </w:rPr>
      </w:pPr>
    </w:p>
    <w:p w14:paraId="041EEB36" w14:textId="2E4A7119" w:rsidR="00DF76E3" w:rsidRDefault="00DF76E3" w:rsidP="00DF76E3">
      <w:pPr>
        <w:jc w:val="both"/>
        <w:rPr>
          <w:rStyle w:val="Emphasis"/>
        </w:rPr>
      </w:pPr>
    </w:p>
    <w:p w14:paraId="166C88C2" w14:textId="77777777" w:rsidR="00122CD8" w:rsidRDefault="00122CD8" w:rsidP="00DF76E3">
      <w:pPr>
        <w:jc w:val="both"/>
        <w:rPr>
          <w:rStyle w:val="Emphasis"/>
        </w:rPr>
      </w:pPr>
    </w:p>
    <w:p w14:paraId="372C51F5" w14:textId="77777777" w:rsidR="00122CD8" w:rsidRDefault="00122CD8" w:rsidP="00DF76E3">
      <w:pPr>
        <w:jc w:val="both"/>
        <w:rPr>
          <w:rStyle w:val="Emphasis"/>
        </w:rPr>
      </w:pPr>
    </w:p>
    <w:p w14:paraId="4F0D65D0" w14:textId="77777777" w:rsidR="00122CD8" w:rsidRDefault="00122CD8" w:rsidP="00DF76E3">
      <w:pPr>
        <w:jc w:val="both"/>
        <w:rPr>
          <w:rStyle w:val="Emphasis"/>
        </w:rPr>
      </w:pPr>
    </w:p>
    <w:p w14:paraId="55E43CF2" w14:textId="77777777" w:rsidR="00122CD8" w:rsidRDefault="00122CD8" w:rsidP="00DF76E3">
      <w:pPr>
        <w:jc w:val="both"/>
        <w:rPr>
          <w:rStyle w:val="Emphasis"/>
        </w:rPr>
      </w:pPr>
    </w:p>
    <w:p w14:paraId="7E6BF924" w14:textId="77777777" w:rsidR="00122CD8" w:rsidRDefault="00122CD8" w:rsidP="00DF76E3">
      <w:pPr>
        <w:jc w:val="both"/>
        <w:rPr>
          <w:rStyle w:val="Emphasis"/>
        </w:rPr>
      </w:pPr>
    </w:p>
    <w:p w14:paraId="68EA75BC" w14:textId="77777777" w:rsidR="00122CD8" w:rsidRDefault="00122CD8" w:rsidP="00DF76E3">
      <w:pPr>
        <w:jc w:val="both"/>
        <w:rPr>
          <w:rStyle w:val="Emphasis"/>
        </w:rPr>
      </w:pPr>
    </w:p>
    <w:p w14:paraId="705430BD" w14:textId="77777777" w:rsidR="00BD042E" w:rsidRDefault="00BD042E" w:rsidP="00BD042E">
      <w:pPr>
        <w:jc w:val="both"/>
        <w:rPr>
          <w:rStyle w:val="Emphasis"/>
          <w:color w:val="FF0000"/>
        </w:rPr>
      </w:pPr>
    </w:p>
    <w:p w14:paraId="6A2841D8" w14:textId="018911BD" w:rsidR="00122CD8" w:rsidRPr="00AE7569" w:rsidRDefault="00BD042E" w:rsidP="00AF47EC">
      <w:pPr>
        <w:jc w:val="center"/>
        <w:rPr>
          <w:rStyle w:val="Emphasis"/>
          <w:i w:val="0"/>
          <w:iCs w:val="0"/>
        </w:rPr>
      </w:pPr>
      <w:r w:rsidRPr="00AE7569">
        <w:rPr>
          <w:rStyle w:val="Emphasis"/>
        </w:rPr>
        <w:t>Fig. 1</w:t>
      </w:r>
      <w:r w:rsidR="00787F60" w:rsidRPr="00AE7569">
        <w:rPr>
          <w:rStyle w:val="Emphasis"/>
        </w:rPr>
        <w:t>2</w:t>
      </w:r>
      <w:r w:rsidRPr="00AE7569">
        <w:rPr>
          <w:rStyle w:val="Emphasis"/>
        </w:rPr>
        <w:t>. ROC Curve</w:t>
      </w:r>
      <w:r w:rsidR="00D52D20" w:rsidRPr="00AE7569">
        <w:rPr>
          <w:rStyle w:val="Emphasis"/>
        </w:rPr>
        <w:t>s</w:t>
      </w:r>
      <w:r w:rsidRPr="00AE7569">
        <w:rPr>
          <w:rStyle w:val="Emphasis"/>
        </w:rPr>
        <w:t xml:space="preserve"> for </w:t>
      </w:r>
      <w:r w:rsidR="00787F60" w:rsidRPr="00AE7569">
        <w:rPr>
          <w:rStyle w:val="Emphasis"/>
        </w:rPr>
        <w:t>Random Forest</w:t>
      </w:r>
    </w:p>
    <w:p w14:paraId="4DE38D34" w14:textId="1DD7B279" w:rsidR="00122CD8" w:rsidRPr="006D2365" w:rsidRDefault="00DE380E" w:rsidP="00A80BE2">
      <w:pPr>
        <w:pStyle w:val="Heading1"/>
        <w:numPr>
          <w:ilvl w:val="0"/>
          <w:numId w:val="0"/>
        </w:numPr>
      </w:pPr>
      <w:r w:rsidRPr="006D2365">
        <w:t xml:space="preserve">table </w:t>
      </w:r>
      <w:r w:rsidR="00804889" w:rsidRPr="006D2365">
        <w:t>5</w:t>
      </w:r>
      <w:r w:rsidR="003F55EA" w:rsidRPr="006D2365">
        <w:t xml:space="preserve"> </w:t>
      </w:r>
      <w:r w:rsidR="006D2365" w:rsidRPr="006D2365">
        <w:t>–</w:t>
      </w:r>
      <w:r w:rsidR="003F55EA" w:rsidRPr="006D2365">
        <w:t xml:space="preserve"> </w:t>
      </w:r>
      <w:r w:rsidR="006D2365" w:rsidRPr="006D2365">
        <w:t>random forest result summary</w:t>
      </w:r>
      <w:r w:rsidRPr="006D2365">
        <w:t xml:space="preserve"> </w:t>
      </w:r>
    </w:p>
    <w:p w14:paraId="31AE0192" w14:textId="13960582" w:rsidR="00A80BE2" w:rsidRPr="00A80BE2" w:rsidRDefault="00A80BE2" w:rsidP="00A80BE2">
      <w:r w:rsidRPr="00A80BE2">
        <w:rPr>
          <w:noProof/>
        </w:rPr>
        <w:drawing>
          <wp:anchor distT="0" distB="0" distL="114300" distR="114300" simplePos="0" relativeHeight="251792896" behindDoc="1" locked="0" layoutInCell="1" allowOverlap="1" wp14:anchorId="7D5E168D" wp14:editId="4806974B">
            <wp:simplePos x="0" y="0"/>
            <wp:positionH relativeFrom="column">
              <wp:posOffset>1361</wp:posOffset>
            </wp:positionH>
            <wp:positionV relativeFrom="paragraph">
              <wp:posOffset>-1814</wp:posOffset>
            </wp:positionV>
            <wp:extent cx="3114675" cy="2000885"/>
            <wp:effectExtent l="0" t="0" r="9525" b="0"/>
            <wp:wrapNone/>
            <wp:docPr id="1301745372" name="Picture 1" descr="A table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745372" name="Picture 1" descr="A table with numbers and text&#10;&#10;Description automatically generated"/>
                    <pic:cNvPicPr/>
                  </pic:nvPicPr>
                  <pic:blipFill>
                    <a:blip r:embed="rId29"/>
                    <a:stretch>
                      <a:fillRect/>
                    </a:stretch>
                  </pic:blipFill>
                  <pic:spPr>
                    <a:xfrm>
                      <a:off x="0" y="0"/>
                      <a:ext cx="3114675" cy="2000885"/>
                    </a:xfrm>
                    <a:prstGeom prst="rect">
                      <a:avLst/>
                    </a:prstGeom>
                  </pic:spPr>
                </pic:pic>
              </a:graphicData>
            </a:graphic>
            <wp14:sizeRelH relativeFrom="page">
              <wp14:pctWidth>0</wp14:pctWidth>
            </wp14:sizeRelH>
            <wp14:sizeRelV relativeFrom="page">
              <wp14:pctHeight>0</wp14:pctHeight>
            </wp14:sizeRelV>
          </wp:anchor>
        </w:drawing>
      </w:r>
    </w:p>
    <w:p w14:paraId="3CA1074D" w14:textId="77777777" w:rsidR="00A80BE2" w:rsidRPr="00A80BE2" w:rsidRDefault="00A80BE2" w:rsidP="007F5053">
      <w:pPr>
        <w:spacing w:after="100"/>
        <w:ind w:firstLine="202"/>
        <w:jc w:val="both"/>
        <w:rPr>
          <w:rStyle w:val="Emphasis"/>
          <w:i w:val="0"/>
          <w:iCs w:val="0"/>
          <w:sz w:val="10"/>
          <w:szCs w:val="10"/>
        </w:rPr>
      </w:pPr>
    </w:p>
    <w:p w14:paraId="177BF74E" w14:textId="77777777" w:rsidR="00581D99" w:rsidRDefault="00581D99" w:rsidP="007F5053">
      <w:pPr>
        <w:spacing w:after="100"/>
        <w:ind w:firstLine="202"/>
        <w:jc w:val="both"/>
        <w:rPr>
          <w:rStyle w:val="Emphasis"/>
          <w:i w:val="0"/>
          <w:iCs w:val="0"/>
        </w:rPr>
      </w:pPr>
    </w:p>
    <w:p w14:paraId="502D85F3" w14:textId="77777777" w:rsidR="00581D99" w:rsidRDefault="00581D99" w:rsidP="007F5053">
      <w:pPr>
        <w:spacing w:after="100"/>
        <w:ind w:firstLine="202"/>
        <w:jc w:val="both"/>
        <w:rPr>
          <w:rStyle w:val="Emphasis"/>
          <w:i w:val="0"/>
          <w:iCs w:val="0"/>
        </w:rPr>
      </w:pPr>
    </w:p>
    <w:p w14:paraId="1764C168" w14:textId="77777777" w:rsidR="00581D99" w:rsidRDefault="00581D99" w:rsidP="007F5053">
      <w:pPr>
        <w:spacing w:after="100"/>
        <w:ind w:firstLine="202"/>
        <w:jc w:val="both"/>
        <w:rPr>
          <w:rStyle w:val="Emphasis"/>
          <w:i w:val="0"/>
          <w:iCs w:val="0"/>
        </w:rPr>
      </w:pPr>
    </w:p>
    <w:p w14:paraId="6A079E66" w14:textId="77777777" w:rsidR="00581D99" w:rsidRDefault="00581D99" w:rsidP="007F5053">
      <w:pPr>
        <w:spacing w:after="100"/>
        <w:ind w:firstLine="202"/>
        <w:jc w:val="both"/>
        <w:rPr>
          <w:rStyle w:val="Emphasis"/>
          <w:i w:val="0"/>
          <w:iCs w:val="0"/>
        </w:rPr>
      </w:pPr>
    </w:p>
    <w:p w14:paraId="691F0549" w14:textId="77777777" w:rsidR="00581D99" w:rsidRDefault="00581D99" w:rsidP="007F5053">
      <w:pPr>
        <w:spacing w:after="100"/>
        <w:ind w:firstLine="202"/>
        <w:jc w:val="both"/>
        <w:rPr>
          <w:rStyle w:val="Emphasis"/>
          <w:i w:val="0"/>
          <w:iCs w:val="0"/>
        </w:rPr>
      </w:pPr>
    </w:p>
    <w:p w14:paraId="26E65D2A" w14:textId="77777777" w:rsidR="00581D99" w:rsidRDefault="00581D99" w:rsidP="007F5053">
      <w:pPr>
        <w:spacing w:after="100"/>
        <w:ind w:firstLine="202"/>
        <w:jc w:val="both"/>
        <w:rPr>
          <w:rStyle w:val="Emphasis"/>
          <w:i w:val="0"/>
          <w:iCs w:val="0"/>
        </w:rPr>
      </w:pPr>
    </w:p>
    <w:p w14:paraId="44B578AC" w14:textId="59CEBCE2" w:rsidR="00581D99" w:rsidRDefault="00581D99" w:rsidP="007F5053">
      <w:pPr>
        <w:spacing w:after="100"/>
        <w:ind w:firstLine="202"/>
        <w:jc w:val="both"/>
        <w:rPr>
          <w:rStyle w:val="Emphasis"/>
          <w:i w:val="0"/>
          <w:iCs w:val="0"/>
        </w:rPr>
      </w:pPr>
    </w:p>
    <w:p w14:paraId="3D751A6A" w14:textId="1554F3F0" w:rsidR="00581D99" w:rsidRDefault="00581D99" w:rsidP="00581D99">
      <w:pPr>
        <w:spacing w:after="100"/>
        <w:jc w:val="both"/>
        <w:rPr>
          <w:rStyle w:val="Emphasis"/>
          <w:i w:val="0"/>
          <w:iCs w:val="0"/>
        </w:rPr>
      </w:pPr>
    </w:p>
    <w:p w14:paraId="255913C5" w14:textId="51A262A3" w:rsidR="00581D99" w:rsidRPr="00581D99" w:rsidRDefault="00581D99" w:rsidP="00581D99">
      <w:pPr>
        <w:spacing w:after="100"/>
        <w:ind w:firstLine="202"/>
        <w:jc w:val="both"/>
        <w:rPr>
          <w:rStyle w:val="Emphasis"/>
          <w:i w:val="0"/>
          <w:iCs w:val="0"/>
          <w:sz w:val="8"/>
          <w:szCs w:val="8"/>
        </w:rPr>
      </w:pPr>
    </w:p>
    <w:p w14:paraId="524859D1" w14:textId="66EFF8BC" w:rsidR="00E4006A" w:rsidRPr="00351E6E" w:rsidRDefault="00C01ED3" w:rsidP="00581D99">
      <w:pPr>
        <w:spacing w:after="100"/>
        <w:ind w:firstLine="202"/>
        <w:jc w:val="both"/>
        <w:rPr>
          <w:rStyle w:val="Emphasis"/>
          <w:i w:val="0"/>
          <w:iCs w:val="0"/>
        </w:rPr>
      </w:pPr>
      <w:r w:rsidRPr="00C01ED3">
        <w:rPr>
          <w:rStyle w:val="Emphasis"/>
          <w:i w:val="0"/>
          <w:iCs w:val="0"/>
        </w:rPr>
        <w:t xml:space="preserve">The SMOTE dataset in the Random Forest model outperformed other balanced datasets, achieving 90% accuracy with cross-validation and 92% without. </w:t>
      </w:r>
      <w:r w:rsidR="004E2692">
        <w:rPr>
          <w:rStyle w:val="Emphasis"/>
          <w:i w:val="0"/>
          <w:iCs w:val="0"/>
        </w:rPr>
        <w:t>T</w:t>
      </w:r>
      <w:r w:rsidRPr="00C01ED3">
        <w:rPr>
          <w:rStyle w:val="Emphasis"/>
          <w:i w:val="0"/>
          <w:iCs w:val="0"/>
        </w:rPr>
        <w:t>he Over-sampling dataset achieved 96% accuracy with 5-fold cross-validation, but its performance dropped significantly without cross-validation, reaching only 69% accuracy.</w:t>
      </w:r>
    </w:p>
    <w:p w14:paraId="50032A80" w14:textId="012FCEBE" w:rsidR="003603FE" w:rsidRDefault="003603FE" w:rsidP="007F5053">
      <w:pPr>
        <w:pStyle w:val="ListParagraph"/>
        <w:numPr>
          <w:ilvl w:val="0"/>
          <w:numId w:val="33"/>
        </w:numPr>
        <w:spacing w:after="100"/>
        <w:jc w:val="both"/>
        <w:rPr>
          <w:rStyle w:val="Emphasis"/>
        </w:rPr>
      </w:pPr>
      <w:r>
        <w:rPr>
          <w:rStyle w:val="Emphasis"/>
        </w:rPr>
        <w:t xml:space="preserve">Gradient Boosted </w:t>
      </w:r>
      <w:r w:rsidR="00D308E2">
        <w:rPr>
          <w:rStyle w:val="Emphasis"/>
        </w:rPr>
        <w:t xml:space="preserve">Regression </w:t>
      </w:r>
      <w:r w:rsidR="00246C9E">
        <w:rPr>
          <w:rStyle w:val="Emphasis"/>
        </w:rPr>
        <w:t>Tree</w:t>
      </w:r>
    </w:p>
    <w:p w14:paraId="3714AA90" w14:textId="1FD191D2" w:rsidR="009E5815" w:rsidRDefault="00621439" w:rsidP="007F5053">
      <w:pPr>
        <w:spacing w:after="100"/>
        <w:ind w:firstLine="202"/>
        <w:jc w:val="both"/>
        <w:rPr>
          <w:rStyle w:val="Emphasis"/>
        </w:rPr>
      </w:pPr>
      <w:r>
        <w:rPr>
          <w:noProof/>
        </w:rPr>
        <w:drawing>
          <wp:anchor distT="0" distB="0" distL="114300" distR="114300" simplePos="0" relativeHeight="251793920" behindDoc="1" locked="0" layoutInCell="1" allowOverlap="1" wp14:anchorId="095F8502" wp14:editId="5AA708FE">
            <wp:simplePos x="0" y="0"/>
            <wp:positionH relativeFrom="column">
              <wp:posOffset>370840</wp:posOffset>
            </wp:positionH>
            <wp:positionV relativeFrom="paragraph">
              <wp:posOffset>639173</wp:posOffset>
            </wp:positionV>
            <wp:extent cx="2426386" cy="1894115"/>
            <wp:effectExtent l="0" t="0" r="0" b="0"/>
            <wp:wrapNone/>
            <wp:docPr id="1157018239" name="Picture 10"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7018239" name="Picture 10" descr="A screenshot of a graph&#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26386" cy="1894115"/>
                    </a:xfrm>
                    <a:prstGeom prst="rect">
                      <a:avLst/>
                    </a:prstGeom>
                    <a:noFill/>
                    <a:ln>
                      <a:noFill/>
                    </a:ln>
                  </pic:spPr>
                </pic:pic>
              </a:graphicData>
            </a:graphic>
            <wp14:sizeRelH relativeFrom="page">
              <wp14:pctWidth>0</wp14:pctWidth>
            </wp14:sizeRelH>
            <wp14:sizeRelV relativeFrom="page">
              <wp14:pctHeight>0</wp14:pctHeight>
            </wp14:sizeRelV>
          </wp:anchor>
        </w:drawing>
      </w:r>
      <w:r w:rsidR="00DA5F85" w:rsidRPr="00DA5F85">
        <w:rPr>
          <w:rStyle w:val="Emphasis"/>
          <w:i w:val="0"/>
          <w:iCs w:val="0"/>
        </w:rPr>
        <w:t>The Gradient Boosted Regression Tree</w:t>
      </w:r>
      <w:r w:rsidR="00784DB3">
        <w:rPr>
          <w:rStyle w:val="Emphasis"/>
          <w:i w:val="0"/>
          <w:iCs w:val="0"/>
        </w:rPr>
        <w:t xml:space="preserve"> </w:t>
      </w:r>
      <w:r w:rsidR="00DA5F85" w:rsidRPr="00DA5F85">
        <w:rPr>
          <w:rStyle w:val="Emphasis"/>
          <w:i w:val="0"/>
          <w:iCs w:val="0"/>
        </w:rPr>
        <w:t xml:space="preserve">was instantiated using the </w:t>
      </w:r>
      <w:proofErr w:type="spellStart"/>
      <w:r w:rsidR="00DA5F85" w:rsidRPr="00BC7BA4">
        <w:rPr>
          <w:rStyle w:val="Emphasis"/>
        </w:rPr>
        <w:t>GradientBoostingClassifier</w:t>
      </w:r>
      <w:proofErr w:type="spellEnd"/>
      <w:r w:rsidR="00DA5F85" w:rsidRPr="00BC7BA4">
        <w:rPr>
          <w:rStyle w:val="Emphasis"/>
        </w:rPr>
        <w:t xml:space="preserve"> </w:t>
      </w:r>
      <w:r w:rsidR="00DA5F85" w:rsidRPr="00DA5F85">
        <w:rPr>
          <w:rStyle w:val="Emphasis"/>
          <w:i w:val="0"/>
          <w:iCs w:val="0"/>
        </w:rPr>
        <w:t>from the scikit-learn library with a maximum depth of 4. The results are</w:t>
      </w:r>
      <w:r w:rsidR="00077007">
        <w:rPr>
          <w:rStyle w:val="Emphasis"/>
          <w:i w:val="0"/>
          <w:iCs w:val="0"/>
        </w:rPr>
        <w:t xml:space="preserve"> detailed in </w:t>
      </w:r>
      <w:r w:rsidR="003648F5">
        <w:rPr>
          <w:rStyle w:val="Emphasis"/>
          <w:i w:val="0"/>
          <w:iCs w:val="0"/>
        </w:rPr>
        <w:t>Figure 13 and 14 and summarized in</w:t>
      </w:r>
      <w:r w:rsidR="00AB211E">
        <w:rPr>
          <w:rStyle w:val="Emphasis"/>
          <w:i w:val="0"/>
          <w:iCs w:val="0"/>
        </w:rPr>
        <w:t xml:space="preserve"> Table 6</w:t>
      </w:r>
      <w:r w:rsidR="00CD208F">
        <w:rPr>
          <w:rStyle w:val="Emphasis"/>
          <w:i w:val="0"/>
          <w:iCs w:val="0"/>
        </w:rPr>
        <w:t>.</w:t>
      </w:r>
    </w:p>
    <w:p w14:paraId="37DA4C9F" w14:textId="697AF89A" w:rsidR="009E5815" w:rsidRDefault="009E5815" w:rsidP="00CF6902">
      <w:pPr>
        <w:jc w:val="both"/>
        <w:rPr>
          <w:rStyle w:val="Emphasis"/>
        </w:rPr>
      </w:pPr>
    </w:p>
    <w:p w14:paraId="661398F9" w14:textId="77777777" w:rsidR="009E5815" w:rsidRDefault="009E5815" w:rsidP="009E5815">
      <w:pPr>
        <w:pStyle w:val="ListParagraph"/>
        <w:jc w:val="both"/>
        <w:rPr>
          <w:rStyle w:val="Emphasis"/>
        </w:rPr>
      </w:pPr>
    </w:p>
    <w:p w14:paraId="74867F80" w14:textId="77777777" w:rsidR="009E5815" w:rsidRDefault="009E5815" w:rsidP="009E5815">
      <w:pPr>
        <w:pStyle w:val="ListParagraph"/>
        <w:jc w:val="both"/>
        <w:rPr>
          <w:rStyle w:val="Emphasis"/>
        </w:rPr>
      </w:pPr>
    </w:p>
    <w:p w14:paraId="465CBFE6" w14:textId="77777777" w:rsidR="009E5815" w:rsidRDefault="009E5815" w:rsidP="009E5815">
      <w:pPr>
        <w:pStyle w:val="ListParagraph"/>
        <w:jc w:val="both"/>
        <w:rPr>
          <w:rStyle w:val="Emphasis"/>
        </w:rPr>
      </w:pPr>
    </w:p>
    <w:p w14:paraId="25605C7D" w14:textId="77777777" w:rsidR="003519E6" w:rsidRDefault="003519E6" w:rsidP="009E5815">
      <w:pPr>
        <w:pStyle w:val="ListParagraph"/>
        <w:jc w:val="both"/>
        <w:rPr>
          <w:rStyle w:val="Emphasis"/>
        </w:rPr>
      </w:pPr>
    </w:p>
    <w:p w14:paraId="41B2BA6E" w14:textId="77777777" w:rsidR="003519E6" w:rsidRDefault="003519E6" w:rsidP="009E5815">
      <w:pPr>
        <w:pStyle w:val="ListParagraph"/>
        <w:jc w:val="both"/>
        <w:rPr>
          <w:rStyle w:val="Emphasis"/>
        </w:rPr>
      </w:pPr>
    </w:p>
    <w:p w14:paraId="1BCD0F88" w14:textId="77777777" w:rsidR="003519E6" w:rsidRDefault="003519E6" w:rsidP="009E5815">
      <w:pPr>
        <w:pStyle w:val="ListParagraph"/>
        <w:jc w:val="both"/>
        <w:rPr>
          <w:rStyle w:val="Emphasis"/>
        </w:rPr>
      </w:pPr>
    </w:p>
    <w:p w14:paraId="47AF0CBE" w14:textId="77777777" w:rsidR="003519E6" w:rsidRDefault="003519E6" w:rsidP="009E5815">
      <w:pPr>
        <w:pStyle w:val="ListParagraph"/>
        <w:jc w:val="both"/>
        <w:rPr>
          <w:rStyle w:val="Emphasis"/>
        </w:rPr>
      </w:pPr>
    </w:p>
    <w:p w14:paraId="3964B508" w14:textId="77777777" w:rsidR="00787F60" w:rsidRDefault="00787F60" w:rsidP="00787F60">
      <w:pPr>
        <w:jc w:val="both"/>
        <w:rPr>
          <w:rStyle w:val="Emphasis"/>
          <w:color w:val="FF0000"/>
        </w:rPr>
      </w:pPr>
    </w:p>
    <w:p w14:paraId="5E44B5FA" w14:textId="77777777" w:rsidR="00621439" w:rsidRDefault="00621439" w:rsidP="00787F60">
      <w:pPr>
        <w:jc w:val="both"/>
        <w:rPr>
          <w:rStyle w:val="Emphasis"/>
          <w:color w:val="FF0000"/>
        </w:rPr>
      </w:pPr>
    </w:p>
    <w:p w14:paraId="41302068" w14:textId="77777777" w:rsidR="00621439" w:rsidRDefault="00621439" w:rsidP="00787F60">
      <w:pPr>
        <w:jc w:val="both"/>
        <w:rPr>
          <w:rStyle w:val="Emphasis"/>
          <w:color w:val="FF0000"/>
        </w:rPr>
      </w:pPr>
    </w:p>
    <w:p w14:paraId="41DAE9C3" w14:textId="77777777" w:rsidR="00621439" w:rsidRDefault="00621439" w:rsidP="00787F60">
      <w:pPr>
        <w:jc w:val="both"/>
        <w:rPr>
          <w:rStyle w:val="Emphasis"/>
          <w:color w:val="FF0000"/>
        </w:rPr>
      </w:pPr>
    </w:p>
    <w:p w14:paraId="7A857352" w14:textId="77777777" w:rsidR="00621439" w:rsidRDefault="00621439" w:rsidP="00787F60">
      <w:pPr>
        <w:jc w:val="both"/>
        <w:rPr>
          <w:rStyle w:val="Emphasis"/>
          <w:color w:val="FF0000"/>
        </w:rPr>
      </w:pPr>
    </w:p>
    <w:p w14:paraId="122C4722" w14:textId="71A5A3AF" w:rsidR="003519E6" w:rsidRPr="00AE7569" w:rsidRDefault="00787F60" w:rsidP="00787F60">
      <w:pPr>
        <w:jc w:val="both"/>
        <w:rPr>
          <w:rStyle w:val="Emphasis"/>
        </w:rPr>
      </w:pPr>
      <w:r w:rsidRPr="00AE7569">
        <w:rPr>
          <w:rStyle w:val="Emphasis"/>
        </w:rPr>
        <w:t>Fig. 13. Confusion Matrices for Gradient Boosted Tree</w:t>
      </w:r>
    </w:p>
    <w:p w14:paraId="04C00000" w14:textId="69877583" w:rsidR="003519E6" w:rsidRDefault="003519E6" w:rsidP="009E5815">
      <w:pPr>
        <w:pStyle w:val="ListParagraph"/>
        <w:jc w:val="both"/>
        <w:rPr>
          <w:rStyle w:val="Emphasis"/>
        </w:rPr>
      </w:pPr>
    </w:p>
    <w:p w14:paraId="011DB2A0" w14:textId="60569673" w:rsidR="00BC7BA4" w:rsidRDefault="00B3716D" w:rsidP="009E5815">
      <w:pPr>
        <w:pStyle w:val="ListParagraph"/>
        <w:jc w:val="both"/>
        <w:rPr>
          <w:noProof/>
        </w:rPr>
      </w:pPr>
      <w:r>
        <w:rPr>
          <w:noProof/>
        </w:rPr>
        <w:lastRenderedPageBreak/>
        <w:drawing>
          <wp:anchor distT="0" distB="0" distL="114300" distR="114300" simplePos="0" relativeHeight="251794944" behindDoc="1" locked="0" layoutInCell="1" allowOverlap="1" wp14:anchorId="32BB6402" wp14:editId="33D378D6">
            <wp:simplePos x="0" y="0"/>
            <wp:positionH relativeFrom="column">
              <wp:posOffset>-160563</wp:posOffset>
            </wp:positionH>
            <wp:positionV relativeFrom="paragraph">
              <wp:posOffset>-103413</wp:posOffset>
            </wp:positionV>
            <wp:extent cx="2759528" cy="2014652"/>
            <wp:effectExtent l="0" t="0" r="3175" b="5080"/>
            <wp:wrapNone/>
            <wp:docPr id="1533576749" name="Picture 1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3576749" name="Picture 11" descr="A screenshot of a graph&#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69199" cy="20217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44479B" w14:textId="6A7F6564" w:rsidR="00BC7BA4" w:rsidRDefault="00BC7BA4" w:rsidP="009E5815">
      <w:pPr>
        <w:pStyle w:val="ListParagraph"/>
        <w:jc w:val="both"/>
        <w:rPr>
          <w:noProof/>
        </w:rPr>
      </w:pPr>
    </w:p>
    <w:p w14:paraId="3EF102BF" w14:textId="76D4DBD1" w:rsidR="00BC7BA4" w:rsidRDefault="00BC7BA4" w:rsidP="009E5815">
      <w:pPr>
        <w:pStyle w:val="ListParagraph"/>
        <w:jc w:val="both"/>
        <w:rPr>
          <w:noProof/>
        </w:rPr>
      </w:pPr>
    </w:p>
    <w:p w14:paraId="76CBA105" w14:textId="77777777" w:rsidR="00BC7BA4" w:rsidRDefault="00BC7BA4" w:rsidP="009E5815">
      <w:pPr>
        <w:pStyle w:val="ListParagraph"/>
        <w:jc w:val="both"/>
        <w:rPr>
          <w:noProof/>
        </w:rPr>
      </w:pPr>
    </w:p>
    <w:p w14:paraId="7310205A" w14:textId="6A378F1C" w:rsidR="00BC7BA4" w:rsidRDefault="00BC7BA4" w:rsidP="009E5815">
      <w:pPr>
        <w:pStyle w:val="ListParagraph"/>
        <w:jc w:val="both"/>
        <w:rPr>
          <w:rStyle w:val="Emphasis"/>
        </w:rPr>
      </w:pPr>
    </w:p>
    <w:p w14:paraId="01B332FA" w14:textId="00606813" w:rsidR="00BC7BA4" w:rsidRDefault="00BC7BA4" w:rsidP="009E5815">
      <w:pPr>
        <w:pStyle w:val="ListParagraph"/>
        <w:jc w:val="both"/>
        <w:rPr>
          <w:rStyle w:val="Emphasis"/>
        </w:rPr>
      </w:pPr>
    </w:p>
    <w:p w14:paraId="5F8589A2" w14:textId="437F518D" w:rsidR="00BC7BA4" w:rsidRDefault="00BC7BA4" w:rsidP="009E5815">
      <w:pPr>
        <w:pStyle w:val="ListParagraph"/>
        <w:jc w:val="both"/>
        <w:rPr>
          <w:rStyle w:val="Emphasis"/>
        </w:rPr>
      </w:pPr>
    </w:p>
    <w:p w14:paraId="79884FE2" w14:textId="77777777" w:rsidR="00B3716D" w:rsidRDefault="00B3716D" w:rsidP="00260327">
      <w:pPr>
        <w:jc w:val="both"/>
        <w:rPr>
          <w:rStyle w:val="Emphasis"/>
          <w:color w:val="FF0000"/>
        </w:rPr>
      </w:pPr>
    </w:p>
    <w:p w14:paraId="6C167591" w14:textId="77777777" w:rsidR="00B3716D" w:rsidRDefault="00B3716D" w:rsidP="00260327">
      <w:pPr>
        <w:jc w:val="both"/>
        <w:rPr>
          <w:rStyle w:val="Emphasis"/>
          <w:color w:val="FF0000"/>
        </w:rPr>
      </w:pPr>
    </w:p>
    <w:p w14:paraId="5726A9A1" w14:textId="77777777" w:rsidR="00B3716D" w:rsidRDefault="00B3716D" w:rsidP="00260327">
      <w:pPr>
        <w:jc w:val="both"/>
        <w:rPr>
          <w:rStyle w:val="Emphasis"/>
          <w:color w:val="FF0000"/>
        </w:rPr>
      </w:pPr>
    </w:p>
    <w:p w14:paraId="03B58BD7" w14:textId="77777777" w:rsidR="00B3716D" w:rsidRDefault="00B3716D" w:rsidP="00260327">
      <w:pPr>
        <w:jc w:val="both"/>
        <w:rPr>
          <w:rStyle w:val="Emphasis"/>
          <w:color w:val="FF0000"/>
        </w:rPr>
      </w:pPr>
    </w:p>
    <w:p w14:paraId="48C532B9" w14:textId="77777777" w:rsidR="00B3716D" w:rsidRDefault="00B3716D" w:rsidP="00260327">
      <w:pPr>
        <w:jc w:val="both"/>
        <w:rPr>
          <w:rStyle w:val="Emphasis"/>
          <w:color w:val="FF0000"/>
        </w:rPr>
      </w:pPr>
    </w:p>
    <w:p w14:paraId="06F194CD" w14:textId="77777777" w:rsidR="00B3716D" w:rsidRDefault="00B3716D" w:rsidP="00260327">
      <w:pPr>
        <w:jc w:val="both"/>
        <w:rPr>
          <w:rStyle w:val="Emphasis"/>
          <w:color w:val="FF0000"/>
        </w:rPr>
      </w:pPr>
    </w:p>
    <w:p w14:paraId="1B1BBCD2" w14:textId="5037C79C" w:rsidR="009C3962" w:rsidRPr="00594C8C" w:rsidRDefault="00787F60" w:rsidP="00260327">
      <w:pPr>
        <w:jc w:val="both"/>
      </w:pPr>
      <w:r w:rsidRPr="00594C8C">
        <w:rPr>
          <w:rStyle w:val="Emphasis"/>
        </w:rPr>
        <w:t>Fig. 14. ROC Curve</w:t>
      </w:r>
      <w:r w:rsidR="00D52D20" w:rsidRPr="00594C8C">
        <w:rPr>
          <w:rStyle w:val="Emphasis"/>
        </w:rPr>
        <w:t>s</w:t>
      </w:r>
      <w:r w:rsidRPr="00594C8C">
        <w:rPr>
          <w:rStyle w:val="Emphasis"/>
        </w:rPr>
        <w:t xml:space="preserve"> for Gradient Boosted Tree</w:t>
      </w:r>
    </w:p>
    <w:p w14:paraId="5F164BC4" w14:textId="21E8979B" w:rsidR="00260327" w:rsidRPr="00E253CD" w:rsidRDefault="00260327" w:rsidP="00B81D3C">
      <w:pPr>
        <w:pStyle w:val="Heading1"/>
        <w:numPr>
          <w:ilvl w:val="0"/>
          <w:numId w:val="0"/>
        </w:numPr>
      </w:pPr>
      <w:r w:rsidRPr="00E253CD">
        <w:t xml:space="preserve">table </w:t>
      </w:r>
      <w:r w:rsidR="00804889" w:rsidRPr="00E253CD">
        <w:t>6</w:t>
      </w:r>
      <w:r w:rsidR="006D2365" w:rsidRPr="00E253CD">
        <w:t xml:space="preserve"> </w:t>
      </w:r>
      <w:r w:rsidR="00E253CD" w:rsidRPr="00E253CD">
        <w:t>–</w:t>
      </w:r>
      <w:r w:rsidR="006D2365" w:rsidRPr="00E253CD">
        <w:t xml:space="preserve"> </w:t>
      </w:r>
      <w:r w:rsidR="00E253CD" w:rsidRPr="00E253CD">
        <w:t>gradient boosted tree result summary</w:t>
      </w:r>
      <w:r w:rsidRPr="00E253CD">
        <w:t xml:space="preserve"> </w:t>
      </w:r>
    </w:p>
    <w:p w14:paraId="2D616498" w14:textId="1A8069E6" w:rsidR="00B81D3C" w:rsidRPr="00B81D3C" w:rsidRDefault="00B81D3C" w:rsidP="00B81D3C">
      <w:r w:rsidRPr="00B81D3C">
        <w:rPr>
          <w:noProof/>
        </w:rPr>
        <w:drawing>
          <wp:inline distT="0" distB="0" distL="0" distR="0" wp14:anchorId="4B6B629D" wp14:editId="343E26D0">
            <wp:extent cx="3114675" cy="1758950"/>
            <wp:effectExtent l="0" t="0" r="9525" b="0"/>
            <wp:docPr id="619108974" name="Picture 1" descr="A table with numbers and symbol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108974" name="Picture 1" descr="A table with numbers and symbols&#10;&#10;Description automatically generated with medium confidence"/>
                    <pic:cNvPicPr/>
                  </pic:nvPicPr>
                  <pic:blipFill>
                    <a:blip r:embed="rId32"/>
                    <a:stretch>
                      <a:fillRect/>
                    </a:stretch>
                  </pic:blipFill>
                  <pic:spPr>
                    <a:xfrm>
                      <a:off x="0" y="0"/>
                      <a:ext cx="3114675" cy="1758950"/>
                    </a:xfrm>
                    <a:prstGeom prst="rect">
                      <a:avLst/>
                    </a:prstGeom>
                  </pic:spPr>
                </pic:pic>
              </a:graphicData>
            </a:graphic>
          </wp:inline>
        </w:drawing>
      </w:r>
    </w:p>
    <w:p w14:paraId="5C29396D" w14:textId="77777777" w:rsidR="00B81D3C" w:rsidRDefault="00B81D3C" w:rsidP="00260327">
      <w:pPr>
        <w:spacing w:after="100"/>
        <w:ind w:firstLine="202"/>
        <w:jc w:val="both"/>
      </w:pPr>
    </w:p>
    <w:p w14:paraId="37F111D7" w14:textId="7D4506F7" w:rsidR="009E5815" w:rsidRDefault="007F1770" w:rsidP="00260327">
      <w:pPr>
        <w:spacing w:after="100"/>
        <w:ind w:firstLine="202"/>
        <w:jc w:val="both"/>
      </w:pPr>
      <w:r w:rsidRPr="007F1770">
        <w:t>The SMOTE dataset yielded the most favorable performance in the Gradient Boosted Regression algorithm, achieving an accuracy of 91% with 5-fold cross-validation and 93% without cross-validation.</w:t>
      </w:r>
    </w:p>
    <w:p w14:paraId="094D5434" w14:textId="5C910068" w:rsidR="008B50C1" w:rsidRPr="0053208C" w:rsidRDefault="0053208C" w:rsidP="0053208C">
      <w:pPr>
        <w:pStyle w:val="Heading1"/>
        <w:numPr>
          <w:ilvl w:val="0"/>
          <w:numId w:val="29"/>
        </w:numPr>
        <w:ind w:left="360" w:hanging="360"/>
        <w:rPr>
          <w:rStyle w:val="Emphasis"/>
          <w:i w:val="0"/>
          <w:iCs w:val="0"/>
        </w:rPr>
      </w:pPr>
      <w:r>
        <w:t>conclusion</w:t>
      </w:r>
    </w:p>
    <w:p w14:paraId="17F5F9E8" w14:textId="2994D168" w:rsidR="00220304" w:rsidRDefault="00220304" w:rsidP="00C02C1B">
      <w:pPr>
        <w:spacing w:after="100"/>
        <w:ind w:firstLine="180"/>
        <w:jc w:val="both"/>
        <w:rPr>
          <w:rStyle w:val="Emphasis"/>
          <w:i w:val="0"/>
          <w:iCs w:val="0"/>
        </w:rPr>
      </w:pPr>
      <w:r w:rsidRPr="00220304">
        <w:rPr>
          <w:rStyle w:val="Emphasis"/>
          <w:i w:val="0"/>
          <w:iCs w:val="0"/>
        </w:rPr>
        <w:t>The SMOTE technique demonstrated superior effectiveness in addressing class imbalance across all models. The aggregated results for the SMOTE class balancing technique are presented in Table 7.</w:t>
      </w:r>
    </w:p>
    <w:p w14:paraId="6EE0F3FE" w14:textId="2DEFE4C8" w:rsidR="000A05BD" w:rsidRDefault="000A05BD" w:rsidP="000A05BD">
      <w:pPr>
        <w:pStyle w:val="Heading1"/>
        <w:numPr>
          <w:ilvl w:val="0"/>
          <w:numId w:val="0"/>
        </w:numPr>
        <w:rPr>
          <w:rStyle w:val="Emphasis"/>
          <w:i w:val="0"/>
          <w:iCs w:val="0"/>
        </w:rPr>
      </w:pPr>
      <w:r w:rsidRPr="003F55EA">
        <w:t xml:space="preserve">table </w:t>
      </w:r>
      <w:r>
        <w:t>7</w:t>
      </w:r>
      <w:r w:rsidRPr="003F55EA">
        <w:t xml:space="preserve"> – </w:t>
      </w:r>
      <w:r>
        <w:t>smote</w:t>
      </w:r>
      <w:r w:rsidRPr="003F55EA">
        <w:t xml:space="preserve"> result summary </w:t>
      </w:r>
      <w:r w:rsidRPr="000A05BD">
        <w:rPr>
          <w:rStyle w:val="Emphasis"/>
          <w:i w:val="0"/>
          <w:iCs w:val="0"/>
          <w:noProof/>
        </w:rPr>
        <w:drawing>
          <wp:anchor distT="0" distB="0" distL="114300" distR="114300" simplePos="0" relativeHeight="251796992" behindDoc="1" locked="0" layoutInCell="1" allowOverlap="1" wp14:anchorId="6BDD0306" wp14:editId="3A06770E">
            <wp:simplePos x="0" y="0"/>
            <wp:positionH relativeFrom="column">
              <wp:posOffset>-2051</wp:posOffset>
            </wp:positionH>
            <wp:positionV relativeFrom="paragraph">
              <wp:posOffset>212530</wp:posOffset>
            </wp:positionV>
            <wp:extent cx="3114675" cy="2807970"/>
            <wp:effectExtent l="0" t="0" r="9525" b="0"/>
            <wp:wrapNone/>
            <wp:docPr id="1598204733" name="Picture 1" descr="A table of numbers and a number of tre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204733" name="Picture 1" descr="A table of numbers and a number of trees&#10;&#10;Description automatically generated with medium confidence"/>
                    <pic:cNvPicPr/>
                  </pic:nvPicPr>
                  <pic:blipFill>
                    <a:blip r:embed="rId33"/>
                    <a:stretch>
                      <a:fillRect/>
                    </a:stretch>
                  </pic:blipFill>
                  <pic:spPr>
                    <a:xfrm>
                      <a:off x="0" y="0"/>
                      <a:ext cx="3114675" cy="2807970"/>
                    </a:xfrm>
                    <a:prstGeom prst="rect">
                      <a:avLst/>
                    </a:prstGeom>
                  </pic:spPr>
                </pic:pic>
              </a:graphicData>
            </a:graphic>
            <wp14:sizeRelH relativeFrom="page">
              <wp14:pctWidth>0</wp14:pctWidth>
            </wp14:sizeRelH>
            <wp14:sizeRelV relativeFrom="page">
              <wp14:pctHeight>0</wp14:pctHeight>
            </wp14:sizeRelV>
          </wp:anchor>
        </w:drawing>
      </w:r>
    </w:p>
    <w:p w14:paraId="7BC1E6BA" w14:textId="04698887" w:rsidR="000A05BD" w:rsidRDefault="000A05BD" w:rsidP="00C02C1B">
      <w:pPr>
        <w:spacing w:after="100"/>
        <w:ind w:firstLine="180"/>
        <w:jc w:val="both"/>
        <w:rPr>
          <w:rStyle w:val="Emphasis"/>
          <w:i w:val="0"/>
          <w:iCs w:val="0"/>
        </w:rPr>
      </w:pPr>
    </w:p>
    <w:p w14:paraId="72D35D29" w14:textId="31372B23" w:rsidR="000A05BD" w:rsidRDefault="000A05BD" w:rsidP="00C02C1B">
      <w:pPr>
        <w:spacing w:after="100"/>
        <w:ind w:firstLine="180"/>
        <w:jc w:val="both"/>
        <w:rPr>
          <w:rStyle w:val="Emphasis"/>
          <w:i w:val="0"/>
          <w:iCs w:val="0"/>
        </w:rPr>
      </w:pPr>
    </w:p>
    <w:p w14:paraId="5AD8D82D" w14:textId="77777777" w:rsidR="000A05BD" w:rsidRDefault="000A05BD" w:rsidP="00C02C1B">
      <w:pPr>
        <w:spacing w:after="100"/>
        <w:ind w:firstLine="180"/>
        <w:jc w:val="both"/>
        <w:rPr>
          <w:rStyle w:val="Emphasis"/>
          <w:i w:val="0"/>
          <w:iCs w:val="0"/>
        </w:rPr>
      </w:pPr>
    </w:p>
    <w:p w14:paraId="6F16E09D" w14:textId="65D4A1C2" w:rsidR="000A05BD" w:rsidRDefault="000A05BD" w:rsidP="00C02C1B">
      <w:pPr>
        <w:spacing w:after="100"/>
        <w:ind w:firstLine="180"/>
        <w:jc w:val="both"/>
        <w:rPr>
          <w:rStyle w:val="Emphasis"/>
          <w:i w:val="0"/>
          <w:iCs w:val="0"/>
        </w:rPr>
      </w:pPr>
    </w:p>
    <w:p w14:paraId="5638A331" w14:textId="77777777" w:rsidR="000A05BD" w:rsidRDefault="000A05BD" w:rsidP="00C02C1B">
      <w:pPr>
        <w:spacing w:after="100"/>
        <w:ind w:firstLine="180"/>
        <w:jc w:val="both"/>
        <w:rPr>
          <w:rStyle w:val="Emphasis"/>
          <w:i w:val="0"/>
          <w:iCs w:val="0"/>
        </w:rPr>
      </w:pPr>
    </w:p>
    <w:p w14:paraId="271944AD" w14:textId="77777777" w:rsidR="000A05BD" w:rsidRDefault="000A05BD" w:rsidP="00C02C1B">
      <w:pPr>
        <w:spacing w:after="100"/>
        <w:ind w:firstLine="180"/>
        <w:jc w:val="both"/>
        <w:rPr>
          <w:rStyle w:val="Emphasis"/>
          <w:i w:val="0"/>
          <w:iCs w:val="0"/>
        </w:rPr>
      </w:pPr>
    </w:p>
    <w:p w14:paraId="4DBA39FB" w14:textId="77777777" w:rsidR="000A05BD" w:rsidRDefault="000A05BD" w:rsidP="00C02C1B">
      <w:pPr>
        <w:spacing w:after="100"/>
        <w:ind w:firstLine="180"/>
        <w:jc w:val="both"/>
        <w:rPr>
          <w:rStyle w:val="Emphasis"/>
          <w:i w:val="0"/>
          <w:iCs w:val="0"/>
        </w:rPr>
      </w:pPr>
    </w:p>
    <w:p w14:paraId="07A2EDF6" w14:textId="77777777" w:rsidR="000A05BD" w:rsidRDefault="000A05BD" w:rsidP="00C02C1B">
      <w:pPr>
        <w:spacing w:after="100"/>
        <w:ind w:firstLine="180"/>
        <w:jc w:val="both"/>
        <w:rPr>
          <w:rStyle w:val="Emphasis"/>
          <w:i w:val="0"/>
          <w:iCs w:val="0"/>
        </w:rPr>
      </w:pPr>
    </w:p>
    <w:p w14:paraId="756A72FF" w14:textId="77777777" w:rsidR="000A05BD" w:rsidRDefault="000A05BD" w:rsidP="00C02C1B">
      <w:pPr>
        <w:spacing w:after="100"/>
        <w:ind w:firstLine="180"/>
        <w:jc w:val="both"/>
        <w:rPr>
          <w:rStyle w:val="Emphasis"/>
          <w:i w:val="0"/>
          <w:iCs w:val="0"/>
        </w:rPr>
      </w:pPr>
    </w:p>
    <w:p w14:paraId="6967026C" w14:textId="77777777" w:rsidR="000A05BD" w:rsidRDefault="000A05BD" w:rsidP="00C02C1B">
      <w:pPr>
        <w:spacing w:after="100"/>
        <w:ind w:firstLine="180"/>
        <w:jc w:val="both"/>
        <w:rPr>
          <w:rStyle w:val="Emphasis"/>
          <w:i w:val="0"/>
          <w:iCs w:val="0"/>
        </w:rPr>
      </w:pPr>
    </w:p>
    <w:p w14:paraId="13A23B2B" w14:textId="77777777" w:rsidR="000A05BD" w:rsidRDefault="000A05BD" w:rsidP="00C02C1B">
      <w:pPr>
        <w:spacing w:after="100"/>
        <w:ind w:firstLine="180"/>
        <w:jc w:val="both"/>
        <w:rPr>
          <w:rStyle w:val="Emphasis"/>
          <w:i w:val="0"/>
          <w:iCs w:val="0"/>
        </w:rPr>
      </w:pPr>
    </w:p>
    <w:p w14:paraId="7DEDEF30" w14:textId="77777777" w:rsidR="000A05BD" w:rsidRDefault="000A05BD" w:rsidP="00C02C1B">
      <w:pPr>
        <w:spacing w:after="100"/>
        <w:ind w:firstLine="180"/>
        <w:jc w:val="both"/>
        <w:rPr>
          <w:rStyle w:val="Emphasis"/>
          <w:i w:val="0"/>
          <w:iCs w:val="0"/>
        </w:rPr>
      </w:pPr>
    </w:p>
    <w:p w14:paraId="67C28941" w14:textId="2DD40D20" w:rsidR="00B534FA" w:rsidRDefault="00B534FA" w:rsidP="00B534FA">
      <w:pPr>
        <w:spacing w:after="40"/>
        <w:ind w:firstLine="270"/>
        <w:jc w:val="both"/>
        <w:rPr>
          <w:rStyle w:val="Emphasis"/>
          <w:i w:val="0"/>
          <w:iCs w:val="0"/>
        </w:rPr>
      </w:pPr>
      <w:r w:rsidRPr="00CA7A0A">
        <w:rPr>
          <w:rStyle w:val="Emphasis"/>
          <w:i w:val="0"/>
          <w:iCs w:val="0"/>
        </w:rPr>
        <w:t xml:space="preserve">Logistic Regression emerged as the most effective model, achieving </w:t>
      </w:r>
      <w:r>
        <w:rPr>
          <w:rStyle w:val="Emphasis"/>
          <w:i w:val="0"/>
          <w:iCs w:val="0"/>
        </w:rPr>
        <w:t xml:space="preserve">AUC score of 0.98 and </w:t>
      </w:r>
      <w:r w:rsidRPr="00CA7A0A">
        <w:rPr>
          <w:rStyle w:val="Emphasis"/>
          <w:i w:val="0"/>
          <w:iCs w:val="0"/>
        </w:rPr>
        <w:t>9</w:t>
      </w:r>
      <w:r>
        <w:rPr>
          <w:rStyle w:val="Emphasis"/>
          <w:i w:val="0"/>
          <w:iCs w:val="0"/>
        </w:rPr>
        <w:t>3</w:t>
      </w:r>
      <w:r w:rsidRPr="00CA7A0A">
        <w:rPr>
          <w:rStyle w:val="Emphasis"/>
          <w:i w:val="0"/>
          <w:iCs w:val="0"/>
        </w:rPr>
        <w:t>.</w:t>
      </w:r>
      <w:r>
        <w:rPr>
          <w:rStyle w:val="Emphasis"/>
          <w:i w:val="0"/>
          <w:iCs w:val="0"/>
        </w:rPr>
        <w:t>7</w:t>
      </w:r>
      <w:r w:rsidRPr="00CA7A0A">
        <w:rPr>
          <w:rStyle w:val="Emphasis"/>
          <w:i w:val="0"/>
          <w:iCs w:val="0"/>
        </w:rPr>
        <w:t>% accuracy</w:t>
      </w:r>
      <w:r>
        <w:rPr>
          <w:rStyle w:val="Emphasis"/>
          <w:i w:val="0"/>
          <w:iCs w:val="0"/>
        </w:rPr>
        <w:t xml:space="preserve"> without cross-validation, GBRT</w:t>
      </w:r>
      <w:r w:rsidRPr="00CA7A0A">
        <w:rPr>
          <w:rStyle w:val="Emphasis"/>
          <w:i w:val="0"/>
          <w:iCs w:val="0"/>
        </w:rPr>
        <w:t xml:space="preserve"> closely followed with </w:t>
      </w:r>
      <w:r>
        <w:rPr>
          <w:rStyle w:val="Emphasis"/>
          <w:i w:val="0"/>
          <w:iCs w:val="0"/>
        </w:rPr>
        <w:t xml:space="preserve">same AUC and accuracy score. Although both have the same </w:t>
      </w:r>
      <w:r w:rsidR="003609CB">
        <w:rPr>
          <w:rStyle w:val="Emphasis"/>
          <w:i w:val="0"/>
          <w:iCs w:val="0"/>
        </w:rPr>
        <w:t>metrics,</w:t>
      </w:r>
      <w:r>
        <w:rPr>
          <w:rStyle w:val="Emphasis"/>
          <w:i w:val="0"/>
          <w:iCs w:val="0"/>
        </w:rPr>
        <w:t xml:space="preserve"> i</w:t>
      </w:r>
      <w:r w:rsidRPr="002A51D7">
        <w:rPr>
          <w:rStyle w:val="Emphasis"/>
          <w:i w:val="0"/>
          <w:iCs w:val="0"/>
        </w:rPr>
        <w:t xml:space="preserve">n terms of computational speed, Logistic Regression outperformed </w:t>
      </w:r>
      <w:r>
        <w:rPr>
          <w:rStyle w:val="Emphasis"/>
          <w:i w:val="0"/>
          <w:iCs w:val="0"/>
        </w:rPr>
        <w:t>GBRT with an execution time of 0.1027seconds</w:t>
      </w:r>
      <w:r w:rsidRPr="002A51D7">
        <w:rPr>
          <w:rStyle w:val="Emphasis"/>
          <w:i w:val="0"/>
          <w:iCs w:val="0"/>
        </w:rPr>
        <w:t>, while G</w:t>
      </w:r>
      <w:r>
        <w:rPr>
          <w:rStyle w:val="Emphasis"/>
          <w:i w:val="0"/>
          <w:iCs w:val="0"/>
        </w:rPr>
        <w:t>BRT</w:t>
      </w:r>
      <w:r w:rsidRPr="002A51D7">
        <w:rPr>
          <w:rStyle w:val="Emphasis"/>
          <w:i w:val="0"/>
          <w:iCs w:val="0"/>
        </w:rPr>
        <w:t xml:space="preserve"> exhibited the slowest</w:t>
      </w:r>
      <w:r>
        <w:rPr>
          <w:rStyle w:val="Emphasis"/>
          <w:i w:val="0"/>
          <w:iCs w:val="0"/>
        </w:rPr>
        <w:t xml:space="preserve"> with </w:t>
      </w:r>
      <w:r w:rsidRPr="002A51D7">
        <w:rPr>
          <w:rStyle w:val="Emphasis"/>
          <w:i w:val="0"/>
          <w:iCs w:val="0"/>
        </w:rPr>
        <w:t>214.5077seconds.</w:t>
      </w:r>
    </w:p>
    <w:p w14:paraId="2D1861B3" w14:textId="77777777" w:rsidR="00B534FA" w:rsidRPr="006010BF" w:rsidRDefault="00B534FA" w:rsidP="00B534FA">
      <w:pPr>
        <w:spacing w:after="40"/>
        <w:ind w:firstLine="180"/>
        <w:jc w:val="both"/>
        <w:rPr>
          <w:rStyle w:val="Emphasis"/>
          <w:i w:val="0"/>
          <w:iCs w:val="0"/>
        </w:rPr>
      </w:pPr>
      <w:r>
        <w:rPr>
          <w:rStyle w:val="Emphasis"/>
          <w:i w:val="0"/>
          <w:iCs w:val="0"/>
        </w:rPr>
        <w:t xml:space="preserve"> Random Forest, KNN and </w:t>
      </w:r>
      <w:r w:rsidRPr="00CA7A0A">
        <w:rPr>
          <w:rStyle w:val="Emphasis"/>
          <w:i w:val="0"/>
          <w:iCs w:val="0"/>
        </w:rPr>
        <w:t>Decision Tree performed relatively lower</w:t>
      </w:r>
      <w:r>
        <w:rPr>
          <w:rStyle w:val="Emphasis"/>
          <w:i w:val="0"/>
          <w:iCs w:val="0"/>
        </w:rPr>
        <w:t xml:space="preserve"> compared to Logistic Regression and GBRT. The consistently high AUC score for all models implies that they effectively distinguished between both classes indicating strong predictive power. </w:t>
      </w:r>
    </w:p>
    <w:p w14:paraId="3A4BF556" w14:textId="45EF74F6" w:rsidR="00446FD6" w:rsidRPr="00051C80" w:rsidRDefault="00B534FA" w:rsidP="00B534FA">
      <w:pPr>
        <w:spacing w:after="40"/>
        <w:ind w:firstLine="270"/>
        <w:jc w:val="both"/>
        <w:rPr>
          <w:rStyle w:val="Emphasis"/>
          <w:i w:val="0"/>
          <w:iCs w:val="0"/>
        </w:rPr>
      </w:pPr>
      <w:r>
        <w:rPr>
          <w:rStyle w:val="Emphasis"/>
          <w:i w:val="0"/>
          <w:iCs w:val="0"/>
        </w:rPr>
        <w:t>The result produced in this research did b</w:t>
      </w:r>
      <w:r w:rsidRPr="00CA7A0A">
        <w:rPr>
          <w:rStyle w:val="Emphasis"/>
          <w:i w:val="0"/>
          <w:iCs w:val="0"/>
        </w:rPr>
        <w:t>etter than previous research</w:t>
      </w:r>
      <w:r>
        <w:rPr>
          <w:rStyle w:val="Emphasis"/>
          <w:i w:val="0"/>
          <w:iCs w:val="0"/>
        </w:rPr>
        <w:t xml:space="preserve"> done</w:t>
      </w:r>
      <w:r w:rsidRPr="00CA7A0A">
        <w:rPr>
          <w:rStyle w:val="Emphasis"/>
          <w:i w:val="0"/>
          <w:iCs w:val="0"/>
        </w:rPr>
        <w:t xml:space="preserve"> by </w:t>
      </w:r>
      <w:r w:rsidRPr="006010BF">
        <w:rPr>
          <w:rStyle w:val="Emphasis"/>
          <w:i w:val="0"/>
          <w:iCs w:val="0"/>
        </w:rPr>
        <w:t>Zaki et al</w:t>
      </w:r>
      <w:r>
        <w:rPr>
          <w:rStyle w:val="Emphasis"/>
          <w:i w:val="0"/>
          <w:iCs w:val="0"/>
        </w:rPr>
        <w:t>, (2024) which stated</w:t>
      </w:r>
      <w:r>
        <w:t xml:space="preserve"> that Random Forest Classifier had the highest accuracy score of 87.5% and KNN had the least of 82.5%</w:t>
      </w:r>
      <w:r w:rsidRPr="006010BF">
        <w:rPr>
          <w:rStyle w:val="Emphasis"/>
          <w:i w:val="0"/>
          <w:iCs w:val="0"/>
        </w:rPr>
        <w:t>.</w:t>
      </w:r>
      <w:r>
        <w:rPr>
          <w:rStyle w:val="Emphasis"/>
          <w:i w:val="0"/>
          <w:iCs w:val="0"/>
        </w:rPr>
        <w:t xml:space="preserve"> </w:t>
      </w:r>
    </w:p>
    <w:p w14:paraId="5109B0FE" w14:textId="5E4B4A1D" w:rsidR="00242C02" w:rsidRPr="00242C02" w:rsidRDefault="0053208C" w:rsidP="0053208C">
      <w:pPr>
        <w:pStyle w:val="Heading1"/>
        <w:numPr>
          <w:ilvl w:val="0"/>
          <w:numId w:val="29"/>
        </w:numPr>
        <w:ind w:left="270" w:hanging="270"/>
      </w:pPr>
      <w:r>
        <w:t>future research</w:t>
      </w:r>
    </w:p>
    <w:p w14:paraId="4F43B679" w14:textId="04B33360" w:rsidR="00A716E4" w:rsidRDefault="005E66EA" w:rsidP="001D3C3D">
      <w:pPr>
        <w:spacing w:after="100"/>
        <w:ind w:firstLine="202"/>
        <w:jc w:val="both"/>
      </w:pPr>
      <w:r w:rsidRPr="005E66EA">
        <w:t>Future research may focus on investigating the application of deep learning architectures, such as neural networks</w:t>
      </w:r>
      <w:r w:rsidR="00A32EF6">
        <w:t>. This</w:t>
      </w:r>
      <w:r w:rsidRPr="005E66EA">
        <w:t xml:space="preserve"> may unveil hidden patterns in complex banking datasets, offering deeper insights into customer behavior.</w:t>
      </w:r>
    </w:p>
    <w:p w14:paraId="0304B931" w14:textId="0DB74BA0" w:rsidR="00C2692F" w:rsidRPr="004F598C" w:rsidRDefault="00404158" w:rsidP="00F725F6">
      <w:pPr>
        <w:pStyle w:val="Heading1"/>
        <w:numPr>
          <w:ilvl w:val="0"/>
          <w:numId w:val="29"/>
        </w:numPr>
        <w:ind w:left="922"/>
      </w:pPr>
      <w:r>
        <w:t>references</w:t>
      </w:r>
    </w:p>
    <w:p w14:paraId="67412E11" w14:textId="42AAA331" w:rsidR="003C3FCB" w:rsidRDefault="003C3FCB" w:rsidP="007E6242">
      <w:pPr>
        <w:numPr>
          <w:ilvl w:val="0"/>
          <w:numId w:val="19"/>
        </w:numPr>
        <w:spacing w:after="100"/>
        <w:jc w:val="both"/>
        <w:rPr>
          <w:sz w:val="16"/>
          <w:szCs w:val="16"/>
        </w:rPr>
      </w:pPr>
      <w:proofErr w:type="spellStart"/>
      <w:r w:rsidRPr="003C3FCB">
        <w:rPr>
          <w:sz w:val="16"/>
          <w:szCs w:val="16"/>
        </w:rPr>
        <w:t>Arashnic</w:t>
      </w:r>
      <w:proofErr w:type="spellEnd"/>
      <w:r w:rsidRPr="003C3FCB">
        <w:rPr>
          <w:sz w:val="16"/>
          <w:szCs w:val="16"/>
        </w:rPr>
        <w:t xml:space="preserve">. (2021, December 30). An overview of categorical encoding methods. Kaggle. </w:t>
      </w:r>
      <w:hyperlink r:id="rId34" w:history="1">
        <w:r w:rsidR="009E5815" w:rsidRPr="00ED70D8">
          <w:rPr>
            <w:rStyle w:val="Hyperlink"/>
            <w:sz w:val="16"/>
            <w:szCs w:val="16"/>
          </w:rPr>
          <w:t>https://www.kaggle.com/code/arashnic/an-overview-of-categorical-encoding-methods</w:t>
        </w:r>
      </w:hyperlink>
      <w:r w:rsidR="009E5815">
        <w:rPr>
          <w:sz w:val="16"/>
          <w:szCs w:val="16"/>
        </w:rPr>
        <w:t xml:space="preserve"> </w:t>
      </w:r>
      <w:r w:rsidRPr="003C3FCB">
        <w:rPr>
          <w:sz w:val="16"/>
          <w:szCs w:val="16"/>
        </w:rPr>
        <w:t xml:space="preserve"> </w:t>
      </w:r>
    </w:p>
    <w:p w14:paraId="4A9134E5" w14:textId="14F40AC0" w:rsidR="003C3FCB" w:rsidRDefault="003C3FCB" w:rsidP="007E6242">
      <w:pPr>
        <w:numPr>
          <w:ilvl w:val="0"/>
          <w:numId w:val="19"/>
        </w:numPr>
        <w:spacing w:after="100"/>
        <w:jc w:val="both"/>
        <w:rPr>
          <w:sz w:val="16"/>
          <w:szCs w:val="16"/>
        </w:rPr>
      </w:pPr>
      <w:r w:rsidRPr="003C3FCB">
        <w:rPr>
          <w:sz w:val="16"/>
          <w:szCs w:val="16"/>
        </w:rPr>
        <w:t xml:space="preserve">Awan, A. A. (2023, September 13). The Curse of dimensionality in Machine Learning: challenges, impacts, and solutions. </w:t>
      </w:r>
      <w:hyperlink r:id="rId35" w:history="1">
        <w:r w:rsidRPr="007C50D5">
          <w:rPr>
            <w:rStyle w:val="Hyperlink"/>
            <w:sz w:val="16"/>
            <w:szCs w:val="16"/>
          </w:rPr>
          <w:t>https://www.datacamp.com/blog/curse-of-dimensionality-machine-learning</w:t>
        </w:r>
      </w:hyperlink>
      <w:r w:rsidRPr="003C3FCB">
        <w:rPr>
          <w:sz w:val="16"/>
          <w:szCs w:val="16"/>
        </w:rPr>
        <w:t xml:space="preserve"> </w:t>
      </w:r>
    </w:p>
    <w:p w14:paraId="3FA70331" w14:textId="4C890AB9" w:rsidR="003C3FCB" w:rsidRDefault="003C3FCB" w:rsidP="007E6242">
      <w:pPr>
        <w:numPr>
          <w:ilvl w:val="0"/>
          <w:numId w:val="19"/>
        </w:numPr>
        <w:spacing w:after="100"/>
        <w:jc w:val="both"/>
        <w:rPr>
          <w:sz w:val="16"/>
          <w:szCs w:val="16"/>
        </w:rPr>
      </w:pPr>
      <w:r w:rsidRPr="003C3FCB">
        <w:rPr>
          <w:sz w:val="16"/>
          <w:szCs w:val="16"/>
        </w:rPr>
        <w:t xml:space="preserve">Bhandari, A. (2024a, January 4). Feature Scaling: Engineering, normalization, and Standardization (Updated 2024). Analytics Vidhya. </w:t>
      </w:r>
      <w:hyperlink r:id="rId36" w:history="1">
        <w:r w:rsidRPr="007C50D5">
          <w:rPr>
            <w:rStyle w:val="Hyperlink"/>
            <w:sz w:val="16"/>
            <w:szCs w:val="16"/>
          </w:rPr>
          <w:t>https://www.analyticsvidhya.com/blog/2020/04/feature-scaling-machine-learning-normalization-standardization/</w:t>
        </w:r>
      </w:hyperlink>
      <w:r w:rsidRPr="003C3FCB">
        <w:rPr>
          <w:sz w:val="16"/>
          <w:szCs w:val="16"/>
        </w:rPr>
        <w:t xml:space="preserve"> </w:t>
      </w:r>
    </w:p>
    <w:p w14:paraId="05324C04" w14:textId="3DC68F7A" w:rsidR="00B34640" w:rsidRDefault="003C3FCB" w:rsidP="007E6242">
      <w:pPr>
        <w:numPr>
          <w:ilvl w:val="0"/>
          <w:numId w:val="19"/>
        </w:numPr>
        <w:spacing w:after="100"/>
        <w:jc w:val="both"/>
        <w:rPr>
          <w:sz w:val="16"/>
          <w:szCs w:val="16"/>
        </w:rPr>
      </w:pPr>
      <w:r w:rsidRPr="003C3FCB">
        <w:rPr>
          <w:sz w:val="16"/>
          <w:szCs w:val="16"/>
        </w:rPr>
        <w:t xml:space="preserve">Bhandari, A. (2024b, January 8). Guide to AUC ROC Curve in Machine </w:t>
      </w:r>
      <w:proofErr w:type="gramStart"/>
      <w:r w:rsidRPr="003C3FCB">
        <w:rPr>
          <w:sz w:val="16"/>
          <w:szCs w:val="16"/>
        </w:rPr>
        <w:t>Learning :</w:t>
      </w:r>
      <w:proofErr w:type="gramEnd"/>
      <w:r w:rsidRPr="003C3FCB">
        <w:rPr>
          <w:sz w:val="16"/>
          <w:szCs w:val="16"/>
        </w:rPr>
        <w:t xml:space="preserve"> What is specificity? Analytics Vidhya. </w:t>
      </w:r>
      <w:hyperlink r:id="rId37" w:history="1">
        <w:r w:rsidR="00B34640" w:rsidRPr="007C50D5">
          <w:rPr>
            <w:rStyle w:val="Hyperlink"/>
            <w:sz w:val="16"/>
            <w:szCs w:val="16"/>
          </w:rPr>
          <w:t>https://www.analyticsvidhya.com/blog/2020/06/auc-roc-curve-machine-learning/</w:t>
        </w:r>
      </w:hyperlink>
      <w:r w:rsidRPr="003C3FCB">
        <w:rPr>
          <w:sz w:val="16"/>
          <w:szCs w:val="16"/>
        </w:rPr>
        <w:t xml:space="preserve"> </w:t>
      </w:r>
    </w:p>
    <w:p w14:paraId="759AE76D" w14:textId="0F2AC603" w:rsidR="00B34640" w:rsidRDefault="003C3FCB" w:rsidP="007E6242">
      <w:pPr>
        <w:numPr>
          <w:ilvl w:val="0"/>
          <w:numId w:val="19"/>
        </w:numPr>
        <w:spacing w:after="100"/>
        <w:jc w:val="both"/>
        <w:rPr>
          <w:sz w:val="16"/>
          <w:szCs w:val="16"/>
        </w:rPr>
      </w:pPr>
      <w:proofErr w:type="spellStart"/>
      <w:r w:rsidRPr="003C3FCB">
        <w:rPr>
          <w:sz w:val="16"/>
          <w:szCs w:val="16"/>
        </w:rPr>
        <w:t>GeeksforGeeks</w:t>
      </w:r>
      <w:proofErr w:type="spellEnd"/>
      <w:r w:rsidRPr="003C3FCB">
        <w:rPr>
          <w:sz w:val="16"/>
          <w:szCs w:val="16"/>
        </w:rPr>
        <w:t xml:space="preserve">. (2021, December 19). How to handle imbalanced classes in Machine Learning. </w:t>
      </w:r>
      <w:hyperlink r:id="rId38" w:history="1">
        <w:r w:rsidR="00B34640" w:rsidRPr="007C50D5">
          <w:rPr>
            <w:rStyle w:val="Hyperlink"/>
            <w:sz w:val="16"/>
            <w:szCs w:val="16"/>
          </w:rPr>
          <w:t>https://www.geeksforgeeks.org/how-to-handle-imbalanced-classes-in-machine-learning/</w:t>
        </w:r>
      </w:hyperlink>
      <w:r w:rsidRPr="003C3FCB">
        <w:rPr>
          <w:sz w:val="16"/>
          <w:szCs w:val="16"/>
        </w:rPr>
        <w:t xml:space="preserve"> </w:t>
      </w:r>
    </w:p>
    <w:p w14:paraId="52AD46B8" w14:textId="159B1E95" w:rsidR="00B34640" w:rsidRDefault="003C3FCB" w:rsidP="007E6242">
      <w:pPr>
        <w:numPr>
          <w:ilvl w:val="0"/>
          <w:numId w:val="19"/>
        </w:numPr>
        <w:spacing w:after="100"/>
        <w:jc w:val="both"/>
        <w:rPr>
          <w:sz w:val="16"/>
          <w:szCs w:val="16"/>
        </w:rPr>
      </w:pPr>
      <w:proofErr w:type="spellStart"/>
      <w:r w:rsidRPr="003C3FCB">
        <w:rPr>
          <w:sz w:val="16"/>
          <w:szCs w:val="16"/>
        </w:rPr>
        <w:t>GfG</w:t>
      </w:r>
      <w:proofErr w:type="spellEnd"/>
      <w:r w:rsidRPr="003C3FCB">
        <w:rPr>
          <w:sz w:val="16"/>
          <w:szCs w:val="16"/>
        </w:rPr>
        <w:t xml:space="preserve">. (2021, December 19). How to handle imbalanced classes in Machine Learning. </w:t>
      </w:r>
      <w:proofErr w:type="spellStart"/>
      <w:r w:rsidRPr="003C3FCB">
        <w:rPr>
          <w:sz w:val="16"/>
          <w:szCs w:val="16"/>
        </w:rPr>
        <w:t>GeeksforGeeks</w:t>
      </w:r>
      <w:proofErr w:type="spellEnd"/>
      <w:r w:rsidRPr="003C3FCB">
        <w:rPr>
          <w:sz w:val="16"/>
          <w:szCs w:val="16"/>
        </w:rPr>
        <w:t xml:space="preserve">. </w:t>
      </w:r>
      <w:hyperlink r:id="rId39" w:history="1">
        <w:r w:rsidR="00B34640" w:rsidRPr="007C50D5">
          <w:rPr>
            <w:rStyle w:val="Hyperlink"/>
            <w:sz w:val="16"/>
            <w:szCs w:val="16"/>
          </w:rPr>
          <w:t>https://www.geeksforgeeks.org/how-to-handle-imbalanced-classes-in-machine-learning/</w:t>
        </w:r>
      </w:hyperlink>
      <w:r w:rsidRPr="003C3FCB">
        <w:rPr>
          <w:sz w:val="16"/>
          <w:szCs w:val="16"/>
        </w:rPr>
        <w:t xml:space="preserve"> </w:t>
      </w:r>
    </w:p>
    <w:p w14:paraId="5C7EE014" w14:textId="7183FE96" w:rsidR="00B34640" w:rsidRDefault="003C3FCB" w:rsidP="007E6242">
      <w:pPr>
        <w:numPr>
          <w:ilvl w:val="0"/>
          <w:numId w:val="19"/>
        </w:numPr>
        <w:spacing w:after="100"/>
        <w:jc w:val="both"/>
        <w:rPr>
          <w:sz w:val="16"/>
          <w:szCs w:val="16"/>
        </w:rPr>
      </w:pPr>
      <w:r w:rsidRPr="003C3FCB">
        <w:rPr>
          <w:sz w:val="16"/>
          <w:szCs w:val="16"/>
        </w:rPr>
        <w:t xml:space="preserve">He, H., </w:t>
      </w:r>
      <w:r w:rsidR="00A63F15" w:rsidRPr="003C3FCB">
        <w:rPr>
          <w:sz w:val="16"/>
          <w:szCs w:val="16"/>
        </w:rPr>
        <w:t xml:space="preserve">&amp; </w:t>
      </w:r>
      <w:r w:rsidR="00A63F15">
        <w:rPr>
          <w:sz w:val="16"/>
          <w:szCs w:val="16"/>
        </w:rPr>
        <w:t>Ma</w:t>
      </w:r>
      <w:r w:rsidRPr="003C3FCB">
        <w:rPr>
          <w:sz w:val="16"/>
          <w:szCs w:val="16"/>
        </w:rPr>
        <w:t xml:space="preserve">, Y. (2013). Imbalanced learning: Foundations, Algorithms, and Applications. John Wiley &amp; Sons. </w:t>
      </w:r>
    </w:p>
    <w:p w14:paraId="0A6733F0" w14:textId="64C8E61B" w:rsidR="00B34640" w:rsidRDefault="003C3FCB" w:rsidP="007E6242">
      <w:pPr>
        <w:numPr>
          <w:ilvl w:val="0"/>
          <w:numId w:val="19"/>
        </w:numPr>
        <w:spacing w:after="100"/>
        <w:jc w:val="both"/>
        <w:rPr>
          <w:sz w:val="16"/>
          <w:szCs w:val="16"/>
        </w:rPr>
      </w:pPr>
      <w:r w:rsidRPr="003C3FCB">
        <w:rPr>
          <w:sz w:val="16"/>
          <w:szCs w:val="16"/>
        </w:rPr>
        <w:t xml:space="preserve">Hong Nguyen, G., </w:t>
      </w:r>
      <w:proofErr w:type="spellStart"/>
      <w:r w:rsidRPr="003C3FCB">
        <w:rPr>
          <w:sz w:val="16"/>
          <w:szCs w:val="16"/>
        </w:rPr>
        <w:t>Bouzerdoum</w:t>
      </w:r>
      <w:proofErr w:type="spellEnd"/>
      <w:r w:rsidRPr="003C3FCB">
        <w:rPr>
          <w:sz w:val="16"/>
          <w:szCs w:val="16"/>
        </w:rPr>
        <w:t xml:space="preserve">, A., &amp; Lam Phung, S. (2009). Learning Pattern Classification Tasks with imbalanced data sets. pp-193 [Google book]. </w:t>
      </w:r>
      <w:proofErr w:type="spellStart"/>
      <w:r w:rsidRPr="003C3FCB">
        <w:rPr>
          <w:sz w:val="16"/>
          <w:szCs w:val="16"/>
        </w:rPr>
        <w:t>IntechOpen</w:t>
      </w:r>
      <w:proofErr w:type="spellEnd"/>
      <w:r w:rsidRPr="003C3FCB">
        <w:rPr>
          <w:sz w:val="16"/>
          <w:szCs w:val="16"/>
        </w:rPr>
        <w:t xml:space="preserve">. </w:t>
      </w:r>
      <w:hyperlink r:id="rId40" w:history="1">
        <w:r w:rsidR="00B34640" w:rsidRPr="007C50D5">
          <w:rPr>
            <w:rStyle w:val="Hyperlink"/>
            <w:sz w:val="16"/>
            <w:szCs w:val="16"/>
          </w:rPr>
          <w:t>https://doi.org/10.5772/149</w:t>
        </w:r>
      </w:hyperlink>
      <w:r w:rsidRPr="003C3FCB">
        <w:rPr>
          <w:sz w:val="16"/>
          <w:szCs w:val="16"/>
        </w:rPr>
        <w:t xml:space="preserve"> </w:t>
      </w:r>
    </w:p>
    <w:p w14:paraId="1F33C79F" w14:textId="11224189" w:rsidR="00B34640" w:rsidRDefault="003C3FCB" w:rsidP="007E6242">
      <w:pPr>
        <w:numPr>
          <w:ilvl w:val="0"/>
          <w:numId w:val="19"/>
        </w:numPr>
        <w:spacing w:after="100"/>
        <w:jc w:val="both"/>
        <w:rPr>
          <w:sz w:val="16"/>
          <w:szCs w:val="16"/>
        </w:rPr>
      </w:pPr>
      <w:r w:rsidRPr="003C3FCB">
        <w:rPr>
          <w:sz w:val="16"/>
          <w:szCs w:val="16"/>
        </w:rPr>
        <w:t xml:space="preserve">Jaadi, Z. (2023, August 4). When and why to standardize your data. Built In. </w:t>
      </w:r>
      <w:hyperlink r:id="rId41" w:history="1">
        <w:r w:rsidR="00B34640" w:rsidRPr="007C50D5">
          <w:rPr>
            <w:rStyle w:val="Hyperlink"/>
            <w:sz w:val="16"/>
            <w:szCs w:val="16"/>
          </w:rPr>
          <w:t>https://builtin.com/data-science/when-and-why-standardize-your-data</w:t>
        </w:r>
      </w:hyperlink>
      <w:r w:rsidRPr="003C3FCB">
        <w:rPr>
          <w:sz w:val="16"/>
          <w:szCs w:val="16"/>
        </w:rPr>
        <w:t xml:space="preserve"> </w:t>
      </w:r>
    </w:p>
    <w:p w14:paraId="207DD324" w14:textId="77777777" w:rsidR="00B34640" w:rsidRDefault="003C3FCB" w:rsidP="007E6242">
      <w:pPr>
        <w:numPr>
          <w:ilvl w:val="0"/>
          <w:numId w:val="19"/>
        </w:numPr>
        <w:spacing w:after="100"/>
        <w:jc w:val="both"/>
        <w:rPr>
          <w:sz w:val="16"/>
          <w:szCs w:val="16"/>
        </w:rPr>
      </w:pPr>
      <w:r w:rsidRPr="003C3FCB">
        <w:rPr>
          <w:sz w:val="16"/>
          <w:szCs w:val="16"/>
        </w:rPr>
        <w:t xml:space="preserve">Müller, A. C., &amp; Guido, S. (2016). Introduction to Machine Learning with Python: A Guide for Data Scientists. “O’Reilly Media, Inc.” </w:t>
      </w:r>
    </w:p>
    <w:p w14:paraId="74A59E74" w14:textId="10B2878D" w:rsidR="00B34640" w:rsidRDefault="003C3FCB" w:rsidP="007E6242">
      <w:pPr>
        <w:numPr>
          <w:ilvl w:val="0"/>
          <w:numId w:val="19"/>
        </w:numPr>
        <w:spacing w:after="100"/>
        <w:jc w:val="both"/>
        <w:rPr>
          <w:sz w:val="16"/>
          <w:szCs w:val="16"/>
        </w:rPr>
      </w:pPr>
      <w:r w:rsidRPr="003C3FCB">
        <w:rPr>
          <w:sz w:val="16"/>
          <w:szCs w:val="16"/>
        </w:rPr>
        <w:t xml:space="preserve">Sarker, I. H. (2021). Machine learning: algorithms, Real-World </w:t>
      </w:r>
      <w:proofErr w:type="gramStart"/>
      <w:r w:rsidRPr="003C3FCB">
        <w:rPr>
          <w:sz w:val="16"/>
          <w:szCs w:val="16"/>
        </w:rPr>
        <w:t>applications</w:t>
      </w:r>
      <w:proofErr w:type="gramEnd"/>
      <w:r w:rsidRPr="003C3FCB">
        <w:rPr>
          <w:sz w:val="16"/>
          <w:szCs w:val="16"/>
        </w:rPr>
        <w:t xml:space="preserve"> and research directions. SN Computer Science, 2(3). </w:t>
      </w:r>
      <w:hyperlink r:id="rId42" w:history="1">
        <w:r w:rsidR="00B34640" w:rsidRPr="007C50D5">
          <w:rPr>
            <w:rStyle w:val="Hyperlink"/>
            <w:sz w:val="16"/>
            <w:szCs w:val="16"/>
          </w:rPr>
          <w:t>https://doi.org/10.1007/s42979-021-00592-x</w:t>
        </w:r>
      </w:hyperlink>
      <w:r w:rsidRPr="003C3FCB">
        <w:rPr>
          <w:sz w:val="16"/>
          <w:szCs w:val="16"/>
        </w:rPr>
        <w:t xml:space="preserve"> </w:t>
      </w:r>
    </w:p>
    <w:p w14:paraId="10BCC13A" w14:textId="25F270DF" w:rsidR="00B34640" w:rsidRDefault="003C3FCB" w:rsidP="007E6242">
      <w:pPr>
        <w:numPr>
          <w:ilvl w:val="0"/>
          <w:numId w:val="19"/>
        </w:numPr>
        <w:spacing w:after="100"/>
        <w:jc w:val="both"/>
        <w:rPr>
          <w:sz w:val="16"/>
          <w:szCs w:val="16"/>
        </w:rPr>
      </w:pPr>
      <w:proofErr w:type="spellStart"/>
      <w:proofErr w:type="gramStart"/>
      <w:r w:rsidRPr="003C3FCB">
        <w:rPr>
          <w:sz w:val="16"/>
          <w:szCs w:val="16"/>
        </w:rPr>
        <w:lastRenderedPageBreak/>
        <w:t>sklearn.metrics</w:t>
      </w:r>
      <w:proofErr w:type="gramEnd"/>
      <w:r w:rsidRPr="003C3FCB">
        <w:rPr>
          <w:sz w:val="16"/>
          <w:szCs w:val="16"/>
        </w:rPr>
        <w:t>.confusion_matrix</w:t>
      </w:r>
      <w:proofErr w:type="spellEnd"/>
      <w:r w:rsidRPr="003C3FCB">
        <w:rPr>
          <w:sz w:val="16"/>
          <w:szCs w:val="16"/>
        </w:rPr>
        <w:t xml:space="preserve">. (n.d.). Scikit-learn. </w:t>
      </w:r>
      <w:hyperlink r:id="rId43" w:history="1">
        <w:r w:rsidR="00B34640" w:rsidRPr="007C50D5">
          <w:rPr>
            <w:rStyle w:val="Hyperlink"/>
            <w:sz w:val="16"/>
            <w:szCs w:val="16"/>
          </w:rPr>
          <w:t>https://scikit-learn.org/stable/modules/generated/sklearn.metrics.confusion_matrix.html</w:t>
        </w:r>
      </w:hyperlink>
      <w:r w:rsidRPr="003C3FCB">
        <w:rPr>
          <w:sz w:val="16"/>
          <w:szCs w:val="16"/>
        </w:rPr>
        <w:t xml:space="preserve"> </w:t>
      </w:r>
    </w:p>
    <w:p w14:paraId="5F8189F5" w14:textId="37CF2281" w:rsidR="00A041EB" w:rsidRDefault="00A041EB" w:rsidP="007E6242">
      <w:pPr>
        <w:numPr>
          <w:ilvl w:val="0"/>
          <w:numId w:val="19"/>
        </w:numPr>
        <w:spacing w:after="100"/>
        <w:jc w:val="both"/>
        <w:rPr>
          <w:sz w:val="16"/>
          <w:szCs w:val="16"/>
        </w:rPr>
      </w:pPr>
      <w:r w:rsidRPr="00A041EB">
        <w:rPr>
          <w:sz w:val="16"/>
          <w:szCs w:val="16"/>
        </w:rPr>
        <w:t xml:space="preserve">Team, T. A., &amp; Team, T. A. (2022, July 5). Which Feature Scaling Technique </w:t>
      </w:r>
      <w:proofErr w:type="gramStart"/>
      <w:r w:rsidRPr="00A041EB">
        <w:rPr>
          <w:sz w:val="16"/>
          <w:szCs w:val="16"/>
        </w:rPr>
        <w:t>To</w:t>
      </w:r>
      <w:proofErr w:type="gramEnd"/>
      <w:r w:rsidRPr="00A041EB">
        <w:rPr>
          <w:sz w:val="16"/>
          <w:szCs w:val="16"/>
        </w:rPr>
        <w:t xml:space="preserve"> Use- Standardization vs.</w:t>
      </w:r>
      <w:r w:rsidR="00897FBA">
        <w:rPr>
          <w:sz w:val="16"/>
          <w:szCs w:val="16"/>
        </w:rPr>
        <w:t xml:space="preserve"> </w:t>
      </w:r>
      <w:r w:rsidRPr="00A041EB">
        <w:rPr>
          <w:sz w:val="16"/>
          <w:szCs w:val="16"/>
        </w:rPr>
        <w:t xml:space="preserve">Towards AI. </w:t>
      </w:r>
      <w:hyperlink r:id="rId44" w:history="1">
        <w:r w:rsidR="006B1C27" w:rsidRPr="00ED70D8">
          <w:rPr>
            <w:rStyle w:val="Hyperlink"/>
            <w:sz w:val="16"/>
            <w:szCs w:val="16"/>
          </w:rPr>
          <w:t>https://towardsai.net/p/l/which-feature-scaling-technique-to-use-standardization-vs-normalization</w:t>
        </w:r>
      </w:hyperlink>
      <w:r w:rsidR="006B1C27">
        <w:rPr>
          <w:sz w:val="16"/>
          <w:szCs w:val="16"/>
        </w:rPr>
        <w:t xml:space="preserve"> </w:t>
      </w:r>
    </w:p>
    <w:p w14:paraId="1F7D865B" w14:textId="0464FE0B" w:rsidR="00B34640" w:rsidRDefault="003C3FCB" w:rsidP="007E6242">
      <w:pPr>
        <w:numPr>
          <w:ilvl w:val="0"/>
          <w:numId w:val="19"/>
        </w:numPr>
        <w:spacing w:after="100"/>
        <w:jc w:val="both"/>
        <w:rPr>
          <w:sz w:val="16"/>
          <w:szCs w:val="16"/>
        </w:rPr>
      </w:pPr>
      <w:r w:rsidRPr="003C3FCB">
        <w:rPr>
          <w:sz w:val="16"/>
          <w:szCs w:val="16"/>
        </w:rPr>
        <w:t xml:space="preserve">UCI Machine Learning Repository. (n.d.). </w:t>
      </w:r>
      <w:hyperlink r:id="rId45" w:history="1">
        <w:r w:rsidR="00B34640" w:rsidRPr="007C50D5">
          <w:rPr>
            <w:rStyle w:val="Hyperlink"/>
            <w:sz w:val="16"/>
            <w:szCs w:val="16"/>
          </w:rPr>
          <w:t>https://archive.ics.uci.edu/dataset/222/bank+marketing</w:t>
        </w:r>
      </w:hyperlink>
      <w:r w:rsidRPr="003C3FCB">
        <w:rPr>
          <w:sz w:val="16"/>
          <w:szCs w:val="16"/>
        </w:rPr>
        <w:t xml:space="preserve"> </w:t>
      </w:r>
    </w:p>
    <w:p w14:paraId="52D59791" w14:textId="5466013B" w:rsidR="00332927" w:rsidRDefault="00332927" w:rsidP="007E6242">
      <w:pPr>
        <w:numPr>
          <w:ilvl w:val="0"/>
          <w:numId w:val="19"/>
        </w:numPr>
        <w:spacing w:after="100"/>
        <w:jc w:val="both"/>
        <w:rPr>
          <w:sz w:val="16"/>
          <w:szCs w:val="16"/>
        </w:rPr>
      </w:pPr>
      <w:r w:rsidRPr="00332927">
        <w:rPr>
          <w:sz w:val="16"/>
          <w:szCs w:val="16"/>
        </w:rPr>
        <w:t xml:space="preserve">Yadav, A. L., Soni, K. K., &amp; Khare, S. (2023). Heart Diseases Prediction using Machine Learning. 2023 14th International Conference on Computing Communication and Networking Technologies </w:t>
      </w:r>
      <w:r w:rsidR="00897FBA" w:rsidRPr="00332927">
        <w:rPr>
          <w:sz w:val="16"/>
          <w:szCs w:val="16"/>
        </w:rPr>
        <w:t>(ICCCNT</w:t>
      </w:r>
      <w:r w:rsidRPr="00332927">
        <w:rPr>
          <w:sz w:val="16"/>
          <w:szCs w:val="16"/>
        </w:rPr>
        <w:t>).</w:t>
      </w:r>
      <w:r w:rsidR="006B1C27">
        <w:rPr>
          <w:sz w:val="16"/>
          <w:szCs w:val="16"/>
        </w:rPr>
        <w:t xml:space="preserve"> </w:t>
      </w:r>
      <w:hyperlink r:id="rId46" w:history="1">
        <w:r w:rsidR="006B1C27" w:rsidRPr="00ED70D8">
          <w:rPr>
            <w:rStyle w:val="Hyperlink"/>
            <w:sz w:val="16"/>
            <w:szCs w:val="16"/>
          </w:rPr>
          <w:t>https://doi.org/10.1109/icccnt56998.2023.10306469</w:t>
        </w:r>
      </w:hyperlink>
      <w:r w:rsidR="006B1C27">
        <w:rPr>
          <w:sz w:val="16"/>
          <w:szCs w:val="16"/>
        </w:rPr>
        <w:t xml:space="preserve"> </w:t>
      </w:r>
    </w:p>
    <w:p w14:paraId="79E572DE" w14:textId="593F3B2A" w:rsidR="00653AF7" w:rsidRDefault="00653AF7" w:rsidP="007E6242">
      <w:pPr>
        <w:numPr>
          <w:ilvl w:val="0"/>
          <w:numId w:val="19"/>
        </w:numPr>
        <w:spacing w:after="100"/>
        <w:jc w:val="both"/>
        <w:rPr>
          <w:sz w:val="16"/>
          <w:szCs w:val="16"/>
        </w:rPr>
      </w:pPr>
      <w:r w:rsidRPr="00653AF7">
        <w:rPr>
          <w:sz w:val="16"/>
          <w:szCs w:val="16"/>
        </w:rPr>
        <w:t xml:space="preserve">Zaki, A., Khodadadi, N., Lim, W. H., &amp; </w:t>
      </w:r>
      <w:proofErr w:type="spellStart"/>
      <w:r w:rsidRPr="00653AF7">
        <w:rPr>
          <w:sz w:val="16"/>
          <w:szCs w:val="16"/>
        </w:rPr>
        <w:t>Towfek</w:t>
      </w:r>
      <w:proofErr w:type="spellEnd"/>
      <w:r w:rsidRPr="00653AF7">
        <w:rPr>
          <w:sz w:val="16"/>
          <w:szCs w:val="16"/>
        </w:rPr>
        <w:t xml:space="preserve">, S. K. (2024). Predictive analytics and machine learning in direct marketing for anticipating bank term deposit subscriptions. American Journal and Operations Research (AJBOR), 11(1), 79–88. </w:t>
      </w:r>
      <w:hyperlink r:id="rId47" w:history="1">
        <w:r w:rsidR="006B1C27" w:rsidRPr="00ED70D8">
          <w:rPr>
            <w:rStyle w:val="Hyperlink"/>
            <w:sz w:val="16"/>
            <w:szCs w:val="16"/>
          </w:rPr>
          <w:t>https://doi.org/10.54216/ajbor.110110</w:t>
        </w:r>
      </w:hyperlink>
      <w:r w:rsidR="006B1C27">
        <w:rPr>
          <w:sz w:val="16"/>
          <w:szCs w:val="16"/>
        </w:rPr>
        <w:t xml:space="preserve"> </w:t>
      </w:r>
    </w:p>
    <w:p w14:paraId="00E04EE3" w14:textId="2324B850" w:rsidR="00157F49" w:rsidRDefault="003C3FCB" w:rsidP="008F5117">
      <w:pPr>
        <w:numPr>
          <w:ilvl w:val="0"/>
          <w:numId w:val="19"/>
        </w:numPr>
        <w:spacing w:after="100"/>
        <w:jc w:val="both"/>
        <w:rPr>
          <w:sz w:val="16"/>
          <w:szCs w:val="16"/>
        </w:rPr>
      </w:pPr>
      <w:r w:rsidRPr="00B34640">
        <w:rPr>
          <w:sz w:val="16"/>
          <w:szCs w:val="16"/>
        </w:rPr>
        <w:t xml:space="preserve">Zhu, T., Lin, Y., &amp; Liu, Y. (2017). Synthetic minority oversampling technique for multiclass imbalance problems. Pattern Recognition, 72, 327–340. </w:t>
      </w:r>
      <w:hyperlink r:id="rId48" w:history="1">
        <w:r w:rsidR="00EB7D6E" w:rsidRPr="007C50D5">
          <w:rPr>
            <w:rStyle w:val="Hyperlink"/>
            <w:sz w:val="16"/>
            <w:szCs w:val="16"/>
          </w:rPr>
          <w:t>https://doi.org/10.1016/j.patcog.2017.07</w:t>
        </w:r>
      </w:hyperlink>
      <w:r w:rsidRPr="00B34640">
        <w:rPr>
          <w:sz w:val="16"/>
          <w:szCs w:val="16"/>
        </w:rPr>
        <w:t>.</w:t>
      </w:r>
      <w:r w:rsidR="008F5117" w:rsidRPr="00C40B9D">
        <w:rPr>
          <w:sz w:val="16"/>
          <w:szCs w:val="16"/>
        </w:rPr>
        <w:t xml:space="preserve"> </w:t>
      </w:r>
    </w:p>
    <w:p w14:paraId="0D0A3E21" w14:textId="21EF2549" w:rsidR="001D3C3D" w:rsidRPr="001D3C3D" w:rsidRDefault="001D3C3D" w:rsidP="001D3C3D">
      <w:pPr>
        <w:pStyle w:val="Heading1"/>
        <w:numPr>
          <w:ilvl w:val="0"/>
          <w:numId w:val="29"/>
        </w:numPr>
        <w:ind w:left="360" w:hanging="360"/>
      </w:pPr>
      <w:r>
        <w:t>appendix</w:t>
      </w:r>
    </w:p>
    <w:p w14:paraId="74907A2B" w14:textId="77777777" w:rsidR="001D3C3D" w:rsidRDefault="001D3C3D" w:rsidP="001D3C3D">
      <w:pPr>
        <w:jc w:val="both"/>
      </w:pPr>
      <w:r w:rsidRPr="00A716E4">
        <w:t>The Python programming files are accessible via th</w:t>
      </w:r>
      <w:r>
        <w:t xml:space="preserve">is </w:t>
      </w:r>
      <w:r w:rsidRPr="00A716E4">
        <w:t>GitHub link</w:t>
      </w:r>
      <w:r>
        <w:t xml:space="preserve">: </w:t>
      </w:r>
      <w:hyperlink r:id="rId49" w:history="1">
        <w:r w:rsidRPr="000879CF">
          <w:rPr>
            <w:rStyle w:val="Hyperlink"/>
          </w:rPr>
          <w:t>https://github.com/Oriaguaman/bank_marketting</w:t>
        </w:r>
      </w:hyperlink>
    </w:p>
    <w:p w14:paraId="65ABADF1" w14:textId="77777777" w:rsidR="001D3C3D" w:rsidRPr="00A716E4" w:rsidRDefault="001D3C3D" w:rsidP="001D3C3D">
      <w:pPr>
        <w:jc w:val="both"/>
      </w:pPr>
      <w:r>
        <w:t xml:space="preserve">The datasets </w:t>
      </w:r>
      <w:proofErr w:type="gramStart"/>
      <w:r>
        <w:t>was</w:t>
      </w:r>
      <w:proofErr w:type="gramEnd"/>
      <w:r>
        <w:t xml:space="preserve"> downloaded from UCI on this link: </w:t>
      </w:r>
      <w:hyperlink r:id="rId50" w:history="1">
        <w:r w:rsidRPr="000879CF">
          <w:rPr>
            <w:rStyle w:val="Hyperlink"/>
          </w:rPr>
          <w:t>https://archive.ics.uci.edu/dataset/222/bank+marketing</w:t>
        </w:r>
      </w:hyperlink>
      <w:r>
        <w:t xml:space="preserve"> </w:t>
      </w:r>
    </w:p>
    <w:p w14:paraId="231B9784" w14:textId="77777777" w:rsidR="001D3C3D" w:rsidRPr="00C40B9D" w:rsidRDefault="001D3C3D" w:rsidP="001D3C3D">
      <w:pPr>
        <w:spacing w:after="100"/>
        <w:jc w:val="both"/>
        <w:rPr>
          <w:sz w:val="16"/>
          <w:szCs w:val="16"/>
        </w:rPr>
      </w:pPr>
    </w:p>
    <w:sectPr w:rsidR="001D3C3D" w:rsidRPr="00C40B9D" w:rsidSect="00A66940">
      <w:headerReference w:type="default" r:id="rId51"/>
      <w:pgSz w:w="12240" w:h="15840" w:code="1"/>
      <w:pgMar w:top="990" w:right="900" w:bottom="900" w:left="990" w:header="432" w:footer="432" w:gutter="0"/>
      <w:cols w:num="2" w:space="540"/>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99892E" w14:textId="77777777" w:rsidR="00A66940" w:rsidRDefault="00A66940">
      <w:r>
        <w:separator/>
      </w:r>
    </w:p>
  </w:endnote>
  <w:endnote w:type="continuationSeparator" w:id="0">
    <w:p w14:paraId="035865B0" w14:textId="77777777" w:rsidR="00A66940" w:rsidRDefault="00A66940">
      <w:r>
        <w:continuationSeparator/>
      </w:r>
    </w:p>
  </w:endnote>
  <w:endnote w:type="continuationNotice" w:id="1">
    <w:p w14:paraId="0294AE22" w14:textId="77777777" w:rsidR="00A66940" w:rsidRDefault="00A6694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2CE46B5" w14:textId="77777777" w:rsidR="00A66940" w:rsidRDefault="00A66940"/>
  </w:footnote>
  <w:footnote w:type="continuationSeparator" w:id="0">
    <w:p w14:paraId="2B3A1252" w14:textId="77777777" w:rsidR="00A66940" w:rsidRDefault="00A66940">
      <w:r>
        <w:continuationSeparator/>
      </w:r>
    </w:p>
  </w:footnote>
  <w:footnote w:type="continuationNotice" w:id="1">
    <w:p w14:paraId="69C888C6" w14:textId="77777777" w:rsidR="00A66940" w:rsidRDefault="00A66940"/>
  </w:footnote>
  <w:footnote w:id="2">
    <w:p w14:paraId="1F5364C9" w14:textId="77777777" w:rsidR="00C2692F" w:rsidRPr="00CA738C" w:rsidRDefault="00C2692F" w:rsidP="00CA738C">
      <w:pPr>
        <w:pStyle w:val="FootnoteText"/>
        <w:ind w:firstLine="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D49CE" w14:textId="77777777" w:rsidR="00C2692F" w:rsidRDefault="00C2692F">
    <w:pPr>
      <w:framePr w:wrap="auto" w:vAnchor="text" w:hAnchor="margin" w:xAlign="right" w:y="1"/>
    </w:pPr>
  </w:p>
  <w:p w14:paraId="50255667" w14:textId="77777777" w:rsidR="00C2692F" w:rsidRDefault="00C2692F" w:rsidP="00C2692F">
    <w:pP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FB"/>
    <w:multiLevelType w:val="multilevel"/>
    <w:tmpl w:val="2E085744"/>
    <w:lvl w:ilvl="0">
      <w:start w:val="1"/>
      <w:numFmt w:val="upperRoman"/>
      <w:pStyle w:val="Heading1"/>
      <w:lvlText w:val="%1."/>
      <w:legacy w:legacy="1" w:legacySpace="144" w:legacyIndent="144"/>
      <w:lvlJc w:val="left"/>
    </w:lvl>
    <w:lvl w:ilvl="1">
      <w:start w:val="1"/>
      <w:numFmt w:val="upperLetter"/>
      <w:pStyle w:val="Heading2"/>
      <w:lvlText w:val="%2."/>
      <w:legacy w:legacy="1" w:legacySpace="144" w:legacyIndent="144"/>
      <w:lvlJc w:val="left"/>
    </w:lvl>
    <w:lvl w:ilvl="2">
      <w:start w:val="1"/>
      <w:numFmt w:val="decimal"/>
      <w:pStyle w:val="Heading3"/>
      <w:lvlText w:val="%3)"/>
      <w:legacy w:legacy="1" w:legacySpace="144" w:legacyIndent="144"/>
      <w:lvlJc w:val="left"/>
    </w:lvl>
    <w:lvl w:ilvl="3">
      <w:start w:val="1"/>
      <w:numFmt w:val="lowerLetter"/>
      <w:pStyle w:val="Heading4"/>
      <w:lvlText w:val="%4)"/>
      <w:legacy w:legacy="1" w:legacySpace="0" w:legacyIndent="720"/>
      <w:lvlJc w:val="left"/>
      <w:pPr>
        <w:ind w:left="1152" w:hanging="720"/>
      </w:pPr>
    </w:lvl>
    <w:lvl w:ilvl="4">
      <w:start w:val="1"/>
      <w:numFmt w:val="decimal"/>
      <w:pStyle w:val="Heading5"/>
      <w:lvlText w:val="(%5)"/>
      <w:legacy w:legacy="1" w:legacySpace="0" w:legacyIndent="720"/>
      <w:lvlJc w:val="left"/>
      <w:pPr>
        <w:ind w:left="1872" w:hanging="720"/>
      </w:pPr>
    </w:lvl>
    <w:lvl w:ilvl="5">
      <w:start w:val="1"/>
      <w:numFmt w:val="lowerLetter"/>
      <w:pStyle w:val="Heading6"/>
      <w:lvlText w:val="(%6)"/>
      <w:legacy w:legacy="1" w:legacySpace="0" w:legacyIndent="720"/>
      <w:lvlJc w:val="left"/>
      <w:pPr>
        <w:ind w:left="2592" w:hanging="720"/>
      </w:pPr>
    </w:lvl>
    <w:lvl w:ilvl="6">
      <w:start w:val="1"/>
      <w:numFmt w:val="lowerRoman"/>
      <w:pStyle w:val="Heading7"/>
      <w:lvlText w:val="(%7)"/>
      <w:legacy w:legacy="1" w:legacySpace="0" w:legacyIndent="720"/>
      <w:lvlJc w:val="left"/>
      <w:pPr>
        <w:ind w:left="3312" w:hanging="720"/>
      </w:pPr>
    </w:lvl>
    <w:lvl w:ilvl="7">
      <w:start w:val="1"/>
      <w:numFmt w:val="lowerLetter"/>
      <w:pStyle w:val="Heading8"/>
      <w:lvlText w:val="(%8)"/>
      <w:legacy w:legacy="1" w:legacySpace="0" w:legacyIndent="720"/>
      <w:lvlJc w:val="left"/>
      <w:pPr>
        <w:ind w:left="4032" w:hanging="720"/>
      </w:pPr>
    </w:lvl>
    <w:lvl w:ilvl="8">
      <w:start w:val="1"/>
      <w:numFmt w:val="lowerRoman"/>
      <w:pStyle w:val="Heading9"/>
      <w:lvlText w:val="(%9)"/>
      <w:legacy w:legacy="1" w:legacySpace="0" w:legacyIndent="720"/>
      <w:lvlJc w:val="left"/>
      <w:pPr>
        <w:ind w:left="4752" w:hanging="720"/>
      </w:pPr>
    </w:lvl>
  </w:abstractNum>
  <w:abstractNum w:abstractNumId="1" w15:restartNumberingAfterBreak="0">
    <w:nsid w:val="06E7736B"/>
    <w:multiLevelType w:val="hybridMultilevel"/>
    <w:tmpl w:val="F622F8B6"/>
    <w:lvl w:ilvl="0" w:tplc="EAAAFB44">
      <w:start w:val="1"/>
      <w:numFmt w:val="upperRoman"/>
      <w:lvlText w:val="%1."/>
      <w:lvlJc w:val="left"/>
      <w:pPr>
        <w:ind w:left="1800" w:hanging="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B0B1D66"/>
    <w:multiLevelType w:val="singleLevel"/>
    <w:tmpl w:val="0BEC9FB0"/>
    <w:lvl w:ilvl="0">
      <w:start w:val="1"/>
      <w:numFmt w:val="none"/>
      <w:lvlText w:val=""/>
      <w:legacy w:legacy="1" w:legacySpace="0" w:legacyIndent="0"/>
      <w:lvlJc w:val="left"/>
      <w:pPr>
        <w:ind w:left="288"/>
      </w:pPr>
    </w:lvl>
  </w:abstractNum>
  <w:abstractNum w:abstractNumId="3" w15:restartNumberingAfterBreak="0">
    <w:nsid w:val="2517274C"/>
    <w:multiLevelType w:val="singleLevel"/>
    <w:tmpl w:val="04090011"/>
    <w:lvl w:ilvl="0">
      <w:start w:val="1"/>
      <w:numFmt w:val="decimal"/>
      <w:lvlText w:val="%1)"/>
      <w:lvlJc w:val="left"/>
      <w:pPr>
        <w:tabs>
          <w:tab w:val="num" w:pos="360"/>
        </w:tabs>
        <w:ind w:left="360" w:hanging="360"/>
      </w:pPr>
    </w:lvl>
  </w:abstractNum>
  <w:abstractNum w:abstractNumId="4" w15:restartNumberingAfterBreak="0">
    <w:nsid w:val="294037FA"/>
    <w:multiLevelType w:val="hybridMultilevel"/>
    <w:tmpl w:val="F5985A3C"/>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9CC23F2"/>
    <w:multiLevelType w:val="hybridMultilevel"/>
    <w:tmpl w:val="7A56A918"/>
    <w:lvl w:ilvl="0" w:tplc="646E4D9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D234D8B"/>
    <w:multiLevelType w:val="singleLevel"/>
    <w:tmpl w:val="0409000F"/>
    <w:lvl w:ilvl="0">
      <w:start w:val="1"/>
      <w:numFmt w:val="decimal"/>
      <w:lvlText w:val="%1."/>
      <w:lvlJc w:val="left"/>
      <w:pPr>
        <w:tabs>
          <w:tab w:val="num" w:pos="360"/>
        </w:tabs>
        <w:ind w:left="360" w:hanging="360"/>
      </w:pPr>
    </w:lvl>
  </w:abstractNum>
  <w:abstractNum w:abstractNumId="7" w15:restartNumberingAfterBreak="0">
    <w:nsid w:val="2F8B23F8"/>
    <w:multiLevelType w:val="singleLevel"/>
    <w:tmpl w:val="12CEED98"/>
    <w:lvl w:ilvl="0">
      <w:start w:val="1"/>
      <w:numFmt w:val="decimal"/>
      <w:lvlText w:val="%1."/>
      <w:legacy w:legacy="1" w:legacySpace="0" w:legacyIndent="360"/>
      <w:lvlJc w:val="left"/>
      <w:pPr>
        <w:ind w:left="360" w:hanging="360"/>
      </w:pPr>
    </w:lvl>
  </w:abstractNum>
  <w:abstractNum w:abstractNumId="8" w15:restartNumberingAfterBreak="0">
    <w:nsid w:val="37660336"/>
    <w:multiLevelType w:val="hybridMultilevel"/>
    <w:tmpl w:val="EA402BE8"/>
    <w:lvl w:ilvl="0" w:tplc="D1FC46B0">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3A877D64"/>
    <w:multiLevelType w:val="singleLevel"/>
    <w:tmpl w:val="5DA6FC16"/>
    <w:lvl w:ilvl="0">
      <w:start w:val="1"/>
      <w:numFmt w:val="decimal"/>
      <w:pStyle w:val="References"/>
      <w:lvlText w:val="[%1]"/>
      <w:lvlJc w:val="left"/>
      <w:pPr>
        <w:tabs>
          <w:tab w:val="num" w:pos="360"/>
        </w:tabs>
        <w:ind w:left="360" w:hanging="360"/>
      </w:pPr>
    </w:lvl>
  </w:abstractNum>
  <w:abstractNum w:abstractNumId="10" w15:restartNumberingAfterBreak="0">
    <w:nsid w:val="3AAC1CFC"/>
    <w:multiLevelType w:val="singleLevel"/>
    <w:tmpl w:val="3A8EC28E"/>
    <w:lvl w:ilvl="0">
      <w:start w:val="1"/>
      <w:numFmt w:val="decimal"/>
      <w:lvlText w:val="[%1]"/>
      <w:lvlJc w:val="left"/>
      <w:pPr>
        <w:tabs>
          <w:tab w:val="num" w:pos="360"/>
        </w:tabs>
        <w:ind w:left="360" w:hanging="360"/>
      </w:pPr>
    </w:lvl>
  </w:abstractNum>
  <w:abstractNum w:abstractNumId="11" w15:restartNumberingAfterBreak="0">
    <w:nsid w:val="3B9927EB"/>
    <w:multiLevelType w:val="hybridMultilevel"/>
    <w:tmpl w:val="F342E5DA"/>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E8129A6"/>
    <w:multiLevelType w:val="hybridMultilevel"/>
    <w:tmpl w:val="505AEB98"/>
    <w:lvl w:ilvl="0" w:tplc="FFFFFFFF">
      <w:start w:val="1"/>
      <w:numFmt w:val="upperRoman"/>
      <w:lvlText w:val="%1."/>
      <w:lvlJc w:val="left"/>
      <w:pPr>
        <w:ind w:left="2520" w:hanging="720"/>
      </w:pPr>
      <w:rPr>
        <w:rFonts w:hint="default"/>
      </w:rPr>
    </w:lvl>
    <w:lvl w:ilvl="1" w:tplc="FFFFFFFF" w:tentative="1">
      <w:start w:val="1"/>
      <w:numFmt w:val="lowerLetter"/>
      <w:lvlText w:val="%2."/>
      <w:lvlJc w:val="left"/>
      <w:pPr>
        <w:ind w:left="2880" w:hanging="360"/>
      </w:pPr>
    </w:lvl>
    <w:lvl w:ilvl="2" w:tplc="FFFFFFFF" w:tentative="1">
      <w:start w:val="1"/>
      <w:numFmt w:val="lowerRoman"/>
      <w:lvlText w:val="%3."/>
      <w:lvlJc w:val="right"/>
      <w:pPr>
        <w:ind w:left="3600" w:hanging="180"/>
      </w:pPr>
    </w:lvl>
    <w:lvl w:ilvl="3" w:tplc="FFFFFFFF" w:tentative="1">
      <w:start w:val="1"/>
      <w:numFmt w:val="decimal"/>
      <w:lvlText w:val="%4."/>
      <w:lvlJc w:val="left"/>
      <w:pPr>
        <w:ind w:left="4320" w:hanging="360"/>
      </w:pPr>
    </w:lvl>
    <w:lvl w:ilvl="4" w:tplc="FFFFFFFF" w:tentative="1">
      <w:start w:val="1"/>
      <w:numFmt w:val="lowerLetter"/>
      <w:lvlText w:val="%5."/>
      <w:lvlJc w:val="left"/>
      <w:pPr>
        <w:ind w:left="5040" w:hanging="360"/>
      </w:pPr>
    </w:lvl>
    <w:lvl w:ilvl="5" w:tplc="FFFFFFFF" w:tentative="1">
      <w:start w:val="1"/>
      <w:numFmt w:val="lowerRoman"/>
      <w:lvlText w:val="%6."/>
      <w:lvlJc w:val="right"/>
      <w:pPr>
        <w:ind w:left="5760" w:hanging="180"/>
      </w:pPr>
    </w:lvl>
    <w:lvl w:ilvl="6" w:tplc="FFFFFFFF" w:tentative="1">
      <w:start w:val="1"/>
      <w:numFmt w:val="decimal"/>
      <w:lvlText w:val="%7."/>
      <w:lvlJc w:val="left"/>
      <w:pPr>
        <w:ind w:left="6480" w:hanging="360"/>
      </w:pPr>
    </w:lvl>
    <w:lvl w:ilvl="7" w:tplc="FFFFFFFF" w:tentative="1">
      <w:start w:val="1"/>
      <w:numFmt w:val="lowerLetter"/>
      <w:lvlText w:val="%8."/>
      <w:lvlJc w:val="left"/>
      <w:pPr>
        <w:ind w:left="7200" w:hanging="360"/>
      </w:pPr>
    </w:lvl>
    <w:lvl w:ilvl="8" w:tplc="FFFFFFFF" w:tentative="1">
      <w:start w:val="1"/>
      <w:numFmt w:val="lowerRoman"/>
      <w:lvlText w:val="%9."/>
      <w:lvlJc w:val="right"/>
      <w:pPr>
        <w:ind w:left="7920" w:hanging="180"/>
      </w:pPr>
    </w:lvl>
  </w:abstractNum>
  <w:abstractNum w:abstractNumId="13" w15:restartNumberingAfterBreak="0">
    <w:nsid w:val="47332F9F"/>
    <w:multiLevelType w:val="singleLevel"/>
    <w:tmpl w:val="488EC81A"/>
    <w:lvl w:ilvl="0">
      <w:start w:val="1"/>
      <w:numFmt w:val="decimal"/>
      <w:lvlText w:val="%1."/>
      <w:legacy w:legacy="1" w:legacySpace="0" w:legacyIndent="360"/>
      <w:lvlJc w:val="left"/>
      <w:pPr>
        <w:ind w:left="360" w:hanging="360"/>
      </w:pPr>
    </w:lvl>
  </w:abstractNum>
  <w:abstractNum w:abstractNumId="14" w15:restartNumberingAfterBreak="0">
    <w:nsid w:val="4D0B59CF"/>
    <w:multiLevelType w:val="singleLevel"/>
    <w:tmpl w:val="4A4223A6"/>
    <w:lvl w:ilvl="0">
      <w:start w:val="1"/>
      <w:numFmt w:val="decimal"/>
      <w:lvlText w:val="%1."/>
      <w:legacy w:legacy="1" w:legacySpace="0" w:legacyIndent="360"/>
      <w:lvlJc w:val="left"/>
      <w:pPr>
        <w:ind w:left="360" w:hanging="360"/>
      </w:pPr>
    </w:lvl>
  </w:abstractNum>
  <w:abstractNum w:abstractNumId="15" w15:restartNumberingAfterBreak="0">
    <w:nsid w:val="55630736"/>
    <w:multiLevelType w:val="singleLevel"/>
    <w:tmpl w:val="0BEC9FB0"/>
    <w:lvl w:ilvl="0">
      <w:start w:val="1"/>
      <w:numFmt w:val="none"/>
      <w:lvlText w:val=""/>
      <w:legacy w:legacy="1" w:legacySpace="0" w:legacyIndent="0"/>
      <w:lvlJc w:val="left"/>
      <w:pPr>
        <w:ind w:left="288"/>
      </w:pPr>
    </w:lvl>
  </w:abstractNum>
  <w:abstractNum w:abstractNumId="16" w15:restartNumberingAfterBreak="0">
    <w:nsid w:val="5CAF7C8D"/>
    <w:multiLevelType w:val="hybridMultilevel"/>
    <w:tmpl w:val="3072ED9E"/>
    <w:lvl w:ilvl="0" w:tplc="F3DCF06E">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CF26AB0"/>
    <w:multiLevelType w:val="hybridMultilevel"/>
    <w:tmpl w:val="B4A258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5D3163F"/>
    <w:multiLevelType w:val="hybridMultilevel"/>
    <w:tmpl w:val="2E968A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C402C58"/>
    <w:multiLevelType w:val="hybridMultilevel"/>
    <w:tmpl w:val="F1F87D58"/>
    <w:lvl w:ilvl="0" w:tplc="FC5CE4B0">
      <w:start w:val="1"/>
      <w:numFmt w:val="decimal"/>
      <w:pStyle w:val="figurecaption"/>
      <w:lvlText w:val="Figure %1. "/>
      <w:lvlJc w:val="left"/>
      <w:pPr>
        <w:tabs>
          <w:tab w:val="num" w:pos="720"/>
        </w:tabs>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0" w15:restartNumberingAfterBreak="0">
    <w:nsid w:val="6CA54AC0"/>
    <w:multiLevelType w:val="hybridMultilevel"/>
    <w:tmpl w:val="C1F0C73E"/>
    <w:lvl w:ilvl="0" w:tplc="FE94168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2" w15:restartNumberingAfterBreak="0">
    <w:nsid w:val="6DC3293B"/>
    <w:multiLevelType w:val="singleLevel"/>
    <w:tmpl w:val="0450B0AA"/>
    <w:lvl w:ilvl="0">
      <w:start w:val="1"/>
      <w:numFmt w:val="decimal"/>
      <w:lvlText w:val="[%1]"/>
      <w:lvlJc w:val="left"/>
      <w:pPr>
        <w:tabs>
          <w:tab w:val="num" w:pos="360"/>
        </w:tabs>
        <w:ind w:left="360" w:hanging="360"/>
      </w:pPr>
      <w:rPr>
        <w:sz w:val="18"/>
        <w:szCs w:val="18"/>
      </w:rPr>
    </w:lvl>
  </w:abstractNum>
  <w:abstractNum w:abstractNumId="23" w15:restartNumberingAfterBreak="0">
    <w:nsid w:val="6E8A7ECF"/>
    <w:multiLevelType w:val="hybridMultilevel"/>
    <w:tmpl w:val="3A2E5D74"/>
    <w:lvl w:ilvl="0" w:tplc="04090015">
      <w:start w:val="1"/>
      <w:numFmt w:val="upperLetter"/>
      <w:lvlText w:val="%1."/>
      <w:lvlJc w:val="left"/>
      <w:pPr>
        <w:ind w:left="1124" w:hanging="360"/>
      </w:pPr>
    </w:lvl>
    <w:lvl w:ilvl="1" w:tplc="04090019" w:tentative="1">
      <w:start w:val="1"/>
      <w:numFmt w:val="lowerLetter"/>
      <w:lvlText w:val="%2."/>
      <w:lvlJc w:val="left"/>
      <w:pPr>
        <w:ind w:left="1844" w:hanging="360"/>
      </w:pPr>
    </w:lvl>
    <w:lvl w:ilvl="2" w:tplc="0409001B" w:tentative="1">
      <w:start w:val="1"/>
      <w:numFmt w:val="lowerRoman"/>
      <w:lvlText w:val="%3."/>
      <w:lvlJc w:val="right"/>
      <w:pPr>
        <w:ind w:left="2564" w:hanging="180"/>
      </w:pPr>
    </w:lvl>
    <w:lvl w:ilvl="3" w:tplc="0409000F" w:tentative="1">
      <w:start w:val="1"/>
      <w:numFmt w:val="decimal"/>
      <w:lvlText w:val="%4."/>
      <w:lvlJc w:val="left"/>
      <w:pPr>
        <w:ind w:left="3284" w:hanging="360"/>
      </w:pPr>
    </w:lvl>
    <w:lvl w:ilvl="4" w:tplc="04090019" w:tentative="1">
      <w:start w:val="1"/>
      <w:numFmt w:val="lowerLetter"/>
      <w:lvlText w:val="%5."/>
      <w:lvlJc w:val="left"/>
      <w:pPr>
        <w:ind w:left="4004" w:hanging="360"/>
      </w:pPr>
    </w:lvl>
    <w:lvl w:ilvl="5" w:tplc="0409001B" w:tentative="1">
      <w:start w:val="1"/>
      <w:numFmt w:val="lowerRoman"/>
      <w:lvlText w:val="%6."/>
      <w:lvlJc w:val="right"/>
      <w:pPr>
        <w:ind w:left="4724" w:hanging="180"/>
      </w:pPr>
    </w:lvl>
    <w:lvl w:ilvl="6" w:tplc="0409000F" w:tentative="1">
      <w:start w:val="1"/>
      <w:numFmt w:val="decimal"/>
      <w:lvlText w:val="%7."/>
      <w:lvlJc w:val="left"/>
      <w:pPr>
        <w:ind w:left="5444" w:hanging="360"/>
      </w:pPr>
    </w:lvl>
    <w:lvl w:ilvl="7" w:tplc="04090019" w:tentative="1">
      <w:start w:val="1"/>
      <w:numFmt w:val="lowerLetter"/>
      <w:lvlText w:val="%8."/>
      <w:lvlJc w:val="left"/>
      <w:pPr>
        <w:ind w:left="6164" w:hanging="360"/>
      </w:pPr>
    </w:lvl>
    <w:lvl w:ilvl="8" w:tplc="0409001B" w:tentative="1">
      <w:start w:val="1"/>
      <w:numFmt w:val="lowerRoman"/>
      <w:lvlText w:val="%9."/>
      <w:lvlJc w:val="right"/>
      <w:pPr>
        <w:ind w:left="6884" w:hanging="180"/>
      </w:pPr>
    </w:lvl>
  </w:abstractNum>
  <w:abstractNum w:abstractNumId="24" w15:restartNumberingAfterBreak="0">
    <w:nsid w:val="77386033"/>
    <w:multiLevelType w:val="hybridMultilevel"/>
    <w:tmpl w:val="505AEB98"/>
    <w:lvl w:ilvl="0" w:tplc="349CCBD6">
      <w:start w:val="1"/>
      <w:numFmt w:val="upp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5" w15:restartNumberingAfterBreak="0">
    <w:nsid w:val="77E315E9"/>
    <w:multiLevelType w:val="singleLevel"/>
    <w:tmpl w:val="0BEC9FB0"/>
    <w:lvl w:ilvl="0">
      <w:start w:val="1"/>
      <w:numFmt w:val="none"/>
      <w:lvlText w:val=""/>
      <w:legacy w:legacy="1" w:legacySpace="0" w:legacyIndent="0"/>
      <w:lvlJc w:val="left"/>
      <w:pPr>
        <w:ind w:left="288"/>
      </w:pPr>
    </w:lvl>
  </w:abstractNum>
  <w:num w:numId="1" w16cid:durableId="1731803755">
    <w:abstractNumId w:val="0"/>
  </w:num>
  <w:num w:numId="2" w16cid:durableId="1215236216">
    <w:abstractNumId w:val="7"/>
  </w:num>
  <w:num w:numId="3" w16cid:durableId="326135699">
    <w:abstractNumId w:val="7"/>
    <w:lvlOverride w:ilvl="0">
      <w:lvl w:ilvl="0">
        <w:start w:val="1"/>
        <w:numFmt w:val="decimal"/>
        <w:lvlText w:val="%1."/>
        <w:legacy w:legacy="1" w:legacySpace="0" w:legacyIndent="360"/>
        <w:lvlJc w:val="left"/>
        <w:pPr>
          <w:ind w:left="360" w:hanging="360"/>
        </w:pPr>
      </w:lvl>
    </w:lvlOverride>
  </w:num>
  <w:num w:numId="4" w16cid:durableId="616180335">
    <w:abstractNumId w:val="7"/>
    <w:lvlOverride w:ilvl="0">
      <w:lvl w:ilvl="0">
        <w:start w:val="1"/>
        <w:numFmt w:val="decimal"/>
        <w:lvlText w:val="%1."/>
        <w:legacy w:legacy="1" w:legacySpace="0" w:legacyIndent="360"/>
        <w:lvlJc w:val="left"/>
        <w:pPr>
          <w:ind w:left="360" w:hanging="360"/>
        </w:pPr>
      </w:lvl>
    </w:lvlOverride>
  </w:num>
  <w:num w:numId="5" w16cid:durableId="547111748">
    <w:abstractNumId w:val="7"/>
    <w:lvlOverride w:ilvl="0">
      <w:lvl w:ilvl="0">
        <w:start w:val="1"/>
        <w:numFmt w:val="decimal"/>
        <w:lvlText w:val="%1."/>
        <w:legacy w:legacy="1" w:legacySpace="0" w:legacyIndent="360"/>
        <w:lvlJc w:val="left"/>
        <w:pPr>
          <w:ind w:left="360" w:hanging="360"/>
        </w:pPr>
      </w:lvl>
    </w:lvlOverride>
  </w:num>
  <w:num w:numId="6" w16cid:durableId="1027486178">
    <w:abstractNumId w:val="13"/>
  </w:num>
  <w:num w:numId="7" w16cid:durableId="1450468782">
    <w:abstractNumId w:val="13"/>
    <w:lvlOverride w:ilvl="0">
      <w:lvl w:ilvl="0">
        <w:start w:val="1"/>
        <w:numFmt w:val="decimal"/>
        <w:lvlText w:val="%1."/>
        <w:legacy w:legacy="1" w:legacySpace="0" w:legacyIndent="360"/>
        <w:lvlJc w:val="left"/>
        <w:pPr>
          <w:ind w:left="360" w:hanging="360"/>
        </w:pPr>
      </w:lvl>
    </w:lvlOverride>
  </w:num>
  <w:num w:numId="8" w16cid:durableId="253713386">
    <w:abstractNumId w:val="13"/>
    <w:lvlOverride w:ilvl="0">
      <w:lvl w:ilvl="0">
        <w:start w:val="1"/>
        <w:numFmt w:val="decimal"/>
        <w:lvlText w:val="%1."/>
        <w:legacy w:legacy="1" w:legacySpace="0" w:legacyIndent="360"/>
        <w:lvlJc w:val="left"/>
        <w:pPr>
          <w:ind w:left="360" w:hanging="360"/>
        </w:pPr>
      </w:lvl>
    </w:lvlOverride>
  </w:num>
  <w:num w:numId="9" w16cid:durableId="1484082488">
    <w:abstractNumId w:val="13"/>
    <w:lvlOverride w:ilvl="0">
      <w:lvl w:ilvl="0">
        <w:start w:val="1"/>
        <w:numFmt w:val="decimal"/>
        <w:lvlText w:val="%1."/>
        <w:legacy w:legacy="1" w:legacySpace="0" w:legacyIndent="360"/>
        <w:lvlJc w:val="left"/>
        <w:pPr>
          <w:ind w:left="360" w:hanging="360"/>
        </w:pPr>
      </w:lvl>
    </w:lvlOverride>
  </w:num>
  <w:num w:numId="10" w16cid:durableId="620577104">
    <w:abstractNumId w:val="13"/>
    <w:lvlOverride w:ilvl="0">
      <w:lvl w:ilvl="0">
        <w:start w:val="1"/>
        <w:numFmt w:val="decimal"/>
        <w:lvlText w:val="%1."/>
        <w:legacy w:legacy="1" w:legacySpace="0" w:legacyIndent="360"/>
        <w:lvlJc w:val="left"/>
        <w:pPr>
          <w:ind w:left="360" w:hanging="360"/>
        </w:pPr>
      </w:lvl>
    </w:lvlOverride>
  </w:num>
  <w:num w:numId="11" w16cid:durableId="1669600074">
    <w:abstractNumId w:val="13"/>
    <w:lvlOverride w:ilvl="0">
      <w:lvl w:ilvl="0">
        <w:start w:val="1"/>
        <w:numFmt w:val="decimal"/>
        <w:lvlText w:val="%1."/>
        <w:legacy w:legacy="1" w:legacySpace="0" w:legacyIndent="360"/>
        <w:lvlJc w:val="left"/>
        <w:pPr>
          <w:ind w:left="360" w:hanging="360"/>
        </w:pPr>
      </w:lvl>
    </w:lvlOverride>
  </w:num>
  <w:num w:numId="12" w16cid:durableId="1101803707">
    <w:abstractNumId w:val="9"/>
  </w:num>
  <w:num w:numId="13" w16cid:durableId="815418144">
    <w:abstractNumId w:val="2"/>
  </w:num>
  <w:num w:numId="14" w16cid:durableId="1305427750">
    <w:abstractNumId w:val="15"/>
  </w:num>
  <w:num w:numId="15" w16cid:durableId="1708214104">
    <w:abstractNumId w:val="14"/>
  </w:num>
  <w:num w:numId="16" w16cid:durableId="998385473">
    <w:abstractNumId w:val="25"/>
  </w:num>
  <w:num w:numId="17" w16cid:durableId="436101858">
    <w:abstractNumId w:val="6"/>
  </w:num>
  <w:num w:numId="18" w16cid:durableId="896475757">
    <w:abstractNumId w:val="3"/>
  </w:num>
  <w:num w:numId="19" w16cid:durableId="1915815917">
    <w:abstractNumId w:val="22"/>
  </w:num>
  <w:num w:numId="20" w16cid:durableId="1060597858">
    <w:abstractNumId w:val="10"/>
  </w:num>
  <w:num w:numId="21" w16cid:durableId="1013728724">
    <w:abstractNumId w:val="8"/>
  </w:num>
  <w:num w:numId="22" w16cid:durableId="644553988">
    <w:abstractNumId w:val="19"/>
  </w:num>
  <w:num w:numId="23" w16cid:durableId="1453357961">
    <w:abstractNumId w:val="21"/>
  </w:num>
  <w:num w:numId="24" w16cid:durableId="59333645">
    <w:abstractNumId w:val="16"/>
  </w:num>
  <w:num w:numId="25" w16cid:durableId="832455579">
    <w:abstractNumId w:val="23"/>
  </w:num>
  <w:num w:numId="26" w16cid:durableId="1601454471">
    <w:abstractNumId w:val="5"/>
  </w:num>
  <w:num w:numId="27" w16cid:durableId="1887906184">
    <w:abstractNumId w:val="20"/>
  </w:num>
  <w:num w:numId="28" w16cid:durableId="1524244511">
    <w:abstractNumId w:val="1"/>
  </w:num>
  <w:num w:numId="29" w16cid:durableId="1724987502">
    <w:abstractNumId w:val="24"/>
  </w:num>
  <w:num w:numId="30" w16cid:durableId="1489248611">
    <w:abstractNumId w:val="11"/>
  </w:num>
  <w:num w:numId="31" w16cid:durableId="1292444245">
    <w:abstractNumId w:val="17"/>
  </w:num>
  <w:num w:numId="32" w16cid:durableId="1315717880">
    <w:abstractNumId w:val="18"/>
  </w:num>
  <w:num w:numId="33" w16cid:durableId="2138251972">
    <w:abstractNumId w:val="4"/>
  </w:num>
  <w:num w:numId="34" w16cid:durableId="183024924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202"/>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F0CD9"/>
    <w:rsid w:val="000036D3"/>
    <w:rsid w:val="0001279E"/>
    <w:rsid w:val="00013935"/>
    <w:rsid w:val="00014DCE"/>
    <w:rsid w:val="00016046"/>
    <w:rsid w:val="00025CC4"/>
    <w:rsid w:val="00026AE8"/>
    <w:rsid w:val="000405FB"/>
    <w:rsid w:val="00042691"/>
    <w:rsid w:val="000457C6"/>
    <w:rsid w:val="00045ABB"/>
    <w:rsid w:val="000466AC"/>
    <w:rsid w:val="000516B7"/>
    <w:rsid w:val="00051C80"/>
    <w:rsid w:val="00051DB0"/>
    <w:rsid w:val="000529F2"/>
    <w:rsid w:val="00054982"/>
    <w:rsid w:val="000658BB"/>
    <w:rsid w:val="00067200"/>
    <w:rsid w:val="00067337"/>
    <w:rsid w:val="0007134D"/>
    <w:rsid w:val="00071B86"/>
    <w:rsid w:val="00071C6C"/>
    <w:rsid w:val="00071EF3"/>
    <w:rsid w:val="0007433B"/>
    <w:rsid w:val="00074471"/>
    <w:rsid w:val="00077007"/>
    <w:rsid w:val="00080088"/>
    <w:rsid w:val="00082F65"/>
    <w:rsid w:val="0008321B"/>
    <w:rsid w:val="000912B5"/>
    <w:rsid w:val="00095F1C"/>
    <w:rsid w:val="000968E3"/>
    <w:rsid w:val="000A05BD"/>
    <w:rsid w:val="000A16DD"/>
    <w:rsid w:val="000A1738"/>
    <w:rsid w:val="000A20C2"/>
    <w:rsid w:val="000A35E9"/>
    <w:rsid w:val="000A49AC"/>
    <w:rsid w:val="000A65E0"/>
    <w:rsid w:val="000B00D8"/>
    <w:rsid w:val="000B00F1"/>
    <w:rsid w:val="000B09AC"/>
    <w:rsid w:val="000B2377"/>
    <w:rsid w:val="000B2723"/>
    <w:rsid w:val="000B27F1"/>
    <w:rsid w:val="000B2AF4"/>
    <w:rsid w:val="000B64F9"/>
    <w:rsid w:val="000C0CF6"/>
    <w:rsid w:val="000C6785"/>
    <w:rsid w:val="000C6D20"/>
    <w:rsid w:val="000C6F61"/>
    <w:rsid w:val="000D2125"/>
    <w:rsid w:val="000D3C84"/>
    <w:rsid w:val="000D6AAD"/>
    <w:rsid w:val="000D711D"/>
    <w:rsid w:val="000D7D96"/>
    <w:rsid w:val="000E3B20"/>
    <w:rsid w:val="000E4619"/>
    <w:rsid w:val="000E4EED"/>
    <w:rsid w:val="000E5782"/>
    <w:rsid w:val="000E76A2"/>
    <w:rsid w:val="000F6614"/>
    <w:rsid w:val="000F69A7"/>
    <w:rsid w:val="0010102E"/>
    <w:rsid w:val="0010461E"/>
    <w:rsid w:val="00120A5E"/>
    <w:rsid w:val="00120FBC"/>
    <w:rsid w:val="00121491"/>
    <w:rsid w:val="00121A0E"/>
    <w:rsid w:val="0012204A"/>
    <w:rsid w:val="00122CD8"/>
    <w:rsid w:val="00122D72"/>
    <w:rsid w:val="00123DC1"/>
    <w:rsid w:val="001243DE"/>
    <w:rsid w:val="001252D0"/>
    <w:rsid w:val="0013211B"/>
    <w:rsid w:val="00132619"/>
    <w:rsid w:val="00133BF0"/>
    <w:rsid w:val="00134A1E"/>
    <w:rsid w:val="00140CB2"/>
    <w:rsid w:val="00142CBF"/>
    <w:rsid w:val="0014439D"/>
    <w:rsid w:val="0014561F"/>
    <w:rsid w:val="0015028E"/>
    <w:rsid w:val="00150B20"/>
    <w:rsid w:val="00157F49"/>
    <w:rsid w:val="00160059"/>
    <w:rsid w:val="00160E81"/>
    <w:rsid w:val="0016236F"/>
    <w:rsid w:val="00162E2C"/>
    <w:rsid w:val="00164D1F"/>
    <w:rsid w:val="00165051"/>
    <w:rsid w:val="001678AE"/>
    <w:rsid w:val="001767C8"/>
    <w:rsid w:val="00177D1D"/>
    <w:rsid w:val="00180441"/>
    <w:rsid w:val="001828EE"/>
    <w:rsid w:val="001833CC"/>
    <w:rsid w:val="00184FF2"/>
    <w:rsid w:val="001853B3"/>
    <w:rsid w:val="0019249C"/>
    <w:rsid w:val="00192F25"/>
    <w:rsid w:val="0019415C"/>
    <w:rsid w:val="001A0044"/>
    <w:rsid w:val="001A0762"/>
    <w:rsid w:val="001A0926"/>
    <w:rsid w:val="001A13E6"/>
    <w:rsid w:val="001A2255"/>
    <w:rsid w:val="001A2277"/>
    <w:rsid w:val="001A2EB6"/>
    <w:rsid w:val="001A322B"/>
    <w:rsid w:val="001B251D"/>
    <w:rsid w:val="001B3708"/>
    <w:rsid w:val="001C0BF8"/>
    <w:rsid w:val="001C3540"/>
    <w:rsid w:val="001C478E"/>
    <w:rsid w:val="001C6C4B"/>
    <w:rsid w:val="001D1301"/>
    <w:rsid w:val="001D21B0"/>
    <w:rsid w:val="001D3C3D"/>
    <w:rsid w:val="001D5173"/>
    <w:rsid w:val="001E418A"/>
    <w:rsid w:val="001E7983"/>
    <w:rsid w:val="001F3AA6"/>
    <w:rsid w:val="001F5F49"/>
    <w:rsid w:val="001F693B"/>
    <w:rsid w:val="001F6F6F"/>
    <w:rsid w:val="00203321"/>
    <w:rsid w:val="002054FF"/>
    <w:rsid w:val="00205BE0"/>
    <w:rsid w:val="0021116D"/>
    <w:rsid w:val="0021179F"/>
    <w:rsid w:val="00212F70"/>
    <w:rsid w:val="00213B3E"/>
    <w:rsid w:val="00214D4A"/>
    <w:rsid w:val="00220304"/>
    <w:rsid w:val="00241FDF"/>
    <w:rsid w:val="00242C02"/>
    <w:rsid w:val="00246C9E"/>
    <w:rsid w:val="002478FC"/>
    <w:rsid w:val="002538A8"/>
    <w:rsid w:val="00260327"/>
    <w:rsid w:val="002614FD"/>
    <w:rsid w:val="00261E25"/>
    <w:rsid w:val="002644EB"/>
    <w:rsid w:val="0026674A"/>
    <w:rsid w:val="0027028C"/>
    <w:rsid w:val="00270365"/>
    <w:rsid w:val="00274335"/>
    <w:rsid w:val="002776A2"/>
    <w:rsid w:val="00280ADE"/>
    <w:rsid w:val="00282FD6"/>
    <w:rsid w:val="00290593"/>
    <w:rsid w:val="002A3288"/>
    <w:rsid w:val="002A51D7"/>
    <w:rsid w:val="002A5294"/>
    <w:rsid w:val="002A72AF"/>
    <w:rsid w:val="002B0C15"/>
    <w:rsid w:val="002B2492"/>
    <w:rsid w:val="002B7E27"/>
    <w:rsid w:val="002D2AF3"/>
    <w:rsid w:val="002E6500"/>
    <w:rsid w:val="002E7580"/>
    <w:rsid w:val="002F5828"/>
    <w:rsid w:val="002F7130"/>
    <w:rsid w:val="00300AEC"/>
    <w:rsid w:val="0030276C"/>
    <w:rsid w:val="00303A03"/>
    <w:rsid w:val="00303A4A"/>
    <w:rsid w:val="0030654F"/>
    <w:rsid w:val="00310B7C"/>
    <w:rsid w:val="00312832"/>
    <w:rsid w:val="00314B50"/>
    <w:rsid w:val="00321F21"/>
    <w:rsid w:val="00323073"/>
    <w:rsid w:val="003240B4"/>
    <w:rsid w:val="00325F71"/>
    <w:rsid w:val="003309E3"/>
    <w:rsid w:val="00332723"/>
    <w:rsid w:val="00332927"/>
    <w:rsid w:val="003519E6"/>
    <w:rsid w:val="00351E6E"/>
    <w:rsid w:val="0035212D"/>
    <w:rsid w:val="00353E8A"/>
    <w:rsid w:val="003572E1"/>
    <w:rsid w:val="0036024E"/>
    <w:rsid w:val="003603FE"/>
    <w:rsid w:val="003609CB"/>
    <w:rsid w:val="003630AA"/>
    <w:rsid w:val="003648F5"/>
    <w:rsid w:val="00365962"/>
    <w:rsid w:val="00366846"/>
    <w:rsid w:val="00367ECE"/>
    <w:rsid w:val="00374E43"/>
    <w:rsid w:val="00376A43"/>
    <w:rsid w:val="00384182"/>
    <w:rsid w:val="00386BA9"/>
    <w:rsid w:val="003875B6"/>
    <w:rsid w:val="003949F9"/>
    <w:rsid w:val="003A399A"/>
    <w:rsid w:val="003A415F"/>
    <w:rsid w:val="003A6F77"/>
    <w:rsid w:val="003B13C0"/>
    <w:rsid w:val="003B35D5"/>
    <w:rsid w:val="003B5E04"/>
    <w:rsid w:val="003B6016"/>
    <w:rsid w:val="003B6D72"/>
    <w:rsid w:val="003B7AA7"/>
    <w:rsid w:val="003C2933"/>
    <w:rsid w:val="003C3FCB"/>
    <w:rsid w:val="003C4C80"/>
    <w:rsid w:val="003C6815"/>
    <w:rsid w:val="003C793A"/>
    <w:rsid w:val="003D32BC"/>
    <w:rsid w:val="003D6F5F"/>
    <w:rsid w:val="003E3BE6"/>
    <w:rsid w:val="003E47F7"/>
    <w:rsid w:val="003E61A9"/>
    <w:rsid w:val="003F1C18"/>
    <w:rsid w:val="003F2793"/>
    <w:rsid w:val="003F447B"/>
    <w:rsid w:val="003F55EA"/>
    <w:rsid w:val="003F58EE"/>
    <w:rsid w:val="003F6C48"/>
    <w:rsid w:val="0040255E"/>
    <w:rsid w:val="00403DAA"/>
    <w:rsid w:val="00404158"/>
    <w:rsid w:val="004076CA"/>
    <w:rsid w:val="0041207C"/>
    <w:rsid w:val="0041266C"/>
    <w:rsid w:val="00412EC1"/>
    <w:rsid w:val="00414143"/>
    <w:rsid w:val="00415835"/>
    <w:rsid w:val="00417D76"/>
    <w:rsid w:val="00420CF7"/>
    <w:rsid w:val="00420DDD"/>
    <w:rsid w:val="00422AA2"/>
    <w:rsid w:val="00426EAE"/>
    <w:rsid w:val="00427583"/>
    <w:rsid w:val="00431CE7"/>
    <w:rsid w:val="00432696"/>
    <w:rsid w:val="004329E5"/>
    <w:rsid w:val="00436D44"/>
    <w:rsid w:val="00440CFA"/>
    <w:rsid w:val="00444794"/>
    <w:rsid w:val="00446FD6"/>
    <w:rsid w:val="00447E6C"/>
    <w:rsid w:val="00447ED6"/>
    <w:rsid w:val="004501C6"/>
    <w:rsid w:val="00453545"/>
    <w:rsid w:val="00453588"/>
    <w:rsid w:val="004537D8"/>
    <w:rsid w:val="0045441E"/>
    <w:rsid w:val="00461C8A"/>
    <w:rsid w:val="0046255D"/>
    <w:rsid w:val="00465516"/>
    <w:rsid w:val="00466465"/>
    <w:rsid w:val="004664AF"/>
    <w:rsid w:val="004670D7"/>
    <w:rsid w:val="00470D19"/>
    <w:rsid w:val="00471B73"/>
    <w:rsid w:val="0047384F"/>
    <w:rsid w:val="00483C32"/>
    <w:rsid w:val="00497365"/>
    <w:rsid w:val="0049790D"/>
    <w:rsid w:val="00497DE6"/>
    <w:rsid w:val="004A2575"/>
    <w:rsid w:val="004A27AF"/>
    <w:rsid w:val="004A28B1"/>
    <w:rsid w:val="004A6E9F"/>
    <w:rsid w:val="004A6F6D"/>
    <w:rsid w:val="004B41AF"/>
    <w:rsid w:val="004C0C32"/>
    <w:rsid w:val="004C22D1"/>
    <w:rsid w:val="004C2FE8"/>
    <w:rsid w:val="004C317E"/>
    <w:rsid w:val="004C3708"/>
    <w:rsid w:val="004C3997"/>
    <w:rsid w:val="004C5463"/>
    <w:rsid w:val="004C6451"/>
    <w:rsid w:val="004D0887"/>
    <w:rsid w:val="004D1C12"/>
    <w:rsid w:val="004D263B"/>
    <w:rsid w:val="004D2653"/>
    <w:rsid w:val="004D2FEB"/>
    <w:rsid w:val="004D4682"/>
    <w:rsid w:val="004E2692"/>
    <w:rsid w:val="004E27B6"/>
    <w:rsid w:val="004E6287"/>
    <w:rsid w:val="004E65DD"/>
    <w:rsid w:val="004E778A"/>
    <w:rsid w:val="004F2FA4"/>
    <w:rsid w:val="004F598C"/>
    <w:rsid w:val="004F5C1E"/>
    <w:rsid w:val="0050373E"/>
    <w:rsid w:val="00504606"/>
    <w:rsid w:val="00510A0D"/>
    <w:rsid w:val="00511EE1"/>
    <w:rsid w:val="0051388C"/>
    <w:rsid w:val="005217BB"/>
    <w:rsid w:val="005247C9"/>
    <w:rsid w:val="005248E3"/>
    <w:rsid w:val="00525894"/>
    <w:rsid w:val="00525D0C"/>
    <w:rsid w:val="0053208C"/>
    <w:rsid w:val="00532938"/>
    <w:rsid w:val="00532ABA"/>
    <w:rsid w:val="0053508E"/>
    <w:rsid w:val="00537883"/>
    <w:rsid w:val="00540550"/>
    <w:rsid w:val="00541FB6"/>
    <w:rsid w:val="00542391"/>
    <w:rsid w:val="00542F7E"/>
    <w:rsid w:val="005432DE"/>
    <w:rsid w:val="0054395B"/>
    <w:rsid w:val="00546915"/>
    <w:rsid w:val="0055175D"/>
    <w:rsid w:val="00552DE2"/>
    <w:rsid w:val="00553F66"/>
    <w:rsid w:val="00557984"/>
    <w:rsid w:val="00566380"/>
    <w:rsid w:val="00571839"/>
    <w:rsid w:val="00573CC9"/>
    <w:rsid w:val="005761A5"/>
    <w:rsid w:val="00581871"/>
    <w:rsid w:val="00581D99"/>
    <w:rsid w:val="00584EA8"/>
    <w:rsid w:val="00584F15"/>
    <w:rsid w:val="005858AD"/>
    <w:rsid w:val="00590C16"/>
    <w:rsid w:val="00591FF2"/>
    <w:rsid w:val="00594C8C"/>
    <w:rsid w:val="005A0ED6"/>
    <w:rsid w:val="005A1CA6"/>
    <w:rsid w:val="005A25D7"/>
    <w:rsid w:val="005A27A5"/>
    <w:rsid w:val="005A30BE"/>
    <w:rsid w:val="005A5260"/>
    <w:rsid w:val="005A558D"/>
    <w:rsid w:val="005A5960"/>
    <w:rsid w:val="005B2812"/>
    <w:rsid w:val="005B7019"/>
    <w:rsid w:val="005C4DF1"/>
    <w:rsid w:val="005D140A"/>
    <w:rsid w:val="005D2667"/>
    <w:rsid w:val="005E448D"/>
    <w:rsid w:val="005E4E52"/>
    <w:rsid w:val="005E66EA"/>
    <w:rsid w:val="005F0F74"/>
    <w:rsid w:val="005F1A1B"/>
    <w:rsid w:val="005F2528"/>
    <w:rsid w:val="005F77DB"/>
    <w:rsid w:val="005F7BD2"/>
    <w:rsid w:val="006010BF"/>
    <w:rsid w:val="006064D4"/>
    <w:rsid w:val="006075BB"/>
    <w:rsid w:val="00607BF8"/>
    <w:rsid w:val="00611F3D"/>
    <w:rsid w:val="006160C1"/>
    <w:rsid w:val="00616416"/>
    <w:rsid w:val="00621439"/>
    <w:rsid w:val="00622804"/>
    <w:rsid w:val="0062743D"/>
    <w:rsid w:val="006278E4"/>
    <w:rsid w:val="006309E2"/>
    <w:rsid w:val="0063155C"/>
    <w:rsid w:val="00633A70"/>
    <w:rsid w:val="00635322"/>
    <w:rsid w:val="006376FE"/>
    <w:rsid w:val="00640473"/>
    <w:rsid w:val="0064435E"/>
    <w:rsid w:val="006457F4"/>
    <w:rsid w:val="00646488"/>
    <w:rsid w:val="0065078C"/>
    <w:rsid w:val="00651628"/>
    <w:rsid w:val="00652B67"/>
    <w:rsid w:val="00652F28"/>
    <w:rsid w:val="00652F43"/>
    <w:rsid w:val="0065376C"/>
    <w:rsid w:val="00653AF7"/>
    <w:rsid w:val="00653F51"/>
    <w:rsid w:val="00657F81"/>
    <w:rsid w:val="0066110C"/>
    <w:rsid w:val="006636C2"/>
    <w:rsid w:val="00665103"/>
    <w:rsid w:val="006745A6"/>
    <w:rsid w:val="00675A9C"/>
    <w:rsid w:val="0067720D"/>
    <w:rsid w:val="00681672"/>
    <w:rsid w:val="0068233A"/>
    <w:rsid w:val="00687495"/>
    <w:rsid w:val="0068749D"/>
    <w:rsid w:val="00690932"/>
    <w:rsid w:val="006A0054"/>
    <w:rsid w:val="006A4803"/>
    <w:rsid w:val="006B1292"/>
    <w:rsid w:val="006B1C27"/>
    <w:rsid w:val="006C1F26"/>
    <w:rsid w:val="006C3993"/>
    <w:rsid w:val="006C423D"/>
    <w:rsid w:val="006C4BE1"/>
    <w:rsid w:val="006C5963"/>
    <w:rsid w:val="006D16A2"/>
    <w:rsid w:val="006D2365"/>
    <w:rsid w:val="006D2DC8"/>
    <w:rsid w:val="006D6A6C"/>
    <w:rsid w:val="006E06DD"/>
    <w:rsid w:val="006E1084"/>
    <w:rsid w:val="006E19A8"/>
    <w:rsid w:val="006F19B3"/>
    <w:rsid w:val="006F6523"/>
    <w:rsid w:val="006F7962"/>
    <w:rsid w:val="00703002"/>
    <w:rsid w:val="00703466"/>
    <w:rsid w:val="00710E9C"/>
    <w:rsid w:val="0071724B"/>
    <w:rsid w:val="00722555"/>
    <w:rsid w:val="00722607"/>
    <w:rsid w:val="007226CC"/>
    <w:rsid w:val="00724898"/>
    <w:rsid w:val="00725722"/>
    <w:rsid w:val="00732C44"/>
    <w:rsid w:val="00735718"/>
    <w:rsid w:val="00735A99"/>
    <w:rsid w:val="0073751F"/>
    <w:rsid w:val="00743E21"/>
    <w:rsid w:val="00746389"/>
    <w:rsid w:val="00752275"/>
    <w:rsid w:val="00756B3F"/>
    <w:rsid w:val="00757B3D"/>
    <w:rsid w:val="00761547"/>
    <w:rsid w:val="00765BB4"/>
    <w:rsid w:val="00765E12"/>
    <w:rsid w:val="00765F4F"/>
    <w:rsid w:val="0076787D"/>
    <w:rsid w:val="007713BA"/>
    <w:rsid w:val="007734DF"/>
    <w:rsid w:val="007741F6"/>
    <w:rsid w:val="00774B1E"/>
    <w:rsid w:val="00784261"/>
    <w:rsid w:val="00784DB3"/>
    <w:rsid w:val="00787B4B"/>
    <w:rsid w:val="00787F60"/>
    <w:rsid w:val="00793219"/>
    <w:rsid w:val="007949F9"/>
    <w:rsid w:val="00797458"/>
    <w:rsid w:val="0079790B"/>
    <w:rsid w:val="007A0EF4"/>
    <w:rsid w:val="007A7200"/>
    <w:rsid w:val="007B048F"/>
    <w:rsid w:val="007B0F38"/>
    <w:rsid w:val="007C122F"/>
    <w:rsid w:val="007C296E"/>
    <w:rsid w:val="007C713D"/>
    <w:rsid w:val="007D2A02"/>
    <w:rsid w:val="007D2E4E"/>
    <w:rsid w:val="007D2F7A"/>
    <w:rsid w:val="007E0CD3"/>
    <w:rsid w:val="007E33BE"/>
    <w:rsid w:val="007E354C"/>
    <w:rsid w:val="007E6242"/>
    <w:rsid w:val="007E71EC"/>
    <w:rsid w:val="007F07F1"/>
    <w:rsid w:val="007F1770"/>
    <w:rsid w:val="007F5053"/>
    <w:rsid w:val="007F61BC"/>
    <w:rsid w:val="00804889"/>
    <w:rsid w:val="0080569C"/>
    <w:rsid w:val="0080706A"/>
    <w:rsid w:val="00811406"/>
    <w:rsid w:val="00811522"/>
    <w:rsid w:val="00814029"/>
    <w:rsid w:val="008240E0"/>
    <w:rsid w:val="00827542"/>
    <w:rsid w:val="00827D75"/>
    <w:rsid w:val="00831521"/>
    <w:rsid w:val="00835C77"/>
    <w:rsid w:val="00836741"/>
    <w:rsid w:val="00853019"/>
    <w:rsid w:val="00857BA7"/>
    <w:rsid w:val="00864B39"/>
    <w:rsid w:val="0086718F"/>
    <w:rsid w:val="0087117B"/>
    <w:rsid w:val="00871955"/>
    <w:rsid w:val="008721CC"/>
    <w:rsid w:val="00872479"/>
    <w:rsid w:val="00875E69"/>
    <w:rsid w:val="00881A09"/>
    <w:rsid w:val="008831BE"/>
    <w:rsid w:val="00884A12"/>
    <w:rsid w:val="00884D08"/>
    <w:rsid w:val="00886B95"/>
    <w:rsid w:val="00892701"/>
    <w:rsid w:val="008941DF"/>
    <w:rsid w:val="00897FBA"/>
    <w:rsid w:val="008A0C45"/>
    <w:rsid w:val="008A1B6A"/>
    <w:rsid w:val="008A4039"/>
    <w:rsid w:val="008A6C34"/>
    <w:rsid w:val="008B399C"/>
    <w:rsid w:val="008B3F8C"/>
    <w:rsid w:val="008B50C1"/>
    <w:rsid w:val="008C2109"/>
    <w:rsid w:val="008C3CFA"/>
    <w:rsid w:val="008C47AF"/>
    <w:rsid w:val="008D1800"/>
    <w:rsid w:val="008D48D2"/>
    <w:rsid w:val="008D4CB2"/>
    <w:rsid w:val="008D7F4A"/>
    <w:rsid w:val="008E5EE6"/>
    <w:rsid w:val="008F08DE"/>
    <w:rsid w:val="008F0F9B"/>
    <w:rsid w:val="008F108D"/>
    <w:rsid w:val="008F14D8"/>
    <w:rsid w:val="008F2426"/>
    <w:rsid w:val="008F4FFF"/>
    <w:rsid w:val="008F5117"/>
    <w:rsid w:val="0090012F"/>
    <w:rsid w:val="009008EA"/>
    <w:rsid w:val="009031F8"/>
    <w:rsid w:val="009046BF"/>
    <w:rsid w:val="00906102"/>
    <w:rsid w:val="009102BA"/>
    <w:rsid w:val="009139AA"/>
    <w:rsid w:val="00915BFA"/>
    <w:rsid w:val="009200D1"/>
    <w:rsid w:val="00920BF8"/>
    <w:rsid w:val="00920CBB"/>
    <w:rsid w:val="009211A2"/>
    <w:rsid w:val="009227E4"/>
    <w:rsid w:val="009317A9"/>
    <w:rsid w:val="009325D0"/>
    <w:rsid w:val="009349B3"/>
    <w:rsid w:val="00936966"/>
    <w:rsid w:val="00940AAA"/>
    <w:rsid w:val="00943E16"/>
    <w:rsid w:val="00944FED"/>
    <w:rsid w:val="00945377"/>
    <w:rsid w:val="009563C9"/>
    <w:rsid w:val="00961C55"/>
    <w:rsid w:val="0096240B"/>
    <w:rsid w:val="0096307A"/>
    <w:rsid w:val="00965A76"/>
    <w:rsid w:val="00965C62"/>
    <w:rsid w:val="00965DD3"/>
    <w:rsid w:val="00966238"/>
    <w:rsid w:val="0096727F"/>
    <w:rsid w:val="00972462"/>
    <w:rsid w:val="00972B7C"/>
    <w:rsid w:val="00976F76"/>
    <w:rsid w:val="00980833"/>
    <w:rsid w:val="00981331"/>
    <w:rsid w:val="0098552A"/>
    <w:rsid w:val="009860F7"/>
    <w:rsid w:val="00986B5B"/>
    <w:rsid w:val="009874C3"/>
    <w:rsid w:val="00991193"/>
    <w:rsid w:val="009939A5"/>
    <w:rsid w:val="00997C43"/>
    <w:rsid w:val="009A137B"/>
    <w:rsid w:val="009A33B3"/>
    <w:rsid w:val="009B1DA2"/>
    <w:rsid w:val="009B2DBE"/>
    <w:rsid w:val="009B5139"/>
    <w:rsid w:val="009C34F3"/>
    <w:rsid w:val="009C3962"/>
    <w:rsid w:val="009C493E"/>
    <w:rsid w:val="009C4D9E"/>
    <w:rsid w:val="009D00E4"/>
    <w:rsid w:val="009D197E"/>
    <w:rsid w:val="009D1DCF"/>
    <w:rsid w:val="009D2CE2"/>
    <w:rsid w:val="009D4B85"/>
    <w:rsid w:val="009D56B0"/>
    <w:rsid w:val="009E06EF"/>
    <w:rsid w:val="009E1967"/>
    <w:rsid w:val="009E3798"/>
    <w:rsid w:val="009E4ABD"/>
    <w:rsid w:val="009E5815"/>
    <w:rsid w:val="009E7E67"/>
    <w:rsid w:val="009F0272"/>
    <w:rsid w:val="009F0C01"/>
    <w:rsid w:val="00A00F17"/>
    <w:rsid w:val="00A02B59"/>
    <w:rsid w:val="00A03ACC"/>
    <w:rsid w:val="00A041EB"/>
    <w:rsid w:val="00A101F7"/>
    <w:rsid w:val="00A146B6"/>
    <w:rsid w:val="00A16EE4"/>
    <w:rsid w:val="00A210C0"/>
    <w:rsid w:val="00A212F4"/>
    <w:rsid w:val="00A23000"/>
    <w:rsid w:val="00A25692"/>
    <w:rsid w:val="00A32EF6"/>
    <w:rsid w:val="00A333EE"/>
    <w:rsid w:val="00A401F6"/>
    <w:rsid w:val="00A43887"/>
    <w:rsid w:val="00A43A86"/>
    <w:rsid w:val="00A443AC"/>
    <w:rsid w:val="00A44D5D"/>
    <w:rsid w:val="00A52C72"/>
    <w:rsid w:val="00A61439"/>
    <w:rsid w:val="00A63F15"/>
    <w:rsid w:val="00A65472"/>
    <w:rsid w:val="00A6552D"/>
    <w:rsid w:val="00A66940"/>
    <w:rsid w:val="00A716E4"/>
    <w:rsid w:val="00A71D90"/>
    <w:rsid w:val="00A73F45"/>
    <w:rsid w:val="00A75239"/>
    <w:rsid w:val="00A80BE2"/>
    <w:rsid w:val="00A8165B"/>
    <w:rsid w:val="00A824F7"/>
    <w:rsid w:val="00A83448"/>
    <w:rsid w:val="00A841F4"/>
    <w:rsid w:val="00A85958"/>
    <w:rsid w:val="00A94611"/>
    <w:rsid w:val="00A95C8F"/>
    <w:rsid w:val="00A96B41"/>
    <w:rsid w:val="00A9723E"/>
    <w:rsid w:val="00A979E1"/>
    <w:rsid w:val="00AA0582"/>
    <w:rsid w:val="00AA0E02"/>
    <w:rsid w:val="00AA165F"/>
    <w:rsid w:val="00AA4F77"/>
    <w:rsid w:val="00AA7816"/>
    <w:rsid w:val="00AB211E"/>
    <w:rsid w:val="00AB36F5"/>
    <w:rsid w:val="00AB7DF4"/>
    <w:rsid w:val="00AC6674"/>
    <w:rsid w:val="00AD073C"/>
    <w:rsid w:val="00AD4969"/>
    <w:rsid w:val="00AE1B28"/>
    <w:rsid w:val="00AE4CBE"/>
    <w:rsid w:val="00AE666C"/>
    <w:rsid w:val="00AE7569"/>
    <w:rsid w:val="00AE7E31"/>
    <w:rsid w:val="00AF1664"/>
    <w:rsid w:val="00AF1E3A"/>
    <w:rsid w:val="00AF3FF9"/>
    <w:rsid w:val="00AF47EC"/>
    <w:rsid w:val="00AF6865"/>
    <w:rsid w:val="00AF7600"/>
    <w:rsid w:val="00AF7699"/>
    <w:rsid w:val="00B04867"/>
    <w:rsid w:val="00B107EF"/>
    <w:rsid w:val="00B20DF5"/>
    <w:rsid w:val="00B21C84"/>
    <w:rsid w:val="00B2253D"/>
    <w:rsid w:val="00B2398A"/>
    <w:rsid w:val="00B239F9"/>
    <w:rsid w:val="00B24721"/>
    <w:rsid w:val="00B274FA"/>
    <w:rsid w:val="00B27811"/>
    <w:rsid w:val="00B27A1E"/>
    <w:rsid w:val="00B30D60"/>
    <w:rsid w:val="00B33C01"/>
    <w:rsid w:val="00B33D81"/>
    <w:rsid w:val="00B34640"/>
    <w:rsid w:val="00B3716D"/>
    <w:rsid w:val="00B41E56"/>
    <w:rsid w:val="00B4323D"/>
    <w:rsid w:val="00B44AD0"/>
    <w:rsid w:val="00B534FA"/>
    <w:rsid w:val="00B56332"/>
    <w:rsid w:val="00B62097"/>
    <w:rsid w:val="00B64069"/>
    <w:rsid w:val="00B6417E"/>
    <w:rsid w:val="00B66FBE"/>
    <w:rsid w:val="00B70970"/>
    <w:rsid w:val="00B71BAA"/>
    <w:rsid w:val="00B76E39"/>
    <w:rsid w:val="00B77F8E"/>
    <w:rsid w:val="00B80F2E"/>
    <w:rsid w:val="00B81D3C"/>
    <w:rsid w:val="00B85F95"/>
    <w:rsid w:val="00B93C4A"/>
    <w:rsid w:val="00B94E48"/>
    <w:rsid w:val="00B952DA"/>
    <w:rsid w:val="00B96614"/>
    <w:rsid w:val="00B96619"/>
    <w:rsid w:val="00BA03B0"/>
    <w:rsid w:val="00BA0C19"/>
    <w:rsid w:val="00BA0DA5"/>
    <w:rsid w:val="00BA31CA"/>
    <w:rsid w:val="00BA5DF6"/>
    <w:rsid w:val="00BB1039"/>
    <w:rsid w:val="00BB1431"/>
    <w:rsid w:val="00BB2DAE"/>
    <w:rsid w:val="00BB3E65"/>
    <w:rsid w:val="00BB6781"/>
    <w:rsid w:val="00BC39D5"/>
    <w:rsid w:val="00BC453F"/>
    <w:rsid w:val="00BC50F6"/>
    <w:rsid w:val="00BC654E"/>
    <w:rsid w:val="00BC7BA4"/>
    <w:rsid w:val="00BD042E"/>
    <w:rsid w:val="00BE12D9"/>
    <w:rsid w:val="00BE1558"/>
    <w:rsid w:val="00BF1B6F"/>
    <w:rsid w:val="00C01ED3"/>
    <w:rsid w:val="00C02C1B"/>
    <w:rsid w:val="00C11360"/>
    <w:rsid w:val="00C12921"/>
    <w:rsid w:val="00C13B4E"/>
    <w:rsid w:val="00C14883"/>
    <w:rsid w:val="00C14AAB"/>
    <w:rsid w:val="00C159A4"/>
    <w:rsid w:val="00C20978"/>
    <w:rsid w:val="00C20BEA"/>
    <w:rsid w:val="00C21D44"/>
    <w:rsid w:val="00C23830"/>
    <w:rsid w:val="00C25D55"/>
    <w:rsid w:val="00C266D6"/>
    <w:rsid w:val="00C2692F"/>
    <w:rsid w:val="00C274AB"/>
    <w:rsid w:val="00C316B7"/>
    <w:rsid w:val="00C32021"/>
    <w:rsid w:val="00C339A8"/>
    <w:rsid w:val="00C3414B"/>
    <w:rsid w:val="00C360B4"/>
    <w:rsid w:val="00C362D2"/>
    <w:rsid w:val="00C362D7"/>
    <w:rsid w:val="00C36FA9"/>
    <w:rsid w:val="00C37DB1"/>
    <w:rsid w:val="00C40B9D"/>
    <w:rsid w:val="00C50D76"/>
    <w:rsid w:val="00C601C8"/>
    <w:rsid w:val="00C6027E"/>
    <w:rsid w:val="00C60D2C"/>
    <w:rsid w:val="00C63865"/>
    <w:rsid w:val="00C63C62"/>
    <w:rsid w:val="00C66747"/>
    <w:rsid w:val="00C70505"/>
    <w:rsid w:val="00C727B1"/>
    <w:rsid w:val="00C74F33"/>
    <w:rsid w:val="00C81711"/>
    <w:rsid w:val="00C82CB9"/>
    <w:rsid w:val="00C96C65"/>
    <w:rsid w:val="00C97D0D"/>
    <w:rsid w:val="00CA064A"/>
    <w:rsid w:val="00CA0AE4"/>
    <w:rsid w:val="00CA3219"/>
    <w:rsid w:val="00CA43AE"/>
    <w:rsid w:val="00CA56CB"/>
    <w:rsid w:val="00CA6305"/>
    <w:rsid w:val="00CA738C"/>
    <w:rsid w:val="00CA7A0A"/>
    <w:rsid w:val="00CB2D46"/>
    <w:rsid w:val="00CB3650"/>
    <w:rsid w:val="00CB569B"/>
    <w:rsid w:val="00CB6046"/>
    <w:rsid w:val="00CB7BF8"/>
    <w:rsid w:val="00CC0BCD"/>
    <w:rsid w:val="00CC2E4F"/>
    <w:rsid w:val="00CD208F"/>
    <w:rsid w:val="00CD28E6"/>
    <w:rsid w:val="00CD3D33"/>
    <w:rsid w:val="00CD6F5D"/>
    <w:rsid w:val="00CE0F05"/>
    <w:rsid w:val="00CE12D5"/>
    <w:rsid w:val="00CE24FB"/>
    <w:rsid w:val="00CE4BD9"/>
    <w:rsid w:val="00CE56BE"/>
    <w:rsid w:val="00CF091F"/>
    <w:rsid w:val="00CF2D85"/>
    <w:rsid w:val="00CF31A3"/>
    <w:rsid w:val="00CF5508"/>
    <w:rsid w:val="00CF57DD"/>
    <w:rsid w:val="00CF6479"/>
    <w:rsid w:val="00CF68F8"/>
    <w:rsid w:val="00CF6902"/>
    <w:rsid w:val="00D00525"/>
    <w:rsid w:val="00D00C1B"/>
    <w:rsid w:val="00D01553"/>
    <w:rsid w:val="00D0410B"/>
    <w:rsid w:val="00D052AD"/>
    <w:rsid w:val="00D060C9"/>
    <w:rsid w:val="00D12BCA"/>
    <w:rsid w:val="00D12F81"/>
    <w:rsid w:val="00D12F89"/>
    <w:rsid w:val="00D13501"/>
    <w:rsid w:val="00D1501A"/>
    <w:rsid w:val="00D174AB"/>
    <w:rsid w:val="00D17B7A"/>
    <w:rsid w:val="00D25046"/>
    <w:rsid w:val="00D27025"/>
    <w:rsid w:val="00D27B05"/>
    <w:rsid w:val="00D308E2"/>
    <w:rsid w:val="00D3112F"/>
    <w:rsid w:val="00D31B41"/>
    <w:rsid w:val="00D36DAF"/>
    <w:rsid w:val="00D37612"/>
    <w:rsid w:val="00D4518E"/>
    <w:rsid w:val="00D46FBB"/>
    <w:rsid w:val="00D47237"/>
    <w:rsid w:val="00D5279A"/>
    <w:rsid w:val="00D52D20"/>
    <w:rsid w:val="00D57A40"/>
    <w:rsid w:val="00D615EE"/>
    <w:rsid w:val="00D6230D"/>
    <w:rsid w:val="00D66222"/>
    <w:rsid w:val="00D664D9"/>
    <w:rsid w:val="00D66D38"/>
    <w:rsid w:val="00D67C0B"/>
    <w:rsid w:val="00D70770"/>
    <w:rsid w:val="00D74952"/>
    <w:rsid w:val="00D74C69"/>
    <w:rsid w:val="00D770A7"/>
    <w:rsid w:val="00D82B5B"/>
    <w:rsid w:val="00D841EC"/>
    <w:rsid w:val="00D84FED"/>
    <w:rsid w:val="00D8719D"/>
    <w:rsid w:val="00D90FD3"/>
    <w:rsid w:val="00D939D6"/>
    <w:rsid w:val="00D97D71"/>
    <w:rsid w:val="00DA2A2F"/>
    <w:rsid w:val="00DA5F85"/>
    <w:rsid w:val="00DA788F"/>
    <w:rsid w:val="00DB42B1"/>
    <w:rsid w:val="00DC0884"/>
    <w:rsid w:val="00DC0B29"/>
    <w:rsid w:val="00DC0BE8"/>
    <w:rsid w:val="00DC3229"/>
    <w:rsid w:val="00DC68D5"/>
    <w:rsid w:val="00DD0588"/>
    <w:rsid w:val="00DD1DED"/>
    <w:rsid w:val="00DD2943"/>
    <w:rsid w:val="00DD5D55"/>
    <w:rsid w:val="00DD699B"/>
    <w:rsid w:val="00DE002F"/>
    <w:rsid w:val="00DE013F"/>
    <w:rsid w:val="00DE380E"/>
    <w:rsid w:val="00DE5A2F"/>
    <w:rsid w:val="00DE5B2D"/>
    <w:rsid w:val="00DE79CB"/>
    <w:rsid w:val="00DF2643"/>
    <w:rsid w:val="00DF3178"/>
    <w:rsid w:val="00DF6CAA"/>
    <w:rsid w:val="00DF72F9"/>
    <w:rsid w:val="00DF75BE"/>
    <w:rsid w:val="00DF76E3"/>
    <w:rsid w:val="00E03506"/>
    <w:rsid w:val="00E0638D"/>
    <w:rsid w:val="00E15E13"/>
    <w:rsid w:val="00E17A0E"/>
    <w:rsid w:val="00E20642"/>
    <w:rsid w:val="00E21765"/>
    <w:rsid w:val="00E22A7F"/>
    <w:rsid w:val="00E246C9"/>
    <w:rsid w:val="00E253CD"/>
    <w:rsid w:val="00E26EF5"/>
    <w:rsid w:val="00E2733D"/>
    <w:rsid w:val="00E33244"/>
    <w:rsid w:val="00E3414F"/>
    <w:rsid w:val="00E375A9"/>
    <w:rsid w:val="00E4006A"/>
    <w:rsid w:val="00E52E0F"/>
    <w:rsid w:val="00E53190"/>
    <w:rsid w:val="00E543A6"/>
    <w:rsid w:val="00E55349"/>
    <w:rsid w:val="00E554EA"/>
    <w:rsid w:val="00E56FAE"/>
    <w:rsid w:val="00E57559"/>
    <w:rsid w:val="00E61AB7"/>
    <w:rsid w:val="00E634F5"/>
    <w:rsid w:val="00E70D27"/>
    <w:rsid w:val="00E71773"/>
    <w:rsid w:val="00E75193"/>
    <w:rsid w:val="00E806DA"/>
    <w:rsid w:val="00E80F9D"/>
    <w:rsid w:val="00E81381"/>
    <w:rsid w:val="00E82024"/>
    <w:rsid w:val="00E82994"/>
    <w:rsid w:val="00E83626"/>
    <w:rsid w:val="00E94122"/>
    <w:rsid w:val="00E94C06"/>
    <w:rsid w:val="00E96556"/>
    <w:rsid w:val="00E9656F"/>
    <w:rsid w:val="00EA3396"/>
    <w:rsid w:val="00EA4EF2"/>
    <w:rsid w:val="00EA6FB7"/>
    <w:rsid w:val="00EA73FE"/>
    <w:rsid w:val="00EB1A48"/>
    <w:rsid w:val="00EB2525"/>
    <w:rsid w:val="00EB7D6E"/>
    <w:rsid w:val="00EC2D4D"/>
    <w:rsid w:val="00EC2D57"/>
    <w:rsid w:val="00EC414B"/>
    <w:rsid w:val="00EC4C4E"/>
    <w:rsid w:val="00ED05C7"/>
    <w:rsid w:val="00ED3EE0"/>
    <w:rsid w:val="00ED6DFA"/>
    <w:rsid w:val="00ED70C2"/>
    <w:rsid w:val="00EE1355"/>
    <w:rsid w:val="00EE4B60"/>
    <w:rsid w:val="00EE51D7"/>
    <w:rsid w:val="00EE7B17"/>
    <w:rsid w:val="00EF0CD9"/>
    <w:rsid w:val="00EF1BF7"/>
    <w:rsid w:val="00EF1C42"/>
    <w:rsid w:val="00EF3096"/>
    <w:rsid w:val="00F04D3E"/>
    <w:rsid w:val="00F055E7"/>
    <w:rsid w:val="00F077B0"/>
    <w:rsid w:val="00F110B7"/>
    <w:rsid w:val="00F14433"/>
    <w:rsid w:val="00F14A35"/>
    <w:rsid w:val="00F235C7"/>
    <w:rsid w:val="00F235E3"/>
    <w:rsid w:val="00F25CA2"/>
    <w:rsid w:val="00F267D1"/>
    <w:rsid w:val="00F26925"/>
    <w:rsid w:val="00F30C56"/>
    <w:rsid w:val="00F33F4D"/>
    <w:rsid w:val="00F35B27"/>
    <w:rsid w:val="00F35F38"/>
    <w:rsid w:val="00F45144"/>
    <w:rsid w:val="00F46D93"/>
    <w:rsid w:val="00F52A8A"/>
    <w:rsid w:val="00F55F61"/>
    <w:rsid w:val="00F60C7F"/>
    <w:rsid w:val="00F659B7"/>
    <w:rsid w:val="00F723CE"/>
    <w:rsid w:val="00F725F6"/>
    <w:rsid w:val="00F72D54"/>
    <w:rsid w:val="00F75F14"/>
    <w:rsid w:val="00F80725"/>
    <w:rsid w:val="00F80E80"/>
    <w:rsid w:val="00F84755"/>
    <w:rsid w:val="00F87062"/>
    <w:rsid w:val="00F930E1"/>
    <w:rsid w:val="00F94AA2"/>
    <w:rsid w:val="00FA0614"/>
    <w:rsid w:val="00FB16C1"/>
    <w:rsid w:val="00FB1F51"/>
    <w:rsid w:val="00FB5834"/>
    <w:rsid w:val="00FB62ED"/>
    <w:rsid w:val="00FB7FBA"/>
    <w:rsid w:val="00FC07B7"/>
    <w:rsid w:val="00FD1626"/>
    <w:rsid w:val="00FD705B"/>
    <w:rsid w:val="00FD72C1"/>
    <w:rsid w:val="00FE274D"/>
    <w:rsid w:val="00FE5447"/>
    <w:rsid w:val="00FE58B3"/>
    <w:rsid w:val="00FE5AB7"/>
    <w:rsid w:val="00FE7572"/>
    <w:rsid w:val="00FF09C3"/>
    <w:rsid w:val="00FF159C"/>
    <w:rsid w:val="00FF265D"/>
    <w:rsid w:val="00FF36F5"/>
    <w:rsid w:val="00FF4C9A"/>
    <w:rsid w:val="00FF6E24"/>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19999405"/>
  <w15:docId w15:val="{BFE02E61-2476-4731-846A-F7428BF5FB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qFormat="1"/>
    <w:lsdException w:name="heading 8" w:qFormat="1"/>
    <w:lsdException w:name="heading 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lsdException w:name="Quote" w:qFormat="1"/>
    <w:lsdException w:name="Intense Quote"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lsdException w:name="Intense Emphasis" w:qFormat="1"/>
    <w:lsdException w:name="Subtle Reference" w:qFormat="1"/>
    <w:lsdException w:name="Intense Reference" w:qFormat="1"/>
    <w:lsdException w:name="Book Title"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autoSpaceDE w:val="0"/>
      <w:autoSpaceDN w:val="0"/>
    </w:pPr>
  </w:style>
  <w:style w:type="paragraph" w:styleId="Heading1">
    <w:name w:val="heading 1"/>
    <w:basedOn w:val="Normal"/>
    <w:next w:val="Normal"/>
    <w:link w:val="Heading1Char"/>
    <w:qFormat/>
    <w:pPr>
      <w:keepNext/>
      <w:numPr>
        <w:numId w:val="1"/>
      </w:numPr>
      <w:spacing w:before="240" w:after="80"/>
      <w:jc w:val="center"/>
      <w:outlineLvl w:val="0"/>
    </w:pPr>
    <w:rPr>
      <w:smallCaps/>
      <w:kern w:val="28"/>
    </w:rPr>
  </w:style>
  <w:style w:type="paragraph" w:styleId="Heading2">
    <w:name w:val="heading 2"/>
    <w:basedOn w:val="Normal"/>
    <w:next w:val="Normal"/>
    <w:qFormat/>
    <w:pPr>
      <w:keepNext/>
      <w:numPr>
        <w:ilvl w:val="1"/>
        <w:numId w:val="1"/>
      </w:numPr>
      <w:spacing w:before="120" w:after="60"/>
      <w:ind w:left="144"/>
      <w:outlineLvl w:val="1"/>
    </w:pPr>
    <w:rPr>
      <w:i/>
      <w:iCs/>
    </w:rPr>
  </w:style>
  <w:style w:type="paragraph" w:styleId="Heading3">
    <w:name w:val="heading 3"/>
    <w:basedOn w:val="Normal"/>
    <w:next w:val="Normal"/>
    <w:qFormat/>
    <w:pPr>
      <w:keepNext/>
      <w:numPr>
        <w:ilvl w:val="2"/>
        <w:numId w:val="1"/>
      </w:numPr>
      <w:ind w:left="288"/>
      <w:outlineLvl w:val="2"/>
    </w:pPr>
    <w:rPr>
      <w:i/>
      <w:iCs/>
    </w:rPr>
  </w:style>
  <w:style w:type="paragraph" w:styleId="Heading4">
    <w:name w:val="heading 4"/>
    <w:basedOn w:val="Normal"/>
    <w:next w:val="Normal"/>
    <w:qFormat/>
    <w:pPr>
      <w:keepNext/>
      <w:numPr>
        <w:ilvl w:val="3"/>
        <w:numId w:val="1"/>
      </w:numPr>
      <w:spacing w:before="240" w:after="60"/>
      <w:outlineLvl w:val="3"/>
    </w:pPr>
    <w:rPr>
      <w:i/>
      <w:iCs/>
      <w:sz w:val="18"/>
      <w:szCs w:val="18"/>
    </w:rPr>
  </w:style>
  <w:style w:type="paragraph" w:styleId="Heading5">
    <w:name w:val="heading 5"/>
    <w:basedOn w:val="Normal"/>
    <w:next w:val="Normal"/>
    <w:qFormat/>
    <w:pPr>
      <w:numPr>
        <w:ilvl w:val="4"/>
        <w:numId w:val="1"/>
      </w:numPr>
      <w:spacing w:before="240" w:after="60"/>
      <w:outlineLvl w:val="4"/>
    </w:pPr>
    <w:rPr>
      <w:sz w:val="18"/>
      <w:szCs w:val="18"/>
    </w:rPr>
  </w:style>
  <w:style w:type="paragraph" w:styleId="Heading6">
    <w:name w:val="heading 6"/>
    <w:basedOn w:val="Normal"/>
    <w:next w:val="Normal"/>
    <w:qFormat/>
    <w:pPr>
      <w:numPr>
        <w:ilvl w:val="5"/>
        <w:numId w:val="1"/>
      </w:numPr>
      <w:spacing w:before="240" w:after="60"/>
      <w:outlineLvl w:val="5"/>
    </w:pPr>
    <w:rPr>
      <w:i/>
      <w:iCs/>
      <w:sz w:val="16"/>
      <w:szCs w:val="16"/>
    </w:rPr>
  </w:style>
  <w:style w:type="paragraph" w:styleId="Heading7">
    <w:name w:val="heading 7"/>
    <w:basedOn w:val="Normal"/>
    <w:next w:val="Normal"/>
    <w:qFormat/>
    <w:pPr>
      <w:numPr>
        <w:ilvl w:val="6"/>
        <w:numId w:val="1"/>
      </w:numPr>
      <w:spacing w:before="240" w:after="60"/>
      <w:outlineLvl w:val="6"/>
    </w:pPr>
    <w:rPr>
      <w:sz w:val="16"/>
      <w:szCs w:val="16"/>
    </w:rPr>
  </w:style>
  <w:style w:type="paragraph" w:styleId="Heading8">
    <w:name w:val="heading 8"/>
    <w:basedOn w:val="Normal"/>
    <w:next w:val="Normal"/>
    <w:qFormat/>
    <w:pPr>
      <w:numPr>
        <w:ilvl w:val="7"/>
        <w:numId w:val="1"/>
      </w:numPr>
      <w:spacing w:before="240" w:after="60"/>
      <w:outlineLvl w:val="7"/>
    </w:pPr>
    <w:rPr>
      <w:i/>
      <w:iCs/>
      <w:sz w:val="16"/>
      <w:szCs w:val="16"/>
    </w:rPr>
  </w:style>
  <w:style w:type="paragraph" w:styleId="Heading9">
    <w:name w:val="heading 9"/>
    <w:basedOn w:val="Normal"/>
    <w:next w:val="Normal"/>
    <w:qFormat/>
    <w:pPr>
      <w:numPr>
        <w:ilvl w:val="8"/>
        <w:numId w:val="1"/>
      </w:numPr>
      <w:spacing w:before="240" w:after="60"/>
      <w:outlineLvl w:val="8"/>
    </w:pPr>
    <w:rPr>
      <w:sz w:val="16"/>
      <w:szCs w:val="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basedOn w:val="Normal"/>
    <w:next w:val="Normal"/>
    <w:pPr>
      <w:spacing w:before="20"/>
      <w:ind w:firstLine="202"/>
      <w:jc w:val="both"/>
    </w:pPr>
    <w:rPr>
      <w:b/>
      <w:bCs/>
      <w:sz w:val="18"/>
      <w:szCs w:val="18"/>
    </w:rPr>
  </w:style>
  <w:style w:type="paragraph" w:customStyle="1" w:styleId="Authors">
    <w:name w:val="Authors"/>
    <w:basedOn w:val="Normal"/>
    <w:next w:val="Normal"/>
    <w:pPr>
      <w:framePr w:w="9072" w:hSpace="187" w:vSpace="187" w:wrap="notBeside" w:vAnchor="text" w:hAnchor="page" w:xAlign="center" w:y="1"/>
      <w:spacing w:after="320"/>
      <w:jc w:val="center"/>
    </w:pPr>
    <w:rPr>
      <w:sz w:val="22"/>
      <w:szCs w:val="22"/>
    </w:rPr>
  </w:style>
  <w:style w:type="character" w:customStyle="1" w:styleId="MemberType">
    <w:name w:val="MemberType"/>
    <w:rPr>
      <w:rFonts w:ascii="Times New Roman" w:hAnsi="Times New Roman" w:cs="Times New Roman"/>
      <w:i/>
      <w:iCs/>
      <w:sz w:val="22"/>
      <w:szCs w:val="22"/>
    </w:rPr>
  </w:style>
  <w:style w:type="paragraph" w:styleId="Title">
    <w:name w:val="Title"/>
    <w:basedOn w:val="Normal"/>
    <w:next w:val="Normal"/>
    <w:qFormat/>
    <w:pPr>
      <w:framePr w:w="9360" w:hSpace="187" w:vSpace="187" w:wrap="notBeside" w:vAnchor="text" w:hAnchor="page" w:xAlign="center" w:y="1" w:anchorLock="1"/>
      <w:spacing w:before="360"/>
      <w:jc w:val="center"/>
    </w:pPr>
    <w:rPr>
      <w:b/>
      <w:kern w:val="28"/>
      <w:sz w:val="32"/>
      <w:szCs w:val="48"/>
    </w:rPr>
  </w:style>
  <w:style w:type="paragraph" w:styleId="FootnoteText">
    <w:name w:val="footnote text"/>
    <w:basedOn w:val="Normal"/>
    <w:semiHidden/>
    <w:pPr>
      <w:ind w:firstLine="202"/>
      <w:jc w:val="both"/>
    </w:pPr>
    <w:rPr>
      <w:sz w:val="16"/>
      <w:szCs w:val="16"/>
    </w:rPr>
  </w:style>
  <w:style w:type="paragraph" w:customStyle="1" w:styleId="References">
    <w:name w:val="References"/>
    <w:basedOn w:val="Normal"/>
    <w:pPr>
      <w:numPr>
        <w:numId w:val="12"/>
      </w:numPr>
      <w:jc w:val="both"/>
    </w:pPr>
    <w:rPr>
      <w:sz w:val="16"/>
      <w:szCs w:val="16"/>
    </w:rPr>
  </w:style>
  <w:style w:type="paragraph" w:customStyle="1" w:styleId="IndexTerms">
    <w:name w:val="IndexTerms"/>
    <w:basedOn w:val="Normal"/>
    <w:next w:val="Normal"/>
    <w:pPr>
      <w:ind w:firstLine="202"/>
      <w:jc w:val="both"/>
    </w:pPr>
    <w:rPr>
      <w:b/>
      <w:bCs/>
      <w:sz w:val="18"/>
      <w:szCs w:val="18"/>
    </w:rPr>
  </w:style>
  <w:style w:type="character" w:styleId="FootnoteReference">
    <w:name w:val="footnote reference"/>
    <w:semiHidden/>
    <w:rPr>
      <w:vertAlign w:val="superscript"/>
    </w:rPr>
  </w:style>
  <w:style w:type="paragraph" w:styleId="Footer">
    <w:name w:val="footer"/>
    <w:basedOn w:val="Normal"/>
    <w:pPr>
      <w:tabs>
        <w:tab w:val="center" w:pos="4320"/>
        <w:tab w:val="right" w:pos="8640"/>
      </w:tabs>
    </w:pPr>
  </w:style>
  <w:style w:type="paragraph" w:customStyle="1" w:styleId="Text">
    <w:name w:val="Text"/>
    <w:basedOn w:val="Normal"/>
    <w:pPr>
      <w:widowControl w:val="0"/>
      <w:spacing w:line="252" w:lineRule="auto"/>
      <w:ind w:firstLine="202"/>
      <w:jc w:val="both"/>
    </w:pPr>
  </w:style>
  <w:style w:type="paragraph" w:customStyle="1" w:styleId="FigureCaption0">
    <w:name w:val="Figure Caption"/>
    <w:basedOn w:val="Normal"/>
    <w:pPr>
      <w:jc w:val="both"/>
    </w:pPr>
    <w:rPr>
      <w:sz w:val="16"/>
      <w:szCs w:val="16"/>
    </w:rPr>
  </w:style>
  <w:style w:type="paragraph" w:customStyle="1" w:styleId="TableTitle">
    <w:name w:val="Table Title"/>
    <w:basedOn w:val="Normal"/>
    <w:pPr>
      <w:jc w:val="center"/>
    </w:pPr>
    <w:rPr>
      <w:smallCaps/>
      <w:sz w:val="16"/>
      <w:szCs w:val="16"/>
    </w:rPr>
  </w:style>
  <w:style w:type="paragraph" w:customStyle="1" w:styleId="ReferenceHead">
    <w:name w:val="Reference Head"/>
    <w:basedOn w:val="Heading1"/>
    <w:pPr>
      <w:numPr>
        <w:numId w:val="0"/>
      </w:numPr>
    </w:pPr>
  </w:style>
  <w:style w:type="paragraph" w:styleId="Header">
    <w:name w:val="header"/>
    <w:basedOn w:val="Normal"/>
    <w:pPr>
      <w:tabs>
        <w:tab w:val="center" w:pos="4320"/>
        <w:tab w:val="right" w:pos="8640"/>
      </w:tabs>
    </w:pPr>
  </w:style>
  <w:style w:type="paragraph" w:customStyle="1" w:styleId="Equation">
    <w:name w:val="Equation"/>
    <w:basedOn w:val="Normal"/>
    <w:next w:val="Normal"/>
    <w:pPr>
      <w:widowControl w:val="0"/>
      <w:tabs>
        <w:tab w:val="right" w:pos="4810"/>
      </w:tabs>
      <w:spacing w:line="252" w:lineRule="auto"/>
      <w:jc w:val="both"/>
    </w:pPr>
  </w:style>
  <w:style w:type="character" w:styleId="Hyperlink">
    <w:name w:val="Hyperlink"/>
    <w:rPr>
      <w:color w:val="0000FF"/>
      <w:u w:val="single"/>
    </w:rPr>
  </w:style>
  <w:style w:type="character" w:styleId="FollowedHyperlink">
    <w:name w:val="FollowedHyperlink"/>
    <w:rPr>
      <w:color w:val="800080"/>
      <w:u w:val="single"/>
    </w:rPr>
  </w:style>
  <w:style w:type="paragraph" w:styleId="BodyTextIndent">
    <w:name w:val="Body Text Indent"/>
    <w:basedOn w:val="Normal"/>
    <w:pPr>
      <w:ind w:left="630" w:hanging="630"/>
    </w:pPr>
    <w:rPr>
      <w:szCs w:val="24"/>
    </w:rPr>
  </w:style>
  <w:style w:type="paragraph" w:customStyle="1" w:styleId="DefaultParagraphFont1">
    <w:name w:val="Default Paragraph Font1"/>
    <w:next w:val="Normal"/>
    <w:pPr>
      <w:overflowPunct w:val="0"/>
      <w:autoSpaceDE w:val="0"/>
      <w:autoSpaceDN w:val="0"/>
      <w:adjustRightInd w:val="0"/>
      <w:textAlignment w:val="baseline"/>
    </w:pPr>
    <w:rPr>
      <w:rFonts w:ascii="Times" w:eastAsia="PMingLiU" w:hAnsi="Times"/>
      <w:lang w:eastAsia="zh-TW"/>
    </w:rPr>
  </w:style>
  <w:style w:type="paragraph" w:customStyle="1" w:styleId="abs-title">
    <w:name w:val="abs-title"/>
    <w:basedOn w:val="DefaultParagraphFont1"/>
    <w:pPr>
      <w:ind w:firstLine="14"/>
      <w:jc w:val="both"/>
    </w:pPr>
    <w:rPr>
      <w:b/>
      <w:bCs/>
      <w:i/>
      <w:iCs/>
      <w:sz w:val="18"/>
    </w:rPr>
  </w:style>
  <w:style w:type="paragraph" w:customStyle="1" w:styleId="body-text">
    <w:name w:val="body-text"/>
    <w:pPr>
      <w:ind w:firstLine="230"/>
      <w:jc w:val="both"/>
    </w:pPr>
    <w:rPr>
      <w:rFonts w:ascii="Times" w:hAnsi="Times"/>
      <w:color w:val="000000"/>
    </w:rPr>
  </w:style>
  <w:style w:type="paragraph" w:customStyle="1" w:styleId="table-figure-caption">
    <w:name w:val="table-figure-caption"/>
    <w:basedOn w:val="body-text"/>
    <w:pPr>
      <w:spacing w:before="60" w:after="120"/>
      <w:ind w:firstLine="0"/>
      <w:jc w:val="center"/>
    </w:pPr>
    <w:rPr>
      <w:sz w:val="18"/>
    </w:rPr>
  </w:style>
  <w:style w:type="paragraph" w:customStyle="1" w:styleId="footnote">
    <w:name w:val="footnote"/>
    <w:basedOn w:val="FootnoteText"/>
    <w:pPr>
      <w:overflowPunct w:val="0"/>
      <w:adjustRightInd w:val="0"/>
      <w:ind w:firstLine="346"/>
      <w:jc w:val="left"/>
      <w:textAlignment w:val="baseline"/>
    </w:pPr>
    <w:rPr>
      <w:rFonts w:ascii="Times" w:eastAsia="PMingLiU" w:hAnsi="Times"/>
      <w:szCs w:val="20"/>
      <w:lang w:val="en-AU" w:eastAsia="zh-TW"/>
    </w:rPr>
  </w:style>
  <w:style w:type="paragraph" w:customStyle="1" w:styleId="subsection-title">
    <w:name w:val="subsection-title"/>
    <w:basedOn w:val="Heading2"/>
    <w:pPr>
      <w:numPr>
        <w:ilvl w:val="0"/>
        <w:numId w:val="0"/>
      </w:numPr>
      <w:overflowPunct w:val="0"/>
      <w:adjustRightInd w:val="0"/>
      <w:spacing w:before="60"/>
      <w:ind w:firstLine="43"/>
      <w:textAlignment w:val="baseline"/>
    </w:pPr>
    <w:rPr>
      <w:rFonts w:ascii="Times" w:eastAsia="PMingLiU" w:hAnsi="Times"/>
      <w:b/>
      <w:bCs/>
      <w:szCs w:val="24"/>
      <w:lang w:eastAsia="zh-TW"/>
    </w:rPr>
  </w:style>
  <w:style w:type="paragraph" w:styleId="BodyText">
    <w:name w:val="Body Text"/>
    <w:basedOn w:val="Normal"/>
    <w:link w:val="BodyTextChar"/>
    <w:rsid w:val="00B32A40"/>
    <w:pPr>
      <w:autoSpaceDE/>
      <w:autoSpaceDN/>
      <w:spacing w:after="120" w:line="228" w:lineRule="auto"/>
      <w:ind w:firstLine="288"/>
      <w:jc w:val="both"/>
    </w:pPr>
    <w:rPr>
      <w:rFonts w:eastAsia="SimSun"/>
      <w:spacing w:val="-1"/>
    </w:rPr>
  </w:style>
  <w:style w:type="character" w:customStyle="1" w:styleId="BodyTextChar">
    <w:name w:val="Body Text Char"/>
    <w:link w:val="BodyText"/>
    <w:rsid w:val="00B32A40"/>
    <w:rPr>
      <w:rFonts w:eastAsia="SimSun"/>
      <w:spacing w:val="-1"/>
    </w:rPr>
  </w:style>
  <w:style w:type="paragraph" w:customStyle="1" w:styleId="bulletlist">
    <w:name w:val="bullet list"/>
    <w:basedOn w:val="BodyText"/>
    <w:rsid w:val="00B32A40"/>
    <w:pPr>
      <w:numPr>
        <w:numId w:val="21"/>
      </w:numPr>
    </w:pPr>
  </w:style>
  <w:style w:type="paragraph" w:customStyle="1" w:styleId="sponsors">
    <w:name w:val="sponsors"/>
    <w:rsid w:val="00B32A40"/>
    <w:pPr>
      <w:framePr w:wrap="auto" w:hAnchor="text" w:x="615" w:y="2239"/>
      <w:pBdr>
        <w:top w:val="single" w:sz="4" w:space="2" w:color="auto"/>
      </w:pBdr>
      <w:ind w:firstLine="288"/>
    </w:pPr>
    <w:rPr>
      <w:rFonts w:eastAsia="SimSun"/>
      <w:sz w:val="16"/>
      <w:szCs w:val="16"/>
    </w:rPr>
  </w:style>
  <w:style w:type="paragraph" w:customStyle="1" w:styleId="papersubtitle">
    <w:name w:val="paper subtitle"/>
    <w:rsid w:val="007A28F1"/>
    <w:pPr>
      <w:spacing w:after="120"/>
      <w:jc w:val="center"/>
    </w:pPr>
    <w:rPr>
      <w:rFonts w:eastAsia="MS Mincho"/>
      <w:noProof/>
      <w:sz w:val="28"/>
      <w:szCs w:val="28"/>
    </w:rPr>
  </w:style>
  <w:style w:type="paragraph" w:customStyle="1" w:styleId="equation0">
    <w:name w:val="equation"/>
    <w:basedOn w:val="Normal"/>
    <w:rsid w:val="007A28F1"/>
    <w:pPr>
      <w:tabs>
        <w:tab w:val="center" w:pos="2520"/>
        <w:tab w:val="right" w:pos="5040"/>
      </w:tabs>
      <w:autoSpaceDE/>
      <w:autoSpaceDN/>
      <w:spacing w:before="240" w:after="240" w:line="216" w:lineRule="auto"/>
      <w:jc w:val="center"/>
    </w:pPr>
    <w:rPr>
      <w:rFonts w:ascii="Symbol" w:eastAsia="SimSun" w:hAnsi="Symbol" w:cs="Symbol"/>
    </w:rPr>
  </w:style>
  <w:style w:type="paragraph" w:customStyle="1" w:styleId="figurecaption">
    <w:name w:val="figure caption"/>
    <w:rsid w:val="007A28F1"/>
    <w:pPr>
      <w:numPr>
        <w:numId w:val="22"/>
      </w:numPr>
      <w:spacing w:before="80" w:after="200"/>
      <w:jc w:val="center"/>
    </w:pPr>
    <w:rPr>
      <w:rFonts w:eastAsia="SimSun"/>
      <w:noProof/>
      <w:sz w:val="16"/>
      <w:szCs w:val="16"/>
    </w:rPr>
  </w:style>
  <w:style w:type="paragraph" w:customStyle="1" w:styleId="tablecolhead">
    <w:name w:val="table col head"/>
    <w:basedOn w:val="Normal"/>
    <w:rsid w:val="007A28F1"/>
    <w:pPr>
      <w:autoSpaceDE/>
      <w:autoSpaceDN/>
      <w:jc w:val="center"/>
    </w:pPr>
    <w:rPr>
      <w:rFonts w:eastAsia="SimSun"/>
      <w:b/>
      <w:bCs/>
      <w:sz w:val="16"/>
      <w:szCs w:val="16"/>
    </w:rPr>
  </w:style>
  <w:style w:type="paragraph" w:customStyle="1" w:styleId="tablecolsubhead">
    <w:name w:val="table col subhead"/>
    <w:basedOn w:val="tablecolhead"/>
    <w:rsid w:val="007A28F1"/>
    <w:rPr>
      <w:i/>
      <w:iCs/>
      <w:sz w:val="15"/>
      <w:szCs w:val="15"/>
    </w:rPr>
  </w:style>
  <w:style w:type="paragraph" w:customStyle="1" w:styleId="tablecopy">
    <w:name w:val="table copy"/>
    <w:rsid w:val="007A28F1"/>
    <w:pPr>
      <w:jc w:val="both"/>
    </w:pPr>
    <w:rPr>
      <w:rFonts w:eastAsia="SimSun"/>
      <w:noProof/>
      <w:sz w:val="16"/>
      <w:szCs w:val="16"/>
    </w:rPr>
  </w:style>
  <w:style w:type="paragraph" w:customStyle="1" w:styleId="tablefootnote">
    <w:name w:val="table footnote"/>
    <w:rsid w:val="007A28F1"/>
    <w:pPr>
      <w:spacing w:before="60" w:after="30"/>
      <w:jc w:val="right"/>
    </w:pPr>
    <w:rPr>
      <w:rFonts w:eastAsia="SimSun"/>
      <w:sz w:val="12"/>
      <w:szCs w:val="12"/>
    </w:rPr>
  </w:style>
  <w:style w:type="paragraph" w:customStyle="1" w:styleId="tablehead">
    <w:name w:val="table head"/>
    <w:rsid w:val="007A28F1"/>
    <w:pPr>
      <w:numPr>
        <w:numId w:val="23"/>
      </w:numPr>
      <w:spacing w:before="240" w:after="120" w:line="216" w:lineRule="auto"/>
      <w:jc w:val="center"/>
    </w:pPr>
    <w:rPr>
      <w:rFonts w:eastAsia="SimSun"/>
      <w:smallCaps/>
      <w:noProof/>
      <w:sz w:val="16"/>
      <w:szCs w:val="16"/>
    </w:rPr>
  </w:style>
  <w:style w:type="paragraph" w:styleId="EndnoteText">
    <w:name w:val="endnote text"/>
    <w:basedOn w:val="Normal"/>
    <w:link w:val="EndnoteTextChar"/>
    <w:semiHidden/>
    <w:unhideWhenUsed/>
    <w:rsid w:val="0008321B"/>
  </w:style>
  <w:style w:type="character" w:customStyle="1" w:styleId="EndnoteTextChar">
    <w:name w:val="Endnote Text Char"/>
    <w:basedOn w:val="DefaultParagraphFont"/>
    <w:link w:val="EndnoteText"/>
    <w:semiHidden/>
    <w:rsid w:val="0008321B"/>
  </w:style>
  <w:style w:type="character" w:styleId="EndnoteReference">
    <w:name w:val="endnote reference"/>
    <w:semiHidden/>
    <w:unhideWhenUsed/>
    <w:rsid w:val="0008321B"/>
    <w:rPr>
      <w:vertAlign w:val="superscript"/>
    </w:rPr>
  </w:style>
  <w:style w:type="character" w:styleId="Emphasis">
    <w:name w:val="Emphasis"/>
    <w:qFormat/>
    <w:rsid w:val="0053508E"/>
    <w:rPr>
      <w:i/>
      <w:iCs/>
    </w:rPr>
  </w:style>
  <w:style w:type="character" w:styleId="SubtleReference">
    <w:name w:val="Subtle Reference"/>
    <w:qFormat/>
    <w:rsid w:val="00F723CE"/>
    <w:rPr>
      <w:smallCaps/>
      <w:color w:val="5A5A5A"/>
    </w:rPr>
  </w:style>
  <w:style w:type="character" w:styleId="SubtleEmphasis">
    <w:name w:val="Subtle Emphasis"/>
    <w:qFormat/>
    <w:rsid w:val="000C6D20"/>
    <w:rPr>
      <w:i/>
      <w:iCs/>
      <w:color w:val="404040"/>
    </w:rPr>
  </w:style>
  <w:style w:type="table" w:styleId="TableGrid">
    <w:name w:val="Table Grid"/>
    <w:basedOn w:val="TableNormal"/>
    <w:rsid w:val="009C4D9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uiPriority w:val="99"/>
    <w:semiHidden/>
    <w:unhideWhenUsed/>
    <w:rsid w:val="003C3FCB"/>
    <w:rPr>
      <w:color w:val="605E5C"/>
      <w:shd w:val="clear" w:color="auto" w:fill="E1DFDD"/>
    </w:rPr>
  </w:style>
  <w:style w:type="paragraph" w:styleId="ListParagraph">
    <w:name w:val="List Paragraph"/>
    <w:basedOn w:val="Normal"/>
    <w:qFormat/>
    <w:rsid w:val="0045441E"/>
    <w:pPr>
      <w:ind w:left="720"/>
      <w:contextualSpacing/>
    </w:pPr>
  </w:style>
  <w:style w:type="paragraph" w:styleId="Revision">
    <w:name w:val="Revision"/>
    <w:hidden/>
    <w:semiHidden/>
    <w:rsid w:val="00242C02"/>
  </w:style>
  <w:style w:type="character" w:customStyle="1" w:styleId="Heading1Char">
    <w:name w:val="Heading 1 Char"/>
    <w:basedOn w:val="DefaultParagraphFont"/>
    <w:link w:val="Heading1"/>
    <w:rsid w:val="0053208C"/>
    <w:rPr>
      <w:smallCaps/>
      <w:kern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5151935">
      <w:bodyDiv w:val="1"/>
      <w:marLeft w:val="0"/>
      <w:marRight w:val="0"/>
      <w:marTop w:val="0"/>
      <w:marBottom w:val="0"/>
      <w:divBdr>
        <w:top w:val="none" w:sz="0" w:space="0" w:color="auto"/>
        <w:left w:val="none" w:sz="0" w:space="0" w:color="auto"/>
        <w:bottom w:val="none" w:sz="0" w:space="0" w:color="auto"/>
        <w:right w:val="none" w:sz="0" w:space="0" w:color="auto"/>
      </w:divBdr>
      <w:divsChild>
        <w:div w:id="590311252">
          <w:marLeft w:val="-720"/>
          <w:marRight w:val="0"/>
          <w:marTop w:val="0"/>
          <w:marBottom w:val="0"/>
          <w:divBdr>
            <w:top w:val="none" w:sz="0" w:space="0" w:color="auto"/>
            <w:left w:val="none" w:sz="0" w:space="0" w:color="auto"/>
            <w:bottom w:val="none" w:sz="0" w:space="0" w:color="auto"/>
            <w:right w:val="none" w:sz="0" w:space="0" w:color="auto"/>
          </w:divBdr>
        </w:div>
      </w:divsChild>
    </w:div>
    <w:div w:id="188644042">
      <w:bodyDiv w:val="1"/>
      <w:marLeft w:val="0"/>
      <w:marRight w:val="0"/>
      <w:marTop w:val="0"/>
      <w:marBottom w:val="0"/>
      <w:divBdr>
        <w:top w:val="none" w:sz="0" w:space="0" w:color="auto"/>
        <w:left w:val="none" w:sz="0" w:space="0" w:color="auto"/>
        <w:bottom w:val="none" w:sz="0" w:space="0" w:color="auto"/>
        <w:right w:val="none" w:sz="0" w:space="0" w:color="auto"/>
      </w:divBdr>
    </w:div>
    <w:div w:id="520046950">
      <w:bodyDiv w:val="1"/>
      <w:marLeft w:val="0"/>
      <w:marRight w:val="0"/>
      <w:marTop w:val="0"/>
      <w:marBottom w:val="0"/>
      <w:divBdr>
        <w:top w:val="none" w:sz="0" w:space="0" w:color="auto"/>
        <w:left w:val="none" w:sz="0" w:space="0" w:color="auto"/>
        <w:bottom w:val="none" w:sz="0" w:space="0" w:color="auto"/>
        <w:right w:val="none" w:sz="0" w:space="0" w:color="auto"/>
      </w:divBdr>
      <w:divsChild>
        <w:div w:id="622686211">
          <w:marLeft w:val="0"/>
          <w:marRight w:val="0"/>
          <w:marTop w:val="0"/>
          <w:marBottom w:val="0"/>
          <w:divBdr>
            <w:top w:val="single" w:sz="2" w:space="0" w:color="E3E3E3"/>
            <w:left w:val="single" w:sz="2" w:space="0" w:color="E3E3E3"/>
            <w:bottom w:val="single" w:sz="2" w:space="0" w:color="E3E3E3"/>
            <w:right w:val="single" w:sz="2" w:space="0" w:color="E3E3E3"/>
          </w:divBdr>
          <w:divsChild>
            <w:div w:id="542140414">
              <w:marLeft w:val="0"/>
              <w:marRight w:val="0"/>
              <w:marTop w:val="100"/>
              <w:marBottom w:val="100"/>
              <w:divBdr>
                <w:top w:val="single" w:sz="2" w:space="0" w:color="E3E3E3"/>
                <w:left w:val="single" w:sz="2" w:space="0" w:color="E3E3E3"/>
                <w:bottom w:val="single" w:sz="2" w:space="0" w:color="E3E3E3"/>
                <w:right w:val="single" w:sz="2" w:space="0" w:color="E3E3E3"/>
              </w:divBdr>
              <w:divsChild>
                <w:div w:id="899482521">
                  <w:marLeft w:val="0"/>
                  <w:marRight w:val="0"/>
                  <w:marTop w:val="0"/>
                  <w:marBottom w:val="0"/>
                  <w:divBdr>
                    <w:top w:val="single" w:sz="2" w:space="0" w:color="E3E3E3"/>
                    <w:left w:val="single" w:sz="2" w:space="0" w:color="E3E3E3"/>
                    <w:bottom w:val="single" w:sz="2" w:space="0" w:color="E3E3E3"/>
                    <w:right w:val="single" w:sz="2" w:space="0" w:color="E3E3E3"/>
                  </w:divBdr>
                  <w:divsChild>
                    <w:div w:id="1966158052">
                      <w:marLeft w:val="0"/>
                      <w:marRight w:val="0"/>
                      <w:marTop w:val="0"/>
                      <w:marBottom w:val="0"/>
                      <w:divBdr>
                        <w:top w:val="single" w:sz="2" w:space="0" w:color="E3E3E3"/>
                        <w:left w:val="single" w:sz="2" w:space="0" w:color="E3E3E3"/>
                        <w:bottom w:val="single" w:sz="2" w:space="0" w:color="E3E3E3"/>
                        <w:right w:val="single" w:sz="2" w:space="0" w:color="E3E3E3"/>
                      </w:divBdr>
                      <w:divsChild>
                        <w:div w:id="2096827863">
                          <w:marLeft w:val="0"/>
                          <w:marRight w:val="0"/>
                          <w:marTop w:val="0"/>
                          <w:marBottom w:val="0"/>
                          <w:divBdr>
                            <w:top w:val="single" w:sz="2" w:space="0" w:color="E3E3E3"/>
                            <w:left w:val="single" w:sz="2" w:space="0" w:color="E3E3E3"/>
                            <w:bottom w:val="single" w:sz="2" w:space="0" w:color="E3E3E3"/>
                            <w:right w:val="single" w:sz="2" w:space="0" w:color="E3E3E3"/>
                          </w:divBdr>
                          <w:divsChild>
                            <w:div w:id="1455251573">
                              <w:marLeft w:val="0"/>
                              <w:marRight w:val="0"/>
                              <w:marTop w:val="0"/>
                              <w:marBottom w:val="0"/>
                              <w:divBdr>
                                <w:top w:val="single" w:sz="2" w:space="0" w:color="E3E3E3"/>
                                <w:left w:val="single" w:sz="2" w:space="0" w:color="E3E3E3"/>
                                <w:bottom w:val="single" w:sz="2" w:space="0" w:color="E3E3E3"/>
                                <w:right w:val="single" w:sz="2" w:space="0" w:color="E3E3E3"/>
                              </w:divBdr>
                              <w:divsChild>
                                <w:div w:id="314838646">
                                  <w:marLeft w:val="0"/>
                                  <w:marRight w:val="0"/>
                                  <w:marTop w:val="0"/>
                                  <w:marBottom w:val="0"/>
                                  <w:divBdr>
                                    <w:top w:val="single" w:sz="2" w:space="0" w:color="E3E3E3"/>
                                    <w:left w:val="single" w:sz="2" w:space="0" w:color="E3E3E3"/>
                                    <w:bottom w:val="single" w:sz="2" w:space="0" w:color="E3E3E3"/>
                                    <w:right w:val="single" w:sz="2" w:space="0" w:color="E3E3E3"/>
                                  </w:divBdr>
                                  <w:divsChild>
                                    <w:div w:id="1425685719">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 w:id="647638086">
      <w:bodyDiv w:val="1"/>
      <w:marLeft w:val="0"/>
      <w:marRight w:val="0"/>
      <w:marTop w:val="0"/>
      <w:marBottom w:val="0"/>
      <w:divBdr>
        <w:top w:val="none" w:sz="0" w:space="0" w:color="auto"/>
        <w:left w:val="none" w:sz="0" w:space="0" w:color="auto"/>
        <w:bottom w:val="none" w:sz="0" w:space="0" w:color="auto"/>
        <w:right w:val="none" w:sz="0" w:space="0" w:color="auto"/>
      </w:divBdr>
    </w:div>
    <w:div w:id="677537707">
      <w:bodyDiv w:val="1"/>
      <w:marLeft w:val="0"/>
      <w:marRight w:val="0"/>
      <w:marTop w:val="0"/>
      <w:marBottom w:val="0"/>
      <w:divBdr>
        <w:top w:val="none" w:sz="0" w:space="0" w:color="auto"/>
        <w:left w:val="none" w:sz="0" w:space="0" w:color="auto"/>
        <w:bottom w:val="none" w:sz="0" w:space="0" w:color="auto"/>
        <w:right w:val="none" w:sz="0" w:space="0" w:color="auto"/>
      </w:divBdr>
    </w:div>
    <w:div w:id="803540747">
      <w:bodyDiv w:val="1"/>
      <w:marLeft w:val="0"/>
      <w:marRight w:val="0"/>
      <w:marTop w:val="0"/>
      <w:marBottom w:val="0"/>
      <w:divBdr>
        <w:top w:val="none" w:sz="0" w:space="0" w:color="auto"/>
        <w:left w:val="none" w:sz="0" w:space="0" w:color="auto"/>
        <w:bottom w:val="none" w:sz="0" w:space="0" w:color="auto"/>
        <w:right w:val="none" w:sz="0" w:space="0" w:color="auto"/>
      </w:divBdr>
      <w:divsChild>
        <w:div w:id="104351577">
          <w:marLeft w:val="0"/>
          <w:marRight w:val="0"/>
          <w:marTop w:val="0"/>
          <w:marBottom w:val="0"/>
          <w:divBdr>
            <w:top w:val="none" w:sz="0" w:space="0" w:color="auto"/>
            <w:left w:val="none" w:sz="0" w:space="0" w:color="auto"/>
            <w:bottom w:val="none" w:sz="0" w:space="0" w:color="auto"/>
            <w:right w:val="none" w:sz="0" w:space="0" w:color="auto"/>
          </w:divBdr>
        </w:div>
        <w:div w:id="253325946">
          <w:marLeft w:val="0"/>
          <w:marRight w:val="0"/>
          <w:marTop w:val="0"/>
          <w:marBottom w:val="0"/>
          <w:divBdr>
            <w:top w:val="single" w:sz="2" w:space="0" w:color="E3E3E3"/>
            <w:left w:val="single" w:sz="2" w:space="0" w:color="E3E3E3"/>
            <w:bottom w:val="single" w:sz="2" w:space="0" w:color="E3E3E3"/>
            <w:right w:val="single" w:sz="2" w:space="0" w:color="E3E3E3"/>
          </w:divBdr>
          <w:divsChild>
            <w:div w:id="1536431509">
              <w:marLeft w:val="0"/>
              <w:marRight w:val="0"/>
              <w:marTop w:val="0"/>
              <w:marBottom w:val="0"/>
              <w:divBdr>
                <w:top w:val="single" w:sz="2" w:space="0" w:color="E3E3E3"/>
                <w:left w:val="single" w:sz="2" w:space="0" w:color="E3E3E3"/>
                <w:bottom w:val="single" w:sz="2" w:space="0" w:color="E3E3E3"/>
                <w:right w:val="single" w:sz="2" w:space="0" w:color="E3E3E3"/>
              </w:divBdr>
              <w:divsChild>
                <w:div w:id="138234951">
                  <w:marLeft w:val="0"/>
                  <w:marRight w:val="0"/>
                  <w:marTop w:val="0"/>
                  <w:marBottom w:val="0"/>
                  <w:divBdr>
                    <w:top w:val="single" w:sz="2" w:space="0" w:color="E3E3E3"/>
                    <w:left w:val="single" w:sz="2" w:space="0" w:color="E3E3E3"/>
                    <w:bottom w:val="single" w:sz="2" w:space="0" w:color="E3E3E3"/>
                    <w:right w:val="single" w:sz="2" w:space="0" w:color="E3E3E3"/>
                  </w:divBdr>
                  <w:divsChild>
                    <w:div w:id="982150816">
                      <w:marLeft w:val="0"/>
                      <w:marRight w:val="0"/>
                      <w:marTop w:val="0"/>
                      <w:marBottom w:val="0"/>
                      <w:divBdr>
                        <w:top w:val="single" w:sz="2" w:space="0" w:color="E3E3E3"/>
                        <w:left w:val="single" w:sz="2" w:space="0" w:color="E3E3E3"/>
                        <w:bottom w:val="single" w:sz="2" w:space="0" w:color="E3E3E3"/>
                        <w:right w:val="single" w:sz="2" w:space="0" w:color="E3E3E3"/>
                      </w:divBdr>
                      <w:divsChild>
                        <w:div w:id="1318219171">
                          <w:marLeft w:val="0"/>
                          <w:marRight w:val="0"/>
                          <w:marTop w:val="0"/>
                          <w:marBottom w:val="0"/>
                          <w:divBdr>
                            <w:top w:val="single" w:sz="2" w:space="0" w:color="E3E3E3"/>
                            <w:left w:val="single" w:sz="2" w:space="0" w:color="E3E3E3"/>
                            <w:bottom w:val="single" w:sz="2" w:space="0" w:color="E3E3E3"/>
                            <w:right w:val="single" w:sz="2" w:space="0" w:color="E3E3E3"/>
                          </w:divBdr>
                          <w:divsChild>
                            <w:div w:id="1136412989">
                              <w:marLeft w:val="0"/>
                              <w:marRight w:val="0"/>
                              <w:marTop w:val="100"/>
                              <w:marBottom w:val="100"/>
                              <w:divBdr>
                                <w:top w:val="single" w:sz="2" w:space="0" w:color="E3E3E3"/>
                                <w:left w:val="single" w:sz="2" w:space="0" w:color="E3E3E3"/>
                                <w:bottom w:val="single" w:sz="2" w:space="0" w:color="E3E3E3"/>
                                <w:right w:val="single" w:sz="2" w:space="0" w:color="E3E3E3"/>
                              </w:divBdr>
                              <w:divsChild>
                                <w:div w:id="450325954">
                                  <w:marLeft w:val="0"/>
                                  <w:marRight w:val="0"/>
                                  <w:marTop w:val="0"/>
                                  <w:marBottom w:val="0"/>
                                  <w:divBdr>
                                    <w:top w:val="single" w:sz="2" w:space="0" w:color="E3E3E3"/>
                                    <w:left w:val="single" w:sz="2" w:space="0" w:color="E3E3E3"/>
                                    <w:bottom w:val="single" w:sz="2" w:space="0" w:color="E3E3E3"/>
                                    <w:right w:val="single" w:sz="2" w:space="0" w:color="E3E3E3"/>
                                  </w:divBdr>
                                  <w:divsChild>
                                    <w:div w:id="1568876050">
                                      <w:marLeft w:val="0"/>
                                      <w:marRight w:val="0"/>
                                      <w:marTop w:val="0"/>
                                      <w:marBottom w:val="0"/>
                                      <w:divBdr>
                                        <w:top w:val="single" w:sz="2" w:space="0" w:color="E3E3E3"/>
                                        <w:left w:val="single" w:sz="2" w:space="0" w:color="E3E3E3"/>
                                        <w:bottom w:val="single" w:sz="2" w:space="0" w:color="E3E3E3"/>
                                        <w:right w:val="single" w:sz="2" w:space="0" w:color="E3E3E3"/>
                                      </w:divBdr>
                                      <w:divsChild>
                                        <w:div w:id="273293920">
                                          <w:marLeft w:val="0"/>
                                          <w:marRight w:val="0"/>
                                          <w:marTop w:val="0"/>
                                          <w:marBottom w:val="0"/>
                                          <w:divBdr>
                                            <w:top w:val="single" w:sz="2" w:space="0" w:color="E3E3E3"/>
                                            <w:left w:val="single" w:sz="2" w:space="0" w:color="E3E3E3"/>
                                            <w:bottom w:val="single" w:sz="2" w:space="0" w:color="E3E3E3"/>
                                            <w:right w:val="single" w:sz="2" w:space="0" w:color="E3E3E3"/>
                                          </w:divBdr>
                                          <w:divsChild>
                                            <w:div w:id="38289463">
                                              <w:marLeft w:val="0"/>
                                              <w:marRight w:val="0"/>
                                              <w:marTop w:val="0"/>
                                              <w:marBottom w:val="0"/>
                                              <w:divBdr>
                                                <w:top w:val="single" w:sz="2" w:space="0" w:color="E3E3E3"/>
                                                <w:left w:val="single" w:sz="2" w:space="0" w:color="E3E3E3"/>
                                                <w:bottom w:val="single" w:sz="2" w:space="0" w:color="E3E3E3"/>
                                                <w:right w:val="single" w:sz="2" w:space="0" w:color="E3E3E3"/>
                                              </w:divBdr>
                                              <w:divsChild>
                                                <w:div w:id="789282141">
                                                  <w:marLeft w:val="0"/>
                                                  <w:marRight w:val="0"/>
                                                  <w:marTop w:val="0"/>
                                                  <w:marBottom w:val="0"/>
                                                  <w:divBdr>
                                                    <w:top w:val="single" w:sz="2" w:space="0" w:color="E3E3E3"/>
                                                    <w:left w:val="single" w:sz="2" w:space="0" w:color="E3E3E3"/>
                                                    <w:bottom w:val="single" w:sz="2" w:space="0" w:color="E3E3E3"/>
                                                    <w:right w:val="single" w:sz="2" w:space="0" w:color="E3E3E3"/>
                                                  </w:divBdr>
                                                  <w:divsChild>
                                                    <w:div w:id="1400666502">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18757608">
      <w:bodyDiv w:val="1"/>
      <w:marLeft w:val="0"/>
      <w:marRight w:val="0"/>
      <w:marTop w:val="0"/>
      <w:marBottom w:val="0"/>
      <w:divBdr>
        <w:top w:val="none" w:sz="0" w:space="0" w:color="auto"/>
        <w:left w:val="none" w:sz="0" w:space="0" w:color="auto"/>
        <w:bottom w:val="none" w:sz="0" w:space="0" w:color="auto"/>
        <w:right w:val="none" w:sz="0" w:space="0" w:color="auto"/>
      </w:divBdr>
    </w:div>
    <w:div w:id="972826893">
      <w:bodyDiv w:val="1"/>
      <w:marLeft w:val="0"/>
      <w:marRight w:val="0"/>
      <w:marTop w:val="0"/>
      <w:marBottom w:val="0"/>
      <w:divBdr>
        <w:top w:val="none" w:sz="0" w:space="0" w:color="auto"/>
        <w:left w:val="none" w:sz="0" w:space="0" w:color="auto"/>
        <w:bottom w:val="none" w:sz="0" w:space="0" w:color="auto"/>
        <w:right w:val="none" w:sz="0" w:space="0" w:color="auto"/>
      </w:divBdr>
      <w:divsChild>
        <w:div w:id="79068097">
          <w:marLeft w:val="-720"/>
          <w:marRight w:val="0"/>
          <w:marTop w:val="0"/>
          <w:marBottom w:val="0"/>
          <w:divBdr>
            <w:top w:val="none" w:sz="0" w:space="0" w:color="auto"/>
            <w:left w:val="none" w:sz="0" w:space="0" w:color="auto"/>
            <w:bottom w:val="none" w:sz="0" w:space="0" w:color="auto"/>
            <w:right w:val="none" w:sz="0" w:space="0" w:color="auto"/>
          </w:divBdr>
        </w:div>
      </w:divsChild>
    </w:div>
    <w:div w:id="1053313368">
      <w:bodyDiv w:val="1"/>
      <w:marLeft w:val="0"/>
      <w:marRight w:val="0"/>
      <w:marTop w:val="0"/>
      <w:marBottom w:val="0"/>
      <w:divBdr>
        <w:top w:val="none" w:sz="0" w:space="0" w:color="auto"/>
        <w:left w:val="none" w:sz="0" w:space="0" w:color="auto"/>
        <w:bottom w:val="none" w:sz="0" w:space="0" w:color="auto"/>
        <w:right w:val="none" w:sz="0" w:space="0" w:color="auto"/>
      </w:divBdr>
      <w:divsChild>
        <w:div w:id="495263831">
          <w:marLeft w:val="-720"/>
          <w:marRight w:val="0"/>
          <w:marTop w:val="0"/>
          <w:marBottom w:val="0"/>
          <w:divBdr>
            <w:top w:val="none" w:sz="0" w:space="0" w:color="auto"/>
            <w:left w:val="none" w:sz="0" w:space="0" w:color="auto"/>
            <w:bottom w:val="none" w:sz="0" w:space="0" w:color="auto"/>
            <w:right w:val="none" w:sz="0" w:space="0" w:color="auto"/>
          </w:divBdr>
        </w:div>
      </w:divsChild>
    </w:div>
    <w:div w:id="1235093733">
      <w:bodyDiv w:val="1"/>
      <w:marLeft w:val="0"/>
      <w:marRight w:val="0"/>
      <w:marTop w:val="0"/>
      <w:marBottom w:val="0"/>
      <w:divBdr>
        <w:top w:val="none" w:sz="0" w:space="0" w:color="auto"/>
        <w:left w:val="none" w:sz="0" w:space="0" w:color="auto"/>
        <w:bottom w:val="none" w:sz="0" w:space="0" w:color="auto"/>
        <w:right w:val="none" w:sz="0" w:space="0" w:color="auto"/>
      </w:divBdr>
    </w:div>
    <w:div w:id="1349059234">
      <w:bodyDiv w:val="1"/>
      <w:marLeft w:val="0"/>
      <w:marRight w:val="0"/>
      <w:marTop w:val="0"/>
      <w:marBottom w:val="0"/>
      <w:divBdr>
        <w:top w:val="none" w:sz="0" w:space="0" w:color="auto"/>
        <w:left w:val="none" w:sz="0" w:space="0" w:color="auto"/>
        <w:bottom w:val="none" w:sz="0" w:space="0" w:color="auto"/>
        <w:right w:val="none" w:sz="0" w:space="0" w:color="auto"/>
      </w:divBdr>
    </w:div>
    <w:div w:id="1379670878">
      <w:bodyDiv w:val="1"/>
      <w:marLeft w:val="0"/>
      <w:marRight w:val="0"/>
      <w:marTop w:val="0"/>
      <w:marBottom w:val="0"/>
      <w:divBdr>
        <w:top w:val="none" w:sz="0" w:space="0" w:color="auto"/>
        <w:left w:val="none" w:sz="0" w:space="0" w:color="auto"/>
        <w:bottom w:val="none" w:sz="0" w:space="0" w:color="auto"/>
        <w:right w:val="none" w:sz="0" w:space="0" w:color="auto"/>
      </w:divBdr>
    </w:div>
    <w:div w:id="1441218928">
      <w:bodyDiv w:val="1"/>
      <w:marLeft w:val="0"/>
      <w:marRight w:val="0"/>
      <w:marTop w:val="0"/>
      <w:marBottom w:val="0"/>
      <w:divBdr>
        <w:top w:val="none" w:sz="0" w:space="0" w:color="auto"/>
        <w:left w:val="none" w:sz="0" w:space="0" w:color="auto"/>
        <w:bottom w:val="none" w:sz="0" w:space="0" w:color="auto"/>
        <w:right w:val="none" w:sz="0" w:space="0" w:color="auto"/>
      </w:divBdr>
    </w:div>
    <w:div w:id="1537934200">
      <w:bodyDiv w:val="1"/>
      <w:marLeft w:val="0"/>
      <w:marRight w:val="0"/>
      <w:marTop w:val="0"/>
      <w:marBottom w:val="0"/>
      <w:divBdr>
        <w:top w:val="none" w:sz="0" w:space="0" w:color="auto"/>
        <w:left w:val="none" w:sz="0" w:space="0" w:color="auto"/>
        <w:bottom w:val="none" w:sz="0" w:space="0" w:color="auto"/>
        <w:right w:val="none" w:sz="0" w:space="0" w:color="auto"/>
      </w:divBdr>
    </w:div>
    <w:div w:id="1572807756">
      <w:bodyDiv w:val="1"/>
      <w:marLeft w:val="0"/>
      <w:marRight w:val="0"/>
      <w:marTop w:val="0"/>
      <w:marBottom w:val="0"/>
      <w:divBdr>
        <w:top w:val="none" w:sz="0" w:space="0" w:color="auto"/>
        <w:left w:val="none" w:sz="0" w:space="0" w:color="auto"/>
        <w:bottom w:val="none" w:sz="0" w:space="0" w:color="auto"/>
        <w:right w:val="none" w:sz="0" w:space="0" w:color="auto"/>
      </w:divBdr>
    </w:div>
    <w:div w:id="1691100861">
      <w:bodyDiv w:val="1"/>
      <w:marLeft w:val="0"/>
      <w:marRight w:val="0"/>
      <w:marTop w:val="0"/>
      <w:marBottom w:val="0"/>
      <w:divBdr>
        <w:top w:val="none" w:sz="0" w:space="0" w:color="auto"/>
        <w:left w:val="none" w:sz="0" w:space="0" w:color="auto"/>
        <w:bottom w:val="none" w:sz="0" w:space="0" w:color="auto"/>
        <w:right w:val="none" w:sz="0" w:space="0" w:color="auto"/>
      </w:divBdr>
    </w:div>
    <w:div w:id="1833183641">
      <w:bodyDiv w:val="1"/>
      <w:marLeft w:val="0"/>
      <w:marRight w:val="0"/>
      <w:marTop w:val="0"/>
      <w:marBottom w:val="0"/>
      <w:divBdr>
        <w:top w:val="none" w:sz="0" w:space="0" w:color="auto"/>
        <w:left w:val="none" w:sz="0" w:space="0" w:color="auto"/>
        <w:bottom w:val="none" w:sz="0" w:space="0" w:color="auto"/>
        <w:right w:val="none" w:sz="0" w:space="0" w:color="auto"/>
      </w:divBdr>
      <w:divsChild>
        <w:div w:id="1716545109">
          <w:marLeft w:val="-720"/>
          <w:marRight w:val="0"/>
          <w:marTop w:val="0"/>
          <w:marBottom w:val="0"/>
          <w:divBdr>
            <w:top w:val="none" w:sz="0" w:space="0" w:color="auto"/>
            <w:left w:val="none" w:sz="0" w:space="0" w:color="auto"/>
            <w:bottom w:val="none" w:sz="0" w:space="0" w:color="auto"/>
            <w:right w:val="none" w:sz="0" w:space="0" w:color="auto"/>
          </w:divBdr>
        </w:div>
      </w:divsChild>
    </w:div>
    <w:div w:id="2038580836">
      <w:bodyDiv w:val="1"/>
      <w:marLeft w:val="0"/>
      <w:marRight w:val="0"/>
      <w:marTop w:val="0"/>
      <w:marBottom w:val="0"/>
      <w:divBdr>
        <w:top w:val="none" w:sz="0" w:space="0" w:color="auto"/>
        <w:left w:val="none" w:sz="0" w:space="0" w:color="auto"/>
        <w:bottom w:val="none" w:sz="0" w:space="0" w:color="auto"/>
        <w:right w:val="none" w:sz="0" w:space="0" w:color="auto"/>
      </w:divBdr>
    </w:div>
    <w:div w:id="21227937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hyperlink" Target="https://www.geeksforgeeks.org/how-to-handle-imbalanced-classes-in-machine-learning/" TargetMode="External"/><Relationship Id="rId21" Type="http://schemas.openxmlformats.org/officeDocument/2006/relationships/image" Target="media/image10.png"/><Relationship Id="rId34" Type="http://schemas.openxmlformats.org/officeDocument/2006/relationships/hyperlink" Target="https://www.kaggle.com/code/arashnic/an-overview-of-categorical-encoding-methods" TargetMode="External"/><Relationship Id="rId42" Type="http://schemas.openxmlformats.org/officeDocument/2006/relationships/hyperlink" Target="https://doi.org/10.1007/s42979-021-00592-x" TargetMode="External"/><Relationship Id="rId47" Type="http://schemas.openxmlformats.org/officeDocument/2006/relationships/hyperlink" Target="https://doi.org/10.54216/ajbor.110110" TargetMode="External"/><Relationship Id="rId50" Type="http://schemas.openxmlformats.org/officeDocument/2006/relationships/hyperlink" Target="https://archive.ics.uci.edu/dataset/222/bank+marketing"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mailto:oriaguamab@uni.coventry.ac.uk"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analyticsvidhya.com/blog/2020/06/auc-roc-curve-machine-learning/" TargetMode="External"/><Relationship Id="rId40" Type="http://schemas.openxmlformats.org/officeDocument/2006/relationships/hyperlink" Target="https://doi.org/10.5772/149" TargetMode="External"/><Relationship Id="rId45" Type="http://schemas.openxmlformats.org/officeDocument/2006/relationships/hyperlink" Target="https://archive.ics.uci.edu/dataset/222/bank+marketing" TargetMode="External"/><Relationship Id="rId53" Type="http://schemas.openxmlformats.org/officeDocument/2006/relationships/theme" Target="theme/theme1.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hyperlink" Target="https://towardsai.net/p/l/which-feature-scaling-technique-to-use-standardization-vs-normalization" TargetMode="External"/><Relationship Id="rId52"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hyperlink" Target="https://www.datacamp.com/blog/curse-of-dimensionality-machine-learning" TargetMode="External"/><Relationship Id="rId43" Type="http://schemas.openxmlformats.org/officeDocument/2006/relationships/hyperlink" Target="https://scikit-learn.org/stable/modules/generated/sklearn.metrics.confusion_matrix.html" TargetMode="External"/><Relationship Id="rId48" Type="http://schemas.openxmlformats.org/officeDocument/2006/relationships/hyperlink" Target="https://doi.org/10.1016/j.patcog.2017.07" TargetMode="External"/><Relationship Id="rId8" Type="http://schemas.openxmlformats.org/officeDocument/2006/relationships/webSettings" Target="webSettings.xml"/><Relationship Id="rId51" Type="http://schemas.openxmlformats.org/officeDocument/2006/relationships/header" Target="header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s://www.geeksforgeeks.org/how-to-handle-imbalanced-classes-in-machine-learning/" TargetMode="External"/><Relationship Id="rId46" Type="http://schemas.openxmlformats.org/officeDocument/2006/relationships/hyperlink" Target="https://doi.org/10.1109/icccnt56998.2023.10306469" TargetMode="External"/><Relationship Id="rId20" Type="http://schemas.openxmlformats.org/officeDocument/2006/relationships/image" Target="media/image9.png"/><Relationship Id="rId41" Type="http://schemas.openxmlformats.org/officeDocument/2006/relationships/hyperlink" Target="https://builtin.com/data-science/when-and-why-standardize-your-data" TargetMode="Externa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www.analyticsvidhya.com/blog/2020/04/feature-scaling-machine-learning-normalization-standardization/" TargetMode="External"/><Relationship Id="rId49" Type="http://schemas.openxmlformats.org/officeDocument/2006/relationships/hyperlink" Target="https://github.com/Oriaguaman/bank_markett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DE34109989FF34DA5C8298302265D5C" ma:contentTypeVersion="15" ma:contentTypeDescription="Create a new document." ma:contentTypeScope="" ma:versionID="e992d8c364a13720df1ad21259cb45fe">
  <xsd:schema xmlns:xsd="http://www.w3.org/2001/XMLSchema" xmlns:xs="http://www.w3.org/2001/XMLSchema" xmlns:p="http://schemas.microsoft.com/office/2006/metadata/properties" xmlns:ns3="a78d0fdd-91b6-4e5b-8885-1594be216379" xmlns:ns4="655976d4-0474-4dd7-b6d2-c6242eccb79b" targetNamespace="http://schemas.microsoft.com/office/2006/metadata/properties" ma:root="true" ma:fieldsID="0c629c47cccd44030304616262b28fbe" ns3:_="" ns4:_="">
    <xsd:import namespace="a78d0fdd-91b6-4e5b-8885-1594be216379"/>
    <xsd:import namespace="655976d4-0474-4dd7-b6d2-c6242eccb79b"/>
    <xsd:element name="properties">
      <xsd:complexType>
        <xsd:sequence>
          <xsd:element name="documentManagement">
            <xsd:complexType>
              <xsd:all>
                <xsd:element ref="ns3:MediaServiceMetadata" minOccurs="0"/>
                <xsd:element ref="ns3:MediaServiceFastMetadata" minOccurs="0"/>
                <xsd:element ref="ns3:MediaServiceObjectDetectorVersions" minOccurs="0"/>
                <xsd:element ref="ns3:MediaServiceSystemTags" minOccurs="0"/>
                <xsd:element ref="ns3:MediaServiceOCR" minOccurs="0"/>
                <xsd:element ref="ns3:MediaServiceGenerationTime" minOccurs="0"/>
                <xsd:element ref="ns3:MediaServiceEventHashCode" minOccurs="0"/>
                <xsd:element ref="ns3:MediaServiceDateTaken" minOccurs="0"/>
                <xsd:element ref="ns3:MediaLengthInSeconds" minOccurs="0"/>
                <xsd:element ref="ns3:MediaServiceLocation" minOccurs="0"/>
                <xsd:element ref="ns3:_activity" minOccurs="0"/>
                <xsd:element ref="ns3:MediaServiceSearchPropertie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78d0fdd-91b6-4e5b-8885-1594be21637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ystemTags" ma:index="11" nillable="true" ma:displayName="MediaServiceSystemTags" ma:hidden="true" ma:internalName="MediaServiceSystemTags" ma:readOnly="true">
      <xsd:simpleType>
        <xsd:restriction base="dms:Note"/>
      </xsd:simpleType>
    </xsd:element>
    <xsd:element name="MediaServiceOCR" ma:index="12" nillable="true" ma:displayName="Extracted Text"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5" nillable="true" ma:displayName="MediaServiceDateTaken" ma:hidden="true" ma:indexed="true" ma:internalName="MediaServiceDateTaken" ma:readOnly="true">
      <xsd:simpleType>
        <xsd:restriction base="dms:Text"/>
      </xsd:simpleType>
    </xsd:element>
    <xsd:element name="MediaLengthInSeconds" ma:index="16" nillable="true" ma:displayName="MediaLengthInSeconds" ma:hidden="true" ma:internalName="MediaLengthInSeconds" ma:readOnly="true">
      <xsd:simpleType>
        <xsd:restriction base="dms:Unknown"/>
      </xsd:simpleType>
    </xsd:element>
    <xsd:element name="MediaServiceLocation" ma:index="17" nillable="true" ma:displayName="Location" ma:description="" ma:indexed="true" ma:internalName="MediaServiceLocation" ma:readOnly="true">
      <xsd:simpleType>
        <xsd:restriction base="dms:Text"/>
      </xsd:simpleType>
    </xsd:element>
    <xsd:element name="_activity" ma:index="18" nillable="true" ma:displayName="_activity" ma:hidden="true" ma:internalName="_activity">
      <xsd:simpleType>
        <xsd:restriction base="dms:Note"/>
      </xsd:simpleType>
    </xsd:element>
    <xsd:element name="MediaServiceSearchProperties" ma:index="19"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55976d4-0474-4dd7-b6d2-c6242eccb79b" elementFormDefault="qualified">
    <xsd:import namespace="http://schemas.microsoft.com/office/2006/documentManagement/types"/>
    <xsd:import namespace="http://schemas.microsoft.com/office/infopath/2007/PartnerControls"/>
    <xsd:element name="SharedWithUsers" ma:index="2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1" nillable="true" ma:displayName="Shared With Details" ma:internalName="SharedWithDetails" ma:readOnly="true">
      <xsd:simpleType>
        <xsd:restriction base="dms:Note">
          <xsd:maxLength value="255"/>
        </xsd:restriction>
      </xsd:simpleType>
    </xsd:element>
    <xsd:element name="SharingHintHash" ma:index="2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activity xmlns="a78d0fdd-91b6-4e5b-8885-1594be216379"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39871C-FBF8-48E8-9BEC-6B7868537A1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78d0fdd-91b6-4e5b-8885-1594be216379"/>
    <ds:schemaRef ds:uri="655976d4-0474-4dd7-b6d2-c6242eccb79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CDB8745-FECC-4ABC-B7B4-0C10495E84F3}">
  <ds:schemaRefs>
    <ds:schemaRef ds:uri="http://schemas.microsoft.com/office/2006/metadata/properties"/>
    <ds:schemaRef ds:uri="http://schemas.microsoft.com/office/infopath/2007/PartnerControls"/>
    <ds:schemaRef ds:uri="a78d0fdd-91b6-4e5b-8885-1594be216379"/>
  </ds:schemaRefs>
</ds:datastoreItem>
</file>

<file path=customXml/itemProps3.xml><?xml version="1.0" encoding="utf-8"?>
<ds:datastoreItem xmlns:ds="http://schemas.openxmlformats.org/officeDocument/2006/customXml" ds:itemID="{39F52BD8-E7DF-4536-A84F-270C8F488BFE}">
  <ds:schemaRefs>
    <ds:schemaRef ds:uri="http://schemas.microsoft.com/sharepoint/v3/contenttype/forms"/>
  </ds:schemaRefs>
</ds:datastoreItem>
</file>

<file path=customXml/itemProps4.xml><?xml version="1.0" encoding="utf-8"?>
<ds:datastoreItem xmlns:ds="http://schemas.openxmlformats.org/officeDocument/2006/customXml" ds:itemID="{266F7519-8620-754B-9B5D-E777500769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1887</TotalTime>
  <Pages>7</Pages>
  <Words>2815</Words>
  <Characters>16048</Characters>
  <Application>Microsoft Office Word</Application>
  <DocSecurity>0</DocSecurity>
  <Lines>133</Lines>
  <Paragraphs>37</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vt:lpstr>
      <vt:lpstr></vt:lpstr>
    </vt:vector>
  </TitlesOfParts>
  <Company>IEEE</Company>
  <LinksUpToDate>false</LinksUpToDate>
  <CharactersWithSpaces>18826</CharactersWithSpaces>
  <SharedDoc>false</SharedDoc>
  <HLinks>
    <vt:vector size="90" baseType="variant">
      <vt:variant>
        <vt:i4>4390980</vt:i4>
      </vt:variant>
      <vt:variant>
        <vt:i4>42</vt:i4>
      </vt:variant>
      <vt:variant>
        <vt:i4>0</vt:i4>
      </vt:variant>
      <vt:variant>
        <vt:i4>5</vt:i4>
      </vt:variant>
      <vt:variant>
        <vt:lpwstr>https://doi.org/10.1016/j.patcog.2017.07</vt:lpwstr>
      </vt:variant>
      <vt:variant>
        <vt:lpwstr/>
      </vt:variant>
      <vt:variant>
        <vt:i4>3211384</vt:i4>
      </vt:variant>
      <vt:variant>
        <vt:i4>39</vt:i4>
      </vt:variant>
      <vt:variant>
        <vt:i4>0</vt:i4>
      </vt:variant>
      <vt:variant>
        <vt:i4>5</vt:i4>
      </vt:variant>
      <vt:variant>
        <vt:lpwstr>https://archive.ics.uci.edu/dataset/222/bank+marketing</vt:lpwstr>
      </vt:variant>
      <vt:variant>
        <vt:lpwstr/>
      </vt:variant>
      <vt:variant>
        <vt:i4>7667743</vt:i4>
      </vt:variant>
      <vt:variant>
        <vt:i4>36</vt:i4>
      </vt:variant>
      <vt:variant>
        <vt:i4>0</vt:i4>
      </vt:variant>
      <vt:variant>
        <vt:i4>5</vt:i4>
      </vt:variant>
      <vt:variant>
        <vt:lpwstr>https://scikit-learn.org/stable/modules/generated/sklearn.preprocessing.MinMaxScaler.html</vt:lpwstr>
      </vt:variant>
      <vt:variant>
        <vt:lpwstr>:~:text=Transform%20features%20by%20scaling%20each,e.g.%20between%20zero%20and%20one.&amp;text=where%20min%2C%20max%20%3D%20feature_range</vt:lpwstr>
      </vt:variant>
      <vt:variant>
        <vt:i4>50</vt:i4>
      </vt:variant>
      <vt:variant>
        <vt:i4>33</vt:i4>
      </vt:variant>
      <vt:variant>
        <vt:i4>0</vt:i4>
      </vt:variant>
      <vt:variant>
        <vt:i4>5</vt:i4>
      </vt:variant>
      <vt:variant>
        <vt:lpwstr>https://scikit-learn.org/stable/modules/generated/sklearn.metrics.confusion_matrix.html</vt:lpwstr>
      </vt:variant>
      <vt:variant>
        <vt:lpwstr/>
      </vt:variant>
      <vt:variant>
        <vt:i4>6881341</vt:i4>
      </vt:variant>
      <vt:variant>
        <vt:i4>30</vt:i4>
      </vt:variant>
      <vt:variant>
        <vt:i4>0</vt:i4>
      </vt:variant>
      <vt:variant>
        <vt:i4>5</vt:i4>
      </vt:variant>
      <vt:variant>
        <vt:lpwstr>https://doi.org/10.1007/s42979-021-00592-x</vt:lpwstr>
      </vt:variant>
      <vt:variant>
        <vt:lpwstr/>
      </vt:variant>
      <vt:variant>
        <vt:i4>119</vt:i4>
      </vt:variant>
      <vt:variant>
        <vt:i4>27</vt:i4>
      </vt:variant>
      <vt:variant>
        <vt:i4>0</vt:i4>
      </vt:variant>
      <vt:variant>
        <vt:i4>5</vt:i4>
      </vt:variant>
      <vt:variant>
        <vt:lpwstr>https://www.w3schools.com/python/python_ml_confusion_matrix.asp</vt:lpwstr>
      </vt:variant>
      <vt:variant>
        <vt:lpwstr/>
      </vt:variant>
      <vt:variant>
        <vt:i4>6422637</vt:i4>
      </vt:variant>
      <vt:variant>
        <vt:i4>24</vt:i4>
      </vt:variant>
      <vt:variant>
        <vt:i4>0</vt:i4>
      </vt:variant>
      <vt:variant>
        <vt:i4>5</vt:i4>
      </vt:variant>
      <vt:variant>
        <vt:lpwstr>https://builtin.com/data-science/when-and-why-standardize-your-data</vt:lpwstr>
      </vt:variant>
      <vt:variant>
        <vt:lpwstr/>
      </vt:variant>
      <vt:variant>
        <vt:i4>262173</vt:i4>
      </vt:variant>
      <vt:variant>
        <vt:i4>21</vt:i4>
      </vt:variant>
      <vt:variant>
        <vt:i4>0</vt:i4>
      </vt:variant>
      <vt:variant>
        <vt:i4>5</vt:i4>
      </vt:variant>
      <vt:variant>
        <vt:lpwstr>https://ieeexplore.ieee.org/abstract/document/9898687</vt:lpwstr>
      </vt:variant>
      <vt:variant>
        <vt:lpwstr/>
      </vt:variant>
      <vt:variant>
        <vt:i4>2359406</vt:i4>
      </vt:variant>
      <vt:variant>
        <vt:i4>18</vt:i4>
      </vt:variant>
      <vt:variant>
        <vt:i4>0</vt:i4>
      </vt:variant>
      <vt:variant>
        <vt:i4>5</vt:i4>
      </vt:variant>
      <vt:variant>
        <vt:lpwstr>https://doi.org/10.5772/149</vt:lpwstr>
      </vt:variant>
      <vt:variant>
        <vt:lpwstr/>
      </vt:variant>
      <vt:variant>
        <vt:i4>3801206</vt:i4>
      </vt:variant>
      <vt:variant>
        <vt:i4>15</vt:i4>
      </vt:variant>
      <vt:variant>
        <vt:i4>0</vt:i4>
      </vt:variant>
      <vt:variant>
        <vt:i4>5</vt:i4>
      </vt:variant>
      <vt:variant>
        <vt:lpwstr>https://www.geeksforgeeks.org/how-to-handle-imbalanced-classes-in-machine-learning/</vt:lpwstr>
      </vt:variant>
      <vt:variant>
        <vt:lpwstr/>
      </vt:variant>
      <vt:variant>
        <vt:i4>3801206</vt:i4>
      </vt:variant>
      <vt:variant>
        <vt:i4>12</vt:i4>
      </vt:variant>
      <vt:variant>
        <vt:i4>0</vt:i4>
      </vt:variant>
      <vt:variant>
        <vt:i4>5</vt:i4>
      </vt:variant>
      <vt:variant>
        <vt:lpwstr>https://www.geeksforgeeks.org/how-to-handle-imbalanced-classes-in-machine-learning/</vt:lpwstr>
      </vt:variant>
      <vt:variant>
        <vt:lpwstr/>
      </vt:variant>
      <vt:variant>
        <vt:i4>851991</vt:i4>
      </vt:variant>
      <vt:variant>
        <vt:i4>9</vt:i4>
      </vt:variant>
      <vt:variant>
        <vt:i4>0</vt:i4>
      </vt:variant>
      <vt:variant>
        <vt:i4>5</vt:i4>
      </vt:variant>
      <vt:variant>
        <vt:lpwstr>https://www.analyticsvidhya.com/blog/2020/06/auc-roc-curve-machine-learning/</vt:lpwstr>
      </vt:variant>
      <vt:variant>
        <vt:lpwstr/>
      </vt:variant>
      <vt:variant>
        <vt:i4>1179736</vt:i4>
      </vt:variant>
      <vt:variant>
        <vt:i4>6</vt:i4>
      </vt:variant>
      <vt:variant>
        <vt:i4>0</vt:i4>
      </vt:variant>
      <vt:variant>
        <vt:i4>5</vt:i4>
      </vt:variant>
      <vt:variant>
        <vt:lpwstr>https://www.analyticsvidhya.com/blog/2020/04/feature-scaling-machine-learning-normalization-standardization/</vt:lpwstr>
      </vt:variant>
      <vt:variant>
        <vt:lpwstr/>
      </vt:variant>
      <vt:variant>
        <vt:i4>4063331</vt:i4>
      </vt:variant>
      <vt:variant>
        <vt:i4>3</vt:i4>
      </vt:variant>
      <vt:variant>
        <vt:i4>0</vt:i4>
      </vt:variant>
      <vt:variant>
        <vt:i4>5</vt:i4>
      </vt:variant>
      <vt:variant>
        <vt:lpwstr>https://www.datacamp.com/blog/curse-of-dimensionality-machine-learning</vt:lpwstr>
      </vt:variant>
      <vt:variant>
        <vt:lpwstr/>
      </vt:variant>
      <vt:variant>
        <vt:i4>2097166</vt:i4>
      </vt:variant>
      <vt:variant>
        <vt:i4>0</vt:i4>
      </vt:variant>
      <vt:variant>
        <vt:i4>0</vt:i4>
      </vt:variant>
      <vt:variant>
        <vt:i4>5</vt:i4>
      </vt:variant>
      <vt:variant>
        <vt:lpwstr>mailto:oriaguamab@uni.coventry.ac.uk</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c:title>
  <dc:subject>IEEE Transactions on Magnetics</dc:subject>
  <dc:creator>Ritish Patnaik</dc:creator>
  <cp:keywords/>
  <dc:description/>
  <cp:lastModifiedBy>Blessing Oriaguaman</cp:lastModifiedBy>
  <cp:revision>456</cp:revision>
  <cp:lastPrinted>2012-01-30T23:17:00Z</cp:lastPrinted>
  <dcterms:created xsi:type="dcterms:W3CDTF">2024-03-16T22:43:00Z</dcterms:created>
  <dcterms:modified xsi:type="dcterms:W3CDTF">2024-03-26T08:15:00Z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0x010100EDE34109989FF34DA5C8298302265D5C</vt:lpwstr>
  </property>
</Properties>
</file>