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FF1324" w14:textId="61EE626F" w:rsidR="00EF0E12" w:rsidRDefault="00095C76" w:rsidP="00EF0E12">
      <w:pPr>
        <w:spacing w:line="276" w:lineRule="auto"/>
        <w:jc w:val="center"/>
      </w:pPr>
      <w:r>
        <w:rPr>
          <w:noProof/>
        </w:rPr>
        <w:drawing>
          <wp:inline distT="0" distB="0" distL="0" distR="0" wp14:anchorId="2906027A" wp14:editId="6E30B918">
            <wp:extent cx="2047395" cy="623655"/>
            <wp:effectExtent l="0" t="0" r="0" b="5080"/>
            <wp:docPr id="1811997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997400"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7395" cy="623655"/>
                    </a:xfrm>
                    <a:prstGeom prst="rect">
                      <a:avLst/>
                    </a:prstGeom>
                  </pic:spPr>
                </pic:pic>
              </a:graphicData>
            </a:graphic>
          </wp:inline>
        </w:drawing>
      </w:r>
    </w:p>
    <w:p w14:paraId="27BFB777" w14:textId="1A8E58B9" w:rsidR="00095C76" w:rsidRDefault="00095C76" w:rsidP="00BE68EF">
      <w:pPr>
        <w:spacing w:line="276" w:lineRule="auto"/>
        <w:jc w:val="center"/>
        <w:rPr>
          <w:rFonts w:ascii="Calibri" w:hAnsi="Calibri" w:cs="Calibri"/>
          <w:b/>
          <w:bCs/>
          <w:sz w:val="40"/>
          <w:szCs w:val="40"/>
        </w:rPr>
      </w:pPr>
      <w:r w:rsidRPr="00095C76">
        <w:rPr>
          <w:rFonts w:ascii="Calibri" w:hAnsi="Calibri" w:cs="Calibri"/>
          <w:b/>
          <w:bCs/>
          <w:sz w:val="40"/>
          <w:szCs w:val="40"/>
        </w:rPr>
        <w:t>Client Service Agreement</w:t>
      </w:r>
      <w:r w:rsidR="00EF0E12">
        <w:rPr>
          <w:rFonts w:ascii="Calibri" w:hAnsi="Calibri" w:cs="Calibri"/>
          <w:b/>
          <w:bCs/>
          <w:sz w:val="40"/>
          <w:szCs w:val="40"/>
        </w:rPr>
        <w:t xml:space="preserve"> </w:t>
      </w:r>
      <w:r w:rsidR="00117DEA">
        <w:rPr>
          <w:rFonts w:ascii="Calibri" w:hAnsi="Calibri" w:cs="Calibri"/>
          <w:b/>
          <w:bCs/>
          <w:sz w:val="40"/>
          <w:szCs w:val="40"/>
        </w:rPr>
        <w:t>(CSA)</w:t>
      </w:r>
    </w:p>
    <w:p w14:paraId="3FA00743" w14:textId="7C13A51D" w:rsidR="00B4437F" w:rsidRDefault="00095C76" w:rsidP="00BE68EF">
      <w:pPr>
        <w:spacing w:line="312" w:lineRule="auto"/>
        <w:jc w:val="both"/>
        <w:rPr>
          <w:rFonts w:ascii="Calibri" w:hAnsi="Calibri" w:cs="Calibri"/>
          <w:sz w:val="22"/>
          <w:szCs w:val="22"/>
        </w:rPr>
      </w:pPr>
      <w:r>
        <w:rPr>
          <w:rFonts w:ascii="Calibri" w:hAnsi="Calibri" w:cs="Calibri"/>
          <w:sz w:val="22"/>
          <w:szCs w:val="22"/>
        </w:rPr>
        <w:t>This Client Service Agreement (the “Agreement”) is made effective as of 26 September 2024 by and between Oriah Web Studios, with its principal place of business</w:t>
      </w:r>
      <w:r w:rsidR="00B4437F">
        <w:rPr>
          <w:rFonts w:ascii="Calibri" w:hAnsi="Calibri" w:cs="Calibri"/>
          <w:sz w:val="22"/>
          <w:szCs w:val="22"/>
        </w:rPr>
        <w:t xml:space="preserve"> at 31 Sporrie Avenue, Karenpark, (the “Service Provider”), and Aesthetics Beauty Studio, with its principal place of business at 91 Lynn Road, Karenpark, (the “Client”).</w:t>
      </w:r>
    </w:p>
    <w:p w14:paraId="285288D0" w14:textId="5F978C42" w:rsidR="00B4437F" w:rsidRPr="00CE7572" w:rsidRDefault="00B4437F"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Services Provided</w:t>
      </w:r>
    </w:p>
    <w:p w14:paraId="3AB9D5B4" w14:textId="3338FC84" w:rsidR="00B4437F" w:rsidRDefault="00B4437F" w:rsidP="00BE68EF">
      <w:pPr>
        <w:spacing w:line="312" w:lineRule="auto"/>
        <w:jc w:val="both"/>
        <w:rPr>
          <w:rFonts w:ascii="Calibri" w:hAnsi="Calibri" w:cs="Calibri"/>
          <w:sz w:val="22"/>
          <w:szCs w:val="22"/>
        </w:rPr>
      </w:pPr>
      <w:r>
        <w:rPr>
          <w:rFonts w:ascii="Calibri" w:hAnsi="Calibri" w:cs="Calibri"/>
          <w:sz w:val="22"/>
          <w:szCs w:val="22"/>
        </w:rPr>
        <w:t>The Service Provider agrees to provide the following services for the Client:</w:t>
      </w:r>
    </w:p>
    <w:p w14:paraId="1164CE3C" w14:textId="3756E5D6" w:rsidR="00B4437F" w:rsidRDefault="00B4437F" w:rsidP="00BE68EF">
      <w:pPr>
        <w:pStyle w:val="ListParagraph"/>
        <w:numPr>
          <w:ilvl w:val="0"/>
          <w:numId w:val="5"/>
        </w:numPr>
        <w:spacing w:line="312" w:lineRule="auto"/>
        <w:jc w:val="both"/>
        <w:rPr>
          <w:rFonts w:ascii="Calibri" w:hAnsi="Calibri" w:cs="Calibri"/>
          <w:sz w:val="22"/>
          <w:szCs w:val="22"/>
        </w:rPr>
      </w:pPr>
      <w:r>
        <w:rPr>
          <w:rFonts w:ascii="Calibri" w:hAnsi="Calibri" w:cs="Calibri"/>
          <w:sz w:val="22"/>
          <w:szCs w:val="22"/>
        </w:rPr>
        <w:t>Web Application Development and Deployment</w:t>
      </w:r>
    </w:p>
    <w:p w14:paraId="17138AC6" w14:textId="77777777" w:rsidR="00440075" w:rsidRPr="00440075" w:rsidRDefault="00440075" w:rsidP="00BE68EF">
      <w:pPr>
        <w:pStyle w:val="ListParagraph"/>
        <w:spacing w:line="312" w:lineRule="auto"/>
        <w:ind w:left="360"/>
        <w:jc w:val="both"/>
        <w:rPr>
          <w:rFonts w:ascii="Calibri" w:hAnsi="Calibri" w:cs="Calibri"/>
          <w:sz w:val="22"/>
          <w:szCs w:val="22"/>
        </w:rPr>
      </w:pPr>
    </w:p>
    <w:p w14:paraId="1C87A567" w14:textId="6D7DEF05" w:rsidR="00440075" w:rsidRPr="00CE7572" w:rsidRDefault="00B4437F"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Scope of Work</w:t>
      </w:r>
    </w:p>
    <w:p w14:paraId="37F4C5C6" w14:textId="23808277" w:rsidR="00440075" w:rsidRDefault="00440075" w:rsidP="00BE68EF">
      <w:pPr>
        <w:spacing w:line="312" w:lineRule="auto"/>
        <w:jc w:val="both"/>
        <w:rPr>
          <w:rFonts w:ascii="Calibri" w:hAnsi="Calibri" w:cs="Calibri"/>
          <w:sz w:val="22"/>
          <w:szCs w:val="22"/>
        </w:rPr>
      </w:pPr>
      <w:r>
        <w:rPr>
          <w:rFonts w:ascii="Calibri" w:hAnsi="Calibri" w:cs="Calibri"/>
          <w:sz w:val="22"/>
          <w:szCs w:val="22"/>
        </w:rPr>
        <w:t xml:space="preserve">The full scope of the work to be performed by the Service Provider is detailed in the Statement of Work attached as </w:t>
      </w:r>
      <w:r w:rsidRPr="00440075">
        <w:rPr>
          <w:rFonts w:ascii="Calibri" w:hAnsi="Calibri" w:cs="Calibri"/>
          <w:b/>
          <w:bCs/>
          <w:sz w:val="22"/>
          <w:szCs w:val="22"/>
        </w:rPr>
        <w:t>Appendix A</w:t>
      </w:r>
      <w:r>
        <w:rPr>
          <w:rFonts w:ascii="Calibri" w:hAnsi="Calibri" w:cs="Calibri"/>
          <w:sz w:val="22"/>
          <w:szCs w:val="22"/>
        </w:rPr>
        <w:t>. Any additional work beyond this scope must be agreed upon in writing by both parties.</w:t>
      </w:r>
    </w:p>
    <w:p w14:paraId="069EAEC5" w14:textId="3161D2AB" w:rsidR="00440075" w:rsidRPr="00CE7572" w:rsidRDefault="00440075"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Timeline</w:t>
      </w:r>
    </w:p>
    <w:p w14:paraId="57B2004B" w14:textId="4A1B7143" w:rsidR="00440075" w:rsidRDefault="00440075" w:rsidP="00BE68EF">
      <w:pPr>
        <w:spacing w:line="312" w:lineRule="auto"/>
        <w:jc w:val="both"/>
        <w:rPr>
          <w:rFonts w:ascii="Calibri" w:hAnsi="Calibri" w:cs="Calibri"/>
          <w:sz w:val="22"/>
          <w:szCs w:val="22"/>
        </w:rPr>
      </w:pPr>
      <w:r>
        <w:rPr>
          <w:rFonts w:ascii="Calibri" w:hAnsi="Calibri" w:cs="Calibri"/>
          <w:sz w:val="22"/>
          <w:szCs w:val="22"/>
        </w:rPr>
        <w:t>The Service Provider shall complete the services described herein by [].</w:t>
      </w:r>
    </w:p>
    <w:p w14:paraId="180770F7" w14:textId="646483C1" w:rsidR="00440075" w:rsidRPr="00CE7572" w:rsidRDefault="00440075"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Payment Terms</w:t>
      </w:r>
    </w:p>
    <w:p w14:paraId="72C79C98" w14:textId="64317F94" w:rsidR="00440075" w:rsidRDefault="00440075" w:rsidP="00BE68EF">
      <w:pPr>
        <w:pStyle w:val="ListParagraph"/>
        <w:numPr>
          <w:ilvl w:val="0"/>
          <w:numId w:val="5"/>
        </w:numPr>
        <w:spacing w:line="312" w:lineRule="auto"/>
        <w:jc w:val="both"/>
        <w:rPr>
          <w:rFonts w:ascii="Calibri" w:hAnsi="Calibri" w:cs="Calibri"/>
          <w:sz w:val="22"/>
          <w:szCs w:val="22"/>
        </w:rPr>
      </w:pPr>
      <w:r w:rsidRPr="00440075">
        <w:rPr>
          <w:rFonts w:ascii="Calibri" w:hAnsi="Calibri" w:cs="Calibri"/>
          <w:b/>
          <w:bCs/>
          <w:sz w:val="22"/>
          <w:szCs w:val="22"/>
        </w:rPr>
        <w:t>Total Project Fee</w:t>
      </w:r>
      <w:r>
        <w:rPr>
          <w:rFonts w:ascii="Calibri" w:hAnsi="Calibri" w:cs="Calibri"/>
          <w:sz w:val="22"/>
          <w:szCs w:val="22"/>
        </w:rPr>
        <w:t>: The Client agrees to pay a total fee of R5000 for the services.</w:t>
      </w:r>
    </w:p>
    <w:p w14:paraId="52AE4503" w14:textId="508580E6" w:rsidR="00440075" w:rsidRPr="00440075" w:rsidRDefault="00440075" w:rsidP="00BE68EF">
      <w:pPr>
        <w:pStyle w:val="ListParagraph"/>
        <w:numPr>
          <w:ilvl w:val="0"/>
          <w:numId w:val="5"/>
        </w:numPr>
        <w:spacing w:line="312" w:lineRule="auto"/>
        <w:jc w:val="both"/>
        <w:rPr>
          <w:rFonts w:ascii="Calibri" w:hAnsi="Calibri" w:cs="Calibri"/>
          <w:b/>
          <w:bCs/>
          <w:sz w:val="22"/>
          <w:szCs w:val="22"/>
        </w:rPr>
      </w:pPr>
      <w:r w:rsidRPr="00440075">
        <w:rPr>
          <w:rFonts w:ascii="Calibri" w:hAnsi="Calibri" w:cs="Calibri"/>
          <w:b/>
          <w:bCs/>
          <w:sz w:val="22"/>
          <w:szCs w:val="22"/>
        </w:rPr>
        <w:t>Deposit</w:t>
      </w:r>
      <w:r w:rsidRPr="00440075">
        <w:rPr>
          <w:rFonts w:ascii="Calibri" w:hAnsi="Calibri" w:cs="Calibri"/>
          <w:sz w:val="22"/>
          <w:szCs w:val="22"/>
        </w:rPr>
        <w:t xml:space="preserve">: </w:t>
      </w:r>
      <w:r>
        <w:rPr>
          <w:rFonts w:ascii="Calibri" w:hAnsi="Calibri" w:cs="Calibri"/>
          <w:sz w:val="22"/>
          <w:szCs w:val="22"/>
        </w:rPr>
        <w:t>A non-refundable deposit of R2000 is due upon signing this Agreement.</w:t>
      </w:r>
    </w:p>
    <w:p w14:paraId="4AD493A8" w14:textId="23DB336B" w:rsidR="00440075" w:rsidRPr="005C4518" w:rsidRDefault="005C4518" w:rsidP="00BE68EF">
      <w:pPr>
        <w:pStyle w:val="ListParagraph"/>
        <w:numPr>
          <w:ilvl w:val="0"/>
          <w:numId w:val="5"/>
        </w:numPr>
        <w:spacing w:line="312" w:lineRule="auto"/>
        <w:jc w:val="both"/>
        <w:rPr>
          <w:rFonts w:ascii="Calibri" w:hAnsi="Calibri" w:cs="Calibri"/>
          <w:b/>
          <w:bCs/>
          <w:sz w:val="22"/>
          <w:szCs w:val="22"/>
        </w:rPr>
      </w:pPr>
      <w:r>
        <w:rPr>
          <w:rFonts w:ascii="Calibri" w:hAnsi="Calibri" w:cs="Calibri"/>
          <w:b/>
          <w:bCs/>
          <w:sz w:val="22"/>
          <w:szCs w:val="22"/>
        </w:rPr>
        <w:t>Final Payment</w:t>
      </w:r>
      <w:r>
        <w:rPr>
          <w:rFonts w:ascii="Calibri" w:hAnsi="Calibri" w:cs="Calibri"/>
          <w:sz w:val="22"/>
          <w:szCs w:val="22"/>
        </w:rPr>
        <w:t>: The remaining balance of R3000 is due upon final delivery of project.</w:t>
      </w:r>
    </w:p>
    <w:p w14:paraId="2FC6663E" w14:textId="759B6BBA" w:rsidR="005C4518" w:rsidRPr="005C4518" w:rsidRDefault="005C4518" w:rsidP="00BE68EF">
      <w:pPr>
        <w:pStyle w:val="ListParagraph"/>
        <w:numPr>
          <w:ilvl w:val="0"/>
          <w:numId w:val="5"/>
        </w:numPr>
        <w:spacing w:line="312" w:lineRule="auto"/>
        <w:jc w:val="both"/>
        <w:rPr>
          <w:rFonts w:ascii="Calibri" w:hAnsi="Calibri" w:cs="Calibri"/>
          <w:b/>
          <w:bCs/>
          <w:sz w:val="22"/>
          <w:szCs w:val="22"/>
        </w:rPr>
      </w:pPr>
      <w:r w:rsidRPr="005C4518">
        <w:rPr>
          <w:rFonts w:ascii="Calibri" w:hAnsi="Calibri" w:cs="Calibri"/>
          <w:b/>
          <w:bCs/>
          <w:sz w:val="22"/>
          <w:szCs w:val="22"/>
        </w:rPr>
        <w:t xml:space="preserve">Late Payment: </w:t>
      </w:r>
      <w:r>
        <w:rPr>
          <w:rFonts w:ascii="Calibri" w:hAnsi="Calibri" w:cs="Calibri"/>
          <w:sz w:val="22"/>
          <w:szCs w:val="22"/>
        </w:rPr>
        <w:t>Invoices not paid within 30 days of receipt are subject to a late payment fee of 1.5% per month.</w:t>
      </w:r>
    </w:p>
    <w:p w14:paraId="61D6CC6F" w14:textId="7C21AADE" w:rsidR="005C4518" w:rsidRPr="00CE7572" w:rsidRDefault="005C4518"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Revisions</w:t>
      </w:r>
    </w:p>
    <w:p w14:paraId="7E4FBE99" w14:textId="518D5C3A" w:rsidR="005C4518" w:rsidRDefault="005C4518" w:rsidP="00BE68EF">
      <w:pPr>
        <w:spacing w:line="312" w:lineRule="auto"/>
        <w:jc w:val="both"/>
        <w:rPr>
          <w:rFonts w:ascii="Calibri" w:hAnsi="Calibri" w:cs="Calibri"/>
          <w:sz w:val="22"/>
          <w:szCs w:val="22"/>
        </w:rPr>
      </w:pPr>
      <w:r>
        <w:rPr>
          <w:rFonts w:ascii="Calibri" w:hAnsi="Calibri" w:cs="Calibri"/>
          <w:sz w:val="22"/>
          <w:szCs w:val="22"/>
        </w:rPr>
        <w:t>The Service Provider will follow up to 3 of revisions during the development period. Any additional revisions beyond this limit will incur and additional fee of R100 per revision.</w:t>
      </w:r>
    </w:p>
    <w:p w14:paraId="5D48AE18" w14:textId="62690850" w:rsidR="005C4518" w:rsidRPr="00CE7572" w:rsidRDefault="005C4518"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Intellectual Property Rights</w:t>
      </w:r>
    </w:p>
    <w:p w14:paraId="6FAAF849" w14:textId="1F60310E" w:rsidR="005C4518" w:rsidRDefault="005C4518" w:rsidP="00BE68EF">
      <w:pPr>
        <w:spacing w:line="312" w:lineRule="auto"/>
        <w:jc w:val="both"/>
        <w:rPr>
          <w:rFonts w:ascii="Calibri" w:hAnsi="Calibri" w:cs="Calibri"/>
          <w:sz w:val="22"/>
          <w:szCs w:val="22"/>
        </w:rPr>
      </w:pPr>
      <w:r>
        <w:rPr>
          <w:rFonts w:ascii="Calibri" w:hAnsi="Calibri" w:cs="Calibri"/>
          <w:sz w:val="22"/>
          <w:szCs w:val="22"/>
        </w:rPr>
        <w:t>Upon receipt of full payment, the Client will own all rights, title, and interest in the final deliverables. The Service Provider retains the right to use general elements of the work</w:t>
      </w:r>
      <w:r w:rsidR="001643BC">
        <w:rPr>
          <w:rFonts w:ascii="Calibri" w:hAnsi="Calibri" w:cs="Calibri"/>
          <w:sz w:val="22"/>
          <w:szCs w:val="22"/>
        </w:rPr>
        <w:t xml:space="preserve"> (e.g., code libraries, development frameworks) in future projects.</w:t>
      </w:r>
    </w:p>
    <w:p w14:paraId="5919087D" w14:textId="476EA2C1" w:rsidR="001643BC" w:rsidRPr="00CE7572" w:rsidRDefault="001643BC"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lastRenderedPageBreak/>
        <w:t>Termination</w:t>
      </w:r>
    </w:p>
    <w:p w14:paraId="4F46CE7A" w14:textId="668D4139" w:rsidR="001643BC" w:rsidRDefault="001643BC" w:rsidP="00BE68EF">
      <w:pPr>
        <w:spacing w:line="312" w:lineRule="auto"/>
        <w:jc w:val="both"/>
        <w:rPr>
          <w:rFonts w:ascii="Calibri" w:hAnsi="Calibri" w:cs="Calibri"/>
          <w:sz w:val="22"/>
          <w:szCs w:val="22"/>
        </w:rPr>
      </w:pPr>
      <w:r>
        <w:rPr>
          <w:rFonts w:ascii="Calibri" w:hAnsi="Calibri" w:cs="Calibri"/>
          <w:sz w:val="22"/>
          <w:szCs w:val="22"/>
        </w:rPr>
        <w:t>Either party may terminate this Agreement if the other party breaches any material term of this Agreement and fails to cure the breach within 10 days of notice. Upon termination, the Client will be responsible for payment for all services performed up to the termination date.</w:t>
      </w:r>
    </w:p>
    <w:p w14:paraId="6F3080A9" w14:textId="1C458EF6" w:rsidR="001643BC" w:rsidRPr="00CE7572" w:rsidRDefault="001643BC"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Confidentiality</w:t>
      </w:r>
    </w:p>
    <w:p w14:paraId="57F80782" w14:textId="21E36FEC" w:rsidR="001643BC" w:rsidRDefault="001643BC" w:rsidP="00BE68EF">
      <w:pPr>
        <w:spacing w:line="312" w:lineRule="auto"/>
        <w:jc w:val="both"/>
        <w:rPr>
          <w:rFonts w:ascii="Calibri" w:hAnsi="Calibri" w:cs="Calibri"/>
          <w:sz w:val="22"/>
          <w:szCs w:val="22"/>
        </w:rPr>
      </w:pPr>
      <w:r>
        <w:rPr>
          <w:rFonts w:ascii="Calibri" w:hAnsi="Calibri" w:cs="Calibri"/>
          <w:sz w:val="22"/>
          <w:szCs w:val="22"/>
        </w:rPr>
        <w:t>Both parties agree to keep any confidential information exchanged between them private and not disclose it to any third party without written consent. This includes any propriety code, business data, or credentials shared during the project.</w:t>
      </w:r>
    </w:p>
    <w:p w14:paraId="78BAC20E" w14:textId="7C36DB78" w:rsidR="001643BC" w:rsidRPr="00CE7572" w:rsidRDefault="001643BC"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Limitation of Liability</w:t>
      </w:r>
    </w:p>
    <w:p w14:paraId="776A48B7" w14:textId="2738AEE0" w:rsidR="001643BC" w:rsidRDefault="001643BC" w:rsidP="00BE68EF">
      <w:pPr>
        <w:spacing w:line="312" w:lineRule="auto"/>
        <w:jc w:val="both"/>
        <w:rPr>
          <w:rFonts w:ascii="Calibri" w:hAnsi="Calibri" w:cs="Calibri"/>
          <w:sz w:val="22"/>
          <w:szCs w:val="22"/>
        </w:rPr>
      </w:pPr>
      <w:r>
        <w:rPr>
          <w:rFonts w:ascii="Calibri" w:hAnsi="Calibri" w:cs="Calibri"/>
          <w:sz w:val="22"/>
          <w:szCs w:val="22"/>
        </w:rPr>
        <w:t>The Service Provider will not be liable for any indirect, special, or consequential damages arising out of or in connection with this Agreement. The total liability of the Service Provider, whether in contract, tort, or otherwise, shall not exceed the amount paid by the Client to the Service Provider under this Agreement.</w:t>
      </w:r>
    </w:p>
    <w:p w14:paraId="54DEABBF" w14:textId="17695104" w:rsidR="001643BC" w:rsidRPr="00CE7572" w:rsidRDefault="00CE7572" w:rsidP="00BE68EF">
      <w:pPr>
        <w:pStyle w:val="ListParagraph"/>
        <w:numPr>
          <w:ilvl w:val="0"/>
          <w:numId w:val="4"/>
        </w:numPr>
        <w:spacing w:line="312" w:lineRule="auto"/>
        <w:jc w:val="both"/>
        <w:rPr>
          <w:rFonts w:ascii="Calibri" w:hAnsi="Calibri" w:cs="Calibri"/>
          <w:b/>
          <w:bCs/>
          <w:sz w:val="28"/>
          <w:szCs w:val="28"/>
        </w:rPr>
      </w:pPr>
      <w:r>
        <w:rPr>
          <w:rFonts w:ascii="Calibri" w:hAnsi="Calibri" w:cs="Calibri"/>
          <w:b/>
          <w:bCs/>
          <w:sz w:val="28"/>
          <w:szCs w:val="28"/>
        </w:rPr>
        <w:t xml:space="preserve"> </w:t>
      </w:r>
      <w:r w:rsidR="001643BC" w:rsidRPr="00CE7572">
        <w:rPr>
          <w:rFonts w:ascii="Calibri" w:hAnsi="Calibri" w:cs="Calibri"/>
          <w:b/>
          <w:bCs/>
          <w:sz w:val="28"/>
          <w:szCs w:val="28"/>
        </w:rPr>
        <w:t>Dispute Resolution</w:t>
      </w:r>
    </w:p>
    <w:p w14:paraId="3C8A8DDC" w14:textId="1ACDAA2D" w:rsidR="001643BC" w:rsidRDefault="001643BC" w:rsidP="00BE68EF">
      <w:pPr>
        <w:spacing w:line="312" w:lineRule="auto"/>
        <w:jc w:val="both"/>
        <w:rPr>
          <w:rFonts w:ascii="Calibri" w:hAnsi="Calibri" w:cs="Calibri"/>
          <w:sz w:val="22"/>
          <w:szCs w:val="22"/>
        </w:rPr>
      </w:pPr>
      <w:r>
        <w:rPr>
          <w:rFonts w:ascii="Calibri" w:hAnsi="Calibri" w:cs="Calibri"/>
          <w:sz w:val="22"/>
          <w:szCs w:val="22"/>
        </w:rPr>
        <w:t>Any disputes arising under this Agreement will be resolved by arbitration in accordance with the rules of the A</w:t>
      </w:r>
      <w:r w:rsidR="00CE7572">
        <w:rPr>
          <w:rFonts w:ascii="Calibri" w:hAnsi="Calibri" w:cs="Calibri"/>
          <w:sz w:val="22"/>
          <w:szCs w:val="22"/>
        </w:rPr>
        <w:t>rbitration Foundation of Southern Africa.</w:t>
      </w:r>
    </w:p>
    <w:p w14:paraId="0C412B5B" w14:textId="47F3021F" w:rsidR="00CE7572" w:rsidRPr="00CE7572" w:rsidRDefault="00CE7572" w:rsidP="00BE68EF">
      <w:pPr>
        <w:pStyle w:val="ListParagraph"/>
        <w:numPr>
          <w:ilvl w:val="0"/>
          <w:numId w:val="4"/>
        </w:numPr>
        <w:spacing w:line="312" w:lineRule="auto"/>
        <w:jc w:val="both"/>
        <w:rPr>
          <w:rFonts w:ascii="Calibri" w:hAnsi="Calibri" w:cs="Calibri"/>
          <w:b/>
          <w:bCs/>
          <w:sz w:val="28"/>
          <w:szCs w:val="28"/>
        </w:rPr>
      </w:pPr>
      <w:r w:rsidRPr="00CE7572">
        <w:rPr>
          <w:rFonts w:ascii="Calibri" w:hAnsi="Calibri" w:cs="Calibri"/>
          <w:b/>
          <w:bCs/>
          <w:sz w:val="28"/>
          <w:szCs w:val="28"/>
        </w:rPr>
        <w:t>Governing Law</w:t>
      </w:r>
    </w:p>
    <w:p w14:paraId="52CE8D7B" w14:textId="6B2A4EEE" w:rsidR="00BE68EF" w:rsidRDefault="00CE7572" w:rsidP="00BE68EF">
      <w:pPr>
        <w:spacing w:line="312" w:lineRule="auto"/>
        <w:jc w:val="both"/>
        <w:rPr>
          <w:rFonts w:ascii="Calibri" w:hAnsi="Calibri" w:cs="Calibri"/>
          <w:sz w:val="22"/>
          <w:szCs w:val="22"/>
        </w:rPr>
      </w:pPr>
      <w:r>
        <w:rPr>
          <w:rFonts w:ascii="Calibri" w:hAnsi="Calibri" w:cs="Calibri"/>
          <w:sz w:val="22"/>
          <w:szCs w:val="22"/>
        </w:rPr>
        <w:t>This Agreement will be governed by and construed in accordance with the laws of South Africa.</w:t>
      </w:r>
    </w:p>
    <w:p w14:paraId="1E22ED1B" w14:textId="133D7057" w:rsidR="00BE68EF" w:rsidRPr="00BE68EF" w:rsidRDefault="00BE68EF" w:rsidP="00115ABC">
      <w:pPr>
        <w:spacing w:line="276" w:lineRule="auto"/>
        <w:jc w:val="both"/>
        <w:rPr>
          <w:rFonts w:ascii="Calibri" w:hAnsi="Calibri" w:cs="Calibri"/>
          <w:b/>
          <w:bCs/>
        </w:rPr>
      </w:pPr>
      <w:r w:rsidRPr="00BE68EF">
        <w:rPr>
          <w:rFonts w:ascii="Calibri" w:hAnsi="Calibri" w:cs="Calibri"/>
          <w:b/>
          <w:bCs/>
        </w:rPr>
        <w:t>Signatures</w:t>
      </w:r>
    </w:p>
    <w:p w14:paraId="5DC2F31F" w14:textId="671B670D" w:rsidR="00BE68EF" w:rsidRPr="00BE68EF" w:rsidRDefault="00BE68EF" w:rsidP="00BE68EF">
      <w:pPr>
        <w:spacing w:after="0" w:line="276" w:lineRule="auto"/>
        <w:jc w:val="both"/>
        <w:rPr>
          <w:rFonts w:ascii="Calibri" w:hAnsi="Calibri" w:cs="Calibri"/>
          <w:sz w:val="22"/>
          <w:szCs w:val="22"/>
        </w:rPr>
      </w:pPr>
      <w:r>
        <w:rPr>
          <w:rFonts w:ascii="Calibri" w:hAnsi="Calibri" w:cs="Calibri"/>
          <w:sz w:val="22"/>
          <w:szCs w:val="22"/>
        </w:rPr>
        <w:t>Service Provider:</w:t>
      </w:r>
    </w:p>
    <w:p w14:paraId="2E16232C" w14:textId="6DD349CB" w:rsidR="00115ABC" w:rsidRDefault="00115ABC" w:rsidP="00BE68EF">
      <w:pPr>
        <w:spacing w:after="0" w:line="276" w:lineRule="auto"/>
        <w:jc w:val="both"/>
        <w:rPr>
          <w:rFonts w:ascii="Calibri" w:hAnsi="Calibri" w:cs="Calibri"/>
          <w:sz w:val="22"/>
          <w:szCs w:val="22"/>
        </w:rPr>
      </w:pPr>
      <w:r>
        <w:rPr>
          <w:rFonts w:ascii="Calibri" w:hAnsi="Calibri" w:cs="Calibri"/>
          <w:sz w:val="22"/>
          <w:szCs w:val="22"/>
        </w:rPr>
        <w:t>Oriah Web Studios</w:t>
      </w:r>
    </w:p>
    <w:p w14:paraId="2250090E" w14:textId="77777777" w:rsidR="00115ABC" w:rsidRDefault="00115ABC" w:rsidP="00BE68EF">
      <w:pPr>
        <w:spacing w:after="0" w:line="276" w:lineRule="auto"/>
        <w:jc w:val="both"/>
        <w:rPr>
          <w:rFonts w:ascii="Calibri" w:hAnsi="Calibri" w:cs="Calibri"/>
          <w:sz w:val="22"/>
          <w:szCs w:val="22"/>
        </w:rPr>
      </w:pPr>
      <w:r>
        <w:rPr>
          <w:rFonts w:ascii="Calibri" w:hAnsi="Calibri" w:cs="Calibri"/>
          <w:sz w:val="22"/>
          <w:szCs w:val="22"/>
        </w:rPr>
        <w:t>By: Molefe Ramotsepane</w:t>
      </w:r>
    </w:p>
    <w:p w14:paraId="0D302CD6" w14:textId="0C34B861" w:rsidR="00BE68EF" w:rsidRDefault="00115ABC" w:rsidP="00BE68EF">
      <w:pPr>
        <w:spacing w:line="276" w:lineRule="auto"/>
        <w:jc w:val="both"/>
        <w:rPr>
          <w:rFonts w:ascii="Calibri" w:hAnsi="Calibri" w:cs="Calibri"/>
          <w:sz w:val="22"/>
          <w:szCs w:val="22"/>
        </w:rPr>
      </w:pPr>
      <w:r>
        <w:rPr>
          <w:rFonts w:ascii="Calibri" w:hAnsi="Calibri" w:cs="Calibri"/>
          <w:sz w:val="22"/>
          <w:szCs w:val="22"/>
        </w:rPr>
        <w:t>Title: Founder and Lead Developer</w:t>
      </w:r>
    </w:p>
    <w:p w14:paraId="352709D3" w14:textId="77777777" w:rsidR="00115ABC" w:rsidRDefault="00115ABC" w:rsidP="00BE68EF">
      <w:pPr>
        <w:spacing w:after="0" w:line="360" w:lineRule="auto"/>
        <w:jc w:val="both"/>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59264" behindDoc="0" locked="0" layoutInCell="1" allowOverlap="1" wp14:anchorId="56DE4DE7" wp14:editId="295F8391">
                <wp:simplePos x="0" y="0"/>
                <wp:positionH relativeFrom="column">
                  <wp:posOffset>590550</wp:posOffset>
                </wp:positionH>
                <wp:positionV relativeFrom="paragraph">
                  <wp:posOffset>139700</wp:posOffset>
                </wp:positionV>
                <wp:extent cx="1390650" cy="0"/>
                <wp:effectExtent l="0" t="0" r="0" b="0"/>
                <wp:wrapNone/>
                <wp:docPr id="11592337" name="Straight Connector 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B1CA3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6.5pt,11pt" to="15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lfmQEAAIgDAAAOAAAAZHJzL2Uyb0RvYy54bWysU02P0zAQvSPxHyzfadJFrC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" strokecolor="black [3200]" strokeweight=".5pt">
                <v:stroke joinstyle="miter"/>
              </v:line>
            </w:pict>
          </mc:Fallback>
        </mc:AlternateContent>
      </w:r>
      <w:r>
        <w:rPr>
          <w:rFonts w:ascii="Calibri" w:hAnsi="Calibri" w:cs="Calibri"/>
          <w:sz w:val="22"/>
          <w:szCs w:val="22"/>
        </w:rPr>
        <w:t xml:space="preserve">Signature: </w:t>
      </w:r>
    </w:p>
    <w:p w14:paraId="35B0B361" w14:textId="77777777" w:rsidR="00115ABC" w:rsidRDefault="00115ABC" w:rsidP="00BE68EF">
      <w:pPr>
        <w:spacing w:after="0" w:line="360" w:lineRule="auto"/>
        <w:jc w:val="both"/>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0288" behindDoc="0" locked="0" layoutInCell="1" allowOverlap="1" wp14:anchorId="504713B0" wp14:editId="51CB21C0">
                <wp:simplePos x="0" y="0"/>
                <wp:positionH relativeFrom="column">
                  <wp:posOffset>304800</wp:posOffset>
                </wp:positionH>
                <wp:positionV relativeFrom="paragraph">
                  <wp:posOffset>152400</wp:posOffset>
                </wp:positionV>
                <wp:extent cx="1390650" cy="0"/>
                <wp:effectExtent l="0" t="0" r="0" b="0"/>
                <wp:wrapNone/>
                <wp:docPr id="1645754808" name="Straight Connector 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856FC4"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4pt,12pt" to="13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lfmQEAAIgDAAAOAAAAZHJzL2Uyb0RvYy54bWysU02P0zAQvSPxHyzfadJFrC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" strokecolor="black [3200]" strokeweight=".5pt">
                <v:stroke joinstyle="miter"/>
              </v:line>
            </w:pict>
          </mc:Fallback>
        </mc:AlternateContent>
      </w:r>
      <w:r>
        <w:rPr>
          <w:rFonts w:ascii="Calibri" w:hAnsi="Calibri" w:cs="Calibri"/>
          <w:sz w:val="22"/>
          <w:szCs w:val="22"/>
        </w:rPr>
        <w:t xml:space="preserve">Date: </w:t>
      </w:r>
    </w:p>
    <w:p w14:paraId="366AEBD9" w14:textId="0A26DC62" w:rsidR="00115ABC" w:rsidRDefault="00115ABC" w:rsidP="00115ABC">
      <w:pPr>
        <w:spacing w:after="0" w:line="276" w:lineRule="auto"/>
        <w:jc w:val="both"/>
        <w:rPr>
          <w:rFonts w:ascii="Calibri" w:hAnsi="Calibri" w:cs="Calibri"/>
          <w:sz w:val="22"/>
          <w:szCs w:val="22"/>
        </w:rPr>
      </w:pPr>
    </w:p>
    <w:p w14:paraId="26E674AE" w14:textId="052E9450" w:rsidR="00BE68EF" w:rsidRDefault="00BE68EF" w:rsidP="00BE68EF">
      <w:pPr>
        <w:spacing w:after="0" w:line="276" w:lineRule="auto"/>
        <w:jc w:val="both"/>
        <w:rPr>
          <w:rFonts w:ascii="Calibri" w:hAnsi="Calibri" w:cs="Calibri"/>
          <w:sz w:val="22"/>
          <w:szCs w:val="22"/>
        </w:rPr>
      </w:pPr>
      <w:r>
        <w:rPr>
          <w:rFonts w:ascii="Calibri" w:hAnsi="Calibri" w:cs="Calibri"/>
          <w:sz w:val="22"/>
          <w:szCs w:val="22"/>
        </w:rPr>
        <w:t>Client:</w:t>
      </w:r>
    </w:p>
    <w:p w14:paraId="3EE6A28C" w14:textId="18A5ACE4" w:rsidR="00115ABC" w:rsidRDefault="00115ABC" w:rsidP="00BE68EF">
      <w:pPr>
        <w:spacing w:after="0" w:line="276" w:lineRule="auto"/>
        <w:jc w:val="both"/>
        <w:rPr>
          <w:rFonts w:ascii="Calibri" w:hAnsi="Calibri" w:cs="Calibri"/>
          <w:sz w:val="22"/>
          <w:szCs w:val="22"/>
        </w:rPr>
      </w:pPr>
      <w:r>
        <w:rPr>
          <w:rFonts w:ascii="Calibri" w:hAnsi="Calibri" w:cs="Calibri"/>
          <w:sz w:val="22"/>
          <w:szCs w:val="22"/>
        </w:rPr>
        <w:t>Aesthetics Beauty Studio</w:t>
      </w:r>
    </w:p>
    <w:p w14:paraId="30F6AFF9" w14:textId="7BCC8DF1" w:rsidR="00115ABC" w:rsidRDefault="00115ABC" w:rsidP="00BE68EF">
      <w:pPr>
        <w:spacing w:after="0" w:line="276" w:lineRule="auto"/>
        <w:jc w:val="both"/>
        <w:rPr>
          <w:rFonts w:ascii="Calibri" w:hAnsi="Calibri" w:cs="Calibri"/>
          <w:sz w:val="22"/>
          <w:szCs w:val="22"/>
        </w:rPr>
      </w:pPr>
      <w:r>
        <w:rPr>
          <w:rFonts w:ascii="Calibri" w:hAnsi="Calibri" w:cs="Calibri"/>
          <w:sz w:val="22"/>
          <w:szCs w:val="22"/>
        </w:rPr>
        <w:t>By: Hope Maluleka</w:t>
      </w:r>
    </w:p>
    <w:p w14:paraId="1423F2CC" w14:textId="77777777" w:rsidR="00BE68EF" w:rsidRDefault="00115ABC" w:rsidP="00BE68EF">
      <w:pPr>
        <w:spacing w:line="276" w:lineRule="auto"/>
        <w:jc w:val="both"/>
        <w:rPr>
          <w:rFonts w:ascii="Calibri" w:hAnsi="Calibri" w:cs="Calibri"/>
          <w:sz w:val="22"/>
          <w:szCs w:val="22"/>
        </w:rPr>
      </w:pPr>
      <w:r>
        <w:rPr>
          <w:rFonts w:ascii="Calibri" w:hAnsi="Calibri" w:cs="Calibri"/>
          <w:sz w:val="22"/>
          <w:szCs w:val="22"/>
        </w:rPr>
        <w:t>Title: Founder</w:t>
      </w:r>
    </w:p>
    <w:p w14:paraId="387E98EE" w14:textId="67DC93EE" w:rsidR="00BE68EF" w:rsidRDefault="00115ABC" w:rsidP="00BE68EF">
      <w:pPr>
        <w:spacing w:line="276" w:lineRule="auto"/>
        <w:jc w:val="both"/>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2336" behindDoc="0" locked="0" layoutInCell="1" allowOverlap="1" wp14:anchorId="5CEE0E6D" wp14:editId="33AC46C9">
                <wp:simplePos x="0" y="0"/>
                <wp:positionH relativeFrom="column">
                  <wp:posOffset>590550</wp:posOffset>
                </wp:positionH>
                <wp:positionV relativeFrom="paragraph">
                  <wp:posOffset>139700</wp:posOffset>
                </wp:positionV>
                <wp:extent cx="1390650" cy="0"/>
                <wp:effectExtent l="0" t="0" r="0" b="0"/>
                <wp:wrapNone/>
                <wp:docPr id="2028295556" name="Straight Connector 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E5AB0F"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6.5pt,11pt" to="156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lfmQEAAIgDAAAOAAAAZHJzL2Uyb0RvYy54bWysU02P0zAQvSPxHyzfadJFrC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" strokecolor="black [3200]" strokeweight=".5pt">
                <v:stroke joinstyle="miter"/>
              </v:line>
            </w:pict>
          </mc:Fallback>
        </mc:AlternateContent>
      </w:r>
      <w:r>
        <w:rPr>
          <w:rFonts w:ascii="Calibri" w:hAnsi="Calibri" w:cs="Calibri"/>
          <w:sz w:val="22"/>
          <w:szCs w:val="22"/>
        </w:rPr>
        <w:t>Signature:</w:t>
      </w:r>
    </w:p>
    <w:p w14:paraId="4291581C" w14:textId="5122F98B" w:rsidR="00115ABC" w:rsidRDefault="00115ABC" w:rsidP="00BE68EF">
      <w:pPr>
        <w:spacing w:line="276" w:lineRule="auto"/>
        <w:jc w:val="both"/>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3360" behindDoc="0" locked="0" layoutInCell="1" allowOverlap="1" wp14:anchorId="73246907" wp14:editId="56DE33D8">
                <wp:simplePos x="0" y="0"/>
                <wp:positionH relativeFrom="column">
                  <wp:posOffset>304800</wp:posOffset>
                </wp:positionH>
                <wp:positionV relativeFrom="paragraph">
                  <wp:posOffset>152400</wp:posOffset>
                </wp:positionV>
                <wp:extent cx="1390650" cy="0"/>
                <wp:effectExtent l="0" t="0" r="0" b="0"/>
                <wp:wrapNone/>
                <wp:docPr id="147815982" name="Straight Connector 2"/>
                <wp:cNvGraphicFramePr/>
                <a:graphic xmlns:a="http://schemas.openxmlformats.org/drawingml/2006/main">
                  <a:graphicData uri="http://schemas.microsoft.com/office/word/2010/wordprocessingShape">
                    <wps:wsp>
                      <wps:cNvCnPr/>
                      <wps:spPr>
                        <a:xfrm>
                          <a:off x="0" y="0"/>
                          <a:ext cx="1390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478E335" id="Straight Connector 2"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4pt,12pt" to="133.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" strokecolor="black [3200]" strokeweight=".5pt">
                <v:stroke joinstyle="miter"/>
              </v:line>
            </w:pict>
          </mc:Fallback>
        </mc:AlternateContent>
      </w:r>
      <w:r>
        <w:rPr>
          <w:rFonts w:ascii="Calibri" w:hAnsi="Calibri" w:cs="Calibri"/>
          <w:sz w:val="22"/>
          <w:szCs w:val="22"/>
        </w:rPr>
        <w:t xml:space="preserve">Date: </w:t>
      </w:r>
    </w:p>
    <w:p w14:paraId="6A0491D5" w14:textId="77777777" w:rsidR="00115ABC" w:rsidRPr="00115ABC" w:rsidRDefault="00115ABC" w:rsidP="00BE68EF">
      <w:pPr>
        <w:spacing w:after="0" w:line="276" w:lineRule="auto"/>
        <w:jc w:val="both"/>
        <w:rPr>
          <w:rFonts w:ascii="Calibri" w:hAnsi="Calibri" w:cs="Calibri"/>
          <w:b/>
          <w:bCs/>
          <w:sz w:val="22"/>
          <w:szCs w:val="22"/>
        </w:rPr>
      </w:pPr>
    </w:p>
    <w:p w14:paraId="7A639FE6" w14:textId="77777777" w:rsidR="00CE7572" w:rsidRDefault="00CE7572" w:rsidP="00CE7572">
      <w:pPr>
        <w:spacing w:after="0" w:line="240" w:lineRule="auto"/>
        <w:jc w:val="both"/>
        <w:rPr>
          <w:rFonts w:ascii="Calibri" w:hAnsi="Calibri" w:cs="Calibri"/>
          <w:sz w:val="22"/>
          <w:szCs w:val="22"/>
        </w:rPr>
      </w:pPr>
    </w:p>
    <w:p w14:paraId="49123FD0" w14:textId="77777777" w:rsidR="00CE7572" w:rsidRDefault="00CE7572" w:rsidP="00CE7572">
      <w:pPr>
        <w:spacing w:after="0" w:line="240" w:lineRule="auto"/>
        <w:jc w:val="both"/>
        <w:rPr>
          <w:rFonts w:ascii="Calibri" w:hAnsi="Calibri" w:cs="Calibri"/>
          <w:sz w:val="22"/>
          <w:szCs w:val="22"/>
        </w:rPr>
      </w:pPr>
    </w:p>
    <w:p w14:paraId="3C52B7A4" w14:textId="77777777" w:rsidR="00CE7572" w:rsidRDefault="00CE7572" w:rsidP="00CE7572">
      <w:pPr>
        <w:spacing w:after="0" w:line="240" w:lineRule="auto"/>
        <w:jc w:val="both"/>
        <w:rPr>
          <w:rFonts w:ascii="Calibri" w:hAnsi="Calibri" w:cs="Calibri"/>
          <w:sz w:val="22"/>
          <w:szCs w:val="22"/>
        </w:rPr>
      </w:pPr>
    </w:p>
    <w:p w14:paraId="58D4B5D2" w14:textId="77777777" w:rsidR="00CE7572" w:rsidRDefault="00CE7572" w:rsidP="00CE7572">
      <w:pPr>
        <w:spacing w:after="0" w:line="240" w:lineRule="auto"/>
        <w:jc w:val="both"/>
        <w:rPr>
          <w:rFonts w:ascii="Calibri" w:hAnsi="Calibri" w:cs="Calibri"/>
          <w:sz w:val="22"/>
          <w:szCs w:val="22"/>
        </w:rPr>
      </w:pPr>
    </w:p>
    <w:p w14:paraId="56AEE8E4" w14:textId="77777777" w:rsidR="00CE7572" w:rsidRDefault="00CE7572" w:rsidP="00CE7572">
      <w:pPr>
        <w:spacing w:line="240" w:lineRule="auto"/>
        <w:jc w:val="both"/>
        <w:rPr>
          <w:rFonts w:ascii="Calibri" w:hAnsi="Calibri" w:cs="Calibri"/>
          <w:sz w:val="22"/>
          <w:szCs w:val="22"/>
        </w:rPr>
      </w:pPr>
    </w:p>
    <w:p w14:paraId="75BFA3B3" w14:textId="77777777" w:rsidR="00CE7572" w:rsidRPr="00CE7572" w:rsidRDefault="00CE7572" w:rsidP="00CE7572">
      <w:pPr>
        <w:spacing w:line="240" w:lineRule="auto"/>
        <w:jc w:val="both"/>
        <w:rPr>
          <w:rFonts w:ascii="Calibri" w:hAnsi="Calibri" w:cs="Calibri"/>
          <w:sz w:val="22"/>
          <w:szCs w:val="22"/>
        </w:rPr>
      </w:pPr>
    </w:p>
    <w:p w14:paraId="46DCD874" w14:textId="77777777" w:rsidR="00CE7572" w:rsidRPr="00CE7572" w:rsidRDefault="00CE7572" w:rsidP="00CE7572">
      <w:pPr>
        <w:spacing w:line="240" w:lineRule="auto"/>
        <w:jc w:val="both"/>
        <w:rPr>
          <w:rFonts w:ascii="Calibri" w:hAnsi="Calibri" w:cs="Calibri"/>
          <w:b/>
          <w:bCs/>
        </w:rPr>
      </w:pPr>
    </w:p>
    <w:p w14:paraId="2BC18D54" w14:textId="77777777" w:rsidR="005C4518" w:rsidRPr="005C4518" w:rsidRDefault="005C4518" w:rsidP="005C4518">
      <w:pPr>
        <w:spacing w:line="360" w:lineRule="auto"/>
        <w:jc w:val="both"/>
        <w:rPr>
          <w:rFonts w:ascii="Calibri" w:hAnsi="Calibri" w:cs="Calibri"/>
          <w:sz w:val="22"/>
          <w:szCs w:val="22"/>
        </w:rPr>
      </w:pPr>
    </w:p>
    <w:p w14:paraId="690CB3DA" w14:textId="77777777" w:rsidR="005C4518" w:rsidRPr="005C4518" w:rsidRDefault="005C4518" w:rsidP="005C4518">
      <w:pPr>
        <w:spacing w:line="360" w:lineRule="auto"/>
        <w:jc w:val="both"/>
        <w:rPr>
          <w:rFonts w:ascii="Calibri" w:hAnsi="Calibri" w:cs="Calibri"/>
          <w:sz w:val="22"/>
          <w:szCs w:val="22"/>
        </w:rPr>
      </w:pPr>
    </w:p>
    <w:p w14:paraId="624C4B48" w14:textId="77777777" w:rsidR="005C4518" w:rsidRPr="005C4518" w:rsidRDefault="005C4518" w:rsidP="005C4518">
      <w:pPr>
        <w:spacing w:line="360" w:lineRule="auto"/>
        <w:jc w:val="both"/>
        <w:rPr>
          <w:rFonts w:ascii="Calibri" w:hAnsi="Calibri" w:cs="Calibri"/>
          <w:b/>
          <w:bCs/>
          <w:sz w:val="32"/>
          <w:szCs w:val="32"/>
        </w:rPr>
      </w:pPr>
    </w:p>
    <w:p w14:paraId="5C6B71CC" w14:textId="77777777" w:rsidR="00B4437F" w:rsidRPr="00B4437F" w:rsidRDefault="00B4437F" w:rsidP="00440075">
      <w:pPr>
        <w:spacing w:line="360" w:lineRule="auto"/>
        <w:jc w:val="both"/>
        <w:rPr>
          <w:rFonts w:ascii="Calibri" w:hAnsi="Calibri" w:cs="Calibri"/>
          <w:b/>
          <w:bCs/>
          <w:sz w:val="22"/>
          <w:szCs w:val="22"/>
        </w:rPr>
      </w:pPr>
    </w:p>
    <w:p w14:paraId="2E481F5A" w14:textId="77777777" w:rsidR="00B4437F" w:rsidRPr="00B4437F" w:rsidRDefault="00B4437F" w:rsidP="00B4437F">
      <w:pPr>
        <w:jc w:val="both"/>
        <w:rPr>
          <w:rFonts w:ascii="Calibri" w:hAnsi="Calibri" w:cs="Calibri"/>
          <w:b/>
          <w:bCs/>
          <w:sz w:val="32"/>
          <w:szCs w:val="32"/>
        </w:rPr>
      </w:pPr>
    </w:p>
    <w:p w14:paraId="2E74054A" w14:textId="5C12DE9C" w:rsidR="00095C76" w:rsidRPr="00095C76" w:rsidRDefault="00095C76" w:rsidP="00095C76">
      <w:pPr>
        <w:rPr>
          <w:rFonts w:ascii="Calibri" w:hAnsi="Calibri" w:cs="Calibri"/>
          <w:sz w:val="22"/>
          <w:szCs w:val="22"/>
        </w:rPr>
      </w:pPr>
    </w:p>
    <w:p w14:paraId="520D0A91" w14:textId="77777777" w:rsidR="00095C76" w:rsidRPr="00095C76" w:rsidRDefault="00095C76" w:rsidP="00095C76">
      <w:pPr>
        <w:rPr>
          <w:sz w:val="22"/>
          <w:szCs w:val="22"/>
        </w:rPr>
      </w:pPr>
    </w:p>
    <w:p w14:paraId="387DE107" w14:textId="77777777" w:rsidR="00095C76" w:rsidRPr="00095C76" w:rsidRDefault="00095C76" w:rsidP="00095C76">
      <w:pPr>
        <w:jc w:val="center"/>
        <w:rPr>
          <w:b/>
          <w:bCs/>
          <w:sz w:val="28"/>
          <w:szCs w:val="28"/>
        </w:rPr>
      </w:pPr>
    </w:p>
    <w:p w14:paraId="42AC1920" w14:textId="77777777" w:rsidR="00095C76" w:rsidRDefault="00095C76" w:rsidP="00095C76"/>
    <w:p w14:paraId="6F7AE25C" w14:textId="77777777" w:rsidR="00095C76" w:rsidRDefault="00095C76" w:rsidP="00095C76">
      <w:pPr>
        <w:jc w:val="center"/>
      </w:pPr>
    </w:p>
    <w:sectPr w:rsidR="00095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75534"/>
    <w:multiLevelType w:val="hybridMultilevel"/>
    <w:tmpl w:val="0BFAEC1E"/>
    <w:lvl w:ilvl="0" w:tplc="1C09000F">
      <w:start w:val="1"/>
      <w:numFmt w:val="decimal"/>
      <w:lvlText w:val="%1."/>
      <w:lvlJc w:val="left"/>
      <w:pPr>
        <w:ind w:left="360" w:hanging="360"/>
      </w:p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 w15:restartNumberingAfterBreak="0">
    <w:nsid w:val="2E151962"/>
    <w:multiLevelType w:val="hybridMultilevel"/>
    <w:tmpl w:val="811CAE0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0904F17"/>
    <w:multiLevelType w:val="hybridMultilevel"/>
    <w:tmpl w:val="3D3482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67B31878"/>
    <w:multiLevelType w:val="hybridMultilevel"/>
    <w:tmpl w:val="F498ED5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71BD3ECE"/>
    <w:multiLevelType w:val="hybridMultilevel"/>
    <w:tmpl w:val="9F1A4E1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78570426"/>
    <w:multiLevelType w:val="hybridMultilevel"/>
    <w:tmpl w:val="33DE4F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68494012">
    <w:abstractNumId w:val="4"/>
  </w:num>
  <w:num w:numId="2" w16cid:durableId="630016588">
    <w:abstractNumId w:val="5"/>
  </w:num>
  <w:num w:numId="3" w16cid:durableId="734859718">
    <w:abstractNumId w:val="3"/>
  </w:num>
  <w:num w:numId="4" w16cid:durableId="314528610">
    <w:abstractNumId w:val="0"/>
  </w:num>
  <w:num w:numId="5" w16cid:durableId="845285033">
    <w:abstractNumId w:val="2"/>
  </w:num>
  <w:num w:numId="6" w16cid:durableId="971833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C76"/>
    <w:rsid w:val="00077E39"/>
    <w:rsid w:val="00095C76"/>
    <w:rsid w:val="00115ABC"/>
    <w:rsid w:val="00117DEA"/>
    <w:rsid w:val="001643BC"/>
    <w:rsid w:val="00172B17"/>
    <w:rsid w:val="001A441C"/>
    <w:rsid w:val="00394C9D"/>
    <w:rsid w:val="0039779E"/>
    <w:rsid w:val="003A2EF0"/>
    <w:rsid w:val="003A4C5F"/>
    <w:rsid w:val="00440075"/>
    <w:rsid w:val="005C4518"/>
    <w:rsid w:val="00B4437F"/>
    <w:rsid w:val="00BE68EF"/>
    <w:rsid w:val="00CE7572"/>
    <w:rsid w:val="00EF0E1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53A08"/>
  <w15:chartTrackingRefBased/>
  <w15:docId w15:val="{2341A3DC-B8BA-4FA4-B849-1444B195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C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C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C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C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C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C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C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C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C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C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C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C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C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C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C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C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C76"/>
    <w:rPr>
      <w:rFonts w:eastAsiaTheme="majorEastAsia" w:cstheme="majorBidi"/>
      <w:color w:val="272727" w:themeColor="text1" w:themeTint="D8"/>
    </w:rPr>
  </w:style>
  <w:style w:type="paragraph" w:styleId="Title">
    <w:name w:val="Title"/>
    <w:basedOn w:val="Normal"/>
    <w:next w:val="Normal"/>
    <w:link w:val="TitleChar"/>
    <w:uiPriority w:val="10"/>
    <w:qFormat/>
    <w:rsid w:val="00095C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C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C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C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C76"/>
    <w:pPr>
      <w:spacing w:before="160"/>
      <w:jc w:val="center"/>
    </w:pPr>
    <w:rPr>
      <w:i/>
      <w:iCs/>
      <w:color w:val="404040" w:themeColor="text1" w:themeTint="BF"/>
    </w:rPr>
  </w:style>
  <w:style w:type="character" w:customStyle="1" w:styleId="QuoteChar">
    <w:name w:val="Quote Char"/>
    <w:basedOn w:val="DefaultParagraphFont"/>
    <w:link w:val="Quote"/>
    <w:uiPriority w:val="29"/>
    <w:rsid w:val="00095C76"/>
    <w:rPr>
      <w:i/>
      <w:iCs/>
      <w:color w:val="404040" w:themeColor="text1" w:themeTint="BF"/>
    </w:rPr>
  </w:style>
  <w:style w:type="paragraph" w:styleId="ListParagraph">
    <w:name w:val="List Paragraph"/>
    <w:basedOn w:val="Normal"/>
    <w:uiPriority w:val="34"/>
    <w:qFormat/>
    <w:rsid w:val="00095C76"/>
    <w:pPr>
      <w:ind w:left="720"/>
      <w:contextualSpacing/>
    </w:pPr>
  </w:style>
  <w:style w:type="character" w:styleId="IntenseEmphasis">
    <w:name w:val="Intense Emphasis"/>
    <w:basedOn w:val="DefaultParagraphFont"/>
    <w:uiPriority w:val="21"/>
    <w:qFormat/>
    <w:rsid w:val="00095C76"/>
    <w:rPr>
      <w:i/>
      <w:iCs/>
      <w:color w:val="0F4761" w:themeColor="accent1" w:themeShade="BF"/>
    </w:rPr>
  </w:style>
  <w:style w:type="paragraph" w:styleId="IntenseQuote">
    <w:name w:val="Intense Quote"/>
    <w:basedOn w:val="Normal"/>
    <w:next w:val="Normal"/>
    <w:link w:val="IntenseQuoteChar"/>
    <w:uiPriority w:val="30"/>
    <w:qFormat/>
    <w:rsid w:val="00095C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C76"/>
    <w:rPr>
      <w:i/>
      <w:iCs/>
      <w:color w:val="0F4761" w:themeColor="accent1" w:themeShade="BF"/>
    </w:rPr>
  </w:style>
  <w:style w:type="character" w:styleId="IntenseReference">
    <w:name w:val="Intense Reference"/>
    <w:basedOn w:val="DefaultParagraphFont"/>
    <w:uiPriority w:val="32"/>
    <w:qFormat/>
    <w:rsid w:val="00095C76"/>
    <w:rPr>
      <w:b/>
      <w:bCs/>
      <w:smallCaps/>
      <w:color w:val="0F4761" w:themeColor="accent1" w:themeShade="BF"/>
      <w:spacing w:val="5"/>
    </w:rPr>
  </w:style>
  <w:style w:type="table" w:styleId="TableGrid">
    <w:name w:val="Table Grid"/>
    <w:basedOn w:val="TableNormal"/>
    <w:uiPriority w:val="39"/>
    <w:rsid w:val="00115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Molefe Ramotsepane</dc:creator>
  <cp:keywords/>
  <dc:description/>
  <cp:lastModifiedBy>Molefe Ramotsepane</cp:lastModifiedBy>
  <cp:revision>5</cp:revision>
  <dcterms:created xsi:type="dcterms:W3CDTF">2024-09-20T19:07:00Z</dcterms:created>
  <dcterms:modified xsi:type="dcterms:W3CDTF">2024-10-07T08:45:00Z</dcterms:modified>
</cp:coreProperties>
</file>