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ScrollMagic v%VERSION% (%YEAR%-%MONTH%-%DAY%)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%DESCRIPTION%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%YEAR% Jan Paepke (@janpaepke)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Project Website: http://scrollmagic.io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%VERSION%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Dual licensed under MIT license and GPL.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Jan Paepke - e-mail@janpaepke.de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