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3937" w14:textId="2DDBBBE4" w:rsidR="00EA5259" w:rsidRDefault="00EA5259" w:rsidP="00EA5259">
      <w:pPr>
        <w:rPr>
          <w:rFonts w:ascii="Times New Roman" w:hAnsi="Times New Roman" w:cs="Times New Roman"/>
          <w:b/>
          <w:sz w:val="22"/>
          <w:szCs w:val="22"/>
        </w:rPr>
      </w:pPr>
      <w:r w:rsidRPr="00EA5259">
        <w:rPr>
          <w:rFonts w:ascii="Times New Roman" w:hAnsi="Times New Roman" w:cs="Times New Roman"/>
          <w:b/>
          <w:sz w:val="22"/>
          <w:szCs w:val="22"/>
        </w:rPr>
        <w:t>Assignment 4: Due Sunday, June 14</w:t>
      </w:r>
      <w:r w:rsidRPr="00EA5259">
        <w:rPr>
          <w:rFonts w:ascii="Times New Roman" w:hAnsi="Times New Roman" w:cs="Times New Roman"/>
          <w:b/>
          <w:sz w:val="22"/>
          <w:szCs w:val="22"/>
          <w:vertAlign w:val="superscript"/>
        </w:rPr>
        <w:t>th</w:t>
      </w:r>
      <w:r w:rsidRPr="00EA5259">
        <w:rPr>
          <w:rFonts w:ascii="Times New Roman" w:hAnsi="Times New Roman" w:cs="Times New Roman"/>
          <w:b/>
          <w:sz w:val="22"/>
          <w:szCs w:val="22"/>
        </w:rPr>
        <w:t xml:space="preserve"> 2020</w:t>
      </w:r>
    </w:p>
    <w:p w14:paraId="61C3EC53" w14:textId="4DC0D813" w:rsidR="004F005D" w:rsidRPr="00EA5259" w:rsidRDefault="004F005D" w:rsidP="00EA5259">
      <w:pPr>
        <w:rPr>
          <w:rFonts w:ascii="Times New Roman" w:hAnsi="Times New Roman" w:cs="Times New Roman"/>
          <w:b/>
          <w:sz w:val="22"/>
          <w:szCs w:val="22"/>
        </w:rPr>
      </w:pPr>
      <w:r>
        <w:rPr>
          <w:rFonts w:ascii="Times New Roman" w:hAnsi="Times New Roman" w:cs="Times New Roman"/>
          <w:b/>
          <w:sz w:val="22"/>
          <w:szCs w:val="22"/>
        </w:rPr>
        <w:t>Oriana Alvarez Vos</w:t>
      </w:r>
      <w:bookmarkStart w:id="0" w:name="_GoBack"/>
      <w:bookmarkEnd w:id="0"/>
    </w:p>
    <w:p w14:paraId="74BEF1AE" w14:textId="77777777" w:rsidR="00EA5259" w:rsidRPr="00EA5259" w:rsidRDefault="00EA5259" w:rsidP="00B75290">
      <w:pPr>
        <w:spacing w:line="360" w:lineRule="auto"/>
        <w:rPr>
          <w:rFonts w:ascii="Times New Roman" w:hAnsi="Times New Roman" w:cs="Times New Roman"/>
          <w:b/>
          <w:sz w:val="22"/>
          <w:szCs w:val="22"/>
        </w:rPr>
      </w:pPr>
    </w:p>
    <w:p w14:paraId="5C4AA655" w14:textId="77777777" w:rsidR="00EA5259" w:rsidRPr="00EA5259" w:rsidRDefault="00EA5259" w:rsidP="00B75290">
      <w:pPr>
        <w:spacing w:line="360" w:lineRule="auto"/>
        <w:rPr>
          <w:rFonts w:ascii="Times New Roman" w:hAnsi="Times New Roman" w:cs="Times New Roman"/>
          <w:sz w:val="22"/>
          <w:szCs w:val="22"/>
        </w:rPr>
      </w:pPr>
      <w:r w:rsidRPr="00EA5259">
        <w:rPr>
          <w:rFonts w:ascii="Times New Roman" w:hAnsi="Times New Roman" w:cs="Times New Roman"/>
          <w:b/>
          <w:sz w:val="22"/>
          <w:szCs w:val="22"/>
        </w:rPr>
        <w:t>Directions</w:t>
      </w:r>
      <w:r w:rsidRPr="00EA5259">
        <w:rPr>
          <w:rFonts w:ascii="Times New Roman" w:hAnsi="Times New Roman" w:cs="Times New Roman"/>
          <w:sz w:val="22"/>
          <w:szCs w:val="22"/>
        </w:rPr>
        <w:t xml:space="preserve">: Please turn in your answers on separate paper, typed, and </w:t>
      </w:r>
      <w:r w:rsidRPr="00EA5259">
        <w:rPr>
          <w:rFonts w:ascii="Times New Roman" w:hAnsi="Times New Roman" w:cs="Times New Roman"/>
          <w:b/>
          <w:sz w:val="22"/>
          <w:szCs w:val="22"/>
        </w:rPr>
        <w:t>beautifully written</w:t>
      </w:r>
      <w:r w:rsidRPr="00EA5259">
        <w:rPr>
          <w:rFonts w:ascii="Times New Roman" w:hAnsi="Times New Roman" w:cs="Times New Roman"/>
          <w:sz w:val="22"/>
          <w:szCs w:val="22"/>
        </w:rPr>
        <w:t xml:space="preserve"> with </w:t>
      </w:r>
      <w:r w:rsidRPr="00EA5259">
        <w:rPr>
          <w:rFonts w:ascii="Times New Roman" w:hAnsi="Times New Roman" w:cs="Times New Roman"/>
          <w:b/>
          <w:sz w:val="22"/>
          <w:szCs w:val="22"/>
        </w:rPr>
        <w:t>beautiful tables</w:t>
      </w:r>
      <w:r w:rsidRPr="00EA5259">
        <w:rPr>
          <w:rFonts w:ascii="Times New Roman" w:hAnsi="Times New Roman" w:cs="Times New Roman"/>
          <w:sz w:val="22"/>
          <w:szCs w:val="22"/>
        </w:rPr>
        <w:t xml:space="preserve"> and </w:t>
      </w:r>
      <w:r w:rsidRPr="00EA5259">
        <w:rPr>
          <w:rFonts w:ascii="Times New Roman" w:hAnsi="Times New Roman" w:cs="Times New Roman"/>
          <w:b/>
          <w:sz w:val="22"/>
          <w:szCs w:val="22"/>
        </w:rPr>
        <w:t>beautiful figures</w:t>
      </w:r>
      <w:r w:rsidRPr="00EA5259">
        <w:rPr>
          <w:rFonts w:ascii="Times New Roman" w:hAnsi="Times New Roman" w:cs="Times New Roman"/>
          <w:sz w:val="22"/>
          <w:szCs w:val="22"/>
        </w:rPr>
        <w:t>.</w:t>
      </w:r>
      <w:r w:rsidRPr="00EA5259">
        <w:rPr>
          <w:rStyle w:val="FootnoteReference"/>
          <w:rFonts w:ascii="Times New Roman" w:hAnsi="Times New Roman" w:cs="Times New Roman"/>
          <w:b/>
          <w:sz w:val="22"/>
          <w:szCs w:val="22"/>
        </w:rPr>
        <w:footnoteReference w:id="1"/>
      </w:r>
    </w:p>
    <w:p w14:paraId="70CFA2B8" w14:textId="121A8890" w:rsidR="008A6E50" w:rsidRDefault="008A6E50" w:rsidP="00EA5259"/>
    <w:p w14:paraId="0340A277" w14:textId="25365066" w:rsidR="00EA5259" w:rsidRPr="00EA5259" w:rsidRDefault="00EA5259" w:rsidP="00B75290">
      <w:pPr>
        <w:pStyle w:val="ListParagraph"/>
        <w:numPr>
          <w:ilvl w:val="0"/>
          <w:numId w:val="1"/>
        </w:numPr>
        <w:spacing w:line="360" w:lineRule="auto"/>
        <w:jc w:val="both"/>
        <w:rPr>
          <w:rFonts w:ascii="Times New Roman" w:hAnsi="Times New Roman" w:cs="Times New Roman"/>
          <w:sz w:val="22"/>
          <w:szCs w:val="22"/>
        </w:rPr>
      </w:pPr>
      <w:r w:rsidRPr="00825E19">
        <w:rPr>
          <w:rFonts w:ascii="Times New Roman" w:hAnsi="Times New Roman" w:cs="Times New Roman"/>
          <w:b/>
          <w:bCs/>
          <w:sz w:val="22"/>
          <w:szCs w:val="22"/>
        </w:rPr>
        <w:t>Create a new github repo named “RDD”.  Inside the RDD directory, put all the subdirectories we’ve discussed in class. Post the link to the repo so I can see it’s done as discussed in your assignment.  Save the Hansen_dwi.dta file into your new /data subdirectory.  Note: The outcome variable is “recidivism” or “recid” which is measuring whether the person showed back up in the data within 4 months</w:t>
      </w:r>
      <w:r w:rsidRPr="00EA5259">
        <w:rPr>
          <w:rFonts w:ascii="Times New Roman" w:hAnsi="Times New Roman" w:cs="Times New Roman"/>
          <w:sz w:val="22"/>
          <w:szCs w:val="22"/>
        </w:rPr>
        <w:t xml:space="preserve">. </w:t>
      </w:r>
    </w:p>
    <w:p w14:paraId="197F071E" w14:textId="1175A7FA" w:rsidR="00EA5259" w:rsidRDefault="00EA5259" w:rsidP="00B75290">
      <w:pPr>
        <w:spacing w:line="360" w:lineRule="auto"/>
        <w:jc w:val="both"/>
        <w:rPr>
          <w:rFonts w:ascii="Times New Roman" w:hAnsi="Times New Roman" w:cs="Times New Roman"/>
          <w:sz w:val="22"/>
          <w:szCs w:val="22"/>
        </w:rPr>
      </w:pPr>
    </w:p>
    <w:p w14:paraId="69B9EEFF" w14:textId="6F1D2CA1" w:rsidR="0053142F" w:rsidRDefault="0053142F" w:rsidP="00EA5259">
      <w:pPr>
        <w:jc w:val="both"/>
        <w:rPr>
          <w:rFonts w:ascii="Times New Roman" w:hAnsi="Times New Roman" w:cs="Times New Roman"/>
          <w:sz w:val="22"/>
          <w:szCs w:val="22"/>
        </w:rPr>
      </w:pPr>
      <w:r>
        <w:rPr>
          <w:rFonts w:ascii="Times New Roman" w:hAnsi="Times New Roman" w:cs="Times New Roman"/>
          <w:sz w:val="22"/>
          <w:szCs w:val="22"/>
        </w:rPr>
        <w:t xml:space="preserve">              </w:t>
      </w:r>
      <w:hyperlink r:id="rId7" w:history="1">
        <w:r w:rsidRPr="005E673E">
          <w:rPr>
            <w:rStyle w:val="Hyperlink"/>
            <w:rFonts w:ascii="Times New Roman" w:hAnsi="Times New Roman" w:cs="Times New Roman"/>
            <w:sz w:val="22"/>
            <w:szCs w:val="22"/>
          </w:rPr>
          <w:t>https://github.com/OrianaAlvarez2020/RDD.git</w:t>
        </w:r>
      </w:hyperlink>
    </w:p>
    <w:p w14:paraId="4D4616C5" w14:textId="14E46E31" w:rsidR="00825E19" w:rsidRDefault="00825E19" w:rsidP="00EA5259">
      <w:pPr>
        <w:jc w:val="both"/>
        <w:rPr>
          <w:rFonts w:ascii="Times New Roman" w:hAnsi="Times New Roman" w:cs="Times New Roman"/>
          <w:sz w:val="22"/>
          <w:szCs w:val="22"/>
        </w:rPr>
      </w:pPr>
    </w:p>
    <w:p w14:paraId="0C4C530B" w14:textId="13DB091C" w:rsidR="00825E19" w:rsidRDefault="00825E19" w:rsidP="00B75290">
      <w:pPr>
        <w:pStyle w:val="ListParagraph"/>
        <w:numPr>
          <w:ilvl w:val="0"/>
          <w:numId w:val="1"/>
        </w:numPr>
        <w:spacing w:line="360" w:lineRule="auto"/>
        <w:jc w:val="both"/>
        <w:rPr>
          <w:rFonts w:ascii="Times New Roman" w:hAnsi="Times New Roman" w:cs="Times New Roman"/>
          <w:b/>
          <w:bCs/>
          <w:sz w:val="22"/>
          <w:szCs w:val="22"/>
        </w:rPr>
      </w:pPr>
      <w:r w:rsidRPr="00825E19">
        <w:rPr>
          <w:rFonts w:ascii="Times New Roman" w:hAnsi="Times New Roman" w:cs="Times New Roman"/>
          <w:b/>
          <w:bCs/>
          <w:sz w:val="22"/>
          <w:szCs w:val="22"/>
        </w:rPr>
        <w:t>In the writing subdirectory, place your assignment.  For the first part of this assignment, read Hansen’s paper in the /articles directory of the main class github entitled “Hansen AER”.  Briefly summarize this paper.  What is his research question? What data does he use?  What is his research design, or “identification strategy”?  What are his conclusions?</w:t>
      </w:r>
    </w:p>
    <w:p w14:paraId="54F92148" w14:textId="01786282" w:rsidR="00825E19" w:rsidRDefault="00825E19" w:rsidP="00825E19">
      <w:pPr>
        <w:jc w:val="both"/>
        <w:rPr>
          <w:rFonts w:ascii="Times New Roman" w:hAnsi="Times New Roman" w:cs="Times New Roman"/>
          <w:b/>
          <w:bCs/>
          <w:sz w:val="22"/>
          <w:szCs w:val="22"/>
        </w:rPr>
      </w:pPr>
    </w:p>
    <w:p w14:paraId="300424D3" w14:textId="4E96A9C8" w:rsidR="00825E19" w:rsidRDefault="00825E19" w:rsidP="00825E19">
      <w:pPr>
        <w:spacing w:line="360" w:lineRule="auto"/>
        <w:jc w:val="both"/>
        <w:rPr>
          <w:rFonts w:ascii="Times New Roman" w:hAnsi="Times New Roman" w:cs="Times New Roman"/>
          <w:sz w:val="22"/>
          <w:szCs w:val="22"/>
        </w:rPr>
      </w:pPr>
      <w:r w:rsidRPr="00825E19">
        <w:rPr>
          <w:rFonts w:ascii="Times New Roman" w:hAnsi="Times New Roman" w:cs="Times New Roman"/>
          <w:sz w:val="22"/>
          <w:szCs w:val="22"/>
        </w:rPr>
        <w:t>The paper</w:t>
      </w:r>
      <w:r>
        <w:rPr>
          <w:rFonts w:ascii="Times New Roman" w:hAnsi="Times New Roman" w:cs="Times New Roman"/>
          <w:sz w:val="22"/>
          <w:szCs w:val="22"/>
        </w:rPr>
        <w:t xml:space="preserve"> offers quasi-experimental evidence on the effectiveness of blood alcohol content (BAC) thresholds that it is a primary policy used in curbing drunk driving.  He used administrative records on 512.964 DUI</w:t>
      </w:r>
      <w:r w:rsidR="000F611D">
        <w:rPr>
          <w:rFonts w:ascii="Times New Roman" w:hAnsi="Times New Roman" w:cs="Times New Roman"/>
          <w:sz w:val="22"/>
          <w:szCs w:val="22"/>
        </w:rPr>
        <w:t xml:space="preserve"> BAC tests in the </w:t>
      </w:r>
      <w:r>
        <w:rPr>
          <w:rFonts w:ascii="Times New Roman" w:hAnsi="Times New Roman" w:cs="Times New Roman"/>
          <w:sz w:val="22"/>
          <w:szCs w:val="22"/>
        </w:rPr>
        <w:t xml:space="preserve">state of </w:t>
      </w:r>
      <w:r w:rsidR="00A12451">
        <w:rPr>
          <w:rFonts w:ascii="Times New Roman" w:hAnsi="Times New Roman" w:cs="Times New Roman"/>
          <w:sz w:val="22"/>
          <w:szCs w:val="22"/>
        </w:rPr>
        <w:t>Washington (</w:t>
      </w:r>
      <w:r>
        <w:rPr>
          <w:rFonts w:ascii="Times New Roman" w:hAnsi="Times New Roman" w:cs="Times New Roman"/>
          <w:sz w:val="22"/>
          <w:szCs w:val="22"/>
        </w:rPr>
        <w:t>WA)</w:t>
      </w:r>
      <w:r w:rsidR="000F611D">
        <w:rPr>
          <w:rFonts w:ascii="Times New Roman" w:hAnsi="Times New Roman" w:cs="Times New Roman"/>
          <w:sz w:val="22"/>
          <w:szCs w:val="22"/>
        </w:rPr>
        <w:t xml:space="preserve"> from 1995 to 2011</w:t>
      </w:r>
      <w:r w:rsidR="00A12451">
        <w:rPr>
          <w:rFonts w:ascii="Times New Roman" w:hAnsi="Times New Roman" w:cs="Times New Roman"/>
          <w:sz w:val="22"/>
          <w:szCs w:val="22"/>
        </w:rPr>
        <w:t>.</w:t>
      </w:r>
    </w:p>
    <w:p w14:paraId="4A27B97A" w14:textId="3CC63C85" w:rsidR="00840C9A" w:rsidRDefault="00825E19" w:rsidP="00825E19">
      <w:pPr>
        <w:spacing w:line="360" w:lineRule="auto"/>
        <w:jc w:val="both"/>
        <w:rPr>
          <w:rFonts w:ascii="Times New Roman" w:hAnsi="Times New Roman" w:cs="Times New Roman"/>
          <w:sz w:val="22"/>
          <w:szCs w:val="22"/>
        </w:rPr>
      </w:pPr>
      <w:r>
        <w:rPr>
          <w:rFonts w:ascii="Times New Roman" w:hAnsi="Times New Roman" w:cs="Times New Roman"/>
          <w:sz w:val="22"/>
          <w:szCs w:val="22"/>
        </w:rPr>
        <w:t>The author exploit threshold that determine both the current as well as potential future punishment for drunk drivers. BAC measured above 0.08 is considered a DUI while a BAC above 0.15 is considered an aggravated DUI</w:t>
      </w:r>
      <w:r w:rsidR="00A12451">
        <w:rPr>
          <w:rFonts w:ascii="Times New Roman" w:hAnsi="Times New Roman" w:cs="Times New Roman"/>
          <w:sz w:val="22"/>
          <w:szCs w:val="22"/>
        </w:rPr>
        <w:t xml:space="preserve">. </w:t>
      </w:r>
      <w:r w:rsidR="000F611D">
        <w:rPr>
          <w:rFonts w:ascii="Times New Roman" w:hAnsi="Times New Roman" w:cs="Times New Roman"/>
          <w:sz w:val="22"/>
          <w:szCs w:val="22"/>
        </w:rPr>
        <w:t xml:space="preserve">He used a regression discontinuity </w:t>
      </w:r>
      <w:r w:rsidR="00492970">
        <w:rPr>
          <w:rFonts w:ascii="Times New Roman" w:hAnsi="Times New Roman" w:cs="Times New Roman"/>
          <w:sz w:val="22"/>
          <w:szCs w:val="22"/>
        </w:rPr>
        <w:t>as a research design</w:t>
      </w:r>
      <w:r w:rsidR="000F611D">
        <w:rPr>
          <w:rFonts w:ascii="Times New Roman" w:hAnsi="Times New Roman" w:cs="Times New Roman"/>
          <w:sz w:val="22"/>
          <w:szCs w:val="22"/>
        </w:rPr>
        <w:t xml:space="preserve"> to test the effect of the punishment imposed at BAC threshold on recidivism. The paper </w:t>
      </w:r>
      <w:r w:rsidR="008F1770">
        <w:rPr>
          <w:rFonts w:ascii="Times New Roman" w:hAnsi="Times New Roman" w:cs="Times New Roman"/>
          <w:sz w:val="22"/>
          <w:szCs w:val="22"/>
        </w:rPr>
        <w:t xml:space="preserve">found evidence that having a BAC above either the 0.08 DUI threshold or the 0.15 aggravated DUI is associated with reduced repeat drunk driving both in the short and long term. Having a BAC over 0.08 correspond with a 2 percent point decline in repeat drunk driving over the next four years. Likewise, having a BAC over 0.15 enhanced punishment limit is associated with an additional 1 percentage point decline in repeat drunk driving. </w:t>
      </w:r>
      <w:r w:rsidR="0035432D">
        <w:rPr>
          <w:rFonts w:ascii="Times New Roman" w:hAnsi="Times New Roman" w:cs="Times New Roman"/>
          <w:sz w:val="22"/>
          <w:szCs w:val="22"/>
        </w:rPr>
        <w:t>The author also found that 10 percent increase in sanctions and punishments is associated with 2.3 percent decline in drunk driving and that the increase in type of sanction at each threshold and the timing of the reductions of drunk driving are most consistent with deterrence serving as a primary channel in the reduction in recidivism.</w:t>
      </w:r>
    </w:p>
    <w:p w14:paraId="1C0C961B" w14:textId="77777777" w:rsidR="00B75290" w:rsidRDefault="00B75290" w:rsidP="00825E19">
      <w:pPr>
        <w:spacing w:line="360" w:lineRule="auto"/>
        <w:jc w:val="both"/>
        <w:rPr>
          <w:rFonts w:ascii="Times New Roman" w:hAnsi="Times New Roman" w:cs="Times New Roman"/>
          <w:sz w:val="22"/>
          <w:szCs w:val="22"/>
        </w:rPr>
      </w:pPr>
    </w:p>
    <w:p w14:paraId="23A2A7FD" w14:textId="29E75C4E" w:rsidR="00A43220" w:rsidRDefault="00A43220" w:rsidP="00A43220">
      <w:pPr>
        <w:pStyle w:val="ListParagraph"/>
        <w:numPr>
          <w:ilvl w:val="0"/>
          <w:numId w:val="1"/>
        </w:numPr>
        <w:rPr>
          <w:rFonts w:ascii="Times New Roman" w:hAnsi="Times New Roman" w:cs="Times New Roman"/>
          <w:b/>
          <w:sz w:val="22"/>
          <w:szCs w:val="22"/>
        </w:rPr>
      </w:pPr>
      <w:r w:rsidRPr="00A43220">
        <w:rPr>
          <w:rFonts w:ascii="Times New Roman" w:hAnsi="Times New Roman" w:cs="Times New Roman"/>
          <w:b/>
          <w:sz w:val="22"/>
          <w:szCs w:val="22"/>
        </w:rPr>
        <w:lastRenderedPageBreak/>
        <w:t>Replication (worth 6 points).</w:t>
      </w:r>
      <w:r w:rsidRPr="00A43220">
        <w:rPr>
          <w:rStyle w:val="FootnoteReference"/>
          <w:rFonts w:ascii="Times New Roman" w:hAnsi="Times New Roman" w:cs="Times New Roman"/>
          <w:b/>
          <w:sz w:val="22"/>
          <w:szCs w:val="22"/>
        </w:rPr>
        <w:footnoteReference w:id="2"/>
      </w:r>
      <w:r w:rsidRPr="00A43220">
        <w:rPr>
          <w:rFonts w:ascii="Times New Roman" w:hAnsi="Times New Roman" w:cs="Times New Roman"/>
          <w:b/>
          <w:sz w:val="22"/>
          <w:szCs w:val="22"/>
        </w:rPr>
        <w:t xml:space="preserve"> </w:t>
      </w:r>
    </w:p>
    <w:p w14:paraId="2BCCF5A7" w14:textId="77777777" w:rsidR="00B75290" w:rsidRPr="00A43220" w:rsidRDefault="00B75290" w:rsidP="00B75290">
      <w:pPr>
        <w:pStyle w:val="ListParagraph"/>
        <w:rPr>
          <w:rFonts w:ascii="Times New Roman" w:hAnsi="Times New Roman" w:cs="Times New Roman"/>
          <w:b/>
          <w:sz w:val="22"/>
          <w:szCs w:val="22"/>
        </w:rPr>
      </w:pPr>
    </w:p>
    <w:p w14:paraId="07C17498" w14:textId="3213544D" w:rsidR="00A43220" w:rsidRPr="00A43220" w:rsidRDefault="00A43220" w:rsidP="00A43220">
      <w:pPr>
        <w:spacing w:line="360" w:lineRule="auto"/>
        <w:jc w:val="both"/>
        <w:rPr>
          <w:rFonts w:ascii="Times New Roman" w:hAnsi="Times New Roman" w:cs="Times New Roman"/>
          <w:b/>
          <w:sz w:val="22"/>
          <w:szCs w:val="22"/>
        </w:rPr>
      </w:pPr>
      <w:r w:rsidRPr="00A43220">
        <w:rPr>
          <w:rFonts w:ascii="Times New Roman" w:hAnsi="Times New Roman" w:cs="Times New Roman"/>
          <w:b/>
          <w:sz w:val="22"/>
          <w:szCs w:val="22"/>
        </w:rPr>
        <w:t>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bac1&gt;= 0.08 and 0 otherwise in your do file or R file.</w:t>
      </w:r>
    </w:p>
    <w:p w14:paraId="1A64137D" w14:textId="674974C8" w:rsidR="00825E19" w:rsidRDefault="007B42E1" w:rsidP="00EA5259">
      <w:pPr>
        <w:jc w:val="both"/>
        <w:rPr>
          <w:rFonts w:ascii="Times New Roman" w:hAnsi="Times New Roman" w:cs="Times New Roman"/>
          <w:sz w:val="22"/>
          <w:szCs w:val="22"/>
        </w:rPr>
      </w:pPr>
      <w:r w:rsidRPr="007B42E1">
        <w:rPr>
          <w:rFonts w:ascii="Times New Roman" w:hAnsi="Times New Roman" w:cs="Times New Roman"/>
          <w:sz w:val="22"/>
          <w:szCs w:val="22"/>
        </w:rPr>
        <w:t>gen d=1</w:t>
      </w:r>
    </w:p>
    <w:p w14:paraId="0811FD64" w14:textId="553416BC" w:rsidR="007B42E1" w:rsidRDefault="007B42E1" w:rsidP="00EA5259">
      <w:pPr>
        <w:jc w:val="both"/>
        <w:rPr>
          <w:rFonts w:ascii="Times New Roman" w:hAnsi="Times New Roman" w:cs="Times New Roman"/>
          <w:sz w:val="22"/>
          <w:szCs w:val="22"/>
        </w:rPr>
      </w:pPr>
      <w:r w:rsidRPr="007B42E1">
        <w:rPr>
          <w:rFonts w:ascii="Times New Roman" w:hAnsi="Times New Roman" w:cs="Times New Roman"/>
          <w:sz w:val="22"/>
          <w:szCs w:val="22"/>
        </w:rPr>
        <w:t>replace d=0 if bac1&lt;0.08</w:t>
      </w:r>
    </w:p>
    <w:p w14:paraId="73D7EEA3" w14:textId="77777777" w:rsidR="007B42E1" w:rsidRDefault="007B42E1" w:rsidP="00EA5259">
      <w:pPr>
        <w:jc w:val="both"/>
      </w:pPr>
    </w:p>
    <w:p w14:paraId="6556342E" w14:textId="3ED4EA90" w:rsidR="00840C9A" w:rsidRDefault="007B42E1" w:rsidP="00840C9A">
      <w:pPr>
        <w:pStyle w:val="ListParagraph"/>
        <w:numPr>
          <w:ilvl w:val="0"/>
          <w:numId w:val="1"/>
        </w:numPr>
        <w:spacing w:line="360" w:lineRule="auto"/>
        <w:jc w:val="both"/>
        <w:rPr>
          <w:rFonts w:ascii="Times New Roman" w:hAnsi="Times New Roman" w:cs="Times New Roman"/>
          <w:b/>
          <w:bCs/>
          <w:sz w:val="22"/>
          <w:szCs w:val="22"/>
        </w:rPr>
      </w:pPr>
      <w:r w:rsidRPr="007B42E1">
        <w:rPr>
          <w:rFonts w:ascii="Times New Roman" w:hAnsi="Times New Roman" w:cs="Times New Roman"/>
          <w:b/>
          <w:bCs/>
          <w:sz w:val="22"/>
          <w:szCs w:val="22"/>
        </w:rPr>
        <w:t xml:space="preserve">The first thing to do in any RDD is look at the raw data and see if there’s any evidence for manipulation (“sorting on the running variable”).  If people </w:t>
      </w:r>
      <w:r w:rsidRPr="007B42E1">
        <w:rPr>
          <w:rFonts w:ascii="Times New Roman" w:hAnsi="Times New Roman" w:cs="Times New Roman"/>
          <w:b/>
          <w:bCs/>
          <w:sz w:val="22"/>
          <w:szCs w:val="22"/>
        </w:rPr>
        <w:t>could manipulate</w:t>
      </w:r>
      <w:r w:rsidRPr="007B42E1">
        <w:rPr>
          <w:rFonts w:ascii="Times New Roman" w:hAnsi="Times New Roman" w:cs="Times New Roman"/>
          <w:b/>
          <w:bCs/>
          <w:sz w:val="22"/>
          <w:szCs w:val="22"/>
        </w:rPr>
        <w:t xml:space="preserve">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w:t>
      </w:r>
    </w:p>
    <w:p w14:paraId="594E12AB" w14:textId="77777777" w:rsidR="00A76072" w:rsidRDefault="00A76072" w:rsidP="00840C9A">
      <w:pPr>
        <w:spacing w:line="360" w:lineRule="auto"/>
        <w:jc w:val="both"/>
        <w:rPr>
          <w:rFonts w:ascii="Times New Roman" w:hAnsi="Times New Roman" w:cs="Times New Roman"/>
          <w:sz w:val="22"/>
          <w:szCs w:val="22"/>
        </w:rPr>
      </w:pPr>
    </w:p>
    <w:p w14:paraId="093771CE" w14:textId="33C9A1B9" w:rsidR="00840C9A" w:rsidRDefault="004C5F00" w:rsidP="00840C9A">
      <w:pPr>
        <w:spacing w:line="360" w:lineRule="auto"/>
        <w:jc w:val="both"/>
        <w:rPr>
          <w:rFonts w:ascii="Times New Roman" w:hAnsi="Times New Roman" w:cs="Times New Roman"/>
          <w:sz w:val="22"/>
          <w:szCs w:val="22"/>
        </w:rPr>
      </w:pPr>
      <w:r w:rsidRPr="004C5F00">
        <w:rPr>
          <w:rFonts w:ascii="Times New Roman" w:hAnsi="Times New Roman" w:cs="Times New Roman"/>
          <w:sz w:val="22"/>
          <w:szCs w:val="22"/>
        </w:rPr>
        <w:t xml:space="preserve">The test will be MacCrary Density </w:t>
      </w:r>
      <w:r w:rsidR="007D225E" w:rsidRPr="004C5F00">
        <w:rPr>
          <w:rFonts w:ascii="Times New Roman" w:hAnsi="Times New Roman" w:cs="Times New Roman"/>
          <w:sz w:val="22"/>
          <w:szCs w:val="22"/>
        </w:rPr>
        <w:t xml:space="preserve">Test </w:t>
      </w:r>
      <w:r w:rsidR="007D225E">
        <w:rPr>
          <w:rFonts w:ascii="Times New Roman" w:hAnsi="Times New Roman" w:cs="Times New Roman"/>
          <w:sz w:val="22"/>
          <w:szCs w:val="22"/>
        </w:rPr>
        <w:t>to see whether there is bunching of units at the cut off. T</w:t>
      </w:r>
      <w:r>
        <w:rPr>
          <w:rFonts w:ascii="Times New Roman" w:hAnsi="Times New Roman" w:cs="Times New Roman"/>
          <w:sz w:val="22"/>
          <w:szCs w:val="22"/>
        </w:rPr>
        <w:t xml:space="preserve">he null hypothesis the density should be continuous at the </w:t>
      </w:r>
      <w:r w:rsidR="007D225E">
        <w:rPr>
          <w:rFonts w:ascii="Times New Roman" w:hAnsi="Times New Roman" w:cs="Times New Roman"/>
          <w:sz w:val="22"/>
          <w:szCs w:val="22"/>
        </w:rPr>
        <w:t>cutoff</w:t>
      </w:r>
      <w:r>
        <w:rPr>
          <w:rFonts w:ascii="Times New Roman" w:hAnsi="Times New Roman" w:cs="Times New Roman"/>
          <w:sz w:val="22"/>
          <w:szCs w:val="22"/>
        </w:rPr>
        <w:t xml:space="preserve"> point and under the alternative, the density should increase at the kink.</w:t>
      </w:r>
      <w:r w:rsidR="00E26A23">
        <w:rPr>
          <w:rFonts w:ascii="Times New Roman" w:hAnsi="Times New Roman" w:cs="Times New Roman"/>
          <w:sz w:val="22"/>
          <w:szCs w:val="22"/>
        </w:rPr>
        <w:t xml:space="preserve"> </w:t>
      </w:r>
    </w:p>
    <w:p w14:paraId="09BEBF8B" w14:textId="0B2411E8" w:rsidR="00301E75" w:rsidRDefault="00F826AC" w:rsidP="00840C9A">
      <w:pPr>
        <w:spacing w:line="360" w:lineRule="auto"/>
        <w:jc w:val="both"/>
        <w:rPr>
          <w:rFonts w:ascii="Times New Roman" w:hAnsi="Times New Roman" w:cs="Times New Roman"/>
          <w:sz w:val="22"/>
          <w:szCs w:val="22"/>
        </w:rPr>
      </w:pPr>
      <w:r w:rsidRPr="00F826AC">
        <w:rPr>
          <w:rFonts w:ascii="Times New Roman" w:hAnsi="Times New Roman" w:cs="Times New Roman"/>
          <w:noProof/>
          <w:sz w:val="22"/>
          <w:szCs w:val="22"/>
        </w:rPr>
        <w:drawing>
          <wp:inline distT="0" distB="0" distL="0" distR="0" wp14:anchorId="5735A49E" wp14:editId="0E02592F">
            <wp:extent cx="5257830" cy="2990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64512"/>
                    <a:stretch/>
                  </pic:blipFill>
                  <pic:spPr bwMode="auto">
                    <a:xfrm>
                      <a:off x="0" y="0"/>
                      <a:ext cx="5274898" cy="2999738"/>
                    </a:xfrm>
                    <a:prstGeom prst="rect">
                      <a:avLst/>
                    </a:prstGeom>
                    <a:noFill/>
                    <a:ln>
                      <a:noFill/>
                    </a:ln>
                    <a:extLst>
                      <a:ext uri="{53640926-AAD7-44D8-BBD7-CCE9431645EC}">
                        <a14:shadowObscured xmlns:a14="http://schemas.microsoft.com/office/drawing/2010/main"/>
                      </a:ext>
                    </a:extLst>
                  </pic:spPr>
                </pic:pic>
              </a:graphicData>
            </a:graphic>
          </wp:inline>
        </w:drawing>
      </w:r>
    </w:p>
    <w:p w14:paraId="6B50C2B4" w14:textId="42999CEA" w:rsidR="00301E75" w:rsidRDefault="00301E75" w:rsidP="00840C9A">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There is </w:t>
      </w:r>
      <w:r w:rsidR="00F826AC">
        <w:rPr>
          <w:rFonts w:ascii="Times New Roman" w:hAnsi="Times New Roman" w:cs="Times New Roman"/>
          <w:sz w:val="22"/>
          <w:szCs w:val="22"/>
        </w:rPr>
        <w:t xml:space="preserve">no </w:t>
      </w:r>
      <w:r>
        <w:rPr>
          <w:rFonts w:ascii="Times New Roman" w:hAnsi="Times New Roman" w:cs="Times New Roman"/>
          <w:sz w:val="22"/>
          <w:szCs w:val="22"/>
        </w:rPr>
        <w:t>evidence that there was manipulation in the running variable at the cut off according with the rddensity test</w:t>
      </w:r>
      <w:r w:rsidR="00F826AC">
        <w:rPr>
          <w:rFonts w:ascii="Times New Roman" w:hAnsi="Times New Roman" w:cs="Times New Roman"/>
          <w:sz w:val="22"/>
          <w:szCs w:val="22"/>
        </w:rPr>
        <w:t xml:space="preserve">. </w:t>
      </w:r>
    </w:p>
    <w:p w14:paraId="7C4E1B34" w14:textId="5B6A7573" w:rsidR="00EF5029" w:rsidRDefault="00EF5029" w:rsidP="00840C9A">
      <w:pPr>
        <w:spacing w:line="360" w:lineRule="auto"/>
        <w:jc w:val="both"/>
        <w:rPr>
          <w:rFonts w:ascii="Times New Roman" w:hAnsi="Times New Roman" w:cs="Times New Roman"/>
          <w:sz w:val="22"/>
          <w:szCs w:val="22"/>
        </w:rPr>
      </w:pPr>
    </w:p>
    <w:p w14:paraId="3479197D" w14:textId="24D3B291" w:rsidR="00EF5029" w:rsidRDefault="00EF5029" w:rsidP="00840C9A">
      <w:pPr>
        <w:spacing w:line="360" w:lineRule="auto"/>
        <w:jc w:val="both"/>
        <w:rPr>
          <w:rFonts w:ascii="Times New Roman" w:hAnsi="Times New Roman" w:cs="Times New Roman"/>
          <w:sz w:val="22"/>
          <w:szCs w:val="22"/>
        </w:rPr>
      </w:pPr>
    </w:p>
    <w:p w14:paraId="2C28555C" w14:textId="78812C94" w:rsidR="00EF5029" w:rsidRDefault="00EF5029" w:rsidP="00EF5029">
      <w:pPr>
        <w:pStyle w:val="ListParagraph"/>
        <w:numPr>
          <w:ilvl w:val="0"/>
          <w:numId w:val="1"/>
        </w:numPr>
        <w:spacing w:line="360" w:lineRule="auto"/>
        <w:jc w:val="both"/>
        <w:rPr>
          <w:rFonts w:ascii="Times New Roman" w:hAnsi="Times New Roman" w:cs="Times New Roman"/>
          <w:b/>
          <w:bCs/>
          <w:sz w:val="22"/>
          <w:szCs w:val="22"/>
        </w:rPr>
      </w:pPr>
      <w:r w:rsidRPr="00EF5029">
        <w:rPr>
          <w:rFonts w:ascii="Times New Roman" w:hAnsi="Times New Roman" w:cs="Times New Roman"/>
          <w:b/>
          <w:bCs/>
          <w:sz w:val="22"/>
          <w:szCs w:val="22"/>
        </w:rPr>
        <w:t>The second thing we need to do is check for covariate balance.  Recreate Table 2 Panel A but only white</w:t>
      </w:r>
      <w:r w:rsidR="00C909E4">
        <w:rPr>
          <w:rFonts w:ascii="Times New Roman" w:hAnsi="Times New Roman" w:cs="Times New Roman"/>
          <w:b/>
          <w:bCs/>
          <w:sz w:val="22"/>
          <w:szCs w:val="22"/>
        </w:rPr>
        <w:t>,</w:t>
      </w:r>
      <w:r w:rsidRPr="00EF5029">
        <w:rPr>
          <w:rFonts w:ascii="Times New Roman" w:hAnsi="Times New Roman" w:cs="Times New Roman"/>
          <w:b/>
          <w:bCs/>
          <w:sz w:val="22"/>
          <w:szCs w:val="22"/>
        </w:rPr>
        <w:t xml:space="preserve"> male, age and accident (acc) as dependent variables.  Use your equation 1) for this. Are the covariates balanced at the cutoff?  It’s okay if they are not </w:t>
      </w:r>
      <w:r w:rsidR="00714F25" w:rsidRPr="00EF5029">
        <w:rPr>
          <w:rFonts w:ascii="Times New Roman" w:hAnsi="Times New Roman" w:cs="Times New Roman"/>
          <w:b/>
          <w:bCs/>
          <w:sz w:val="22"/>
          <w:szCs w:val="22"/>
        </w:rPr>
        <w:t>the same</w:t>
      </w:r>
      <w:r w:rsidRPr="00EF5029">
        <w:rPr>
          <w:rFonts w:ascii="Times New Roman" w:hAnsi="Times New Roman" w:cs="Times New Roman"/>
          <w:b/>
          <w:bCs/>
          <w:sz w:val="22"/>
          <w:szCs w:val="22"/>
        </w:rPr>
        <w:t xml:space="preserve"> as Hansen’s.</w:t>
      </w:r>
    </w:p>
    <w:p w14:paraId="0E981D02" w14:textId="77777777" w:rsidR="008D320F" w:rsidRDefault="008D320F" w:rsidP="008D320F">
      <w:pPr>
        <w:pStyle w:val="ListParagraph"/>
        <w:spacing w:line="360" w:lineRule="auto"/>
        <w:jc w:val="both"/>
        <w:rPr>
          <w:rFonts w:ascii="Times New Roman" w:hAnsi="Times New Roman" w:cs="Times New Roman"/>
          <w:b/>
          <w:bCs/>
          <w:sz w:val="22"/>
          <w:szCs w:val="22"/>
        </w:rPr>
      </w:pPr>
    </w:p>
    <w:p w14:paraId="6A9D2C37" w14:textId="6442FA17" w:rsidR="00714F25" w:rsidRDefault="008D320F" w:rsidP="008D320F">
      <w:pPr>
        <w:spacing w:line="360" w:lineRule="auto"/>
        <w:jc w:val="center"/>
        <w:rPr>
          <w:rFonts w:ascii="Times New Roman" w:hAnsi="Times New Roman" w:cs="Times New Roman"/>
          <w:b/>
          <w:bCs/>
          <w:sz w:val="22"/>
          <w:szCs w:val="22"/>
        </w:rPr>
      </w:pPr>
      <w:r w:rsidRPr="008D320F">
        <w:drawing>
          <wp:inline distT="0" distB="0" distL="0" distR="0" wp14:anchorId="2BF09D0B" wp14:editId="74E0845E">
            <wp:extent cx="3736340" cy="1716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340" cy="1716405"/>
                    </a:xfrm>
                    <a:prstGeom prst="rect">
                      <a:avLst/>
                    </a:prstGeom>
                    <a:noFill/>
                    <a:ln>
                      <a:noFill/>
                    </a:ln>
                  </pic:spPr>
                </pic:pic>
              </a:graphicData>
            </a:graphic>
          </wp:inline>
        </w:drawing>
      </w:r>
    </w:p>
    <w:p w14:paraId="3FFA78B0" w14:textId="77777777" w:rsidR="00DB7F94" w:rsidRDefault="00DB7F94" w:rsidP="00714F25">
      <w:pPr>
        <w:spacing w:line="360" w:lineRule="auto"/>
        <w:jc w:val="both"/>
        <w:rPr>
          <w:rFonts w:ascii="Times New Roman" w:hAnsi="Times New Roman" w:cs="Times New Roman"/>
          <w:sz w:val="22"/>
          <w:szCs w:val="22"/>
        </w:rPr>
      </w:pPr>
    </w:p>
    <w:p w14:paraId="53D54280" w14:textId="6B6294FC" w:rsidR="00546C60" w:rsidRPr="00F54D94" w:rsidRDefault="00F54D94" w:rsidP="00714F25">
      <w:pPr>
        <w:spacing w:line="360" w:lineRule="auto"/>
        <w:jc w:val="both"/>
        <w:rPr>
          <w:rFonts w:ascii="Times New Roman" w:hAnsi="Times New Roman" w:cs="Times New Roman"/>
          <w:sz w:val="22"/>
          <w:szCs w:val="22"/>
        </w:rPr>
      </w:pPr>
      <w:r w:rsidRPr="00F54D94">
        <w:rPr>
          <w:rFonts w:ascii="Times New Roman" w:hAnsi="Times New Roman" w:cs="Times New Roman"/>
          <w:sz w:val="22"/>
          <w:szCs w:val="22"/>
        </w:rPr>
        <w:t>The</w:t>
      </w:r>
      <w:r>
        <w:rPr>
          <w:rFonts w:ascii="Times New Roman" w:hAnsi="Times New Roman" w:cs="Times New Roman"/>
          <w:sz w:val="22"/>
          <w:szCs w:val="22"/>
        </w:rPr>
        <w:t xml:space="preserve">re is a lack of significance in the regressions coefficients which imply that the continuity conditions in the individual’s characteristics hold. In other words, the observable individuals’ characteristics X which also determine the outcome variable Y, did not jump in the cut off points. This means that the individuals just to the left of the cut-off points are very similar to individuals just to the right of the cut-off. </w:t>
      </w:r>
    </w:p>
    <w:p w14:paraId="51847C9D" w14:textId="77777777" w:rsidR="00F54D94" w:rsidRDefault="00F54D94" w:rsidP="00714F25">
      <w:pPr>
        <w:spacing w:line="360" w:lineRule="auto"/>
        <w:jc w:val="both"/>
        <w:rPr>
          <w:rFonts w:ascii="Times New Roman" w:hAnsi="Times New Roman" w:cs="Times New Roman"/>
          <w:b/>
          <w:bCs/>
          <w:sz w:val="22"/>
          <w:szCs w:val="22"/>
        </w:rPr>
      </w:pPr>
    </w:p>
    <w:p w14:paraId="2DF69BF8" w14:textId="78813586" w:rsidR="004304F9" w:rsidRDefault="004304F9" w:rsidP="004304F9">
      <w:pPr>
        <w:pStyle w:val="ListParagraph"/>
        <w:numPr>
          <w:ilvl w:val="0"/>
          <w:numId w:val="1"/>
        </w:numPr>
        <w:spacing w:line="360" w:lineRule="auto"/>
        <w:jc w:val="both"/>
        <w:rPr>
          <w:rFonts w:ascii="Times New Roman" w:hAnsi="Times New Roman" w:cs="Times New Roman"/>
          <w:b/>
          <w:bCs/>
          <w:sz w:val="22"/>
          <w:szCs w:val="22"/>
        </w:rPr>
      </w:pPr>
      <w:r w:rsidRPr="004304F9">
        <w:rPr>
          <w:rFonts w:ascii="Times New Roman" w:hAnsi="Times New Roman" w:cs="Times New Roman"/>
          <w:b/>
          <w:bCs/>
          <w:sz w:val="22"/>
          <w:szCs w:val="22"/>
        </w:rPr>
        <w:t>Recreate Figure 2 panel A-D. You can use the -cmogram- command in Stata to do this.  Fit both linear and quadratic with confidence intervals. Discuss what you find and compare it with Hansen’s paper.</w:t>
      </w:r>
    </w:p>
    <w:p w14:paraId="0FEF537D" w14:textId="77777777" w:rsidR="00DB7F94" w:rsidRPr="004304F9" w:rsidRDefault="00DB7F94" w:rsidP="00DB7F94">
      <w:pPr>
        <w:pStyle w:val="ListParagraph"/>
        <w:spacing w:line="360" w:lineRule="auto"/>
        <w:jc w:val="both"/>
        <w:rPr>
          <w:rFonts w:ascii="Times New Roman" w:hAnsi="Times New Roman" w:cs="Times New Roman"/>
          <w:b/>
          <w:bCs/>
          <w:sz w:val="22"/>
          <w:szCs w:val="22"/>
        </w:rPr>
      </w:pPr>
    </w:p>
    <w:p w14:paraId="72A4A47D" w14:textId="009B9C93" w:rsidR="0092475D" w:rsidRPr="0092475D" w:rsidRDefault="00AC0336" w:rsidP="00714F25">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One of the </w:t>
      </w:r>
      <w:r w:rsidR="0092475D" w:rsidRPr="0092475D">
        <w:rPr>
          <w:rFonts w:ascii="Times New Roman" w:hAnsi="Times New Roman" w:cs="Times New Roman"/>
          <w:sz w:val="22"/>
          <w:szCs w:val="22"/>
        </w:rPr>
        <w:t xml:space="preserve">key </w:t>
      </w:r>
      <w:r w:rsidRPr="0092475D">
        <w:rPr>
          <w:rFonts w:ascii="Times New Roman" w:hAnsi="Times New Roman" w:cs="Times New Roman"/>
          <w:sz w:val="22"/>
          <w:szCs w:val="22"/>
        </w:rPr>
        <w:t>arguments</w:t>
      </w:r>
      <w:r w:rsidR="0092475D" w:rsidRPr="0092475D">
        <w:rPr>
          <w:rFonts w:ascii="Times New Roman" w:hAnsi="Times New Roman" w:cs="Times New Roman"/>
          <w:sz w:val="22"/>
          <w:szCs w:val="22"/>
        </w:rPr>
        <w:t xml:space="preserve"> to use this command </w:t>
      </w:r>
      <w:r>
        <w:rPr>
          <w:rFonts w:ascii="Times New Roman" w:hAnsi="Times New Roman" w:cs="Times New Roman"/>
          <w:sz w:val="22"/>
          <w:szCs w:val="22"/>
        </w:rPr>
        <w:t xml:space="preserve">is to decide the kind of polynomial to fit left and right of the cutoff. What it is possible to see in these two graphs there are strong trends in the running variable (BAC) that is necessary to use the quadratic fit linear as it has been shown in the Hansen´s paper. When I use the linear fit of the data left and right of the cutoff on Hansen´s dataset there is an influence of outliers far from the actual cutoff in the estimate of causal effect at the cutoff for example in Panel B(male).  Hansen´s report a quadratic fit because it is the polynomial that best fit his data. </w:t>
      </w:r>
    </w:p>
    <w:p w14:paraId="68763C91" w14:textId="2E5ED59B" w:rsidR="00EF5029" w:rsidRDefault="009E57CB" w:rsidP="009E57CB">
      <w:pPr>
        <w:spacing w:line="360" w:lineRule="auto"/>
        <w:jc w:val="center"/>
        <w:rPr>
          <w:rFonts w:ascii="Times New Roman" w:hAnsi="Times New Roman" w:cs="Times New Roman"/>
          <w:sz w:val="22"/>
          <w:szCs w:val="22"/>
        </w:rPr>
      </w:pPr>
      <w:r w:rsidRPr="009E57CB">
        <w:lastRenderedPageBreak/>
        <w:drawing>
          <wp:inline distT="0" distB="0" distL="0" distR="0" wp14:anchorId="4A30FB15" wp14:editId="1A57535D">
            <wp:extent cx="4161895" cy="305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2089" cy="3062244"/>
                    </a:xfrm>
                    <a:prstGeom prst="rect">
                      <a:avLst/>
                    </a:prstGeom>
                    <a:noFill/>
                    <a:ln>
                      <a:noFill/>
                    </a:ln>
                  </pic:spPr>
                </pic:pic>
              </a:graphicData>
            </a:graphic>
          </wp:inline>
        </w:drawing>
      </w:r>
    </w:p>
    <w:p w14:paraId="75AB089C" w14:textId="3A6FB790" w:rsidR="009E57CB" w:rsidRDefault="009E57CB" w:rsidP="009E57CB">
      <w:pPr>
        <w:spacing w:line="360" w:lineRule="auto"/>
        <w:rPr>
          <w:rFonts w:ascii="Times New Roman" w:hAnsi="Times New Roman" w:cs="Times New Roman"/>
          <w:b/>
          <w:bCs/>
          <w:sz w:val="18"/>
          <w:szCs w:val="18"/>
        </w:rPr>
      </w:pPr>
      <w:r>
        <w:rPr>
          <w:rFonts w:ascii="Times New Roman" w:hAnsi="Times New Roman" w:cs="Times New Roman"/>
          <w:b/>
          <w:bCs/>
          <w:sz w:val="18"/>
          <w:szCs w:val="18"/>
        </w:rPr>
        <w:t xml:space="preserve">                                                                      </w:t>
      </w:r>
      <w:r w:rsidRPr="009E57CB">
        <w:rPr>
          <w:rFonts w:ascii="Times New Roman" w:hAnsi="Times New Roman" w:cs="Times New Roman"/>
          <w:b/>
          <w:bCs/>
          <w:sz w:val="18"/>
          <w:szCs w:val="18"/>
        </w:rPr>
        <w:t xml:space="preserve">Figure 2: BAC and Characteristics </w:t>
      </w:r>
      <w:r w:rsidRPr="009E57CB">
        <w:rPr>
          <w:rFonts w:ascii="Times New Roman" w:hAnsi="Times New Roman" w:cs="Times New Roman"/>
          <w:b/>
          <w:bCs/>
          <w:sz w:val="18"/>
          <w:szCs w:val="18"/>
        </w:rPr>
        <w:t>(linear fit)</w:t>
      </w:r>
    </w:p>
    <w:p w14:paraId="6AE1E328" w14:textId="76D4592F" w:rsidR="003432F4" w:rsidRDefault="003432F4" w:rsidP="009E57CB">
      <w:pPr>
        <w:spacing w:line="360" w:lineRule="auto"/>
        <w:rPr>
          <w:rFonts w:ascii="Times New Roman" w:hAnsi="Times New Roman" w:cs="Times New Roman"/>
          <w:b/>
          <w:bCs/>
          <w:sz w:val="18"/>
          <w:szCs w:val="18"/>
        </w:rPr>
      </w:pPr>
    </w:p>
    <w:p w14:paraId="0627ACA5" w14:textId="7B5189EE" w:rsidR="00301E75" w:rsidRDefault="009E57CB" w:rsidP="009E57CB">
      <w:pPr>
        <w:spacing w:line="360" w:lineRule="auto"/>
        <w:jc w:val="center"/>
        <w:rPr>
          <w:rFonts w:ascii="Times New Roman" w:hAnsi="Times New Roman" w:cs="Times New Roman"/>
          <w:sz w:val="22"/>
          <w:szCs w:val="22"/>
        </w:rPr>
      </w:pPr>
      <w:r w:rsidRPr="009E57CB">
        <w:drawing>
          <wp:inline distT="0" distB="0" distL="0" distR="0" wp14:anchorId="4FB8B3EC" wp14:editId="5232928F">
            <wp:extent cx="4071881" cy="2988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1092" cy="2995455"/>
                    </a:xfrm>
                    <a:prstGeom prst="rect">
                      <a:avLst/>
                    </a:prstGeom>
                    <a:noFill/>
                    <a:ln>
                      <a:noFill/>
                    </a:ln>
                  </pic:spPr>
                </pic:pic>
              </a:graphicData>
            </a:graphic>
          </wp:inline>
        </w:drawing>
      </w:r>
    </w:p>
    <w:p w14:paraId="32DBBF92" w14:textId="00318AE4" w:rsidR="009E57CB" w:rsidRPr="009E57CB" w:rsidRDefault="009E57CB" w:rsidP="009E57CB">
      <w:pPr>
        <w:spacing w:line="360" w:lineRule="auto"/>
        <w:rPr>
          <w:rFonts w:ascii="Times New Roman" w:hAnsi="Times New Roman" w:cs="Times New Roman"/>
          <w:b/>
          <w:bCs/>
          <w:sz w:val="18"/>
          <w:szCs w:val="18"/>
        </w:rPr>
      </w:pPr>
      <w:r>
        <w:rPr>
          <w:rFonts w:ascii="Times New Roman" w:hAnsi="Times New Roman" w:cs="Times New Roman"/>
          <w:b/>
          <w:bCs/>
          <w:sz w:val="18"/>
          <w:szCs w:val="18"/>
        </w:rPr>
        <w:t xml:space="preserve">                                                                      </w:t>
      </w:r>
      <w:r w:rsidRPr="009E57CB">
        <w:rPr>
          <w:rFonts w:ascii="Times New Roman" w:hAnsi="Times New Roman" w:cs="Times New Roman"/>
          <w:b/>
          <w:bCs/>
          <w:sz w:val="18"/>
          <w:szCs w:val="18"/>
        </w:rPr>
        <w:t>Figure 2: BAC and Characteristics (</w:t>
      </w:r>
      <w:r w:rsidR="0092475D">
        <w:rPr>
          <w:rFonts w:ascii="Times New Roman" w:hAnsi="Times New Roman" w:cs="Times New Roman"/>
          <w:b/>
          <w:bCs/>
          <w:sz w:val="18"/>
          <w:szCs w:val="18"/>
        </w:rPr>
        <w:t>quadratic</w:t>
      </w:r>
      <w:r w:rsidRPr="009E57CB">
        <w:rPr>
          <w:rFonts w:ascii="Times New Roman" w:hAnsi="Times New Roman" w:cs="Times New Roman"/>
          <w:b/>
          <w:bCs/>
          <w:sz w:val="18"/>
          <w:szCs w:val="18"/>
        </w:rPr>
        <w:t xml:space="preserve"> fit)</w:t>
      </w:r>
    </w:p>
    <w:p w14:paraId="18A2A68A" w14:textId="07AA0B06" w:rsidR="009E57CB" w:rsidRDefault="009E57CB" w:rsidP="009E57CB">
      <w:pPr>
        <w:spacing w:line="360" w:lineRule="auto"/>
        <w:jc w:val="center"/>
        <w:rPr>
          <w:rFonts w:ascii="Times New Roman" w:hAnsi="Times New Roman" w:cs="Times New Roman"/>
          <w:sz w:val="22"/>
          <w:szCs w:val="22"/>
        </w:rPr>
      </w:pPr>
    </w:p>
    <w:p w14:paraId="21758F85" w14:textId="360F94DC" w:rsidR="00DB7F94" w:rsidRDefault="00DB7F94" w:rsidP="009E57CB">
      <w:pPr>
        <w:spacing w:line="360" w:lineRule="auto"/>
        <w:jc w:val="center"/>
        <w:rPr>
          <w:rFonts w:ascii="Times New Roman" w:hAnsi="Times New Roman" w:cs="Times New Roman"/>
          <w:sz w:val="22"/>
          <w:szCs w:val="22"/>
        </w:rPr>
      </w:pPr>
    </w:p>
    <w:p w14:paraId="0ECE8551" w14:textId="23DD37DD" w:rsidR="00DB7F94" w:rsidRDefault="00DB7F94" w:rsidP="009E57CB">
      <w:pPr>
        <w:spacing w:line="360" w:lineRule="auto"/>
        <w:jc w:val="center"/>
        <w:rPr>
          <w:rFonts w:ascii="Times New Roman" w:hAnsi="Times New Roman" w:cs="Times New Roman"/>
          <w:sz w:val="22"/>
          <w:szCs w:val="22"/>
        </w:rPr>
      </w:pPr>
    </w:p>
    <w:p w14:paraId="78B4DF0A" w14:textId="4DDD86F5" w:rsidR="00DB7F94" w:rsidRDefault="00DB7F94" w:rsidP="009E57CB">
      <w:pPr>
        <w:spacing w:line="360" w:lineRule="auto"/>
        <w:jc w:val="center"/>
        <w:rPr>
          <w:rFonts w:ascii="Times New Roman" w:hAnsi="Times New Roman" w:cs="Times New Roman"/>
          <w:sz w:val="22"/>
          <w:szCs w:val="22"/>
        </w:rPr>
      </w:pPr>
    </w:p>
    <w:p w14:paraId="468F3673" w14:textId="7F28C49F" w:rsidR="00DB7F94" w:rsidRDefault="00DB7F94" w:rsidP="009E57CB">
      <w:pPr>
        <w:spacing w:line="360" w:lineRule="auto"/>
        <w:jc w:val="center"/>
        <w:rPr>
          <w:rFonts w:ascii="Times New Roman" w:hAnsi="Times New Roman" w:cs="Times New Roman"/>
          <w:sz w:val="22"/>
          <w:szCs w:val="22"/>
        </w:rPr>
      </w:pPr>
    </w:p>
    <w:p w14:paraId="5A0C08B6" w14:textId="77777777" w:rsidR="00DB7F94" w:rsidRDefault="00DB7F94" w:rsidP="009E57CB">
      <w:pPr>
        <w:spacing w:line="360" w:lineRule="auto"/>
        <w:jc w:val="center"/>
        <w:rPr>
          <w:rFonts w:ascii="Times New Roman" w:hAnsi="Times New Roman" w:cs="Times New Roman"/>
          <w:sz w:val="22"/>
          <w:szCs w:val="22"/>
        </w:rPr>
      </w:pPr>
    </w:p>
    <w:p w14:paraId="5A58DB9A" w14:textId="4FA6235E" w:rsidR="00EA1730" w:rsidRPr="004130E1" w:rsidRDefault="003432F4" w:rsidP="004130E1">
      <w:pPr>
        <w:pStyle w:val="ListParagraph"/>
        <w:numPr>
          <w:ilvl w:val="0"/>
          <w:numId w:val="1"/>
        </w:numPr>
        <w:spacing w:line="360" w:lineRule="auto"/>
        <w:jc w:val="both"/>
        <w:rPr>
          <w:rFonts w:ascii="Times New Roman" w:hAnsi="Times New Roman" w:cs="Times New Roman"/>
          <w:b/>
          <w:bCs/>
          <w:sz w:val="22"/>
          <w:szCs w:val="22"/>
        </w:rPr>
      </w:pPr>
      <w:r w:rsidRPr="003432F4">
        <w:rPr>
          <w:rFonts w:ascii="Times New Roman" w:hAnsi="Times New Roman" w:cs="Times New Roman"/>
          <w:b/>
          <w:bCs/>
          <w:sz w:val="22"/>
          <w:szCs w:val="22"/>
        </w:rPr>
        <w:lastRenderedPageBreak/>
        <w:t>Estimate equation (1) with recidivism (recid)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0B7D5215" w14:textId="28386C2B" w:rsidR="00EA1730" w:rsidRPr="00245D3D" w:rsidRDefault="004130E1" w:rsidP="004130E1">
      <w:pPr>
        <w:jc w:val="center"/>
        <w:rPr>
          <w:rFonts w:ascii="Times New Roman" w:hAnsi="Times New Roman" w:cs="Times New Roman"/>
          <w:sz w:val="22"/>
          <w:szCs w:val="22"/>
        </w:rPr>
      </w:pPr>
      <w:r w:rsidRPr="004130E1">
        <w:drawing>
          <wp:inline distT="0" distB="0" distL="0" distR="0" wp14:anchorId="6AC302F5" wp14:editId="6181D8E2">
            <wp:extent cx="3358244" cy="2500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786" cy="2508328"/>
                    </a:xfrm>
                    <a:prstGeom prst="rect">
                      <a:avLst/>
                    </a:prstGeom>
                    <a:noFill/>
                    <a:ln>
                      <a:noFill/>
                    </a:ln>
                  </pic:spPr>
                </pic:pic>
              </a:graphicData>
            </a:graphic>
          </wp:inline>
        </w:drawing>
      </w:r>
    </w:p>
    <w:p w14:paraId="5E4FF438" w14:textId="70F8CEEC" w:rsidR="0022036B" w:rsidRDefault="0022036B" w:rsidP="0022036B">
      <w:pPr>
        <w:rPr>
          <w:rFonts w:ascii="Times New Roman" w:hAnsi="Times New Roman" w:cs="Times New Roman"/>
          <w:b/>
          <w:bCs/>
          <w:sz w:val="22"/>
          <w:szCs w:val="22"/>
        </w:rPr>
      </w:pPr>
    </w:p>
    <w:p w14:paraId="142729F9" w14:textId="77777777" w:rsidR="00B75290" w:rsidRDefault="00B75290" w:rsidP="0022036B">
      <w:pPr>
        <w:rPr>
          <w:rFonts w:ascii="Times New Roman" w:hAnsi="Times New Roman" w:cs="Times New Roman"/>
          <w:b/>
          <w:bCs/>
          <w:sz w:val="18"/>
          <w:szCs w:val="18"/>
        </w:rPr>
      </w:pPr>
    </w:p>
    <w:p w14:paraId="1370B9CB" w14:textId="653C0081" w:rsidR="0022036B" w:rsidRDefault="0022036B" w:rsidP="0022036B">
      <w:pPr>
        <w:pStyle w:val="ListParagraph"/>
        <w:numPr>
          <w:ilvl w:val="0"/>
          <w:numId w:val="1"/>
        </w:numPr>
        <w:jc w:val="both"/>
        <w:rPr>
          <w:rFonts w:ascii="Times New Roman" w:hAnsi="Times New Roman" w:cs="Times New Roman"/>
          <w:b/>
          <w:bCs/>
          <w:sz w:val="22"/>
          <w:szCs w:val="22"/>
        </w:rPr>
      </w:pPr>
      <w:r w:rsidRPr="0022036B">
        <w:rPr>
          <w:rFonts w:ascii="Times New Roman" w:hAnsi="Times New Roman" w:cs="Times New Roman"/>
          <w:b/>
          <w:bCs/>
          <w:sz w:val="22"/>
          <w:szCs w:val="22"/>
        </w:rPr>
        <w:t xml:space="preserve">Recreate the top panel of Figure 3 according to the following rule: </w:t>
      </w:r>
    </w:p>
    <w:p w14:paraId="49EC46E7" w14:textId="77777777" w:rsidR="0022036B" w:rsidRPr="0022036B" w:rsidRDefault="0022036B" w:rsidP="0022036B">
      <w:pPr>
        <w:jc w:val="both"/>
        <w:rPr>
          <w:rFonts w:ascii="Times New Roman" w:hAnsi="Times New Roman" w:cs="Times New Roman"/>
          <w:b/>
          <w:bCs/>
          <w:sz w:val="22"/>
          <w:szCs w:val="22"/>
        </w:rPr>
      </w:pPr>
    </w:p>
    <w:p w14:paraId="2F839C35" w14:textId="0E3506EC" w:rsidR="0022036B" w:rsidRPr="00DB7F94" w:rsidRDefault="0022036B" w:rsidP="0022036B">
      <w:pPr>
        <w:pStyle w:val="ListParagraph"/>
        <w:numPr>
          <w:ilvl w:val="1"/>
          <w:numId w:val="1"/>
        </w:numPr>
        <w:spacing w:line="360" w:lineRule="auto"/>
        <w:rPr>
          <w:rFonts w:ascii="Times New Roman" w:hAnsi="Times New Roman" w:cs="Times New Roman"/>
          <w:sz w:val="22"/>
          <w:szCs w:val="22"/>
        </w:rPr>
      </w:pPr>
      <w:r w:rsidRPr="0022036B">
        <w:rPr>
          <w:rFonts w:ascii="Times New Roman" w:hAnsi="Times New Roman" w:cs="Times New Roman"/>
          <w:sz w:val="22"/>
          <w:szCs w:val="22"/>
        </w:rPr>
        <w:t>Fit linear fit using only observations with less than 0.15 bac on the bac1</w:t>
      </w:r>
    </w:p>
    <w:p w14:paraId="7D747DCA" w14:textId="0BDD0CFB" w:rsidR="0022036B" w:rsidRDefault="00C574FC" w:rsidP="00C574FC">
      <w:pPr>
        <w:spacing w:line="360" w:lineRule="auto"/>
        <w:jc w:val="center"/>
        <w:rPr>
          <w:rFonts w:ascii="Times New Roman" w:hAnsi="Times New Roman" w:cs="Times New Roman"/>
          <w:sz w:val="22"/>
          <w:szCs w:val="22"/>
        </w:rPr>
      </w:pPr>
      <w:r w:rsidRPr="00C574FC">
        <w:drawing>
          <wp:inline distT="0" distB="0" distL="0" distR="0" wp14:anchorId="188161ED" wp14:editId="79A63662">
            <wp:extent cx="3724291" cy="2389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9687" cy="2412495"/>
                    </a:xfrm>
                    <a:prstGeom prst="rect">
                      <a:avLst/>
                    </a:prstGeom>
                    <a:noFill/>
                    <a:ln>
                      <a:noFill/>
                    </a:ln>
                  </pic:spPr>
                </pic:pic>
              </a:graphicData>
            </a:graphic>
          </wp:inline>
        </w:drawing>
      </w:r>
    </w:p>
    <w:p w14:paraId="3A47ADB6" w14:textId="6ADFDF41" w:rsidR="00DB7F94" w:rsidRDefault="00DB7F94" w:rsidP="00C574FC">
      <w:pPr>
        <w:spacing w:line="360" w:lineRule="auto"/>
        <w:jc w:val="center"/>
        <w:rPr>
          <w:rFonts w:ascii="Times New Roman" w:hAnsi="Times New Roman" w:cs="Times New Roman"/>
          <w:sz w:val="22"/>
          <w:szCs w:val="22"/>
        </w:rPr>
      </w:pPr>
    </w:p>
    <w:p w14:paraId="2984AD09" w14:textId="61EF05D0" w:rsidR="00DB7F94" w:rsidRDefault="00DB7F94" w:rsidP="00C574FC">
      <w:pPr>
        <w:spacing w:line="360" w:lineRule="auto"/>
        <w:jc w:val="center"/>
        <w:rPr>
          <w:rFonts w:ascii="Times New Roman" w:hAnsi="Times New Roman" w:cs="Times New Roman"/>
          <w:sz w:val="22"/>
          <w:szCs w:val="22"/>
        </w:rPr>
      </w:pPr>
    </w:p>
    <w:p w14:paraId="29BEEAB5" w14:textId="1C3EFC0C" w:rsidR="00DB7F94" w:rsidRDefault="00DB7F94" w:rsidP="00C574FC">
      <w:pPr>
        <w:spacing w:line="360" w:lineRule="auto"/>
        <w:jc w:val="center"/>
        <w:rPr>
          <w:rFonts w:ascii="Times New Roman" w:hAnsi="Times New Roman" w:cs="Times New Roman"/>
          <w:sz w:val="22"/>
          <w:szCs w:val="22"/>
        </w:rPr>
      </w:pPr>
    </w:p>
    <w:p w14:paraId="3758071E" w14:textId="4715CA90" w:rsidR="00DB7F94" w:rsidRDefault="00DB7F94" w:rsidP="00C574FC">
      <w:pPr>
        <w:spacing w:line="360" w:lineRule="auto"/>
        <w:jc w:val="center"/>
        <w:rPr>
          <w:rFonts w:ascii="Times New Roman" w:hAnsi="Times New Roman" w:cs="Times New Roman"/>
          <w:sz w:val="22"/>
          <w:szCs w:val="22"/>
        </w:rPr>
      </w:pPr>
    </w:p>
    <w:p w14:paraId="2A08C6CA" w14:textId="77777777" w:rsidR="00DB7F94" w:rsidRPr="0022036B" w:rsidRDefault="00DB7F94" w:rsidP="00C574FC">
      <w:pPr>
        <w:spacing w:line="360" w:lineRule="auto"/>
        <w:jc w:val="center"/>
        <w:rPr>
          <w:rFonts w:ascii="Times New Roman" w:hAnsi="Times New Roman" w:cs="Times New Roman"/>
          <w:sz w:val="22"/>
          <w:szCs w:val="22"/>
        </w:rPr>
      </w:pPr>
    </w:p>
    <w:p w14:paraId="677D91B1" w14:textId="77777777" w:rsidR="0022036B" w:rsidRPr="0022036B" w:rsidRDefault="0022036B" w:rsidP="0022036B">
      <w:pPr>
        <w:pStyle w:val="ListParagraph"/>
        <w:numPr>
          <w:ilvl w:val="1"/>
          <w:numId w:val="1"/>
        </w:numPr>
        <w:spacing w:line="360" w:lineRule="auto"/>
        <w:rPr>
          <w:rFonts w:ascii="Times New Roman" w:hAnsi="Times New Roman" w:cs="Times New Roman"/>
          <w:sz w:val="22"/>
          <w:szCs w:val="22"/>
        </w:rPr>
      </w:pPr>
      <w:r w:rsidRPr="0022036B">
        <w:rPr>
          <w:rFonts w:ascii="Times New Roman" w:hAnsi="Times New Roman" w:cs="Times New Roman"/>
          <w:sz w:val="22"/>
          <w:szCs w:val="22"/>
        </w:rPr>
        <w:t>Fit quadratic fit using only observations with less than 0.15 bac on the bac1</w:t>
      </w:r>
    </w:p>
    <w:p w14:paraId="5A43B79D" w14:textId="2F0A4D2E" w:rsidR="003432F4" w:rsidRPr="0022036B" w:rsidRDefault="003432F4" w:rsidP="00C574FC">
      <w:pPr>
        <w:spacing w:line="360" w:lineRule="auto"/>
        <w:jc w:val="center"/>
        <w:rPr>
          <w:rFonts w:ascii="Times New Roman" w:hAnsi="Times New Roman" w:cs="Times New Roman"/>
          <w:sz w:val="22"/>
          <w:szCs w:val="22"/>
        </w:rPr>
      </w:pPr>
      <w:r w:rsidRPr="0022036B">
        <w:rPr>
          <w:rFonts w:ascii="Times New Roman" w:hAnsi="Times New Roman" w:cs="Times New Roman"/>
          <w:sz w:val="22"/>
          <w:szCs w:val="22"/>
        </w:rPr>
        <w:br w:type="textWrapping" w:clear="all"/>
      </w:r>
      <w:r w:rsidR="00C574FC" w:rsidRPr="00C574FC">
        <w:drawing>
          <wp:inline distT="0" distB="0" distL="0" distR="0" wp14:anchorId="02DF7104" wp14:editId="2A566F36">
            <wp:extent cx="3659925" cy="2367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0891" cy="2393841"/>
                    </a:xfrm>
                    <a:prstGeom prst="rect">
                      <a:avLst/>
                    </a:prstGeom>
                    <a:noFill/>
                    <a:ln>
                      <a:noFill/>
                    </a:ln>
                  </pic:spPr>
                </pic:pic>
              </a:graphicData>
            </a:graphic>
          </wp:inline>
        </w:drawing>
      </w:r>
    </w:p>
    <w:sectPr w:rsidR="003432F4" w:rsidRPr="00220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F871" w14:textId="77777777" w:rsidR="0016279C" w:rsidRDefault="0016279C" w:rsidP="00EA5259">
      <w:r>
        <w:separator/>
      </w:r>
    </w:p>
  </w:endnote>
  <w:endnote w:type="continuationSeparator" w:id="0">
    <w:p w14:paraId="433C5046" w14:textId="77777777" w:rsidR="0016279C" w:rsidRDefault="0016279C" w:rsidP="00EA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934D" w14:textId="77777777" w:rsidR="0016279C" w:rsidRDefault="0016279C" w:rsidP="00EA5259">
      <w:r>
        <w:separator/>
      </w:r>
    </w:p>
  </w:footnote>
  <w:footnote w:type="continuationSeparator" w:id="0">
    <w:p w14:paraId="3FDA309F" w14:textId="77777777" w:rsidR="0016279C" w:rsidRDefault="0016279C" w:rsidP="00EA5259">
      <w:r>
        <w:continuationSeparator/>
      </w:r>
    </w:p>
  </w:footnote>
  <w:footnote w:id="1">
    <w:p w14:paraId="36DBEA1D" w14:textId="77777777" w:rsidR="00EA5259" w:rsidRPr="00A43220" w:rsidRDefault="00EA5259" w:rsidP="00A43220">
      <w:pPr>
        <w:pStyle w:val="FootnoteText"/>
        <w:jc w:val="both"/>
        <w:rPr>
          <w:rFonts w:ascii="Times New Roman" w:hAnsi="Times New Roman" w:cs="Times New Roman"/>
          <w:sz w:val="18"/>
          <w:szCs w:val="18"/>
        </w:rPr>
      </w:pPr>
      <w:r w:rsidRPr="00A43220">
        <w:rPr>
          <w:rStyle w:val="FootnoteReference"/>
          <w:rFonts w:ascii="Times New Roman" w:hAnsi="Times New Roman" w:cs="Times New Roman"/>
          <w:sz w:val="18"/>
          <w:szCs w:val="18"/>
        </w:rPr>
        <w:footnoteRef/>
      </w:r>
      <w:r w:rsidRPr="00A43220">
        <w:rPr>
          <w:rFonts w:ascii="Times New Roman" w:hAnsi="Times New Roman" w:cs="Times New Roman"/>
          <w:sz w:val="18"/>
          <w:szCs w:val="18"/>
        </w:rPr>
        <w:t xml:space="preserve"> Again, my preference is that you attempt to create automated tables and automated figures as much as you can.  I’ve placed a simple estout program called ols.do in the estout subdirectory.  You just need to edit. </w:t>
      </w:r>
    </w:p>
  </w:footnote>
  <w:footnote w:id="2">
    <w:p w14:paraId="2A95DB13" w14:textId="77777777" w:rsidR="00A43220" w:rsidRPr="00A43220" w:rsidRDefault="00A43220" w:rsidP="00A43220">
      <w:pPr>
        <w:pStyle w:val="FootnoteText"/>
        <w:jc w:val="both"/>
        <w:rPr>
          <w:rFonts w:ascii="Times New Roman" w:hAnsi="Times New Roman" w:cs="Times New Roman"/>
          <w:sz w:val="18"/>
          <w:szCs w:val="18"/>
        </w:rPr>
      </w:pPr>
      <w:r w:rsidRPr="00A43220">
        <w:rPr>
          <w:rStyle w:val="FootnoteReference"/>
          <w:rFonts w:ascii="Times New Roman" w:hAnsi="Times New Roman" w:cs="Times New Roman"/>
          <w:sz w:val="18"/>
          <w:szCs w:val="18"/>
        </w:rPr>
        <w:footnoteRef/>
      </w:r>
      <w:r w:rsidRPr="00A43220">
        <w:rPr>
          <w:rFonts w:ascii="Times New Roman" w:hAnsi="Times New Roman" w:cs="Times New Roman"/>
          <w:sz w:val="18"/>
          <w:szCs w:val="18"/>
        </w:rPr>
        <w:t xml:space="preserve"> Much of this advice applies to Stata commands, but you can check the R files for lmb.r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5D26"/>
    <w:multiLevelType w:val="hybridMultilevel"/>
    <w:tmpl w:val="C6CA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61F42"/>
    <w:multiLevelType w:val="hybridMultilevel"/>
    <w:tmpl w:val="C6CAB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96EDA"/>
    <w:multiLevelType w:val="hybridMultilevel"/>
    <w:tmpl w:val="85AA3F5A"/>
    <w:lvl w:ilvl="0" w:tplc="E9A61E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805E89"/>
    <w:multiLevelType w:val="hybridMultilevel"/>
    <w:tmpl w:val="6C128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77"/>
    <w:rsid w:val="000F611D"/>
    <w:rsid w:val="0016279C"/>
    <w:rsid w:val="0022036B"/>
    <w:rsid w:val="00236AAA"/>
    <w:rsid w:val="00245D3D"/>
    <w:rsid w:val="00301E75"/>
    <w:rsid w:val="003432F4"/>
    <w:rsid w:val="0035432D"/>
    <w:rsid w:val="004130E1"/>
    <w:rsid w:val="004304F9"/>
    <w:rsid w:val="00492970"/>
    <w:rsid w:val="004C5F00"/>
    <w:rsid w:val="004F005D"/>
    <w:rsid w:val="004F421C"/>
    <w:rsid w:val="0053142F"/>
    <w:rsid w:val="00546C60"/>
    <w:rsid w:val="005C24C2"/>
    <w:rsid w:val="00714F25"/>
    <w:rsid w:val="007B42E1"/>
    <w:rsid w:val="007D225E"/>
    <w:rsid w:val="00825E19"/>
    <w:rsid w:val="00840C9A"/>
    <w:rsid w:val="008A6E50"/>
    <w:rsid w:val="008D320F"/>
    <w:rsid w:val="008F1770"/>
    <w:rsid w:val="0092475D"/>
    <w:rsid w:val="009E57CB"/>
    <w:rsid w:val="00A12451"/>
    <w:rsid w:val="00A43220"/>
    <w:rsid w:val="00A76072"/>
    <w:rsid w:val="00AC0336"/>
    <w:rsid w:val="00B75290"/>
    <w:rsid w:val="00C574FC"/>
    <w:rsid w:val="00C909E4"/>
    <w:rsid w:val="00DB7F94"/>
    <w:rsid w:val="00E26A23"/>
    <w:rsid w:val="00E93F77"/>
    <w:rsid w:val="00EA1730"/>
    <w:rsid w:val="00EA5259"/>
    <w:rsid w:val="00EF5029"/>
    <w:rsid w:val="00F54D94"/>
    <w:rsid w:val="00F8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1C18"/>
  <w15:chartTrackingRefBased/>
  <w15:docId w15:val="{48C8D1D0-40F1-4D0F-8262-8CAD7BD8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525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259"/>
    <w:rPr>
      <w:sz w:val="20"/>
      <w:szCs w:val="20"/>
    </w:rPr>
  </w:style>
  <w:style w:type="character" w:customStyle="1" w:styleId="FootnoteTextChar">
    <w:name w:val="Footnote Text Char"/>
    <w:basedOn w:val="DefaultParagraphFont"/>
    <w:link w:val="FootnoteText"/>
    <w:uiPriority w:val="99"/>
    <w:semiHidden/>
    <w:rsid w:val="00EA5259"/>
    <w:rPr>
      <w:sz w:val="20"/>
      <w:szCs w:val="20"/>
    </w:rPr>
  </w:style>
  <w:style w:type="character" w:styleId="FootnoteReference">
    <w:name w:val="footnote reference"/>
    <w:basedOn w:val="DefaultParagraphFont"/>
    <w:uiPriority w:val="99"/>
    <w:semiHidden/>
    <w:unhideWhenUsed/>
    <w:rsid w:val="00EA5259"/>
    <w:rPr>
      <w:vertAlign w:val="superscript"/>
    </w:rPr>
  </w:style>
  <w:style w:type="paragraph" w:styleId="ListParagraph">
    <w:name w:val="List Paragraph"/>
    <w:basedOn w:val="Normal"/>
    <w:uiPriority w:val="34"/>
    <w:qFormat/>
    <w:rsid w:val="00EA5259"/>
    <w:pPr>
      <w:ind w:left="720"/>
      <w:contextualSpacing/>
    </w:pPr>
  </w:style>
  <w:style w:type="character" w:styleId="Hyperlink">
    <w:name w:val="Hyperlink"/>
    <w:basedOn w:val="DefaultParagraphFont"/>
    <w:uiPriority w:val="99"/>
    <w:unhideWhenUsed/>
    <w:rsid w:val="0053142F"/>
    <w:rPr>
      <w:color w:val="0563C1" w:themeColor="hyperlink"/>
      <w:u w:val="single"/>
    </w:rPr>
  </w:style>
  <w:style w:type="character" w:styleId="UnresolvedMention">
    <w:name w:val="Unresolved Mention"/>
    <w:basedOn w:val="DefaultParagraphFont"/>
    <w:uiPriority w:val="99"/>
    <w:semiHidden/>
    <w:unhideWhenUsed/>
    <w:rsid w:val="0053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github.com/OrianaAlvarez2020/RDD.git"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 Sofia Alvarez Vos</dc:creator>
  <cp:keywords/>
  <dc:description/>
  <cp:lastModifiedBy>Oriana Sofia Alvarez Vos</cp:lastModifiedBy>
  <cp:revision>19</cp:revision>
  <dcterms:created xsi:type="dcterms:W3CDTF">2020-06-12T16:50:00Z</dcterms:created>
  <dcterms:modified xsi:type="dcterms:W3CDTF">2020-06-14T20:25:00Z</dcterms:modified>
</cp:coreProperties>
</file>