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46" w:rsidRPr="0026354D" w:rsidRDefault="0026354D" w:rsidP="00263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Huiles essentielles et chat</w:t>
      </w:r>
      <w:r w:rsidR="00C36046" w:rsidRPr="0026354D">
        <w:rPr>
          <w:b/>
          <w:sz w:val="28"/>
          <w:szCs w:val="28"/>
        </w:rPr>
        <w:t xml:space="preserve"> attention danger</w:t>
      </w:r>
    </w:p>
    <w:p w:rsidR="00CB63E3" w:rsidRDefault="00CB63E3" w:rsidP="00C36046">
      <w:pPr>
        <w:jc w:val="both"/>
      </w:pPr>
    </w:p>
    <w:p w:rsidR="00CB63E3" w:rsidRPr="009C073B" w:rsidRDefault="00CB63E3" w:rsidP="00C36046">
      <w:pPr>
        <w:jc w:val="both"/>
        <w:rPr>
          <w:b/>
          <w:color w:val="0070C0"/>
          <w:u w:val="single"/>
        </w:rPr>
      </w:pPr>
      <w:r w:rsidRPr="009C073B">
        <w:rPr>
          <w:b/>
          <w:color w:val="0070C0"/>
          <w:u w:val="single"/>
        </w:rPr>
        <w:t>Pour</w:t>
      </w:r>
      <w:r w:rsidR="009C073B" w:rsidRPr="009C073B">
        <w:rPr>
          <w:b/>
          <w:color w:val="0070C0"/>
          <w:u w:val="single"/>
        </w:rPr>
        <w:t>quoi</w:t>
      </w:r>
      <w:r w:rsidRPr="009C073B">
        <w:rPr>
          <w:b/>
          <w:color w:val="0070C0"/>
          <w:u w:val="single"/>
        </w:rPr>
        <w:t xml:space="preserve"> les huiles essentielles sont dangereuses pour les chats :</w:t>
      </w:r>
    </w:p>
    <w:p w:rsidR="00CB63E3" w:rsidRDefault="00CB63E3" w:rsidP="00CB63E3">
      <w:pPr>
        <w:pStyle w:val="Paragraphedeliste"/>
        <w:ind w:left="0"/>
        <w:jc w:val="both"/>
      </w:pPr>
      <w:r w:rsidRPr="00CB63E3">
        <w:rPr>
          <w:b/>
          <w:color w:val="0070C0"/>
        </w:rPr>
        <w:t>1.</w:t>
      </w:r>
      <w:r>
        <w:t xml:space="preserve"> Déjà, il faut savoir que l</w:t>
      </w:r>
      <w:r w:rsidR="00C36046">
        <w:t xml:space="preserve">es chats ont </w:t>
      </w:r>
      <w:r>
        <w:t>une</w:t>
      </w:r>
      <w:r w:rsidR="00C36046">
        <w:t xml:space="preserve"> peau </w:t>
      </w:r>
      <w:r>
        <w:t>très</w:t>
      </w:r>
      <w:r w:rsidR="00C36046">
        <w:t xml:space="preserve"> fine </w:t>
      </w:r>
      <w:r>
        <w:t xml:space="preserve">qui </w:t>
      </w:r>
      <w:r w:rsidR="00C36046">
        <w:t xml:space="preserve">absorbe donc beaucoup plus les </w:t>
      </w:r>
    </w:p>
    <w:p w:rsidR="00CB63E3" w:rsidRDefault="00C36046" w:rsidP="00CB63E3">
      <w:pPr>
        <w:pStyle w:val="Paragraphedeliste"/>
        <w:ind w:left="0"/>
        <w:jc w:val="both"/>
      </w:pPr>
      <w:r>
        <w:t xml:space="preserve">Huiles Essentielles </w:t>
      </w:r>
      <w:r w:rsidR="00CB63E3">
        <w:t>que la peau humaine,</w:t>
      </w:r>
    </w:p>
    <w:p w:rsidR="0026354D" w:rsidRDefault="00C36046" w:rsidP="00CB63E3">
      <w:pPr>
        <w:pStyle w:val="Paragraphedeliste"/>
        <w:ind w:left="0"/>
        <w:jc w:val="both"/>
      </w:pPr>
      <w:r>
        <w:br/>
      </w:r>
      <w:r w:rsidRPr="00CB63E3">
        <w:rPr>
          <w:b/>
          <w:color w:val="0070C0"/>
        </w:rPr>
        <w:t>2.</w:t>
      </w:r>
      <w:r>
        <w:t xml:space="preserve"> </w:t>
      </w:r>
      <w:r w:rsidR="0026354D">
        <w:t xml:space="preserve"> </w:t>
      </w:r>
      <w:r w:rsidR="009C073B">
        <w:t>Mais surtout, l</w:t>
      </w:r>
      <w:r>
        <w:t xml:space="preserve">es chats ne peuvent pas éliminer les phénols et d'autres toxiques car il leur manque une enzyme </w:t>
      </w:r>
      <w:r w:rsidR="00CB63E3">
        <w:t xml:space="preserve"> qui </w:t>
      </w:r>
      <w:r>
        <w:t>permet de rendre les toxiques solubles dans l</w:t>
      </w:r>
      <w:r w:rsidR="00CB63E3">
        <w:t>'urine et donc de les éliminer</w:t>
      </w:r>
      <w:r>
        <w:t xml:space="preserve">. </w:t>
      </w:r>
      <w:r w:rsidR="0026354D">
        <w:t xml:space="preserve">Ces phénols peuvent donc s'accumuler dans le </w:t>
      </w:r>
      <w:r w:rsidR="00CB63E3">
        <w:t xml:space="preserve">foie du chat sans que l'on ne s’aperçoive de </w:t>
      </w:r>
      <w:r w:rsidR="0026354D">
        <w:t xml:space="preserve">rien au départ (le chat ne se sent pas malade) jusqu'à </w:t>
      </w:r>
      <w:r w:rsidR="00CB63E3">
        <w:t xml:space="preserve">accumuler </w:t>
      </w:r>
      <w:r w:rsidR="0026354D">
        <w:t xml:space="preserve">des doses toxiques. Et le foie peut devenir vraiment malade... </w:t>
      </w:r>
      <w:r w:rsidR="00CB63E3">
        <w:t>cela peut même entrainer la</w:t>
      </w:r>
      <w:r w:rsidR="0026354D">
        <w:t xml:space="preserve"> mort.</w:t>
      </w:r>
    </w:p>
    <w:p w:rsidR="0026354D" w:rsidRDefault="0026354D" w:rsidP="00C36046">
      <w:pPr>
        <w:jc w:val="both"/>
      </w:pPr>
    </w:p>
    <w:p w:rsidR="00CB63E3" w:rsidRDefault="00CB63E3" w:rsidP="00CB63E3">
      <w:pPr>
        <w:jc w:val="both"/>
        <w:rPr>
          <w:bCs/>
          <w:color w:val="000000" w:themeColor="text1"/>
        </w:rPr>
      </w:pPr>
      <w:r w:rsidRPr="00CB63E3">
        <w:rPr>
          <w:color w:val="000000" w:themeColor="text1"/>
        </w:rPr>
        <w:t>Voici une liste non exhaustive des huiles essentielles</w:t>
      </w:r>
      <w:r w:rsidRPr="00CB63E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fr-FR"/>
        </w:rPr>
        <w:t xml:space="preserve"> </w:t>
      </w:r>
      <w:r w:rsidR="0026354D" w:rsidRPr="00CB63E3">
        <w:rPr>
          <w:bCs/>
          <w:color w:val="000000" w:themeColor="text1"/>
        </w:rPr>
        <w:t>potentiellement dangereuses</w:t>
      </w:r>
      <w:r>
        <w:rPr>
          <w:bCs/>
          <w:color w:val="000000" w:themeColor="text1"/>
        </w:rPr>
        <w:t> :</w:t>
      </w:r>
    </w:p>
    <w:p w:rsidR="00CB63E3" w:rsidRDefault="00CB63E3" w:rsidP="00CB63E3">
      <w:pPr>
        <w:pStyle w:val="Paragraphedeliste"/>
        <w:numPr>
          <w:ilvl w:val="0"/>
          <w:numId w:val="1"/>
        </w:numPr>
        <w:ind w:left="284" w:hanging="284"/>
        <w:jc w:val="both"/>
        <w:rPr>
          <w:bCs/>
          <w:color w:val="000000" w:themeColor="text1"/>
        </w:rPr>
      </w:pPr>
      <w:r w:rsidRPr="00CB63E3">
        <w:rPr>
          <w:b/>
          <w:bCs/>
          <w:color w:val="E36C0A" w:themeColor="accent6" w:themeShade="BF"/>
        </w:rPr>
        <w:t>Celles contenant des phénols</w:t>
      </w:r>
      <w:r>
        <w:rPr>
          <w:bCs/>
          <w:color w:val="000000" w:themeColor="text1"/>
        </w:rPr>
        <w:t xml:space="preserve"> (toxique pour le foie) :</w:t>
      </w:r>
      <w:r w:rsidR="0026354D" w:rsidRPr="00CB63E3">
        <w:rPr>
          <w:bCs/>
          <w:color w:val="000000" w:themeColor="text1"/>
        </w:rPr>
        <w:t xml:space="preserve"> Origan, Thym, Eucalyptus, Girofle, Cannelle, Ba</w:t>
      </w:r>
      <w:r>
        <w:rPr>
          <w:bCs/>
          <w:color w:val="000000" w:themeColor="text1"/>
        </w:rPr>
        <w:t>ie rouge</w:t>
      </w:r>
      <w:r w:rsidR="0026354D" w:rsidRPr="00CB63E3">
        <w:rPr>
          <w:bCs/>
          <w:color w:val="000000" w:themeColor="text1"/>
        </w:rPr>
        <w:t xml:space="preserve">, Persil, </w:t>
      </w:r>
      <w:proofErr w:type="spellStart"/>
      <w:r w:rsidR="0026354D" w:rsidRPr="00CB63E3">
        <w:rPr>
          <w:bCs/>
          <w:color w:val="000000" w:themeColor="text1"/>
        </w:rPr>
        <w:t>Sariette</w:t>
      </w:r>
      <w:proofErr w:type="spellEnd"/>
      <w:r>
        <w:rPr>
          <w:bCs/>
          <w:color w:val="000000" w:themeColor="text1"/>
        </w:rPr>
        <w:t>…</w:t>
      </w:r>
    </w:p>
    <w:p w:rsidR="0026354D" w:rsidRDefault="00CB63E3" w:rsidP="00C36046">
      <w:pPr>
        <w:pStyle w:val="Paragraphedeliste"/>
        <w:numPr>
          <w:ilvl w:val="0"/>
          <w:numId w:val="1"/>
        </w:numPr>
        <w:ind w:left="284" w:hanging="284"/>
        <w:jc w:val="both"/>
        <w:rPr>
          <w:bCs/>
          <w:color w:val="000000" w:themeColor="text1"/>
        </w:rPr>
      </w:pPr>
      <w:r w:rsidRPr="00CB63E3">
        <w:rPr>
          <w:b/>
          <w:bCs/>
          <w:color w:val="E36C0A" w:themeColor="accent6" w:themeShade="BF"/>
        </w:rPr>
        <w:t>Celles contenant des cétones</w:t>
      </w:r>
      <w:r>
        <w:rPr>
          <w:bCs/>
          <w:color w:val="000000" w:themeColor="text1"/>
        </w:rPr>
        <w:t xml:space="preserve"> (neurotoxiques)</w:t>
      </w:r>
      <w:r w:rsidRPr="00CB63E3">
        <w:rPr>
          <w:bCs/>
          <w:color w:val="000000" w:themeColor="text1"/>
        </w:rPr>
        <w:t xml:space="preserve">: Cèdre, Sauge, Hysope, Cyprès, Lavande, Eucalyptus, Menthe, Carvi, </w:t>
      </w:r>
      <w:r>
        <w:rPr>
          <w:bCs/>
          <w:color w:val="000000" w:themeColor="text1"/>
        </w:rPr>
        <w:t>Citronnelle</w:t>
      </w:r>
      <w:r w:rsidRPr="00CB63E3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</w:t>
      </w:r>
      <w:r w:rsidRPr="00CB63E3">
        <w:rPr>
          <w:bCs/>
          <w:color w:val="000000" w:themeColor="text1"/>
        </w:rPr>
        <w:t>Girofle, Gingembre, Camomille, Thym, Romarin</w:t>
      </w:r>
      <w:r>
        <w:rPr>
          <w:bCs/>
          <w:color w:val="000000" w:themeColor="text1"/>
        </w:rPr>
        <w:t>….</w:t>
      </w:r>
    </w:p>
    <w:p w:rsidR="00CB63E3" w:rsidRPr="00CB63E3" w:rsidRDefault="00CB63E3" w:rsidP="00CB63E3">
      <w:pPr>
        <w:pStyle w:val="Paragraphedeliste"/>
        <w:ind w:left="284"/>
        <w:jc w:val="both"/>
        <w:rPr>
          <w:bCs/>
          <w:color w:val="000000" w:themeColor="text1"/>
        </w:rPr>
      </w:pPr>
    </w:p>
    <w:p w:rsidR="009C073B" w:rsidRDefault="0026354D" w:rsidP="00C36046">
      <w:pPr>
        <w:jc w:val="both"/>
      </w:pPr>
      <w:r>
        <w:t xml:space="preserve">Si vous voulez utiliser l'aromathérapie pour votre chat, </w:t>
      </w:r>
      <w:r w:rsidRPr="00CB63E3">
        <w:rPr>
          <w:b/>
          <w:bCs/>
          <w:color w:val="FF00FF"/>
          <w:u w:val="single"/>
        </w:rPr>
        <w:t>les hydrolats sont la seule méthode sûre</w:t>
      </w:r>
      <w:r>
        <w:t>. Ils sont merveilleux parce que les chats peuvent les supporter sans problème, il n'y a pas de toxicit</w:t>
      </w:r>
      <w:r w:rsidR="009C073B">
        <w:t xml:space="preserve">é (ils sont garantis sans phénol ou  cétone). </w:t>
      </w:r>
    </w:p>
    <w:p w:rsidR="009C073B" w:rsidRDefault="009C073B" w:rsidP="00C36046">
      <w:pPr>
        <w:jc w:val="both"/>
      </w:pPr>
      <w:r>
        <w:t xml:space="preserve">Ils peuvent être pulvérisés dans l’environnement ambiant du </w:t>
      </w:r>
      <w:r w:rsidR="0026354D">
        <w:t>chat pour désodoriser, ou</w:t>
      </w:r>
      <w:r>
        <w:t xml:space="preserve"> sur le chat</w:t>
      </w:r>
      <w:r w:rsidR="0026354D">
        <w:t xml:space="preserve"> pour un traitement </w:t>
      </w:r>
      <w:proofErr w:type="spellStart"/>
      <w:r w:rsidR="0026354D">
        <w:t>anti-puces</w:t>
      </w:r>
      <w:proofErr w:type="spellEnd"/>
      <w:r w:rsidR="0026354D">
        <w:t xml:space="preserve"> ou anti-tiques, ou encore peuvent être utilisés pour nettoyer les oreilles ou comme agents calmants. </w:t>
      </w:r>
    </w:p>
    <w:p w:rsidR="009C073B" w:rsidRDefault="0026354D" w:rsidP="009C073B">
      <w:pPr>
        <w:spacing w:after="0"/>
        <w:jc w:val="both"/>
      </w:pPr>
      <w:r>
        <w:t>Ils ne sont pas aussi concentrés que les H</w:t>
      </w:r>
      <w:r w:rsidR="009C073B">
        <w:t xml:space="preserve">uiles </w:t>
      </w:r>
      <w:proofErr w:type="spellStart"/>
      <w:r>
        <w:t>E</w:t>
      </w:r>
      <w:r w:rsidR="009C073B">
        <w:t>ssentelles</w:t>
      </w:r>
      <w:proofErr w:type="spellEnd"/>
      <w:r>
        <w:t xml:space="preserve"> et ne requièrent pas la méticulosité et la dilution que les H</w:t>
      </w:r>
      <w:r w:rsidR="009C073B">
        <w:t xml:space="preserve">uiles </w:t>
      </w:r>
      <w:r>
        <w:t>E</w:t>
      </w:r>
      <w:r w:rsidR="009C073B">
        <w:t>ssentielles</w:t>
      </w:r>
      <w:r>
        <w:t xml:space="preserve"> nécessitent. </w:t>
      </w:r>
    </w:p>
    <w:p w:rsidR="0026354D" w:rsidRPr="00C36046" w:rsidRDefault="0026354D" w:rsidP="009C073B">
      <w:pPr>
        <w:spacing w:after="0"/>
        <w:jc w:val="both"/>
      </w:pPr>
      <w:r>
        <w:t>Vous pouvez facilement mélanger et combiner différents hydrosols pour différents usages pour soigner votre chat.</w:t>
      </w:r>
    </w:p>
    <w:sectPr w:rsidR="0026354D" w:rsidRPr="00C36046" w:rsidSect="00AE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1FEC"/>
    <w:multiLevelType w:val="hybridMultilevel"/>
    <w:tmpl w:val="AB22DC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05556"/>
    <w:multiLevelType w:val="hybridMultilevel"/>
    <w:tmpl w:val="995E1C76"/>
    <w:lvl w:ilvl="0" w:tplc="E7AA1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13A3D"/>
    <w:multiLevelType w:val="hybridMultilevel"/>
    <w:tmpl w:val="825CA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6046"/>
    <w:rsid w:val="0026354D"/>
    <w:rsid w:val="009C073B"/>
    <w:rsid w:val="00AE4CF9"/>
    <w:rsid w:val="00C36046"/>
    <w:rsid w:val="00CB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6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Diablesse</dc:creator>
  <cp:keywords/>
  <dc:description/>
  <cp:lastModifiedBy>Diablesse</cp:lastModifiedBy>
  <cp:revision>3</cp:revision>
  <dcterms:created xsi:type="dcterms:W3CDTF">2012-02-12T19:11:00Z</dcterms:created>
  <dcterms:modified xsi:type="dcterms:W3CDTF">2012-02-12T20:17:00Z</dcterms:modified>
</cp:coreProperties>
</file>