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C3495" w:rsidRPr="0062298C" w:rsidRDefault="00000B3A" w:rsidP="00656644">
      <w:pPr>
        <w:pStyle w:val="Titel"/>
        <w:jc w:val="center"/>
        <w:rPr>
          <w:lang w:val="en-GB"/>
        </w:rPr>
      </w:pPr>
      <w:r w:rsidRPr="0062298C">
        <w:rPr>
          <w:lang w:val="en-GB"/>
        </w:rPr>
        <w:t>Visual Novel</w:t>
      </w:r>
    </w:p>
    <w:p w:rsidR="00000B3A" w:rsidRPr="0062298C" w:rsidRDefault="00000B3A" w:rsidP="00000B3A">
      <w:pPr>
        <w:rPr>
          <w:lang w:val="en-GB"/>
        </w:rPr>
      </w:pPr>
    </w:p>
    <w:p w:rsidR="00000B3A" w:rsidRPr="004E30E6" w:rsidRDefault="00000B3A" w:rsidP="00000B3A">
      <w:pPr>
        <w:jc w:val="center"/>
        <w:rPr>
          <w:b/>
          <w:sz w:val="32"/>
          <w:szCs w:val="24"/>
          <w:lang w:val="en-GB"/>
        </w:rPr>
      </w:pPr>
      <w:r w:rsidRPr="004E30E6">
        <w:rPr>
          <w:b/>
          <w:sz w:val="32"/>
          <w:szCs w:val="24"/>
          <w:lang w:val="en-GB"/>
        </w:rPr>
        <w:t>The little seed who was scared of growing up</w:t>
      </w:r>
    </w:p>
    <w:p w:rsidR="00000B3A" w:rsidRPr="004E30E6" w:rsidRDefault="00000B3A" w:rsidP="00000B3A">
      <w:pPr>
        <w:jc w:val="center"/>
        <w:rPr>
          <w:sz w:val="32"/>
          <w:szCs w:val="24"/>
          <w:lang w:val="en-GB"/>
        </w:rPr>
      </w:pPr>
      <w:proofErr w:type="spellStart"/>
      <w:r w:rsidRPr="004E30E6">
        <w:rPr>
          <w:sz w:val="32"/>
          <w:szCs w:val="24"/>
          <w:lang w:val="en-GB"/>
        </w:rPr>
        <w:t>Oriane</w:t>
      </w:r>
      <w:proofErr w:type="spellEnd"/>
      <w:r w:rsidRPr="004E30E6">
        <w:rPr>
          <w:sz w:val="32"/>
          <w:szCs w:val="24"/>
          <w:lang w:val="en-GB"/>
        </w:rPr>
        <w:t xml:space="preserve"> </w:t>
      </w:r>
      <w:proofErr w:type="spellStart"/>
      <w:r w:rsidRPr="004E30E6">
        <w:rPr>
          <w:sz w:val="32"/>
          <w:szCs w:val="24"/>
          <w:lang w:val="en-GB"/>
        </w:rPr>
        <w:t>Joublin</w:t>
      </w:r>
      <w:proofErr w:type="spellEnd"/>
    </w:p>
    <w:p w:rsidR="00000B3A" w:rsidRPr="004E30E6" w:rsidRDefault="00000B3A" w:rsidP="00441E84">
      <w:pPr>
        <w:rPr>
          <w:sz w:val="24"/>
          <w:szCs w:val="24"/>
          <w:lang w:val="en-GB"/>
        </w:rPr>
      </w:pPr>
    </w:p>
    <w:p w:rsidR="00000B3A" w:rsidRPr="004E30E6" w:rsidRDefault="00000B3A" w:rsidP="00000B3A">
      <w:pPr>
        <w:jc w:val="center"/>
        <w:rPr>
          <w:sz w:val="24"/>
          <w:szCs w:val="24"/>
          <w:lang w:val="en-GB"/>
        </w:rPr>
      </w:pPr>
    </w:p>
    <w:p w:rsidR="00000B3A" w:rsidRDefault="005835BE" w:rsidP="00000B3A">
      <w:pPr>
        <w:jc w:val="center"/>
        <w:rPr>
          <w:sz w:val="24"/>
          <w:szCs w:val="24"/>
        </w:rPr>
      </w:pPr>
      <w:r>
        <w:rPr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0.75pt;height:253.5pt">
            <v:imagedata r:id="rId9" o:title="Baum mit Samen im Vordergrund"/>
          </v:shape>
        </w:pict>
      </w:r>
    </w:p>
    <w:p w:rsidR="00000B3A" w:rsidRDefault="00000B3A" w:rsidP="00000B3A">
      <w:pPr>
        <w:jc w:val="center"/>
        <w:rPr>
          <w:sz w:val="24"/>
          <w:szCs w:val="24"/>
        </w:rPr>
      </w:pPr>
    </w:p>
    <w:p w:rsidR="00000B3A" w:rsidRDefault="00000B3A" w:rsidP="00000B3A">
      <w:pPr>
        <w:jc w:val="center"/>
        <w:rPr>
          <w:sz w:val="24"/>
          <w:szCs w:val="24"/>
        </w:rPr>
      </w:pPr>
    </w:p>
    <w:p w:rsidR="00000B3A" w:rsidRDefault="00000B3A" w:rsidP="00000B3A">
      <w:pPr>
        <w:jc w:val="center"/>
        <w:rPr>
          <w:sz w:val="24"/>
          <w:szCs w:val="24"/>
        </w:rPr>
      </w:pPr>
    </w:p>
    <w:p w:rsidR="00000B3A" w:rsidRPr="00000B3A" w:rsidRDefault="00000B3A" w:rsidP="00000B3A">
      <w:pPr>
        <w:jc w:val="center"/>
        <w:rPr>
          <w:sz w:val="24"/>
          <w:szCs w:val="24"/>
        </w:rPr>
      </w:pPr>
      <w:r w:rsidRPr="00000B3A">
        <w:rPr>
          <w:b/>
          <w:sz w:val="24"/>
          <w:szCs w:val="24"/>
        </w:rPr>
        <w:t>Dozentin</w:t>
      </w:r>
      <w:r w:rsidRPr="00000B3A">
        <w:rPr>
          <w:sz w:val="24"/>
          <w:szCs w:val="24"/>
        </w:rPr>
        <w:t>: Riem Yasin</w:t>
      </w:r>
    </w:p>
    <w:p w:rsidR="00000B3A" w:rsidRPr="00000B3A" w:rsidRDefault="00000B3A" w:rsidP="00000B3A">
      <w:pPr>
        <w:jc w:val="center"/>
        <w:rPr>
          <w:sz w:val="24"/>
          <w:szCs w:val="24"/>
        </w:rPr>
      </w:pPr>
      <w:r w:rsidRPr="00000B3A">
        <w:rPr>
          <w:b/>
          <w:sz w:val="24"/>
          <w:szCs w:val="24"/>
        </w:rPr>
        <w:t>Studiengang</w:t>
      </w:r>
      <w:r w:rsidRPr="00000B3A">
        <w:rPr>
          <w:sz w:val="24"/>
          <w:szCs w:val="24"/>
        </w:rPr>
        <w:t>: Des</w:t>
      </w:r>
      <w:r>
        <w:rPr>
          <w:sz w:val="24"/>
          <w:szCs w:val="24"/>
        </w:rPr>
        <w:t>ign Interaktiver Medien Master</w:t>
      </w:r>
    </w:p>
    <w:p w:rsidR="00B13E09" w:rsidRDefault="00000B3A" w:rsidP="00000B3A">
      <w:pPr>
        <w:jc w:val="center"/>
        <w:rPr>
          <w:sz w:val="24"/>
          <w:szCs w:val="24"/>
        </w:rPr>
      </w:pPr>
      <w:r w:rsidRPr="00000B3A">
        <w:rPr>
          <w:b/>
          <w:sz w:val="24"/>
          <w:szCs w:val="24"/>
        </w:rPr>
        <w:t>Matrikelnummer</w:t>
      </w:r>
      <w:r w:rsidRPr="00000B3A">
        <w:rPr>
          <w:sz w:val="24"/>
          <w:szCs w:val="24"/>
        </w:rPr>
        <w:t>:</w:t>
      </w:r>
      <w:r w:rsidR="00323812">
        <w:rPr>
          <w:sz w:val="24"/>
          <w:szCs w:val="24"/>
        </w:rPr>
        <w:t xml:space="preserve"> 269372</w:t>
      </w:r>
    </w:p>
    <w:p w:rsidR="00B13E09" w:rsidRDefault="00B13E09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000B3A" w:rsidRPr="00000B3A" w:rsidRDefault="00000B3A" w:rsidP="00000B3A">
      <w:pPr>
        <w:jc w:val="center"/>
        <w:rPr>
          <w:sz w:val="24"/>
          <w:szCs w:val="24"/>
        </w:r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-341784935"/>
        <w:docPartObj>
          <w:docPartGallery w:val="Table of Contents"/>
          <w:docPartUnique/>
        </w:docPartObj>
      </w:sdtPr>
      <w:sdtEndPr/>
      <w:sdtContent>
        <w:p w:rsidR="00B13E09" w:rsidRDefault="00B13E09">
          <w:pPr>
            <w:pStyle w:val="Inhaltsverzeichnisberschrift"/>
          </w:pPr>
          <w:r>
            <w:t>Inhalt</w:t>
          </w:r>
        </w:p>
        <w:p w:rsidR="00656644" w:rsidRPr="00656644" w:rsidRDefault="00656644" w:rsidP="00656644">
          <w:pPr>
            <w:rPr>
              <w:lang w:eastAsia="de-DE"/>
            </w:rPr>
          </w:pPr>
        </w:p>
        <w:p w:rsidR="0014315D" w:rsidRDefault="00B13E09">
          <w:pPr>
            <w:pStyle w:val="Verzeichnis2"/>
            <w:tabs>
              <w:tab w:val="right" w:leader="dot" w:pos="9016"/>
            </w:tabs>
            <w:rPr>
              <w:rFonts w:eastAsiaTheme="minorEastAsia"/>
              <w:noProof/>
              <w:lang w:eastAsia="de-D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5495605" w:history="1">
            <w:r w:rsidR="0014315D" w:rsidRPr="00494EBD">
              <w:rPr>
                <w:rStyle w:val="Hyperlink"/>
                <w:noProof/>
              </w:rPr>
              <w:t>Kriterien</w:t>
            </w:r>
            <w:r w:rsidR="0014315D">
              <w:rPr>
                <w:noProof/>
                <w:webHidden/>
              </w:rPr>
              <w:tab/>
            </w:r>
            <w:r w:rsidR="0014315D">
              <w:rPr>
                <w:noProof/>
                <w:webHidden/>
              </w:rPr>
              <w:fldChar w:fldCharType="begin"/>
            </w:r>
            <w:r w:rsidR="0014315D">
              <w:rPr>
                <w:noProof/>
                <w:webHidden/>
              </w:rPr>
              <w:instrText xml:space="preserve"> PAGEREF _Toc95495605 \h </w:instrText>
            </w:r>
            <w:r w:rsidR="0014315D">
              <w:rPr>
                <w:noProof/>
                <w:webHidden/>
              </w:rPr>
            </w:r>
            <w:r w:rsidR="0014315D">
              <w:rPr>
                <w:noProof/>
                <w:webHidden/>
              </w:rPr>
              <w:fldChar w:fldCharType="separate"/>
            </w:r>
            <w:r w:rsidR="0014315D">
              <w:rPr>
                <w:noProof/>
                <w:webHidden/>
              </w:rPr>
              <w:t>3</w:t>
            </w:r>
            <w:r w:rsidR="0014315D">
              <w:rPr>
                <w:noProof/>
                <w:webHidden/>
              </w:rPr>
              <w:fldChar w:fldCharType="end"/>
            </w:r>
          </w:hyperlink>
        </w:p>
        <w:p w:rsidR="0014315D" w:rsidRDefault="0014315D">
          <w:pPr>
            <w:pStyle w:val="Verzeichnis2"/>
            <w:tabs>
              <w:tab w:val="right" w:leader="dot" w:pos="9016"/>
            </w:tabs>
            <w:rPr>
              <w:rFonts w:eastAsiaTheme="minorEastAsia"/>
              <w:noProof/>
              <w:lang w:eastAsia="de-DE"/>
            </w:rPr>
          </w:pPr>
          <w:hyperlink w:anchor="_Toc95495606" w:history="1">
            <w:r w:rsidRPr="00494EBD">
              <w:rPr>
                <w:rStyle w:val="Hyperlink"/>
                <w:noProof/>
              </w:rPr>
              <w:t>Eckdaten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_Toc95495606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4315D" w:rsidRDefault="0014315D">
          <w:pPr>
            <w:pStyle w:val="Verzeichnis2"/>
            <w:tabs>
              <w:tab w:val="right" w:leader="dot" w:pos="9016"/>
            </w:tabs>
            <w:rPr>
              <w:rFonts w:eastAsiaTheme="minorEastAsia"/>
              <w:noProof/>
              <w:lang w:eastAsia="de-DE"/>
            </w:rPr>
          </w:pPr>
          <w:hyperlink w:anchor="_Toc95495607" w:history="1">
            <w:r w:rsidRPr="00494EBD">
              <w:rPr>
                <w:rStyle w:val="Hyperlink"/>
                <w:noProof/>
              </w:rPr>
              <w:t>Inhaltsangabe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_Toc95495607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4315D" w:rsidRDefault="0014315D">
          <w:pPr>
            <w:pStyle w:val="Verzeichnis2"/>
            <w:tabs>
              <w:tab w:val="right" w:leader="dot" w:pos="9016"/>
            </w:tabs>
            <w:rPr>
              <w:rFonts w:eastAsiaTheme="minorEastAsia"/>
              <w:noProof/>
              <w:lang w:eastAsia="de-DE"/>
            </w:rPr>
          </w:pPr>
          <w:hyperlink w:anchor="_Toc95495608" w:history="1">
            <w:r w:rsidRPr="00494EBD">
              <w:rPr>
                <w:rStyle w:val="Hyperlink"/>
                <w:noProof/>
              </w:rPr>
              <w:t>Charakter Steckbriefe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_Toc95495608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4315D" w:rsidRDefault="0014315D">
          <w:pPr>
            <w:pStyle w:val="Verzeichnis3"/>
            <w:tabs>
              <w:tab w:val="right" w:leader="dot" w:pos="9016"/>
            </w:tabs>
            <w:rPr>
              <w:rFonts w:eastAsiaTheme="minorEastAsia"/>
              <w:noProof/>
              <w:lang w:eastAsia="de-DE"/>
            </w:rPr>
          </w:pPr>
          <w:hyperlink w:anchor="_Toc95495609" w:history="1">
            <w:r w:rsidRPr="00494EBD">
              <w:rPr>
                <w:rStyle w:val="Hyperlink"/>
                <w:noProof/>
              </w:rPr>
              <w:t>Seed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_Toc95495609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4315D" w:rsidRDefault="0014315D">
          <w:pPr>
            <w:pStyle w:val="Verzeichnis3"/>
            <w:tabs>
              <w:tab w:val="right" w:leader="dot" w:pos="9016"/>
            </w:tabs>
            <w:rPr>
              <w:rFonts w:eastAsiaTheme="minorEastAsia"/>
              <w:noProof/>
              <w:lang w:eastAsia="de-DE"/>
            </w:rPr>
          </w:pPr>
          <w:hyperlink w:anchor="_Toc95495610" w:history="1">
            <w:r w:rsidRPr="00494EBD">
              <w:rPr>
                <w:rStyle w:val="Hyperlink"/>
                <w:noProof/>
              </w:rPr>
              <w:t>Anni, the wind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_Toc95495610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4315D" w:rsidRDefault="0014315D">
          <w:pPr>
            <w:pStyle w:val="Verzeichnis3"/>
            <w:tabs>
              <w:tab w:val="right" w:leader="dot" w:pos="9016"/>
            </w:tabs>
            <w:rPr>
              <w:rFonts w:eastAsiaTheme="minorEastAsia"/>
              <w:noProof/>
              <w:lang w:eastAsia="de-DE"/>
            </w:rPr>
          </w:pPr>
          <w:hyperlink w:anchor="_Toc95495611" w:history="1">
            <w:r w:rsidRPr="00494EBD">
              <w:rPr>
                <w:rStyle w:val="Hyperlink"/>
                <w:noProof/>
              </w:rPr>
              <w:t>Mable, the dog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_Toc95495611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4315D" w:rsidRDefault="0014315D">
          <w:pPr>
            <w:pStyle w:val="Verzeichnis3"/>
            <w:tabs>
              <w:tab w:val="right" w:leader="dot" w:pos="9016"/>
            </w:tabs>
            <w:rPr>
              <w:rFonts w:eastAsiaTheme="minorEastAsia"/>
              <w:noProof/>
              <w:lang w:eastAsia="de-DE"/>
            </w:rPr>
          </w:pPr>
          <w:hyperlink w:anchor="_Toc95495612" w:history="1">
            <w:r w:rsidRPr="00494EBD">
              <w:rPr>
                <w:rStyle w:val="Hyperlink"/>
                <w:noProof/>
                <w:lang w:val="en-GB"/>
              </w:rPr>
              <w:t>Crow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_Toc95495612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4315D" w:rsidRDefault="0014315D">
          <w:pPr>
            <w:pStyle w:val="Verzeichnis3"/>
            <w:tabs>
              <w:tab w:val="right" w:leader="dot" w:pos="9016"/>
            </w:tabs>
            <w:rPr>
              <w:rFonts w:eastAsiaTheme="minorEastAsia"/>
              <w:noProof/>
              <w:lang w:eastAsia="de-DE"/>
            </w:rPr>
          </w:pPr>
          <w:hyperlink w:anchor="_Toc95495613" w:history="1">
            <w:r w:rsidRPr="00494EBD">
              <w:rPr>
                <w:rStyle w:val="Hyperlink"/>
                <w:noProof/>
              </w:rPr>
              <w:t>Ralph, the ant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_Toc95495613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3E09" w:rsidRDefault="00B13E09">
          <w:r>
            <w:rPr>
              <w:b/>
              <w:bCs/>
            </w:rPr>
            <w:fldChar w:fldCharType="end"/>
          </w:r>
        </w:p>
      </w:sdtContent>
    </w:sdt>
    <w:p w:rsidR="000E7E88" w:rsidRDefault="000E7E88">
      <w:pPr>
        <w:rPr>
          <w:sz w:val="24"/>
          <w:szCs w:val="24"/>
        </w:rPr>
      </w:pPr>
    </w:p>
    <w:p w:rsidR="000E7E88" w:rsidRDefault="00000B3A">
      <w:pPr>
        <w:rPr>
          <w:sz w:val="24"/>
          <w:szCs w:val="24"/>
        </w:rPr>
      </w:pPr>
      <w:bookmarkStart w:id="0" w:name="_GoBack"/>
      <w:bookmarkEnd w:id="0"/>
      <w:r>
        <w:rPr>
          <w:sz w:val="24"/>
          <w:szCs w:val="24"/>
        </w:rPr>
        <w:br w:type="page"/>
      </w:r>
    </w:p>
    <w:p w:rsidR="00000B3A" w:rsidRPr="00337436" w:rsidRDefault="000E7E88" w:rsidP="000E7E88">
      <w:pPr>
        <w:pStyle w:val="berschrift2"/>
        <w:rPr>
          <w:sz w:val="28"/>
        </w:rPr>
      </w:pPr>
      <w:bookmarkStart w:id="1" w:name="_Toc95495605"/>
      <w:r w:rsidRPr="00337436">
        <w:rPr>
          <w:sz w:val="28"/>
        </w:rPr>
        <w:lastRenderedPageBreak/>
        <w:t>Kriterien</w:t>
      </w:r>
      <w:bookmarkEnd w:id="1"/>
    </w:p>
    <w:p w:rsidR="000E7E88" w:rsidRPr="000E7E88" w:rsidRDefault="000E7E88" w:rsidP="000E7E88"/>
    <w:tbl>
      <w:tblPr>
        <w:tblStyle w:val="HellesRaster-Akzent5"/>
        <w:tblW w:w="0" w:type="auto"/>
        <w:tblLook w:val="04A0" w:firstRow="1" w:lastRow="0" w:firstColumn="1" w:lastColumn="0" w:noHBand="0" w:noVBand="1"/>
      </w:tblPr>
      <w:tblGrid>
        <w:gridCol w:w="534"/>
        <w:gridCol w:w="2465"/>
        <w:gridCol w:w="6167"/>
      </w:tblGrid>
      <w:tr w:rsidR="00000B3A" w:rsidTr="00CC26A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4" w:type="dxa"/>
          </w:tcPr>
          <w:p w:rsidR="00000B3A" w:rsidRDefault="00000B3A" w:rsidP="00000B3A">
            <w:proofErr w:type="spellStart"/>
            <w:r>
              <w:t>Nr</w:t>
            </w:r>
            <w:proofErr w:type="spellEnd"/>
          </w:p>
        </w:tc>
        <w:tc>
          <w:tcPr>
            <w:tcW w:w="2465" w:type="dxa"/>
          </w:tcPr>
          <w:p w:rsidR="00000B3A" w:rsidRDefault="00000B3A" w:rsidP="00000B3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Bezeichnung</w:t>
            </w:r>
          </w:p>
        </w:tc>
        <w:tc>
          <w:tcPr>
            <w:tcW w:w="6167" w:type="dxa"/>
          </w:tcPr>
          <w:p w:rsidR="00000B3A" w:rsidRDefault="00000B3A" w:rsidP="00000B3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Inhalt</w:t>
            </w:r>
          </w:p>
        </w:tc>
      </w:tr>
      <w:tr w:rsidR="00000B3A" w:rsidRPr="00A4255D" w:rsidTr="00CC26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4" w:type="dxa"/>
          </w:tcPr>
          <w:p w:rsidR="00000B3A" w:rsidRDefault="00000B3A" w:rsidP="00000B3A"/>
        </w:tc>
        <w:tc>
          <w:tcPr>
            <w:tcW w:w="2465" w:type="dxa"/>
          </w:tcPr>
          <w:p w:rsidR="00000B3A" w:rsidRDefault="00000B3A" w:rsidP="00000B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Titel</w:t>
            </w:r>
          </w:p>
        </w:tc>
        <w:tc>
          <w:tcPr>
            <w:tcW w:w="6167" w:type="dxa"/>
          </w:tcPr>
          <w:p w:rsidR="00000B3A" w:rsidRPr="005E0843" w:rsidRDefault="005E0843" w:rsidP="00000B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 w:rsidRPr="00000B3A">
              <w:rPr>
                <w:sz w:val="24"/>
                <w:szCs w:val="24"/>
                <w:lang w:val="en-GB"/>
              </w:rPr>
              <w:t>The little seed who was scared of growing up</w:t>
            </w:r>
          </w:p>
        </w:tc>
      </w:tr>
      <w:tr w:rsidR="00000B3A" w:rsidTr="00CC26A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4" w:type="dxa"/>
          </w:tcPr>
          <w:p w:rsidR="00000B3A" w:rsidRPr="005E0843" w:rsidRDefault="00000B3A" w:rsidP="00000B3A">
            <w:pPr>
              <w:rPr>
                <w:lang w:val="en-GB"/>
              </w:rPr>
            </w:pPr>
          </w:p>
        </w:tc>
        <w:tc>
          <w:tcPr>
            <w:tcW w:w="2465" w:type="dxa"/>
          </w:tcPr>
          <w:p w:rsidR="00000B3A" w:rsidRDefault="00000B3A" w:rsidP="00000B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Name</w:t>
            </w:r>
          </w:p>
        </w:tc>
        <w:tc>
          <w:tcPr>
            <w:tcW w:w="6167" w:type="dxa"/>
          </w:tcPr>
          <w:p w:rsidR="00000B3A" w:rsidRDefault="005E0843" w:rsidP="00000B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 xml:space="preserve">Oriane </w:t>
            </w:r>
            <w:proofErr w:type="spellStart"/>
            <w:r>
              <w:t>Joublin</w:t>
            </w:r>
            <w:proofErr w:type="spellEnd"/>
          </w:p>
        </w:tc>
      </w:tr>
      <w:tr w:rsidR="00000B3A" w:rsidTr="00CC26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4" w:type="dxa"/>
          </w:tcPr>
          <w:p w:rsidR="00000B3A" w:rsidRDefault="00000B3A" w:rsidP="00000B3A"/>
        </w:tc>
        <w:tc>
          <w:tcPr>
            <w:tcW w:w="2465" w:type="dxa"/>
          </w:tcPr>
          <w:p w:rsidR="00000B3A" w:rsidRDefault="00000B3A" w:rsidP="00000B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Matrikelnummer</w:t>
            </w:r>
          </w:p>
        </w:tc>
        <w:tc>
          <w:tcPr>
            <w:tcW w:w="6167" w:type="dxa"/>
          </w:tcPr>
          <w:p w:rsidR="00000B3A" w:rsidRDefault="004125DF" w:rsidP="00000B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269372</w:t>
            </w:r>
          </w:p>
        </w:tc>
      </w:tr>
      <w:tr w:rsidR="00000B3A" w:rsidTr="00CC26A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4" w:type="dxa"/>
          </w:tcPr>
          <w:p w:rsidR="00000B3A" w:rsidRDefault="00000B3A" w:rsidP="00000B3A">
            <w:r>
              <w:t>1</w:t>
            </w:r>
          </w:p>
        </w:tc>
        <w:tc>
          <w:tcPr>
            <w:tcW w:w="2465" w:type="dxa"/>
          </w:tcPr>
          <w:p w:rsidR="00000B3A" w:rsidRDefault="00000B3A" w:rsidP="00000B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Konzeption</w:t>
            </w:r>
          </w:p>
        </w:tc>
        <w:tc>
          <w:tcPr>
            <w:tcW w:w="6167" w:type="dxa"/>
          </w:tcPr>
          <w:p w:rsidR="00000B3A" w:rsidRDefault="000D5A00" w:rsidP="00000B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Eckdaten</w:t>
            </w:r>
            <w:r w:rsidR="005E0843">
              <w:t>, Inhaltsangabe, Diagramm mit dem gesamten Text</w:t>
            </w:r>
            <w:r w:rsidR="00F45F1C">
              <w:t xml:space="preserve"> (als separates Dokument)</w:t>
            </w:r>
            <w:r w:rsidR="005E0843">
              <w:t>, Steckbriefe der Charaktere</w:t>
            </w:r>
            <w:r w:rsidR="00F45F1C">
              <w:t>.</w:t>
            </w:r>
          </w:p>
        </w:tc>
      </w:tr>
      <w:tr w:rsidR="00000B3A" w:rsidTr="00CC26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4" w:type="dxa"/>
          </w:tcPr>
          <w:p w:rsidR="00000B3A" w:rsidRDefault="00000B3A" w:rsidP="00000B3A">
            <w:r>
              <w:t>2</w:t>
            </w:r>
          </w:p>
        </w:tc>
        <w:tc>
          <w:tcPr>
            <w:tcW w:w="2465" w:type="dxa"/>
          </w:tcPr>
          <w:p w:rsidR="00000B3A" w:rsidRDefault="00000B3A" w:rsidP="00000B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Charakter-Konzept</w:t>
            </w:r>
          </w:p>
        </w:tc>
        <w:tc>
          <w:tcPr>
            <w:tcW w:w="6167" w:type="dxa"/>
          </w:tcPr>
          <w:p w:rsidR="00000B3A" w:rsidRDefault="005E0843" w:rsidP="004125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Steckbrief der Charaktere mit Archetypenzuteilung: </w:t>
            </w:r>
            <w:r w:rsidR="004125DF">
              <w:t xml:space="preserve">Protagonist </w:t>
            </w:r>
            <w:proofErr w:type="spellStart"/>
            <w:r>
              <w:t>Seed</w:t>
            </w:r>
            <w:proofErr w:type="spellEnd"/>
            <w:r>
              <w:t xml:space="preserve">, </w:t>
            </w:r>
            <w:r w:rsidR="004125DF">
              <w:t xml:space="preserve">Annie </w:t>
            </w:r>
            <w:proofErr w:type="spellStart"/>
            <w:r w:rsidR="004125DF">
              <w:t>the</w:t>
            </w:r>
            <w:proofErr w:type="spellEnd"/>
            <w:r w:rsidR="004125DF">
              <w:t xml:space="preserve"> w</w:t>
            </w:r>
            <w:r>
              <w:t xml:space="preserve">ind, </w:t>
            </w:r>
            <w:r w:rsidR="004125DF">
              <w:t>Mable</w:t>
            </w:r>
            <w:r>
              <w:t xml:space="preserve"> </w:t>
            </w:r>
            <w:proofErr w:type="spellStart"/>
            <w:r>
              <w:t>the</w:t>
            </w:r>
            <w:proofErr w:type="spellEnd"/>
            <w:r>
              <w:t xml:space="preserve"> </w:t>
            </w:r>
            <w:proofErr w:type="spellStart"/>
            <w:r>
              <w:t>dog</w:t>
            </w:r>
            <w:proofErr w:type="spellEnd"/>
            <w:r>
              <w:t xml:space="preserve">, </w:t>
            </w:r>
            <w:proofErr w:type="spellStart"/>
            <w:r>
              <w:t>Crow</w:t>
            </w:r>
            <w:proofErr w:type="spellEnd"/>
            <w:r>
              <w:t xml:space="preserve">, </w:t>
            </w:r>
            <w:r w:rsidR="004125DF">
              <w:t xml:space="preserve">Ralph </w:t>
            </w:r>
            <w:proofErr w:type="spellStart"/>
            <w:r w:rsidR="004125DF">
              <w:t>the</w:t>
            </w:r>
            <w:proofErr w:type="spellEnd"/>
            <w:r w:rsidR="004125DF">
              <w:t xml:space="preserve"> </w:t>
            </w:r>
            <w:proofErr w:type="spellStart"/>
            <w:r w:rsidR="004125DF">
              <w:t>a</w:t>
            </w:r>
            <w:r>
              <w:t>nt</w:t>
            </w:r>
            <w:proofErr w:type="spellEnd"/>
            <w:r w:rsidR="00F45F1C">
              <w:t>.</w:t>
            </w:r>
          </w:p>
        </w:tc>
      </w:tr>
      <w:tr w:rsidR="00000B3A" w:rsidTr="00CC26A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4" w:type="dxa"/>
          </w:tcPr>
          <w:p w:rsidR="00000B3A" w:rsidRDefault="00000B3A" w:rsidP="00000B3A">
            <w:r>
              <w:t>3</w:t>
            </w:r>
          </w:p>
        </w:tc>
        <w:tc>
          <w:tcPr>
            <w:tcW w:w="2465" w:type="dxa"/>
          </w:tcPr>
          <w:p w:rsidR="00000B3A" w:rsidRDefault="00000B3A" w:rsidP="00000B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Auswahlmöglichkeiten</w:t>
            </w:r>
          </w:p>
        </w:tc>
        <w:tc>
          <w:tcPr>
            <w:tcW w:w="6167" w:type="dxa"/>
          </w:tcPr>
          <w:p w:rsidR="00000B3A" w:rsidRDefault="005E0843" w:rsidP="00000B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Der/ die Spieler*in entscheidet durch seine/ ihre Entscheidungen über den Verlauf der Geschichte. Je nach Entscheidung, ändern sich die Texte, Bilder und Geräusche.</w:t>
            </w:r>
          </w:p>
        </w:tc>
      </w:tr>
      <w:tr w:rsidR="00000B3A" w:rsidTr="00CC26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4" w:type="dxa"/>
          </w:tcPr>
          <w:p w:rsidR="00000B3A" w:rsidRDefault="00000B3A" w:rsidP="00000B3A">
            <w:r>
              <w:t>4</w:t>
            </w:r>
          </w:p>
        </w:tc>
        <w:tc>
          <w:tcPr>
            <w:tcW w:w="2465" w:type="dxa"/>
          </w:tcPr>
          <w:p w:rsidR="00000B3A" w:rsidRDefault="00000B3A" w:rsidP="00000B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Branching</w:t>
            </w:r>
            <w:proofErr w:type="spellEnd"/>
            <w:r>
              <w:t xml:space="preserve"> Narratives</w:t>
            </w:r>
          </w:p>
        </w:tc>
        <w:tc>
          <w:tcPr>
            <w:tcW w:w="6167" w:type="dxa"/>
          </w:tcPr>
          <w:p w:rsidR="00000B3A" w:rsidRDefault="005E0843" w:rsidP="005E08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Der/ die Spieler*in beeinflusst durch seine Entscheidungen den Verlauf de</w:t>
            </w:r>
            <w:r w:rsidR="00F45F1C">
              <w:t>r Geschichte. Dabei gibt es mehrere</w:t>
            </w:r>
            <w:r>
              <w:t xml:space="preserve"> Pfade, die entweder wieder zusammenführen oder zu unterschiedliche Enden führen.</w:t>
            </w:r>
          </w:p>
        </w:tc>
      </w:tr>
      <w:tr w:rsidR="00000B3A" w:rsidTr="00CC26A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4" w:type="dxa"/>
          </w:tcPr>
          <w:p w:rsidR="00000B3A" w:rsidRDefault="00000B3A" w:rsidP="00000B3A">
            <w:r>
              <w:t>5</w:t>
            </w:r>
          </w:p>
        </w:tc>
        <w:tc>
          <w:tcPr>
            <w:tcW w:w="2465" w:type="dxa"/>
          </w:tcPr>
          <w:p w:rsidR="00000B3A" w:rsidRDefault="00000B3A" w:rsidP="00000B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proofErr w:type="spellStart"/>
            <w:r w:rsidRPr="00F45F1C">
              <w:t>Transitions</w:t>
            </w:r>
            <w:proofErr w:type="spellEnd"/>
          </w:p>
        </w:tc>
        <w:tc>
          <w:tcPr>
            <w:tcW w:w="6167" w:type="dxa"/>
          </w:tcPr>
          <w:p w:rsidR="004E552F" w:rsidRDefault="004E552F" w:rsidP="00000B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 xml:space="preserve">/ </w:t>
            </w:r>
          </w:p>
          <w:p w:rsidR="00000B3A" w:rsidRDefault="00F45F1C" w:rsidP="004E552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4E552F">
              <w:t xml:space="preserve">Die ursprünglich gedachten </w:t>
            </w:r>
            <w:proofErr w:type="spellStart"/>
            <w:proofErr w:type="gramStart"/>
            <w:r w:rsidRPr="004E552F">
              <w:t>Transitions</w:t>
            </w:r>
            <w:proofErr w:type="spellEnd"/>
            <w:proofErr w:type="gramEnd"/>
            <w:r w:rsidRPr="004E552F">
              <w:t xml:space="preserve"> wurden aufgrund von technischen Problemen entfernt. Stattdessen gibt es zwischen den Szenen einen Fade-Effekt.</w:t>
            </w:r>
          </w:p>
        </w:tc>
      </w:tr>
      <w:tr w:rsidR="00000B3A" w:rsidTr="00CC26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4" w:type="dxa"/>
          </w:tcPr>
          <w:p w:rsidR="00000B3A" w:rsidRDefault="00000B3A" w:rsidP="00000B3A">
            <w:r>
              <w:t>6</w:t>
            </w:r>
          </w:p>
        </w:tc>
        <w:tc>
          <w:tcPr>
            <w:tcW w:w="2465" w:type="dxa"/>
          </w:tcPr>
          <w:p w:rsidR="00000B3A" w:rsidRDefault="00000B3A" w:rsidP="00000B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Novel</w:t>
            </w:r>
            <w:proofErr w:type="spellEnd"/>
            <w:r>
              <w:t>-Pages</w:t>
            </w:r>
          </w:p>
        </w:tc>
        <w:tc>
          <w:tcPr>
            <w:tcW w:w="6167" w:type="dxa"/>
          </w:tcPr>
          <w:p w:rsidR="00000B3A" w:rsidRDefault="00F45F1C" w:rsidP="00F45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F45F1C">
              <w:t>Novel</w:t>
            </w:r>
            <w:proofErr w:type="spellEnd"/>
            <w:r w:rsidRPr="00F45F1C">
              <w:t xml:space="preserve">-Pages wurden am </w:t>
            </w:r>
            <w:r w:rsidR="004125DF" w:rsidRPr="00F45F1C">
              <w:t>Anfang</w:t>
            </w:r>
            <w:r w:rsidRPr="00F45F1C">
              <w:t xml:space="preserve"> der </w:t>
            </w:r>
            <w:proofErr w:type="spellStart"/>
            <w:r w:rsidRPr="00F45F1C">
              <w:t>Novel</w:t>
            </w:r>
            <w:proofErr w:type="spellEnd"/>
            <w:r w:rsidR="004125DF" w:rsidRPr="00F45F1C">
              <w:t xml:space="preserve"> für </w:t>
            </w:r>
            <w:r w:rsidRPr="00F45F1C">
              <w:t xml:space="preserve">die </w:t>
            </w:r>
            <w:r w:rsidR="004125DF" w:rsidRPr="00F45F1C">
              <w:t>Vollbildempfehlung</w:t>
            </w:r>
            <w:r w:rsidRPr="00F45F1C">
              <w:t xml:space="preserve"> verwendet, sowie im Menü für die </w:t>
            </w:r>
            <w:proofErr w:type="spellStart"/>
            <w:r w:rsidRPr="00F45F1C">
              <w:t>Credits</w:t>
            </w:r>
            <w:proofErr w:type="spellEnd"/>
            <w:r w:rsidRPr="00F45F1C">
              <w:t xml:space="preserve"> und Shortcuts</w:t>
            </w:r>
            <w:r>
              <w:t>.</w:t>
            </w:r>
          </w:p>
        </w:tc>
      </w:tr>
      <w:tr w:rsidR="00000B3A" w:rsidTr="00CC26A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4" w:type="dxa"/>
          </w:tcPr>
          <w:p w:rsidR="00000B3A" w:rsidRDefault="00000B3A" w:rsidP="00000B3A">
            <w:r>
              <w:t>7</w:t>
            </w:r>
          </w:p>
        </w:tc>
        <w:tc>
          <w:tcPr>
            <w:tcW w:w="2465" w:type="dxa"/>
          </w:tcPr>
          <w:p w:rsidR="00000B3A" w:rsidRDefault="00000B3A" w:rsidP="00000B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Audio</w:t>
            </w:r>
          </w:p>
        </w:tc>
        <w:tc>
          <w:tcPr>
            <w:tcW w:w="6167" w:type="dxa"/>
          </w:tcPr>
          <w:p w:rsidR="00000B3A" w:rsidRDefault="00F31290" w:rsidP="00000B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F45F1C">
              <w:t>Hintergrund Musik und Soundeffekte, sowie selbst-erstelltes Voice-Over.</w:t>
            </w:r>
          </w:p>
        </w:tc>
      </w:tr>
      <w:tr w:rsidR="00000B3A" w:rsidRPr="00CC26A9" w:rsidTr="00CC26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4" w:type="dxa"/>
          </w:tcPr>
          <w:p w:rsidR="00000B3A" w:rsidRDefault="00000B3A" w:rsidP="00000B3A">
            <w:r>
              <w:t>8</w:t>
            </w:r>
          </w:p>
        </w:tc>
        <w:tc>
          <w:tcPr>
            <w:tcW w:w="2465" w:type="dxa"/>
          </w:tcPr>
          <w:p w:rsidR="00000B3A" w:rsidRDefault="00000B3A" w:rsidP="00000B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GUI</w:t>
            </w:r>
          </w:p>
        </w:tc>
        <w:tc>
          <w:tcPr>
            <w:tcW w:w="6167" w:type="dxa"/>
          </w:tcPr>
          <w:p w:rsidR="00000B3A" w:rsidRPr="004E552F" w:rsidRDefault="00F31290" w:rsidP="004E552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E552F">
              <w:t xml:space="preserve">Menü </w:t>
            </w:r>
            <w:r w:rsidR="004E552F" w:rsidRPr="004E552F">
              <w:t xml:space="preserve">mit den Funktionen: </w:t>
            </w:r>
            <w:r w:rsidRPr="004E552F">
              <w:t xml:space="preserve">Save, Load, </w:t>
            </w:r>
            <w:proofErr w:type="spellStart"/>
            <w:r w:rsidR="004E552F" w:rsidRPr="004E552F">
              <w:t>Credits</w:t>
            </w:r>
            <w:proofErr w:type="spellEnd"/>
            <w:r w:rsidR="004E552F" w:rsidRPr="004E552F">
              <w:t>, Shortcuts, lauter und leiser.</w:t>
            </w:r>
          </w:p>
        </w:tc>
      </w:tr>
      <w:tr w:rsidR="00000B3A" w:rsidTr="00CC26A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4" w:type="dxa"/>
          </w:tcPr>
          <w:p w:rsidR="00000B3A" w:rsidRDefault="00000B3A" w:rsidP="00000B3A">
            <w:r>
              <w:t>9</w:t>
            </w:r>
          </w:p>
        </w:tc>
        <w:tc>
          <w:tcPr>
            <w:tcW w:w="2465" w:type="dxa"/>
          </w:tcPr>
          <w:p w:rsidR="00000B3A" w:rsidRDefault="00000B3A" w:rsidP="00000B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Input-Feld(er)</w:t>
            </w:r>
          </w:p>
        </w:tc>
        <w:tc>
          <w:tcPr>
            <w:tcW w:w="6167" w:type="dxa"/>
          </w:tcPr>
          <w:p w:rsidR="00000B3A" w:rsidRDefault="004D1D3B" w:rsidP="00000B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Der/die Spieler*in muss den Namen des Hauptcharakters (</w:t>
            </w:r>
            <w:proofErr w:type="spellStart"/>
            <w:r>
              <w:t>Seed</w:t>
            </w:r>
            <w:proofErr w:type="spellEnd"/>
            <w:r>
              <w:t>) eingeben.</w:t>
            </w:r>
          </w:p>
        </w:tc>
      </w:tr>
      <w:tr w:rsidR="00000B3A" w:rsidTr="00CC26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4" w:type="dxa"/>
          </w:tcPr>
          <w:p w:rsidR="00000B3A" w:rsidRDefault="00000B3A" w:rsidP="00000B3A">
            <w:r>
              <w:t>10</w:t>
            </w:r>
          </w:p>
        </w:tc>
        <w:tc>
          <w:tcPr>
            <w:tcW w:w="2465" w:type="dxa"/>
          </w:tcPr>
          <w:p w:rsidR="00000B3A" w:rsidRDefault="00000B3A" w:rsidP="00000B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Punkteverteilungssystem</w:t>
            </w:r>
          </w:p>
        </w:tc>
        <w:tc>
          <w:tcPr>
            <w:tcW w:w="6167" w:type="dxa"/>
          </w:tcPr>
          <w:p w:rsidR="00000B3A" w:rsidRDefault="0062298C" w:rsidP="00000B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/</w:t>
            </w:r>
          </w:p>
        </w:tc>
      </w:tr>
      <w:tr w:rsidR="00000B3A" w:rsidTr="00CC26A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4" w:type="dxa"/>
          </w:tcPr>
          <w:p w:rsidR="00000B3A" w:rsidRDefault="00000B3A" w:rsidP="00000B3A">
            <w:r>
              <w:t>11</w:t>
            </w:r>
          </w:p>
        </w:tc>
        <w:tc>
          <w:tcPr>
            <w:tcW w:w="2465" w:type="dxa"/>
          </w:tcPr>
          <w:p w:rsidR="00000B3A" w:rsidRPr="004E552F" w:rsidRDefault="00000B3A" w:rsidP="00000B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proofErr w:type="spellStart"/>
            <w:r w:rsidRPr="004E552F">
              <w:t>Inventory</w:t>
            </w:r>
            <w:proofErr w:type="spellEnd"/>
            <w:r w:rsidRPr="004E552F">
              <w:t>- und Item-System</w:t>
            </w:r>
          </w:p>
        </w:tc>
        <w:tc>
          <w:tcPr>
            <w:tcW w:w="6167" w:type="dxa"/>
          </w:tcPr>
          <w:p w:rsidR="00000B3A" w:rsidRPr="004E552F" w:rsidRDefault="004E552F" w:rsidP="00000B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4E552F">
              <w:t>/</w:t>
            </w:r>
          </w:p>
        </w:tc>
      </w:tr>
      <w:tr w:rsidR="00000B3A" w:rsidTr="00CC26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4" w:type="dxa"/>
          </w:tcPr>
          <w:p w:rsidR="00000B3A" w:rsidRDefault="00000B3A" w:rsidP="00000B3A">
            <w:r>
              <w:t>12</w:t>
            </w:r>
          </w:p>
        </w:tc>
        <w:tc>
          <w:tcPr>
            <w:tcW w:w="2465" w:type="dxa"/>
          </w:tcPr>
          <w:p w:rsidR="00000B3A" w:rsidRDefault="005E0843" w:rsidP="00000B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Animation</w:t>
            </w:r>
          </w:p>
        </w:tc>
        <w:tc>
          <w:tcPr>
            <w:tcW w:w="6167" w:type="dxa"/>
          </w:tcPr>
          <w:p w:rsidR="00000B3A" w:rsidRPr="004125DF" w:rsidRDefault="004125DF" w:rsidP="00000B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125DF">
              <w:t>Manche</w:t>
            </w:r>
            <w:r w:rsidR="004D1D3B" w:rsidRPr="004125DF">
              <w:t xml:space="preserve"> Charaktere </w:t>
            </w:r>
            <w:proofErr w:type="spellStart"/>
            <w:r w:rsidR="004E552F">
              <w:t>sliden</w:t>
            </w:r>
            <w:proofErr w:type="spellEnd"/>
            <w:r w:rsidR="004D1D3B" w:rsidRPr="004125DF">
              <w:t xml:space="preserve"> ins Bild</w:t>
            </w:r>
            <w:r w:rsidR="004E552F">
              <w:t xml:space="preserve"> und wieder her</w:t>
            </w:r>
            <w:r w:rsidRPr="004125DF">
              <w:t>aus</w:t>
            </w:r>
            <w:r w:rsidR="004D1D3B" w:rsidRPr="004125DF">
              <w:t xml:space="preserve"> +</w:t>
            </w:r>
          </w:p>
          <w:p w:rsidR="0062298C" w:rsidRDefault="004125DF" w:rsidP="00000B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Samen fliegen durch die Luft und Regen fällt</w:t>
            </w:r>
            <w:r w:rsidR="004E552F">
              <w:t>.</w:t>
            </w:r>
          </w:p>
        </w:tc>
      </w:tr>
      <w:tr w:rsidR="00000B3A" w:rsidTr="00CC26A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4" w:type="dxa"/>
          </w:tcPr>
          <w:p w:rsidR="00000B3A" w:rsidRDefault="00000B3A" w:rsidP="00000B3A">
            <w:r>
              <w:t>13</w:t>
            </w:r>
          </w:p>
        </w:tc>
        <w:tc>
          <w:tcPr>
            <w:tcW w:w="2465" w:type="dxa"/>
          </w:tcPr>
          <w:p w:rsidR="00000B3A" w:rsidRDefault="0062298C" w:rsidP="00000B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Sty</w:t>
            </w:r>
            <w:r w:rsidR="005E0843">
              <w:t>ling</w:t>
            </w:r>
          </w:p>
        </w:tc>
        <w:tc>
          <w:tcPr>
            <w:tcW w:w="6167" w:type="dxa"/>
          </w:tcPr>
          <w:p w:rsidR="00000B3A" w:rsidRDefault="004E552F" w:rsidP="004E552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Alle Elemente sind gestylt (</w:t>
            </w:r>
            <w:r w:rsidR="004D1D3B">
              <w:t>Auswahlmöglichkeiten</w:t>
            </w:r>
            <w:r>
              <w:t xml:space="preserve">, Menü, Text, </w:t>
            </w:r>
            <w:proofErr w:type="spellStart"/>
            <w:r>
              <w:t>Novel</w:t>
            </w:r>
            <w:proofErr w:type="spellEnd"/>
            <w:r>
              <w:t xml:space="preserve"> Pages etc.)</w:t>
            </w:r>
          </w:p>
        </w:tc>
      </w:tr>
      <w:tr w:rsidR="00000B3A" w:rsidTr="00CC26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4" w:type="dxa"/>
          </w:tcPr>
          <w:p w:rsidR="00000B3A" w:rsidRDefault="00000B3A" w:rsidP="00000B3A">
            <w:r>
              <w:t>14</w:t>
            </w:r>
          </w:p>
        </w:tc>
        <w:tc>
          <w:tcPr>
            <w:tcW w:w="2465" w:type="dxa"/>
          </w:tcPr>
          <w:p w:rsidR="00000B3A" w:rsidRDefault="005E0843" w:rsidP="00000B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Enden</w:t>
            </w:r>
          </w:p>
        </w:tc>
        <w:tc>
          <w:tcPr>
            <w:tcW w:w="6167" w:type="dxa"/>
          </w:tcPr>
          <w:p w:rsidR="00000B3A" w:rsidRDefault="004D1D3B" w:rsidP="00000B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Es gibt zwei ve</w:t>
            </w:r>
            <w:r w:rsidR="004E552F">
              <w:t>r</w:t>
            </w:r>
            <w:r>
              <w:t>schiedene Enden.</w:t>
            </w:r>
          </w:p>
        </w:tc>
      </w:tr>
    </w:tbl>
    <w:p w:rsidR="00000B3A" w:rsidRDefault="00000B3A" w:rsidP="00000B3A"/>
    <w:p w:rsidR="004D1D3B" w:rsidRDefault="004D1D3B" w:rsidP="00000B3A">
      <w:r w:rsidRPr="000E7E88">
        <w:rPr>
          <w:b/>
        </w:rPr>
        <w:t>Anmerkung</w:t>
      </w:r>
      <w:r>
        <w:t>:</w:t>
      </w:r>
      <w:r w:rsidR="00CC26A9">
        <w:t xml:space="preserve"> Alle Bilder (Charaktere, Hintergründe, evtl. Items), die </w:t>
      </w:r>
      <w:proofErr w:type="spellStart"/>
      <w:r w:rsidR="00CC26A9">
        <w:t>Storyline</w:t>
      </w:r>
      <w:proofErr w:type="spellEnd"/>
      <w:r w:rsidR="00CC26A9">
        <w:t xml:space="preserve">, die Texte (in </w:t>
      </w:r>
      <w:proofErr w:type="spellStart"/>
      <w:r w:rsidR="00CC26A9">
        <w:t>Reimform</w:t>
      </w:r>
      <w:proofErr w:type="spellEnd"/>
      <w:r w:rsidR="00CC26A9">
        <w:t xml:space="preserve">), sowie das Voice-Over sind selbst erstellt. </w:t>
      </w:r>
    </w:p>
    <w:p w:rsidR="000E7E88" w:rsidRDefault="000E7E88" w:rsidP="00000B3A"/>
    <w:p w:rsidR="000E7E88" w:rsidRDefault="000E7E88" w:rsidP="00000B3A"/>
    <w:p w:rsidR="000E7E88" w:rsidRDefault="000E7E88" w:rsidP="00000B3A"/>
    <w:p w:rsidR="000E7E88" w:rsidRDefault="000E7E88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br w:type="page"/>
      </w:r>
    </w:p>
    <w:p w:rsidR="000D5A00" w:rsidRPr="00337436" w:rsidRDefault="000D5A00" w:rsidP="000D5A00">
      <w:pPr>
        <w:pStyle w:val="berschrift2"/>
        <w:rPr>
          <w:sz w:val="28"/>
        </w:rPr>
      </w:pPr>
      <w:bookmarkStart w:id="2" w:name="_Toc95495606"/>
      <w:r w:rsidRPr="00337436">
        <w:rPr>
          <w:sz w:val="28"/>
        </w:rPr>
        <w:lastRenderedPageBreak/>
        <w:t>Eckdaten</w:t>
      </w:r>
      <w:bookmarkEnd w:id="2"/>
    </w:p>
    <w:p w:rsidR="000D5A00" w:rsidRPr="000D5A00" w:rsidRDefault="000D5A00" w:rsidP="000D5A00"/>
    <w:p w:rsidR="000D5A00" w:rsidRDefault="000D5A00" w:rsidP="000D5A00">
      <w:r w:rsidRPr="00B312DA">
        <w:rPr>
          <w:b/>
        </w:rPr>
        <w:t>Genre</w:t>
      </w:r>
      <w:r>
        <w:t>:</w:t>
      </w:r>
    </w:p>
    <w:p w:rsidR="000D5A00" w:rsidRDefault="000D5A00" w:rsidP="000D5A00">
      <w:pPr>
        <w:pStyle w:val="Listenabsatz"/>
        <w:numPr>
          <w:ilvl w:val="0"/>
          <w:numId w:val="1"/>
        </w:numPr>
      </w:pPr>
      <w:r>
        <w:t>Kindergeschichte</w:t>
      </w:r>
    </w:p>
    <w:p w:rsidR="000D5A00" w:rsidRDefault="000D5A00" w:rsidP="000D5A00">
      <w:pPr>
        <w:pStyle w:val="Listenabsatz"/>
        <w:numPr>
          <w:ilvl w:val="0"/>
          <w:numId w:val="1"/>
        </w:numPr>
      </w:pPr>
      <w:r>
        <w:t>Unterhaltung: Ziel der VN ist, die Kernaussagen spielerisch durch eine Geschichte herüberzubringen</w:t>
      </w:r>
    </w:p>
    <w:p w:rsidR="000D5A00" w:rsidRDefault="000D5A00" w:rsidP="000D5A00"/>
    <w:p w:rsidR="000D5A00" w:rsidRPr="00B312DA" w:rsidRDefault="000D5A00" w:rsidP="000D5A00">
      <w:pPr>
        <w:rPr>
          <w:b/>
        </w:rPr>
      </w:pPr>
      <w:r>
        <w:rPr>
          <w:b/>
        </w:rPr>
        <w:t>Thema/ Kernaussagen:</w:t>
      </w:r>
    </w:p>
    <w:p w:rsidR="000D5A00" w:rsidRDefault="000D5A00" w:rsidP="000D5A00">
      <w:pPr>
        <w:pStyle w:val="Listenabsatz"/>
        <w:numPr>
          <w:ilvl w:val="0"/>
          <w:numId w:val="1"/>
        </w:numPr>
      </w:pPr>
      <w:r>
        <w:t>Hilfe annehmen &amp; Freundlichkeit bringt einen weiter</w:t>
      </w:r>
    </w:p>
    <w:p w:rsidR="000D5A00" w:rsidRDefault="000D5A00" w:rsidP="000D5A00">
      <w:pPr>
        <w:pStyle w:val="Listenabsatz"/>
        <w:numPr>
          <w:ilvl w:val="0"/>
          <w:numId w:val="1"/>
        </w:numPr>
      </w:pPr>
      <w:r>
        <w:t xml:space="preserve">Am Ende müssen wir uns immer den Dingen stellen, vor denen wir Angst </w:t>
      </w:r>
      <w:r w:rsidR="00770809">
        <w:t xml:space="preserve">haben/ weglaufen bringt nichts </w:t>
      </w:r>
    </w:p>
    <w:p w:rsidR="000D5A00" w:rsidRDefault="000D5A00" w:rsidP="000D5A00">
      <w:pPr>
        <w:pStyle w:val="Listenabsatz"/>
        <w:numPr>
          <w:ilvl w:val="0"/>
          <w:numId w:val="1"/>
        </w:numPr>
      </w:pPr>
      <w:r>
        <w:t xml:space="preserve">Älter </w:t>
      </w:r>
      <w:r w:rsidR="00770809">
        <w:t xml:space="preserve">/ Erwachsen werden </w:t>
      </w:r>
      <w:r>
        <w:t xml:space="preserve">kann Angst </w:t>
      </w:r>
      <w:r w:rsidR="00770809">
        <w:t>einflößen</w:t>
      </w:r>
      <w:r>
        <w:t>, ist es aber wert</w:t>
      </w:r>
    </w:p>
    <w:p w:rsidR="000D5A00" w:rsidRDefault="000D5A00" w:rsidP="000D5A00"/>
    <w:p w:rsidR="000D5A00" w:rsidRDefault="000D5A00" w:rsidP="000D5A00">
      <w:r>
        <w:rPr>
          <w:b/>
        </w:rPr>
        <w:t xml:space="preserve">Unterhaltungselemente: </w:t>
      </w:r>
    </w:p>
    <w:p w:rsidR="000D5A00" w:rsidRDefault="000D5A00" w:rsidP="000D5A00">
      <w:pPr>
        <w:pStyle w:val="Listenabsatz"/>
        <w:numPr>
          <w:ilvl w:val="0"/>
          <w:numId w:val="1"/>
        </w:numPr>
      </w:pPr>
      <w:r>
        <w:t>Musik</w:t>
      </w:r>
    </w:p>
    <w:p w:rsidR="000D5A00" w:rsidRDefault="000D5A00" w:rsidP="000D5A00">
      <w:pPr>
        <w:pStyle w:val="Listenabsatz"/>
        <w:numPr>
          <w:ilvl w:val="0"/>
          <w:numId w:val="1"/>
        </w:numPr>
      </w:pPr>
      <w:r>
        <w:t>Sound-Effekte</w:t>
      </w:r>
    </w:p>
    <w:p w:rsidR="000D5A00" w:rsidRDefault="000D5A00" w:rsidP="000D5A00">
      <w:pPr>
        <w:pStyle w:val="Listenabsatz"/>
        <w:numPr>
          <w:ilvl w:val="0"/>
          <w:numId w:val="1"/>
        </w:numPr>
      </w:pPr>
      <w:r>
        <w:t>Bilder</w:t>
      </w:r>
    </w:p>
    <w:p w:rsidR="000D5A00" w:rsidRDefault="000D5A00" w:rsidP="000D5A00">
      <w:pPr>
        <w:pStyle w:val="Listenabsatz"/>
        <w:numPr>
          <w:ilvl w:val="0"/>
          <w:numId w:val="1"/>
        </w:numPr>
      </w:pPr>
      <w:proofErr w:type="spellStart"/>
      <w:r>
        <w:t>Storytelling</w:t>
      </w:r>
      <w:proofErr w:type="spellEnd"/>
    </w:p>
    <w:p w:rsidR="000D5A00" w:rsidRDefault="000D5A00" w:rsidP="000D5A00">
      <w:pPr>
        <w:pStyle w:val="Listenabsatz"/>
        <w:numPr>
          <w:ilvl w:val="0"/>
          <w:numId w:val="1"/>
        </w:numPr>
      </w:pPr>
      <w:r>
        <w:t>Animationen</w:t>
      </w:r>
    </w:p>
    <w:p w:rsidR="000D5A00" w:rsidRDefault="00770809" w:rsidP="000D5A00">
      <w:pPr>
        <w:pStyle w:val="Listenabsatz"/>
        <w:numPr>
          <w:ilvl w:val="0"/>
          <w:numId w:val="1"/>
        </w:numPr>
      </w:pPr>
      <w:r>
        <w:t>Voice Over</w:t>
      </w:r>
    </w:p>
    <w:p w:rsidR="00770809" w:rsidRPr="000D5A00" w:rsidRDefault="00770809" w:rsidP="000D5A00">
      <w:pPr>
        <w:pStyle w:val="Listenabsatz"/>
        <w:numPr>
          <w:ilvl w:val="0"/>
          <w:numId w:val="1"/>
        </w:numPr>
      </w:pPr>
      <w:r>
        <w:t>Interaktion</w:t>
      </w:r>
    </w:p>
    <w:p w:rsidR="000D5A00" w:rsidRPr="00B312DA" w:rsidRDefault="000D5A00" w:rsidP="000D5A00">
      <w:pPr>
        <w:ind w:left="360"/>
      </w:pPr>
    </w:p>
    <w:p w:rsidR="000D5A00" w:rsidRDefault="000D5A00" w:rsidP="000D5A00">
      <w:proofErr w:type="spellStart"/>
      <w:r>
        <w:rPr>
          <w:b/>
        </w:rPr>
        <w:t>Endings</w:t>
      </w:r>
      <w:proofErr w:type="spellEnd"/>
      <w:r>
        <w:rPr>
          <w:b/>
        </w:rPr>
        <w:t xml:space="preserve">: </w:t>
      </w:r>
    </w:p>
    <w:p w:rsidR="000D5A00" w:rsidRDefault="000D5A00" w:rsidP="000D5A00">
      <w:pPr>
        <w:pStyle w:val="Listenabsatz"/>
        <w:numPr>
          <w:ilvl w:val="0"/>
          <w:numId w:val="1"/>
        </w:numPr>
      </w:pPr>
      <w:proofErr w:type="spellStart"/>
      <w:r>
        <w:t>Good</w:t>
      </w:r>
      <w:proofErr w:type="spellEnd"/>
      <w:r>
        <w:t xml:space="preserve">: </w:t>
      </w:r>
      <w:r w:rsidR="00770809">
        <w:t>„</w:t>
      </w:r>
      <w:proofErr w:type="spellStart"/>
      <w:r w:rsidR="00770809">
        <w:t>Seed</w:t>
      </w:r>
      <w:proofErr w:type="spellEnd"/>
      <w:r w:rsidR="00770809">
        <w:t>“</w:t>
      </w:r>
      <w:r>
        <w:t xml:space="preserve"> wird zu neuem Baum</w:t>
      </w:r>
    </w:p>
    <w:p w:rsidR="000D5A00" w:rsidRPr="00770809" w:rsidRDefault="00770809" w:rsidP="00770809">
      <w:pPr>
        <w:pStyle w:val="Listenabsatz"/>
        <w:numPr>
          <w:ilvl w:val="0"/>
          <w:numId w:val="1"/>
        </w:numPr>
      </w:pPr>
      <w:r>
        <w:t>Bad: „</w:t>
      </w:r>
      <w:proofErr w:type="spellStart"/>
      <w:r>
        <w:t>Seed</w:t>
      </w:r>
      <w:proofErr w:type="spellEnd"/>
      <w:r>
        <w:t>“</w:t>
      </w:r>
      <w:r w:rsidR="000D5A00">
        <w:t xml:space="preserve"> stirbt einsam auf </w:t>
      </w:r>
      <w:r>
        <w:t xml:space="preserve">einem </w:t>
      </w:r>
      <w:r w:rsidR="000D5A00">
        <w:t>Dach</w:t>
      </w:r>
    </w:p>
    <w:p w:rsidR="000D5A00" w:rsidRDefault="000D5A00" w:rsidP="000D5A00"/>
    <w:p w:rsidR="000D5A00" w:rsidRDefault="000D5A00" w:rsidP="000D5A00">
      <w:r w:rsidRPr="00A63363">
        <w:rPr>
          <w:b/>
        </w:rPr>
        <w:t>Selbstgemacht</w:t>
      </w:r>
      <w:r>
        <w:t xml:space="preserve"> </w:t>
      </w:r>
    </w:p>
    <w:p w:rsidR="000D5A00" w:rsidRDefault="000D5A00" w:rsidP="000D5A00">
      <w:pPr>
        <w:pStyle w:val="Listenabsatz"/>
        <w:numPr>
          <w:ilvl w:val="0"/>
          <w:numId w:val="1"/>
        </w:numPr>
      </w:pPr>
      <w:r>
        <w:t>Zeichnungen (Charaktere &amp; Hintergründe)</w:t>
      </w:r>
    </w:p>
    <w:p w:rsidR="000D5A00" w:rsidRDefault="000D5A00" w:rsidP="000D5A00">
      <w:pPr>
        <w:pStyle w:val="Listenabsatz"/>
        <w:numPr>
          <w:ilvl w:val="0"/>
          <w:numId w:val="1"/>
        </w:numPr>
      </w:pPr>
      <w:proofErr w:type="spellStart"/>
      <w:r>
        <w:t>Storyentwicklung</w:t>
      </w:r>
      <w:proofErr w:type="spellEnd"/>
      <w:r>
        <w:t xml:space="preserve"> &amp; Text</w:t>
      </w:r>
    </w:p>
    <w:p w:rsidR="000D5A00" w:rsidRDefault="00770809" w:rsidP="000D5A00">
      <w:pPr>
        <w:pStyle w:val="Listenabsatz"/>
        <w:numPr>
          <w:ilvl w:val="0"/>
          <w:numId w:val="1"/>
        </w:numPr>
      </w:pPr>
      <w:r>
        <w:t>Voice Over</w:t>
      </w:r>
    </w:p>
    <w:p w:rsidR="004125DF" w:rsidRDefault="004125DF" w:rsidP="000D5A00">
      <w:pPr>
        <w:pStyle w:val="Listenabsatz"/>
        <w:numPr>
          <w:ilvl w:val="0"/>
          <w:numId w:val="1"/>
        </w:numPr>
      </w:pPr>
      <w:r>
        <w:t>(Musikzusammenschnitt)</w:t>
      </w:r>
    </w:p>
    <w:p w:rsidR="000D5A00" w:rsidRDefault="000D5A00" w:rsidP="000D5A00"/>
    <w:p w:rsidR="000D5A00" w:rsidRDefault="000D5A00" w:rsidP="000D5A00"/>
    <w:p w:rsidR="000D5A00" w:rsidRDefault="000D5A00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br w:type="page"/>
      </w:r>
    </w:p>
    <w:p w:rsidR="000E7E88" w:rsidRPr="00337436" w:rsidRDefault="000E7E88" w:rsidP="000E7E88">
      <w:pPr>
        <w:pStyle w:val="berschrift2"/>
        <w:rPr>
          <w:sz w:val="28"/>
        </w:rPr>
      </w:pPr>
      <w:bookmarkStart w:id="3" w:name="_Toc95495607"/>
      <w:r w:rsidRPr="00337436">
        <w:rPr>
          <w:sz w:val="28"/>
        </w:rPr>
        <w:lastRenderedPageBreak/>
        <w:t>Inhaltsangabe</w:t>
      </w:r>
      <w:bookmarkEnd w:id="3"/>
    </w:p>
    <w:p w:rsidR="000E7E88" w:rsidRDefault="000E7E88" w:rsidP="000E7E88"/>
    <w:p w:rsidR="000D5A00" w:rsidRDefault="000E7E88" w:rsidP="000D5A00">
      <w:pPr>
        <w:jc w:val="both"/>
      </w:pPr>
      <w:r>
        <w:t xml:space="preserve">In dieser Visual </w:t>
      </w:r>
      <w:proofErr w:type="spellStart"/>
      <w:r>
        <w:t>Novel</w:t>
      </w:r>
      <w:proofErr w:type="spellEnd"/>
      <w:r>
        <w:t xml:space="preserve"> geht es um de</w:t>
      </w:r>
      <w:r w:rsidR="00B67164">
        <w:t>n Charakter „</w:t>
      </w:r>
      <w:proofErr w:type="spellStart"/>
      <w:r w:rsidR="00B67164">
        <w:t>Seed</w:t>
      </w:r>
      <w:proofErr w:type="spellEnd"/>
      <w:r w:rsidR="00B67164">
        <w:t>“, einen Baums</w:t>
      </w:r>
      <w:r>
        <w:t xml:space="preserve">amen, der im Frühling erlebt, wie ihn all seine Freunde verlassen. Er selbst hat Angst davor, auf den Boden zu fallen, weil er glaubt, er würde </w:t>
      </w:r>
      <w:r w:rsidR="00B67164">
        <w:t>dort</w:t>
      </w:r>
      <w:r>
        <w:t xml:space="preserve"> sterben. Als ihn ein Windstoß von seinem Ast fortreißt, begibt er sich auf ein Abenteuer, wo er, je nach Entscheidung, mit dem</w:t>
      </w:r>
      <w:r w:rsidR="00B67164">
        <w:t xml:space="preserve"> Wind oder dem Hund namens Anni</w:t>
      </w:r>
      <w:r>
        <w:t xml:space="preserve"> in die Stadt kommt. Dort entkommt </w:t>
      </w:r>
      <w:r w:rsidR="000D5A00">
        <w:t>er immer wieder dem vermeintlichen Tod, obwohl</w:t>
      </w:r>
      <w:r>
        <w:t xml:space="preserve"> er von</w:t>
      </w:r>
      <w:r w:rsidR="000D5A00">
        <w:t xml:space="preserve"> Regen getroffen und vo</w:t>
      </w:r>
      <w:r w:rsidR="00B67164">
        <w:t xml:space="preserve">n einer Krähe geschnappt wird.  </w:t>
      </w:r>
      <w:r w:rsidR="000D5A00">
        <w:t xml:space="preserve">Auf einem Hochhausdach wird er schließlich von einer Ameise und dem Hund Anni vor dem Schnabel der Krähe gerettet. Als stattdessen das Leben der Ameise auf dem Spiel steht, fällt </w:t>
      </w:r>
      <w:proofErr w:type="spellStart"/>
      <w:r w:rsidR="000D5A00">
        <w:t>Seed</w:t>
      </w:r>
      <w:proofErr w:type="spellEnd"/>
      <w:r w:rsidR="000D5A00">
        <w:t xml:space="preserve"> die folgenschwerste Entscheidung. Wenn er die Ameise sterben lässt, stirbt er einsam und verloren auf dem Dach. Rettet er sie</w:t>
      </w:r>
      <w:r w:rsidR="00B67164">
        <w:t>,</w:t>
      </w:r>
      <w:r w:rsidR="000D5A00">
        <w:t xml:space="preserve"> indem er sich seiner Angst stellt und freiwillig zu Boden stürzt, wird aus ihm ein wunderschöner Baum.</w:t>
      </w:r>
    </w:p>
    <w:p w:rsidR="000D5A00" w:rsidRDefault="000D5A00" w:rsidP="000D5A00">
      <w:r>
        <w:br w:type="page"/>
      </w:r>
    </w:p>
    <w:p w:rsidR="000D5A00" w:rsidRPr="00770809" w:rsidRDefault="000D5A00" w:rsidP="00770809">
      <w:pPr>
        <w:pStyle w:val="berschrift2"/>
        <w:rPr>
          <w:sz w:val="28"/>
        </w:rPr>
      </w:pPr>
      <w:bookmarkStart w:id="4" w:name="_Toc95495608"/>
      <w:r w:rsidRPr="00337436">
        <w:rPr>
          <w:sz w:val="28"/>
        </w:rPr>
        <w:lastRenderedPageBreak/>
        <w:t>Charakter Steckbriefe</w:t>
      </w:r>
      <w:bookmarkEnd w:id="4"/>
    </w:p>
    <w:p w:rsidR="000D5A00" w:rsidRPr="00770809" w:rsidRDefault="000D5A00" w:rsidP="00770809">
      <w:pPr>
        <w:pStyle w:val="berschrift3"/>
        <w:rPr>
          <w:sz w:val="24"/>
        </w:rPr>
      </w:pPr>
      <w:bookmarkStart w:id="5" w:name="_Toc95495609"/>
      <w:proofErr w:type="spellStart"/>
      <w:r w:rsidRPr="00337436">
        <w:rPr>
          <w:sz w:val="24"/>
        </w:rPr>
        <w:t>Seed</w:t>
      </w:r>
      <w:bookmarkEnd w:id="5"/>
      <w:proofErr w:type="spellEnd"/>
    </w:p>
    <w:p w:rsidR="00225DF3" w:rsidRDefault="00225DF3" w:rsidP="000D5A00">
      <w:r w:rsidRPr="00225DF3">
        <w:rPr>
          <w:b/>
        </w:rPr>
        <w:t>Rolle im Spiel</w:t>
      </w:r>
      <w:r>
        <w:t>:</w:t>
      </w:r>
    </w:p>
    <w:p w:rsidR="00225DF3" w:rsidRDefault="00225DF3" w:rsidP="00225DF3">
      <w:pPr>
        <w:pStyle w:val="Listenabsatz"/>
        <w:numPr>
          <w:ilvl w:val="0"/>
          <w:numId w:val="1"/>
        </w:numPr>
      </w:pPr>
      <w:r>
        <w:t>Protagonist</w:t>
      </w:r>
    </w:p>
    <w:p w:rsidR="00225DF3" w:rsidRDefault="00225DF3" w:rsidP="000D5A00">
      <w:pPr>
        <w:pStyle w:val="Listenabsatz"/>
        <w:numPr>
          <w:ilvl w:val="0"/>
          <w:numId w:val="1"/>
        </w:numPr>
      </w:pPr>
      <w:r>
        <w:t>Charakter</w:t>
      </w:r>
      <w:r w:rsidR="00770809">
        <w:t>,</w:t>
      </w:r>
      <w:r>
        <w:t xml:space="preserve"> dessen Entscheidungen gesteuert werden können</w:t>
      </w:r>
    </w:p>
    <w:p w:rsidR="00770809" w:rsidRDefault="00770809" w:rsidP="00770809">
      <w:pPr>
        <w:pStyle w:val="Listenabsatz"/>
      </w:pPr>
    </w:p>
    <w:p w:rsidR="00225DF3" w:rsidRPr="00770809" w:rsidRDefault="00225DF3" w:rsidP="000D5A00">
      <w:pPr>
        <w:rPr>
          <w:b/>
        </w:rPr>
      </w:pPr>
      <w:proofErr w:type="gramStart"/>
      <w:r w:rsidRPr="00225DF3">
        <w:rPr>
          <w:b/>
        </w:rPr>
        <w:t>Narrative</w:t>
      </w:r>
      <w:proofErr w:type="gramEnd"/>
      <w:r w:rsidRPr="00225DF3">
        <w:rPr>
          <w:b/>
        </w:rPr>
        <w:t xml:space="preserve"> Design:</w:t>
      </w:r>
    </w:p>
    <w:tbl>
      <w:tblPr>
        <w:tblStyle w:val="HellesRaster-Akzent5"/>
        <w:tblW w:w="0" w:type="auto"/>
        <w:tblLook w:val="04A0" w:firstRow="1" w:lastRow="0" w:firstColumn="1" w:lastColumn="0" w:noHBand="0" w:noVBand="1"/>
      </w:tblPr>
      <w:tblGrid>
        <w:gridCol w:w="2376"/>
        <w:gridCol w:w="6790"/>
      </w:tblGrid>
      <w:tr w:rsidR="009B7459" w:rsidTr="009B745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6" w:type="dxa"/>
            <w:tcBorders>
              <w:bottom w:val="single" w:sz="8" w:space="0" w:color="4BACC6" w:themeColor="accent5"/>
            </w:tcBorders>
          </w:tcPr>
          <w:p w:rsidR="009B7459" w:rsidRDefault="009B7459" w:rsidP="000D5A00">
            <w:r>
              <w:t>Name</w:t>
            </w:r>
          </w:p>
        </w:tc>
        <w:tc>
          <w:tcPr>
            <w:tcW w:w="6790" w:type="dxa"/>
            <w:tcBorders>
              <w:bottom w:val="single" w:sz="8" w:space="0" w:color="4BACC6" w:themeColor="accent5"/>
            </w:tcBorders>
          </w:tcPr>
          <w:p w:rsidR="009B7459" w:rsidRPr="00337436" w:rsidRDefault="009B7459" w:rsidP="000D5A0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 w:val="0"/>
              </w:rPr>
            </w:pPr>
            <w:r w:rsidRPr="00337436">
              <w:rPr>
                <w:rFonts w:asciiTheme="minorHAnsi" w:hAnsiTheme="minorHAnsi" w:cstheme="minorHAnsi"/>
                <w:b w:val="0"/>
              </w:rPr>
              <w:t>Wird von Spieler*in ausgewählt</w:t>
            </w:r>
          </w:p>
        </w:tc>
      </w:tr>
      <w:tr w:rsidR="009B7459" w:rsidTr="009B74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6" w:type="dxa"/>
          </w:tcPr>
          <w:p w:rsidR="009B7459" w:rsidRDefault="009B7459" w:rsidP="000D5A00">
            <w:r>
              <w:t>Alter</w:t>
            </w:r>
          </w:p>
        </w:tc>
        <w:tc>
          <w:tcPr>
            <w:tcW w:w="6790" w:type="dxa"/>
          </w:tcPr>
          <w:p w:rsidR="009B7459" w:rsidRPr="00337436" w:rsidRDefault="009B7459" w:rsidP="000D5A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337436">
              <w:rPr>
                <w:rFonts w:cstheme="minorHAnsi"/>
              </w:rPr>
              <w:t>Kind</w:t>
            </w:r>
          </w:p>
        </w:tc>
      </w:tr>
      <w:tr w:rsidR="009B7459" w:rsidTr="009B745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6" w:type="dxa"/>
          </w:tcPr>
          <w:p w:rsidR="009B7459" w:rsidRDefault="009B7459" w:rsidP="000D5A00">
            <w:r>
              <w:t>Freundschaften</w:t>
            </w:r>
          </w:p>
        </w:tc>
        <w:tc>
          <w:tcPr>
            <w:tcW w:w="6790" w:type="dxa"/>
          </w:tcPr>
          <w:p w:rsidR="009B7459" w:rsidRPr="00337436" w:rsidRDefault="009B7459" w:rsidP="000D5A00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theme="minorHAnsi"/>
              </w:rPr>
            </w:pPr>
            <w:r w:rsidRPr="00337436">
              <w:rPr>
                <w:rFonts w:cstheme="minorHAnsi"/>
              </w:rPr>
              <w:t>je nach Entscheidungen mit dem Wind, Annie und Ralph</w:t>
            </w:r>
          </w:p>
        </w:tc>
      </w:tr>
      <w:tr w:rsidR="009B7459" w:rsidTr="009B74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6" w:type="dxa"/>
          </w:tcPr>
          <w:p w:rsidR="009B7459" w:rsidRDefault="009B7459" w:rsidP="009B7459">
            <w:r>
              <w:t>Stärken</w:t>
            </w:r>
          </w:p>
        </w:tc>
        <w:tc>
          <w:tcPr>
            <w:tcW w:w="6790" w:type="dxa"/>
          </w:tcPr>
          <w:p w:rsidR="009B7459" w:rsidRPr="00337436" w:rsidRDefault="009B7459" w:rsidP="0077080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337436">
              <w:rPr>
                <w:rFonts w:cstheme="minorHAnsi"/>
              </w:rPr>
              <w:t xml:space="preserve">setzt sich für Freunde ein, neugierig, willensstark, gegen Ende </w:t>
            </w:r>
            <w:r w:rsidR="00770809">
              <w:rPr>
                <w:rFonts w:cstheme="minorHAnsi"/>
              </w:rPr>
              <w:t>je nach Entscheidung auch</w:t>
            </w:r>
            <w:r w:rsidRPr="00337436">
              <w:rPr>
                <w:rFonts w:cstheme="minorHAnsi"/>
              </w:rPr>
              <w:t xml:space="preserve"> mutig</w:t>
            </w:r>
          </w:p>
        </w:tc>
      </w:tr>
      <w:tr w:rsidR="009B7459" w:rsidTr="009B745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6" w:type="dxa"/>
          </w:tcPr>
          <w:p w:rsidR="009B7459" w:rsidRDefault="009B7459" w:rsidP="000D5A00">
            <w:r>
              <w:t>Schwächen</w:t>
            </w:r>
          </w:p>
        </w:tc>
        <w:tc>
          <w:tcPr>
            <w:tcW w:w="6790" w:type="dxa"/>
          </w:tcPr>
          <w:p w:rsidR="009B7459" w:rsidRPr="00337436" w:rsidRDefault="009B7459" w:rsidP="000D5A00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theme="minorHAnsi"/>
              </w:rPr>
            </w:pPr>
            <w:r w:rsidRPr="00337436">
              <w:rPr>
                <w:rFonts w:cstheme="minorHAnsi"/>
              </w:rPr>
              <w:t>ängstlich, unfreundlich, will keine Hilfe annehmen</w:t>
            </w:r>
          </w:p>
        </w:tc>
      </w:tr>
      <w:tr w:rsidR="009B7459" w:rsidTr="009B74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6" w:type="dxa"/>
          </w:tcPr>
          <w:p w:rsidR="009B7459" w:rsidRDefault="009B7459" w:rsidP="000D5A00">
            <w:r>
              <w:t>Archetyp (C. G. Jung)</w:t>
            </w:r>
          </w:p>
        </w:tc>
        <w:tc>
          <w:tcPr>
            <w:tcW w:w="6790" w:type="dxa"/>
          </w:tcPr>
          <w:p w:rsidR="009B7459" w:rsidRPr="00337436" w:rsidRDefault="00BF5D40" w:rsidP="000D5A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 xml:space="preserve">Eine Mischung aus </w:t>
            </w:r>
            <w:r w:rsidR="00770809">
              <w:rPr>
                <w:rFonts w:cstheme="minorHAnsi"/>
              </w:rPr>
              <w:t>dem</w:t>
            </w:r>
            <w:r>
              <w:rPr>
                <w:rFonts w:cstheme="minorHAnsi"/>
              </w:rPr>
              <w:t xml:space="preserve"> Unschuldige</w:t>
            </w:r>
            <w:r w:rsidR="00770809">
              <w:rPr>
                <w:rFonts w:cstheme="minorHAnsi"/>
              </w:rPr>
              <w:t xml:space="preserve">n </w:t>
            </w:r>
            <w:r>
              <w:rPr>
                <w:rFonts w:cstheme="minorHAnsi"/>
              </w:rPr>
              <w:t>(</w:t>
            </w:r>
            <w:r w:rsidR="00410B41">
              <w:rPr>
                <w:rFonts w:cstheme="minorHAnsi"/>
              </w:rPr>
              <w:t>sehnt sich nach Sicherheit</w:t>
            </w:r>
            <w:r>
              <w:rPr>
                <w:rFonts w:cstheme="minorHAnsi"/>
              </w:rPr>
              <w:t>) und dem Entdecker (geht auf eine Reise, legt Wert auf Unabhängi</w:t>
            </w:r>
            <w:r w:rsidR="00770809">
              <w:rPr>
                <w:rFonts w:cstheme="minorHAnsi"/>
              </w:rPr>
              <w:t>g</w:t>
            </w:r>
            <w:r>
              <w:rPr>
                <w:rFonts w:cstheme="minorHAnsi"/>
              </w:rPr>
              <w:t>keit)</w:t>
            </w:r>
          </w:p>
        </w:tc>
      </w:tr>
      <w:tr w:rsidR="009B7459" w:rsidTr="009B745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6" w:type="dxa"/>
          </w:tcPr>
          <w:p w:rsidR="009B7459" w:rsidRDefault="009B7459" w:rsidP="000D5A00">
            <w:r>
              <w:t>Synchronisation</w:t>
            </w:r>
          </w:p>
        </w:tc>
        <w:tc>
          <w:tcPr>
            <w:tcW w:w="6790" w:type="dxa"/>
          </w:tcPr>
          <w:p w:rsidR="009B7459" w:rsidRPr="00337436" w:rsidRDefault="00770809" w:rsidP="00770809">
            <w:pPr>
              <w:tabs>
                <w:tab w:val="left" w:pos="1800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 xml:space="preserve">Oriane </w:t>
            </w:r>
            <w:proofErr w:type="spellStart"/>
            <w:r>
              <w:rPr>
                <w:rFonts w:cstheme="minorHAnsi"/>
              </w:rPr>
              <w:t>Joublin</w:t>
            </w:r>
            <w:proofErr w:type="spellEnd"/>
            <w:r>
              <w:rPr>
                <w:rFonts w:cstheme="minorHAnsi"/>
              </w:rPr>
              <w:tab/>
            </w:r>
          </w:p>
        </w:tc>
      </w:tr>
    </w:tbl>
    <w:p w:rsidR="00225DF3" w:rsidRPr="00225DF3" w:rsidRDefault="00225DF3" w:rsidP="000D5A00"/>
    <w:p w:rsidR="000D5A00" w:rsidRPr="00770809" w:rsidRDefault="00770809" w:rsidP="00770809">
      <w:pPr>
        <w:pStyle w:val="berschrift3"/>
        <w:rPr>
          <w:sz w:val="24"/>
        </w:rPr>
      </w:pPr>
      <w:bookmarkStart w:id="6" w:name="_Toc95495610"/>
      <w:r>
        <w:rPr>
          <w:sz w:val="24"/>
        </w:rPr>
        <w:t>Anni</w:t>
      </w:r>
      <w:r w:rsidR="00765426">
        <w:rPr>
          <w:sz w:val="24"/>
        </w:rPr>
        <w:t xml:space="preserve">, </w:t>
      </w:r>
      <w:proofErr w:type="spellStart"/>
      <w:r w:rsidR="00765426">
        <w:rPr>
          <w:sz w:val="24"/>
        </w:rPr>
        <w:t>the</w:t>
      </w:r>
      <w:proofErr w:type="spellEnd"/>
      <w:r w:rsidR="00765426">
        <w:rPr>
          <w:sz w:val="24"/>
        </w:rPr>
        <w:t xml:space="preserve"> w</w:t>
      </w:r>
      <w:r w:rsidR="000D5A00" w:rsidRPr="00337436">
        <w:rPr>
          <w:sz w:val="24"/>
        </w:rPr>
        <w:t>ind</w:t>
      </w:r>
      <w:bookmarkEnd w:id="6"/>
    </w:p>
    <w:p w:rsidR="00337436" w:rsidRPr="00A4255D" w:rsidRDefault="00337436" w:rsidP="00337436">
      <w:pPr>
        <w:rPr>
          <w:strike/>
        </w:rPr>
      </w:pPr>
      <w:r w:rsidRPr="00225DF3">
        <w:rPr>
          <w:b/>
        </w:rPr>
        <w:t>Rolle im Spiel</w:t>
      </w:r>
      <w:r>
        <w:t>:</w:t>
      </w:r>
    </w:p>
    <w:p w:rsidR="00337436" w:rsidRDefault="00337436" w:rsidP="00337436">
      <w:pPr>
        <w:pStyle w:val="Listenabsatz"/>
        <w:numPr>
          <w:ilvl w:val="0"/>
          <w:numId w:val="1"/>
        </w:numPr>
      </w:pPr>
      <w:r>
        <w:t xml:space="preserve">Löst </w:t>
      </w:r>
      <w:r w:rsidR="00410B41">
        <w:t>„das auslösende Ereignis“</w:t>
      </w:r>
      <w:r>
        <w:t xml:space="preserve"> aus und schickt </w:t>
      </w:r>
      <w:proofErr w:type="spellStart"/>
      <w:r>
        <w:t>Seed</w:t>
      </w:r>
      <w:proofErr w:type="spellEnd"/>
      <w:r>
        <w:t xml:space="preserve"> auf die Reise</w:t>
      </w:r>
    </w:p>
    <w:p w:rsidR="00337436" w:rsidRDefault="00337436" w:rsidP="00337436">
      <w:pPr>
        <w:pStyle w:val="Listenabsatz"/>
        <w:numPr>
          <w:ilvl w:val="0"/>
          <w:numId w:val="1"/>
        </w:numPr>
      </w:pPr>
      <w:r>
        <w:t>Taucht regelmäßig wieder auf, quasi allgegenwärtig</w:t>
      </w:r>
    </w:p>
    <w:p w:rsidR="00770809" w:rsidRDefault="00770809" w:rsidP="00770809">
      <w:pPr>
        <w:pStyle w:val="Listenabsatz"/>
      </w:pPr>
    </w:p>
    <w:p w:rsidR="00337436" w:rsidRPr="00770809" w:rsidRDefault="00337436" w:rsidP="00337436">
      <w:pPr>
        <w:rPr>
          <w:b/>
        </w:rPr>
      </w:pPr>
      <w:proofErr w:type="gramStart"/>
      <w:r w:rsidRPr="00225DF3">
        <w:rPr>
          <w:b/>
        </w:rPr>
        <w:t>Narrative</w:t>
      </w:r>
      <w:proofErr w:type="gramEnd"/>
      <w:r w:rsidRPr="00225DF3">
        <w:rPr>
          <w:b/>
        </w:rPr>
        <w:t xml:space="preserve"> Design:</w:t>
      </w:r>
    </w:p>
    <w:tbl>
      <w:tblPr>
        <w:tblStyle w:val="HellesRaster-Akzent5"/>
        <w:tblW w:w="0" w:type="auto"/>
        <w:tblLook w:val="04A0" w:firstRow="1" w:lastRow="0" w:firstColumn="1" w:lastColumn="0" w:noHBand="0" w:noVBand="1"/>
      </w:tblPr>
      <w:tblGrid>
        <w:gridCol w:w="2376"/>
        <w:gridCol w:w="6790"/>
      </w:tblGrid>
      <w:tr w:rsidR="00337436" w:rsidTr="00B8611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6" w:type="dxa"/>
            <w:tcBorders>
              <w:bottom w:val="single" w:sz="8" w:space="0" w:color="4BACC6" w:themeColor="accent5"/>
            </w:tcBorders>
          </w:tcPr>
          <w:p w:rsidR="00337436" w:rsidRDefault="00337436" w:rsidP="00B8611C">
            <w:r>
              <w:t>Name</w:t>
            </w:r>
          </w:p>
        </w:tc>
        <w:tc>
          <w:tcPr>
            <w:tcW w:w="6790" w:type="dxa"/>
            <w:tcBorders>
              <w:bottom w:val="single" w:sz="8" w:space="0" w:color="4BACC6" w:themeColor="accent5"/>
            </w:tcBorders>
          </w:tcPr>
          <w:p w:rsidR="00337436" w:rsidRPr="00337436" w:rsidRDefault="00770809" w:rsidP="00B8611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 w:val="0"/>
              </w:rPr>
            </w:pPr>
            <w:r>
              <w:rPr>
                <w:rFonts w:asciiTheme="minorHAnsi" w:hAnsiTheme="minorHAnsi" w:cstheme="minorHAnsi"/>
                <w:b w:val="0"/>
              </w:rPr>
              <w:t>Anni</w:t>
            </w:r>
          </w:p>
        </w:tc>
      </w:tr>
      <w:tr w:rsidR="00337436" w:rsidTr="00B861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6" w:type="dxa"/>
          </w:tcPr>
          <w:p w:rsidR="00337436" w:rsidRDefault="00337436" w:rsidP="00B8611C">
            <w:r>
              <w:t>Alter</w:t>
            </w:r>
          </w:p>
        </w:tc>
        <w:tc>
          <w:tcPr>
            <w:tcW w:w="6790" w:type="dxa"/>
          </w:tcPr>
          <w:p w:rsidR="00337436" w:rsidRPr="00337436" w:rsidRDefault="00337436" w:rsidP="00B861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So alt wie die Welt</w:t>
            </w:r>
          </w:p>
        </w:tc>
      </w:tr>
      <w:tr w:rsidR="00337436" w:rsidTr="00B8611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6" w:type="dxa"/>
          </w:tcPr>
          <w:p w:rsidR="00337436" w:rsidRDefault="00337436" w:rsidP="00B8611C">
            <w:r>
              <w:t>Freundschaften</w:t>
            </w:r>
          </w:p>
        </w:tc>
        <w:tc>
          <w:tcPr>
            <w:tcW w:w="6790" w:type="dxa"/>
          </w:tcPr>
          <w:p w:rsidR="00337436" w:rsidRPr="00337436" w:rsidRDefault="00337436" w:rsidP="00B8611C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theme="minorHAnsi"/>
              </w:rPr>
            </w:pPr>
            <w:proofErr w:type="spellStart"/>
            <w:r>
              <w:rPr>
                <w:rFonts w:cstheme="minorHAnsi"/>
              </w:rPr>
              <w:t>Seed</w:t>
            </w:r>
            <w:proofErr w:type="spellEnd"/>
          </w:p>
        </w:tc>
      </w:tr>
      <w:tr w:rsidR="00337436" w:rsidTr="00B861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6" w:type="dxa"/>
          </w:tcPr>
          <w:p w:rsidR="00337436" w:rsidRDefault="00337436" w:rsidP="00B8611C">
            <w:r>
              <w:t>Stärken</w:t>
            </w:r>
          </w:p>
        </w:tc>
        <w:tc>
          <w:tcPr>
            <w:tcW w:w="6790" w:type="dxa"/>
          </w:tcPr>
          <w:p w:rsidR="00337436" w:rsidRPr="00337436" w:rsidRDefault="00337436" w:rsidP="00B861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Weise, fast allwissend</w:t>
            </w:r>
          </w:p>
        </w:tc>
      </w:tr>
      <w:tr w:rsidR="00337436" w:rsidTr="00B8611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6" w:type="dxa"/>
          </w:tcPr>
          <w:p w:rsidR="00337436" w:rsidRDefault="00337436" w:rsidP="00B8611C">
            <w:r>
              <w:t>Schwächen</w:t>
            </w:r>
          </w:p>
        </w:tc>
        <w:tc>
          <w:tcPr>
            <w:tcW w:w="6790" w:type="dxa"/>
          </w:tcPr>
          <w:p w:rsidR="00337436" w:rsidRPr="00337436" w:rsidRDefault="00337436" w:rsidP="00B8611C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Überheblich</w:t>
            </w:r>
          </w:p>
        </w:tc>
      </w:tr>
      <w:tr w:rsidR="00337436" w:rsidTr="00B861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6" w:type="dxa"/>
          </w:tcPr>
          <w:p w:rsidR="00337436" w:rsidRDefault="00337436" w:rsidP="00B8611C">
            <w:r>
              <w:t>Archetyp (C. G. Jung)</w:t>
            </w:r>
          </w:p>
        </w:tc>
        <w:tc>
          <w:tcPr>
            <w:tcW w:w="6790" w:type="dxa"/>
          </w:tcPr>
          <w:p w:rsidR="00337436" w:rsidRPr="00337436" w:rsidRDefault="00337436" w:rsidP="00B861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 xml:space="preserve">Die Weise, weil sie vom Schicksal weiß, sie weiß, was mit Samen auf dem Boden passiert, leitet </w:t>
            </w:r>
            <w:proofErr w:type="spellStart"/>
            <w:r>
              <w:rPr>
                <w:rFonts w:cstheme="minorHAnsi"/>
              </w:rPr>
              <w:t>Seed</w:t>
            </w:r>
            <w:proofErr w:type="spellEnd"/>
            <w:r>
              <w:rPr>
                <w:rFonts w:cstheme="minorHAnsi"/>
              </w:rPr>
              <w:t xml:space="preserve"> durch seine Reise und ist immer wieder da</w:t>
            </w:r>
          </w:p>
        </w:tc>
      </w:tr>
      <w:tr w:rsidR="00337436" w:rsidTr="00B8611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6" w:type="dxa"/>
          </w:tcPr>
          <w:p w:rsidR="00337436" w:rsidRDefault="00337436" w:rsidP="00B8611C">
            <w:r>
              <w:t>Synchronisation</w:t>
            </w:r>
          </w:p>
        </w:tc>
        <w:tc>
          <w:tcPr>
            <w:tcW w:w="6790" w:type="dxa"/>
          </w:tcPr>
          <w:p w:rsidR="00337436" w:rsidRPr="00337436" w:rsidRDefault="00770809" w:rsidP="00B8611C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 xml:space="preserve">Oriane </w:t>
            </w:r>
            <w:proofErr w:type="spellStart"/>
            <w:r>
              <w:rPr>
                <w:rFonts w:cstheme="minorHAnsi"/>
              </w:rPr>
              <w:t>Joublin</w:t>
            </w:r>
            <w:proofErr w:type="spellEnd"/>
          </w:p>
        </w:tc>
      </w:tr>
    </w:tbl>
    <w:p w:rsidR="00337436" w:rsidRDefault="00337436" w:rsidP="000D5A00">
      <w:pPr>
        <w:pStyle w:val="berschrift3"/>
        <w:rPr>
          <w:sz w:val="24"/>
        </w:rPr>
      </w:pPr>
    </w:p>
    <w:p w:rsidR="00410B41" w:rsidRDefault="00410B41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4"/>
          <w:lang w:val="en-GB"/>
        </w:rPr>
      </w:pPr>
      <w:r>
        <w:rPr>
          <w:sz w:val="24"/>
          <w:lang w:val="en-GB"/>
        </w:rPr>
        <w:br w:type="page"/>
      </w:r>
    </w:p>
    <w:p w:rsidR="000D5A00" w:rsidRPr="00770809" w:rsidRDefault="00765426" w:rsidP="00770809">
      <w:pPr>
        <w:pStyle w:val="berschrift3"/>
        <w:rPr>
          <w:sz w:val="24"/>
        </w:rPr>
      </w:pPr>
      <w:bookmarkStart w:id="7" w:name="_Toc95495611"/>
      <w:r>
        <w:rPr>
          <w:sz w:val="24"/>
        </w:rPr>
        <w:lastRenderedPageBreak/>
        <w:t>Mable</w:t>
      </w:r>
      <w:r w:rsidR="000D5A00" w:rsidRPr="00410B41">
        <w:rPr>
          <w:sz w:val="24"/>
        </w:rPr>
        <w:t xml:space="preserve">, </w:t>
      </w:r>
      <w:proofErr w:type="spellStart"/>
      <w:r w:rsidR="000D5A00" w:rsidRPr="00410B41">
        <w:rPr>
          <w:sz w:val="24"/>
        </w:rPr>
        <w:t>the</w:t>
      </w:r>
      <w:proofErr w:type="spellEnd"/>
      <w:r w:rsidR="000D5A00" w:rsidRPr="00410B41">
        <w:rPr>
          <w:sz w:val="24"/>
        </w:rPr>
        <w:t xml:space="preserve"> </w:t>
      </w:r>
      <w:proofErr w:type="spellStart"/>
      <w:r w:rsidR="000D5A00" w:rsidRPr="00410B41">
        <w:rPr>
          <w:sz w:val="24"/>
        </w:rPr>
        <w:t>dog</w:t>
      </w:r>
      <w:bookmarkEnd w:id="7"/>
      <w:proofErr w:type="spellEnd"/>
    </w:p>
    <w:p w:rsidR="00410B41" w:rsidRDefault="00410B41" w:rsidP="00410B41">
      <w:r w:rsidRPr="00225DF3">
        <w:rPr>
          <w:b/>
        </w:rPr>
        <w:t>Rolle im Spiel</w:t>
      </w:r>
      <w:r>
        <w:t>:</w:t>
      </w:r>
    </w:p>
    <w:p w:rsidR="00410B41" w:rsidRDefault="00410B41" w:rsidP="00410B41">
      <w:pPr>
        <w:pStyle w:val="Listenabsatz"/>
        <w:numPr>
          <w:ilvl w:val="0"/>
          <w:numId w:val="1"/>
        </w:numPr>
      </w:pPr>
      <w:r>
        <w:t xml:space="preserve">Begleitet </w:t>
      </w:r>
      <w:proofErr w:type="spellStart"/>
      <w:r>
        <w:t>Seed</w:t>
      </w:r>
      <w:proofErr w:type="spellEnd"/>
      <w:r>
        <w:t xml:space="preserve"> in die Stadt und rettet ihn später</w:t>
      </w:r>
    </w:p>
    <w:p w:rsidR="00410B41" w:rsidRDefault="00410B41" w:rsidP="00410B41">
      <w:pPr>
        <w:pStyle w:val="Listenabsatz"/>
        <w:numPr>
          <w:ilvl w:val="0"/>
          <w:numId w:val="1"/>
        </w:numPr>
      </w:pPr>
      <w:r>
        <w:t>Taucht mehrmals auf</w:t>
      </w:r>
    </w:p>
    <w:p w:rsidR="00410B41" w:rsidRDefault="00410B41" w:rsidP="00410B41"/>
    <w:p w:rsidR="00410B41" w:rsidRPr="00770809" w:rsidRDefault="00410B41" w:rsidP="00410B41">
      <w:pPr>
        <w:rPr>
          <w:b/>
        </w:rPr>
      </w:pPr>
      <w:proofErr w:type="gramStart"/>
      <w:r w:rsidRPr="00225DF3">
        <w:rPr>
          <w:b/>
        </w:rPr>
        <w:t>Narrative</w:t>
      </w:r>
      <w:proofErr w:type="gramEnd"/>
      <w:r w:rsidRPr="00225DF3">
        <w:rPr>
          <w:b/>
        </w:rPr>
        <w:t xml:space="preserve"> Design:</w:t>
      </w:r>
    </w:p>
    <w:tbl>
      <w:tblPr>
        <w:tblStyle w:val="HellesRaster-Akzent5"/>
        <w:tblW w:w="0" w:type="auto"/>
        <w:tblLook w:val="04A0" w:firstRow="1" w:lastRow="0" w:firstColumn="1" w:lastColumn="0" w:noHBand="0" w:noVBand="1"/>
      </w:tblPr>
      <w:tblGrid>
        <w:gridCol w:w="2376"/>
        <w:gridCol w:w="6790"/>
      </w:tblGrid>
      <w:tr w:rsidR="00410B41" w:rsidTr="00B8611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6" w:type="dxa"/>
            <w:tcBorders>
              <w:bottom w:val="single" w:sz="8" w:space="0" w:color="4BACC6" w:themeColor="accent5"/>
            </w:tcBorders>
          </w:tcPr>
          <w:p w:rsidR="00410B41" w:rsidRDefault="00410B41" w:rsidP="00B8611C">
            <w:r>
              <w:t>Name</w:t>
            </w:r>
          </w:p>
        </w:tc>
        <w:tc>
          <w:tcPr>
            <w:tcW w:w="6790" w:type="dxa"/>
            <w:tcBorders>
              <w:bottom w:val="single" w:sz="8" w:space="0" w:color="4BACC6" w:themeColor="accent5"/>
            </w:tcBorders>
          </w:tcPr>
          <w:p w:rsidR="00410B41" w:rsidRPr="00337436" w:rsidRDefault="00770809" w:rsidP="00B8611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 w:val="0"/>
              </w:rPr>
            </w:pPr>
            <w:r>
              <w:rPr>
                <w:rFonts w:asciiTheme="minorHAnsi" w:hAnsiTheme="minorHAnsi" w:cstheme="minorHAnsi"/>
                <w:b w:val="0"/>
              </w:rPr>
              <w:t>Mable</w:t>
            </w:r>
          </w:p>
        </w:tc>
      </w:tr>
      <w:tr w:rsidR="00410B41" w:rsidTr="00B861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6" w:type="dxa"/>
          </w:tcPr>
          <w:p w:rsidR="00410B41" w:rsidRDefault="00410B41" w:rsidP="00B8611C">
            <w:r>
              <w:t>Alter</w:t>
            </w:r>
          </w:p>
        </w:tc>
        <w:tc>
          <w:tcPr>
            <w:tcW w:w="6790" w:type="dxa"/>
          </w:tcPr>
          <w:p w:rsidR="00410B41" w:rsidRPr="00337436" w:rsidRDefault="00410B41" w:rsidP="00B861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Unbekannt</w:t>
            </w:r>
          </w:p>
        </w:tc>
      </w:tr>
      <w:tr w:rsidR="00410B41" w:rsidTr="00B8611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6" w:type="dxa"/>
          </w:tcPr>
          <w:p w:rsidR="00410B41" w:rsidRDefault="00410B41" w:rsidP="00B8611C">
            <w:r>
              <w:t>Freundschaften</w:t>
            </w:r>
          </w:p>
        </w:tc>
        <w:tc>
          <w:tcPr>
            <w:tcW w:w="6790" w:type="dxa"/>
          </w:tcPr>
          <w:p w:rsidR="00410B41" w:rsidRPr="00337436" w:rsidRDefault="00410B41" w:rsidP="00B8611C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theme="minorHAnsi"/>
              </w:rPr>
            </w:pPr>
            <w:proofErr w:type="spellStart"/>
            <w:r>
              <w:rPr>
                <w:rFonts w:cstheme="minorHAnsi"/>
              </w:rPr>
              <w:t>Seed</w:t>
            </w:r>
            <w:proofErr w:type="spellEnd"/>
          </w:p>
        </w:tc>
      </w:tr>
      <w:tr w:rsidR="00410B41" w:rsidTr="00B861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6" w:type="dxa"/>
          </w:tcPr>
          <w:p w:rsidR="00410B41" w:rsidRDefault="00410B41" w:rsidP="00B8611C">
            <w:r>
              <w:t>Stärken</w:t>
            </w:r>
          </w:p>
        </w:tc>
        <w:tc>
          <w:tcPr>
            <w:tcW w:w="6790" w:type="dxa"/>
          </w:tcPr>
          <w:p w:rsidR="00410B41" w:rsidRPr="00337436" w:rsidRDefault="00410B41" w:rsidP="00B861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Treu, gutmütig, optimistisch, groß</w:t>
            </w:r>
          </w:p>
        </w:tc>
      </w:tr>
      <w:tr w:rsidR="00410B41" w:rsidTr="00B8611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6" w:type="dxa"/>
          </w:tcPr>
          <w:p w:rsidR="00410B41" w:rsidRDefault="00410B41" w:rsidP="00B8611C">
            <w:r>
              <w:t>Schwächen</w:t>
            </w:r>
          </w:p>
        </w:tc>
        <w:tc>
          <w:tcPr>
            <w:tcW w:w="6790" w:type="dxa"/>
          </w:tcPr>
          <w:p w:rsidR="00410B41" w:rsidRPr="00337436" w:rsidRDefault="00410B41" w:rsidP="00B8611C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Eher langsam, sehr hungrig</w:t>
            </w:r>
          </w:p>
        </w:tc>
      </w:tr>
      <w:tr w:rsidR="00410B41" w:rsidTr="00B861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6" w:type="dxa"/>
          </w:tcPr>
          <w:p w:rsidR="00410B41" w:rsidRDefault="00410B41" w:rsidP="00B8611C">
            <w:r>
              <w:t>Archetyp (C. G. Jung)</w:t>
            </w:r>
          </w:p>
        </w:tc>
        <w:tc>
          <w:tcPr>
            <w:tcW w:w="6790" w:type="dxa"/>
          </w:tcPr>
          <w:p w:rsidR="00410B41" w:rsidRPr="00337436" w:rsidRDefault="00410B41" w:rsidP="00B861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 xml:space="preserve">Begleiterin, weil sie fürsorglich ist und sich um </w:t>
            </w:r>
            <w:proofErr w:type="spellStart"/>
            <w:r>
              <w:rPr>
                <w:rFonts w:cstheme="minorHAnsi"/>
              </w:rPr>
              <w:t>Seed</w:t>
            </w:r>
            <w:proofErr w:type="spellEnd"/>
            <w:r>
              <w:rPr>
                <w:rFonts w:cstheme="minorHAnsi"/>
              </w:rPr>
              <w:t xml:space="preserve"> kümmert</w:t>
            </w:r>
          </w:p>
        </w:tc>
      </w:tr>
      <w:tr w:rsidR="00410B41" w:rsidTr="00B8611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6" w:type="dxa"/>
          </w:tcPr>
          <w:p w:rsidR="00410B41" w:rsidRDefault="00410B41" w:rsidP="00B8611C">
            <w:r>
              <w:t>Synchronisation</w:t>
            </w:r>
          </w:p>
        </w:tc>
        <w:tc>
          <w:tcPr>
            <w:tcW w:w="6790" w:type="dxa"/>
          </w:tcPr>
          <w:p w:rsidR="00410B41" w:rsidRPr="00337436" w:rsidRDefault="00770809" w:rsidP="00B8611C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 xml:space="preserve">Oriane </w:t>
            </w:r>
            <w:proofErr w:type="spellStart"/>
            <w:r>
              <w:rPr>
                <w:rFonts w:cstheme="minorHAnsi"/>
              </w:rPr>
              <w:t>Joublin</w:t>
            </w:r>
            <w:proofErr w:type="spellEnd"/>
          </w:p>
        </w:tc>
      </w:tr>
      <w:tr w:rsidR="00410B41" w:rsidTr="00B861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6" w:type="dxa"/>
          </w:tcPr>
          <w:p w:rsidR="00410B41" w:rsidRDefault="00410B41" w:rsidP="00B8611C">
            <w:r>
              <w:t>Animation</w:t>
            </w:r>
          </w:p>
        </w:tc>
        <w:tc>
          <w:tcPr>
            <w:tcW w:w="6790" w:type="dxa"/>
          </w:tcPr>
          <w:p w:rsidR="00410B41" w:rsidRPr="00337436" w:rsidRDefault="00770809" w:rsidP="00B861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Slide in &amp; out</w:t>
            </w:r>
          </w:p>
        </w:tc>
      </w:tr>
    </w:tbl>
    <w:p w:rsidR="000D5A00" w:rsidRPr="007B6A31" w:rsidRDefault="000D5A00" w:rsidP="000D5A00">
      <w:pPr>
        <w:rPr>
          <w:lang w:val="en-GB"/>
        </w:rPr>
      </w:pPr>
    </w:p>
    <w:p w:rsidR="000D5A00" w:rsidRPr="00770809" w:rsidRDefault="000D5A00" w:rsidP="00770809">
      <w:pPr>
        <w:pStyle w:val="berschrift3"/>
        <w:rPr>
          <w:sz w:val="24"/>
          <w:lang w:val="en-GB"/>
        </w:rPr>
      </w:pPr>
      <w:bookmarkStart w:id="8" w:name="_Toc95495612"/>
      <w:r w:rsidRPr="007B6A31">
        <w:rPr>
          <w:sz w:val="24"/>
          <w:lang w:val="en-GB"/>
        </w:rPr>
        <w:t>Crow</w:t>
      </w:r>
      <w:bookmarkEnd w:id="8"/>
    </w:p>
    <w:p w:rsidR="00410B41" w:rsidRDefault="00410B41" w:rsidP="00410B41">
      <w:r w:rsidRPr="00225DF3">
        <w:rPr>
          <w:b/>
        </w:rPr>
        <w:t>Rolle im Spiel</w:t>
      </w:r>
      <w:r>
        <w:t>:</w:t>
      </w:r>
    </w:p>
    <w:p w:rsidR="00410B41" w:rsidRDefault="00410B41" w:rsidP="00410B41">
      <w:pPr>
        <w:pStyle w:val="Listenabsatz"/>
        <w:numPr>
          <w:ilvl w:val="0"/>
          <w:numId w:val="1"/>
        </w:numPr>
      </w:pPr>
      <w:r>
        <w:t>Feind</w:t>
      </w:r>
    </w:p>
    <w:p w:rsidR="00410B41" w:rsidRDefault="00770809" w:rsidP="00410B41">
      <w:pPr>
        <w:pStyle w:val="Listenabsatz"/>
        <w:numPr>
          <w:ilvl w:val="0"/>
          <w:numId w:val="1"/>
        </w:numPr>
      </w:pPr>
      <w:r>
        <w:t xml:space="preserve">Bringt </w:t>
      </w:r>
      <w:proofErr w:type="spellStart"/>
      <w:r>
        <w:t>Seed</w:t>
      </w:r>
      <w:proofErr w:type="spellEnd"/>
      <w:r>
        <w:t xml:space="preserve"> dazu, im Klimax der</w:t>
      </w:r>
      <w:r w:rsidR="00410B41">
        <w:t xml:space="preserve"> Geschichte eine endgültige Entscheidung zu treffen</w:t>
      </w:r>
    </w:p>
    <w:p w:rsidR="00410B41" w:rsidRDefault="00410B41" w:rsidP="00410B41"/>
    <w:p w:rsidR="00410B41" w:rsidRPr="00770809" w:rsidRDefault="00410B41" w:rsidP="00410B41">
      <w:pPr>
        <w:rPr>
          <w:b/>
        </w:rPr>
      </w:pPr>
      <w:proofErr w:type="gramStart"/>
      <w:r w:rsidRPr="00225DF3">
        <w:rPr>
          <w:b/>
        </w:rPr>
        <w:t>Narrative</w:t>
      </w:r>
      <w:proofErr w:type="gramEnd"/>
      <w:r w:rsidRPr="00225DF3">
        <w:rPr>
          <w:b/>
        </w:rPr>
        <w:t xml:space="preserve"> Design:</w:t>
      </w:r>
    </w:p>
    <w:tbl>
      <w:tblPr>
        <w:tblStyle w:val="HellesRaster-Akzent5"/>
        <w:tblW w:w="0" w:type="auto"/>
        <w:tblLook w:val="04A0" w:firstRow="1" w:lastRow="0" w:firstColumn="1" w:lastColumn="0" w:noHBand="0" w:noVBand="1"/>
      </w:tblPr>
      <w:tblGrid>
        <w:gridCol w:w="2376"/>
        <w:gridCol w:w="6790"/>
      </w:tblGrid>
      <w:tr w:rsidR="00410B41" w:rsidTr="00B8611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6" w:type="dxa"/>
            <w:tcBorders>
              <w:bottom w:val="single" w:sz="8" w:space="0" w:color="4BACC6" w:themeColor="accent5"/>
            </w:tcBorders>
          </w:tcPr>
          <w:p w:rsidR="00410B41" w:rsidRDefault="00410B41" w:rsidP="00B8611C">
            <w:r>
              <w:t>Name</w:t>
            </w:r>
          </w:p>
        </w:tc>
        <w:tc>
          <w:tcPr>
            <w:tcW w:w="6790" w:type="dxa"/>
            <w:tcBorders>
              <w:bottom w:val="single" w:sz="8" w:space="0" w:color="4BACC6" w:themeColor="accent5"/>
            </w:tcBorders>
          </w:tcPr>
          <w:p w:rsidR="00410B41" w:rsidRPr="00337436" w:rsidRDefault="00410B41" w:rsidP="00B8611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 w:val="0"/>
              </w:rPr>
            </w:pPr>
            <w:r>
              <w:rPr>
                <w:rFonts w:asciiTheme="minorHAnsi" w:hAnsiTheme="minorHAnsi" w:cstheme="minorHAnsi"/>
                <w:b w:val="0"/>
              </w:rPr>
              <w:t>Unbekannt</w:t>
            </w:r>
          </w:p>
        </w:tc>
      </w:tr>
      <w:tr w:rsidR="00410B41" w:rsidTr="00B861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6" w:type="dxa"/>
          </w:tcPr>
          <w:p w:rsidR="00410B41" w:rsidRDefault="00410B41" w:rsidP="00B8611C">
            <w:r>
              <w:t>Alter</w:t>
            </w:r>
          </w:p>
        </w:tc>
        <w:tc>
          <w:tcPr>
            <w:tcW w:w="6790" w:type="dxa"/>
          </w:tcPr>
          <w:p w:rsidR="00410B41" w:rsidRPr="00337436" w:rsidRDefault="00410B41" w:rsidP="00B861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Unbekannt</w:t>
            </w:r>
          </w:p>
        </w:tc>
      </w:tr>
      <w:tr w:rsidR="00410B41" w:rsidTr="00B8611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6" w:type="dxa"/>
          </w:tcPr>
          <w:p w:rsidR="00410B41" w:rsidRDefault="00410B41" w:rsidP="00B8611C">
            <w:r>
              <w:t>Freundschaften</w:t>
            </w:r>
          </w:p>
        </w:tc>
        <w:tc>
          <w:tcPr>
            <w:tcW w:w="6790" w:type="dxa"/>
          </w:tcPr>
          <w:p w:rsidR="00410B41" w:rsidRPr="00337436" w:rsidRDefault="00410B41" w:rsidP="00B8611C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Unbekannt</w:t>
            </w:r>
          </w:p>
        </w:tc>
      </w:tr>
      <w:tr w:rsidR="00410B41" w:rsidTr="00B861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6" w:type="dxa"/>
          </w:tcPr>
          <w:p w:rsidR="00410B41" w:rsidRDefault="00410B41" w:rsidP="00B8611C">
            <w:r>
              <w:t>Stärken</w:t>
            </w:r>
          </w:p>
        </w:tc>
        <w:tc>
          <w:tcPr>
            <w:tcW w:w="6790" w:type="dxa"/>
          </w:tcPr>
          <w:p w:rsidR="00410B41" w:rsidRPr="00337436" w:rsidRDefault="00410B41" w:rsidP="00B861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Kann fliegen, ist g</w:t>
            </w:r>
            <w:r w:rsidR="00770809">
              <w:rPr>
                <w:rFonts w:cstheme="minorHAnsi"/>
              </w:rPr>
              <w:t>r</w:t>
            </w:r>
            <w:r>
              <w:rPr>
                <w:rFonts w:cstheme="minorHAnsi"/>
              </w:rPr>
              <w:t xml:space="preserve">ößer als </w:t>
            </w:r>
            <w:proofErr w:type="spellStart"/>
            <w:r>
              <w:rPr>
                <w:rFonts w:cstheme="minorHAnsi"/>
              </w:rPr>
              <w:t>Seed</w:t>
            </w:r>
            <w:proofErr w:type="spellEnd"/>
            <w:r>
              <w:rPr>
                <w:rFonts w:cstheme="minorHAnsi"/>
              </w:rPr>
              <w:t xml:space="preserve"> &amp; Ralph, schnell und stark</w:t>
            </w:r>
          </w:p>
        </w:tc>
      </w:tr>
      <w:tr w:rsidR="00410B41" w:rsidTr="00B8611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6" w:type="dxa"/>
          </w:tcPr>
          <w:p w:rsidR="00410B41" w:rsidRDefault="00410B41" w:rsidP="00B8611C">
            <w:r>
              <w:t>Schwächen</w:t>
            </w:r>
          </w:p>
        </w:tc>
        <w:tc>
          <w:tcPr>
            <w:tcW w:w="6790" w:type="dxa"/>
          </w:tcPr>
          <w:p w:rsidR="00410B41" w:rsidRPr="00337436" w:rsidRDefault="00410B41" w:rsidP="00B8611C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Angst vor Annie</w:t>
            </w:r>
          </w:p>
        </w:tc>
      </w:tr>
      <w:tr w:rsidR="00410B41" w:rsidTr="00B861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6" w:type="dxa"/>
          </w:tcPr>
          <w:p w:rsidR="00410B41" w:rsidRDefault="00410B41" w:rsidP="00B8611C">
            <w:r>
              <w:t>Archetyp (C. G. Jung)</w:t>
            </w:r>
          </w:p>
        </w:tc>
        <w:tc>
          <w:tcPr>
            <w:tcW w:w="6790" w:type="dxa"/>
          </w:tcPr>
          <w:p w:rsidR="00410B41" w:rsidRPr="00337436" w:rsidRDefault="00410B41" w:rsidP="00BF5D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 xml:space="preserve">Der </w:t>
            </w:r>
            <w:r w:rsidR="00BF5D40">
              <w:rPr>
                <w:rFonts w:cstheme="minorHAnsi"/>
              </w:rPr>
              <w:t>Herrscher</w:t>
            </w:r>
            <w:r w:rsidR="00770809">
              <w:rPr>
                <w:rFonts w:cstheme="minorHAnsi"/>
              </w:rPr>
              <w:t xml:space="preserve"> – </w:t>
            </w:r>
            <w:proofErr w:type="spellStart"/>
            <w:r>
              <w:rPr>
                <w:rFonts w:cstheme="minorHAnsi"/>
              </w:rPr>
              <w:t>Crow</w:t>
            </w:r>
            <w:proofErr w:type="spellEnd"/>
            <w:r>
              <w:rPr>
                <w:rFonts w:cstheme="minorHAnsi"/>
              </w:rPr>
              <w:t xml:space="preserve"> ist der Feind, der die </w:t>
            </w:r>
            <w:r w:rsidR="00BF5D40">
              <w:rPr>
                <w:rFonts w:cstheme="minorHAnsi"/>
              </w:rPr>
              <w:t xml:space="preserve">Kontrolle übernimmt und die </w:t>
            </w:r>
            <w:r>
              <w:rPr>
                <w:rFonts w:cstheme="minorHAnsi"/>
              </w:rPr>
              <w:t xml:space="preserve">Macht hat, </w:t>
            </w:r>
            <w:proofErr w:type="spellStart"/>
            <w:r>
              <w:rPr>
                <w:rFonts w:cstheme="minorHAnsi"/>
              </w:rPr>
              <w:t>Seed</w:t>
            </w:r>
            <w:proofErr w:type="spellEnd"/>
            <w:r>
              <w:rPr>
                <w:rFonts w:cstheme="minorHAnsi"/>
              </w:rPr>
              <w:t xml:space="preserve"> und Ralph zu fressen</w:t>
            </w:r>
          </w:p>
        </w:tc>
      </w:tr>
      <w:tr w:rsidR="00410B41" w:rsidTr="00B8611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6" w:type="dxa"/>
          </w:tcPr>
          <w:p w:rsidR="00410B41" w:rsidRDefault="00410B41" w:rsidP="00B8611C">
            <w:r>
              <w:t>Synchronisation</w:t>
            </w:r>
          </w:p>
        </w:tc>
        <w:tc>
          <w:tcPr>
            <w:tcW w:w="6790" w:type="dxa"/>
          </w:tcPr>
          <w:p w:rsidR="00410B41" w:rsidRPr="00337436" w:rsidRDefault="00770809" w:rsidP="00B8611C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 xml:space="preserve">Oriane </w:t>
            </w:r>
            <w:proofErr w:type="spellStart"/>
            <w:r>
              <w:rPr>
                <w:rFonts w:cstheme="minorHAnsi"/>
              </w:rPr>
              <w:t>Joublin</w:t>
            </w:r>
            <w:proofErr w:type="spellEnd"/>
          </w:p>
        </w:tc>
      </w:tr>
      <w:tr w:rsidR="00410B41" w:rsidTr="00B861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6" w:type="dxa"/>
          </w:tcPr>
          <w:p w:rsidR="00410B41" w:rsidRDefault="00410B41" w:rsidP="00B8611C">
            <w:r>
              <w:t>Animation</w:t>
            </w:r>
          </w:p>
        </w:tc>
        <w:tc>
          <w:tcPr>
            <w:tcW w:w="6790" w:type="dxa"/>
          </w:tcPr>
          <w:p w:rsidR="00410B41" w:rsidRPr="00337436" w:rsidRDefault="00770809" w:rsidP="00B861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Flight in &amp; out</w:t>
            </w:r>
          </w:p>
        </w:tc>
      </w:tr>
    </w:tbl>
    <w:p w:rsidR="00770809" w:rsidRPr="00D4301B" w:rsidRDefault="00770809" w:rsidP="00770809">
      <w:pPr>
        <w:pStyle w:val="berschrift3"/>
        <w:rPr>
          <w:sz w:val="24"/>
          <w:szCs w:val="24"/>
          <w:lang w:val="en-GB"/>
        </w:rPr>
      </w:pPr>
    </w:p>
    <w:p w:rsidR="00410B41" w:rsidRPr="00770809" w:rsidRDefault="00225DF3" w:rsidP="00770809">
      <w:pPr>
        <w:pStyle w:val="berschrift3"/>
        <w:rPr>
          <w:sz w:val="24"/>
        </w:rPr>
      </w:pPr>
      <w:bookmarkStart w:id="9" w:name="_Toc95495613"/>
      <w:r w:rsidRPr="00770809">
        <w:rPr>
          <w:sz w:val="24"/>
        </w:rPr>
        <w:t xml:space="preserve">Ralph, </w:t>
      </w:r>
      <w:proofErr w:type="spellStart"/>
      <w:r w:rsidRPr="00770809">
        <w:rPr>
          <w:sz w:val="24"/>
        </w:rPr>
        <w:t>the</w:t>
      </w:r>
      <w:proofErr w:type="spellEnd"/>
      <w:r w:rsidRPr="00770809">
        <w:rPr>
          <w:sz w:val="24"/>
        </w:rPr>
        <w:t xml:space="preserve"> </w:t>
      </w:r>
      <w:proofErr w:type="spellStart"/>
      <w:r w:rsidRPr="00770809">
        <w:rPr>
          <w:sz w:val="24"/>
        </w:rPr>
        <w:t>ant</w:t>
      </w:r>
      <w:bookmarkEnd w:id="9"/>
      <w:proofErr w:type="spellEnd"/>
    </w:p>
    <w:p w:rsidR="00410B41" w:rsidRDefault="00410B41" w:rsidP="00410B41">
      <w:r w:rsidRPr="00225DF3">
        <w:rPr>
          <w:b/>
        </w:rPr>
        <w:t>Rolle im Spiel</w:t>
      </w:r>
      <w:r>
        <w:t>:</w:t>
      </w:r>
    </w:p>
    <w:p w:rsidR="00770809" w:rsidRDefault="00410B41" w:rsidP="00770809">
      <w:pPr>
        <w:pStyle w:val="Listenabsatz"/>
        <w:numPr>
          <w:ilvl w:val="0"/>
          <w:numId w:val="1"/>
        </w:numPr>
      </w:pPr>
      <w:r>
        <w:t xml:space="preserve">Rettet </w:t>
      </w:r>
      <w:proofErr w:type="spellStart"/>
      <w:r>
        <w:t>Seed</w:t>
      </w:r>
      <w:proofErr w:type="spellEnd"/>
      <w:r>
        <w:t xml:space="preserve"> und muss gerettet werden: Schlüssel zum </w:t>
      </w:r>
      <w:proofErr w:type="spellStart"/>
      <w:r>
        <w:t>Good</w:t>
      </w:r>
      <w:proofErr w:type="spellEnd"/>
      <w:r>
        <w:t xml:space="preserve"> &amp; Bad </w:t>
      </w:r>
      <w:proofErr w:type="spellStart"/>
      <w:r>
        <w:t>Ending</w:t>
      </w:r>
      <w:proofErr w:type="spellEnd"/>
    </w:p>
    <w:p w:rsidR="00770809" w:rsidRDefault="00770809" w:rsidP="00770809">
      <w:pPr>
        <w:pStyle w:val="Listenabsatz"/>
      </w:pPr>
    </w:p>
    <w:p w:rsidR="00410B41" w:rsidRPr="00770809" w:rsidRDefault="00410B41" w:rsidP="00410B41">
      <w:pPr>
        <w:rPr>
          <w:b/>
        </w:rPr>
      </w:pPr>
      <w:proofErr w:type="gramStart"/>
      <w:r w:rsidRPr="00225DF3">
        <w:rPr>
          <w:b/>
        </w:rPr>
        <w:t>Narrative</w:t>
      </w:r>
      <w:proofErr w:type="gramEnd"/>
      <w:r w:rsidRPr="00225DF3">
        <w:rPr>
          <w:b/>
        </w:rPr>
        <w:t xml:space="preserve"> Design:</w:t>
      </w:r>
    </w:p>
    <w:tbl>
      <w:tblPr>
        <w:tblStyle w:val="HellesRaster-Akzent5"/>
        <w:tblW w:w="0" w:type="auto"/>
        <w:tblLook w:val="04A0" w:firstRow="1" w:lastRow="0" w:firstColumn="1" w:lastColumn="0" w:noHBand="0" w:noVBand="1"/>
      </w:tblPr>
      <w:tblGrid>
        <w:gridCol w:w="2376"/>
        <w:gridCol w:w="6790"/>
      </w:tblGrid>
      <w:tr w:rsidR="00410B41" w:rsidTr="00B8611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6" w:type="dxa"/>
            <w:tcBorders>
              <w:bottom w:val="single" w:sz="8" w:space="0" w:color="4BACC6" w:themeColor="accent5"/>
            </w:tcBorders>
          </w:tcPr>
          <w:p w:rsidR="00410B41" w:rsidRDefault="00410B41" w:rsidP="00B8611C">
            <w:r>
              <w:t>Name</w:t>
            </w:r>
          </w:p>
        </w:tc>
        <w:tc>
          <w:tcPr>
            <w:tcW w:w="6790" w:type="dxa"/>
            <w:tcBorders>
              <w:bottom w:val="single" w:sz="8" w:space="0" w:color="4BACC6" w:themeColor="accent5"/>
            </w:tcBorders>
          </w:tcPr>
          <w:p w:rsidR="00410B41" w:rsidRPr="00337436" w:rsidRDefault="00410B41" w:rsidP="00B8611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 w:val="0"/>
              </w:rPr>
            </w:pPr>
            <w:r>
              <w:rPr>
                <w:rFonts w:asciiTheme="minorHAnsi" w:hAnsiTheme="minorHAnsi" w:cstheme="minorHAnsi"/>
                <w:b w:val="0"/>
              </w:rPr>
              <w:t>Ralph</w:t>
            </w:r>
          </w:p>
        </w:tc>
      </w:tr>
      <w:tr w:rsidR="00410B41" w:rsidTr="00B861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6" w:type="dxa"/>
          </w:tcPr>
          <w:p w:rsidR="00410B41" w:rsidRDefault="00410B41" w:rsidP="00B8611C">
            <w:r>
              <w:t>Alter</w:t>
            </w:r>
          </w:p>
        </w:tc>
        <w:tc>
          <w:tcPr>
            <w:tcW w:w="6790" w:type="dxa"/>
          </w:tcPr>
          <w:p w:rsidR="00410B41" w:rsidRPr="00337436" w:rsidRDefault="00410B41" w:rsidP="00B861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Unbekannt</w:t>
            </w:r>
          </w:p>
        </w:tc>
      </w:tr>
      <w:tr w:rsidR="00410B41" w:rsidTr="00B8611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6" w:type="dxa"/>
          </w:tcPr>
          <w:p w:rsidR="00410B41" w:rsidRDefault="00410B41" w:rsidP="00B8611C">
            <w:r>
              <w:t>Freundschaften</w:t>
            </w:r>
          </w:p>
        </w:tc>
        <w:tc>
          <w:tcPr>
            <w:tcW w:w="6790" w:type="dxa"/>
          </w:tcPr>
          <w:p w:rsidR="00410B41" w:rsidRPr="00337436" w:rsidRDefault="00410B41" w:rsidP="00B8611C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theme="minorHAnsi"/>
              </w:rPr>
            </w:pPr>
            <w:proofErr w:type="spellStart"/>
            <w:r>
              <w:rPr>
                <w:rFonts w:cstheme="minorHAnsi"/>
              </w:rPr>
              <w:t>Seed</w:t>
            </w:r>
            <w:proofErr w:type="spellEnd"/>
            <w:r>
              <w:rPr>
                <w:rFonts w:cstheme="minorHAnsi"/>
              </w:rPr>
              <w:t>, Annie</w:t>
            </w:r>
          </w:p>
        </w:tc>
      </w:tr>
      <w:tr w:rsidR="00410B41" w:rsidTr="00B861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6" w:type="dxa"/>
          </w:tcPr>
          <w:p w:rsidR="00410B41" w:rsidRDefault="00410B41" w:rsidP="00B8611C">
            <w:r>
              <w:t>Stärken</w:t>
            </w:r>
          </w:p>
        </w:tc>
        <w:tc>
          <w:tcPr>
            <w:tcW w:w="6790" w:type="dxa"/>
          </w:tcPr>
          <w:p w:rsidR="00410B41" w:rsidRPr="00337436" w:rsidRDefault="00770809" w:rsidP="00410B4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K</w:t>
            </w:r>
            <w:r w:rsidR="00410B41">
              <w:rPr>
                <w:rFonts w:cstheme="minorHAnsi"/>
              </w:rPr>
              <w:t>lein, schnell, hilfsbereit, mutig</w:t>
            </w:r>
          </w:p>
        </w:tc>
      </w:tr>
      <w:tr w:rsidR="00410B41" w:rsidTr="00B8611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6" w:type="dxa"/>
          </w:tcPr>
          <w:p w:rsidR="00410B41" w:rsidRDefault="00410B41" w:rsidP="00B8611C">
            <w:r>
              <w:t>Schwächen</w:t>
            </w:r>
          </w:p>
        </w:tc>
        <w:tc>
          <w:tcPr>
            <w:tcW w:w="6790" w:type="dxa"/>
          </w:tcPr>
          <w:p w:rsidR="00410B41" w:rsidRPr="00337436" w:rsidRDefault="00410B41" w:rsidP="00B8611C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Klein, zu vertrauensvoll</w:t>
            </w:r>
          </w:p>
        </w:tc>
      </w:tr>
      <w:tr w:rsidR="00410B41" w:rsidTr="00B861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6" w:type="dxa"/>
          </w:tcPr>
          <w:p w:rsidR="00410B41" w:rsidRDefault="00410B41" w:rsidP="00B8611C">
            <w:r>
              <w:t>Archetyp (C. G. Jung)</w:t>
            </w:r>
          </w:p>
        </w:tc>
        <w:tc>
          <w:tcPr>
            <w:tcW w:w="6790" w:type="dxa"/>
          </w:tcPr>
          <w:p w:rsidR="00410B41" w:rsidRPr="00337436" w:rsidRDefault="00BF5D40" w:rsidP="00B861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 xml:space="preserve">Der Unschuldige, weil er spontan, </w:t>
            </w:r>
            <w:r w:rsidR="00A325D8">
              <w:rPr>
                <w:rFonts w:cstheme="minorHAnsi"/>
              </w:rPr>
              <w:t>optimistisch</w:t>
            </w:r>
            <w:r>
              <w:rPr>
                <w:rFonts w:cstheme="minorHAnsi"/>
              </w:rPr>
              <w:t xml:space="preserve"> und </w:t>
            </w:r>
            <w:proofErr w:type="spellStart"/>
            <w:r>
              <w:rPr>
                <w:rFonts w:cstheme="minorHAnsi"/>
              </w:rPr>
              <w:t>vertauensvoll</w:t>
            </w:r>
            <w:proofErr w:type="spellEnd"/>
            <w:r>
              <w:rPr>
                <w:rFonts w:cstheme="minorHAnsi"/>
              </w:rPr>
              <w:t xml:space="preserve"> ist</w:t>
            </w:r>
          </w:p>
        </w:tc>
      </w:tr>
      <w:tr w:rsidR="00410B41" w:rsidTr="00B8611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6" w:type="dxa"/>
          </w:tcPr>
          <w:p w:rsidR="00410B41" w:rsidRDefault="00410B41" w:rsidP="00B8611C">
            <w:r>
              <w:t>Synchronisation</w:t>
            </w:r>
          </w:p>
        </w:tc>
        <w:tc>
          <w:tcPr>
            <w:tcW w:w="6790" w:type="dxa"/>
          </w:tcPr>
          <w:p w:rsidR="00410B41" w:rsidRPr="00337436" w:rsidRDefault="00770809" w:rsidP="00B8611C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 xml:space="preserve">Oriane </w:t>
            </w:r>
            <w:proofErr w:type="spellStart"/>
            <w:r>
              <w:rPr>
                <w:rFonts w:cstheme="minorHAnsi"/>
              </w:rPr>
              <w:t>Joublin</w:t>
            </w:r>
            <w:proofErr w:type="spellEnd"/>
          </w:p>
        </w:tc>
      </w:tr>
    </w:tbl>
    <w:p w:rsidR="00770809" w:rsidRPr="007B6A31" w:rsidRDefault="00770809" w:rsidP="00770809">
      <w:pPr>
        <w:rPr>
          <w:lang w:val="en-GB"/>
        </w:rPr>
      </w:pPr>
    </w:p>
    <w:sectPr w:rsidR="00770809" w:rsidRPr="007B6A3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835BE" w:rsidRDefault="005835BE" w:rsidP="00770809">
      <w:pPr>
        <w:spacing w:line="240" w:lineRule="auto"/>
      </w:pPr>
      <w:r>
        <w:separator/>
      </w:r>
    </w:p>
  </w:endnote>
  <w:endnote w:type="continuationSeparator" w:id="0">
    <w:p w:rsidR="005835BE" w:rsidRDefault="005835BE" w:rsidP="0077080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835BE" w:rsidRDefault="005835BE" w:rsidP="00770809">
      <w:pPr>
        <w:spacing w:line="240" w:lineRule="auto"/>
      </w:pPr>
      <w:r>
        <w:separator/>
      </w:r>
    </w:p>
  </w:footnote>
  <w:footnote w:type="continuationSeparator" w:id="0">
    <w:p w:rsidR="005835BE" w:rsidRDefault="005835BE" w:rsidP="00770809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4CC532D"/>
    <w:multiLevelType w:val="hybridMultilevel"/>
    <w:tmpl w:val="C05AB4E8"/>
    <w:lvl w:ilvl="0" w:tplc="ADD68896">
      <w:start w:val="1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5CF27C30"/>
    <w:multiLevelType w:val="hybridMultilevel"/>
    <w:tmpl w:val="5ACA72F8"/>
    <w:lvl w:ilvl="0" w:tplc="4DF64C44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69BC2E4A"/>
    <w:multiLevelType w:val="hybridMultilevel"/>
    <w:tmpl w:val="427030DA"/>
    <w:lvl w:ilvl="0" w:tplc="4CCC9C64">
      <w:start w:val="7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81A7D"/>
    <w:rsid w:val="00000B3A"/>
    <w:rsid w:val="000D5A00"/>
    <w:rsid w:val="000E7E88"/>
    <w:rsid w:val="0014315D"/>
    <w:rsid w:val="00181A7D"/>
    <w:rsid w:val="00225DF3"/>
    <w:rsid w:val="00275E78"/>
    <w:rsid w:val="00323812"/>
    <w:rsid w:val="00337436"/>
    <w:rsid w:val="00410B41"/>
    <w:rsid w:val="004125DF"/>
    <w:rsid w:val="0041563F"/>
    <w:rsid w:val="00441E84"/>
    <w:rsid w:val="004D1D3B"/>
    <w:rsid w:val="004E30E6"/>
    <w:rsid w:val="004E552F"/>
    <w:rsid w:val="005835BE"/>
    <w:rsid w:val="005E0843"/>
    <w:rsid w:val="0062298C"/>
    <w:rsid w:val="00656644"/>
    <w:rsid w:val="00765426"/>
    <w:rsid w:val="00770809"/>
    <w:rsid w:val="007B6A31"/>
    <w:rsid w:val="007C3495"/>
    <w:rsid w:val="00815FF1"/>
    <w:rsid w:val="00942C60"/>
    <w:rsid w:val="009B7459"/>
    <w:rsid w:val="00A325D8"/>
    <w:rsid w:val="00A4255D"/>
    <w:rsid w:val="00B13E09"/>
    <w:rsid w:val="00B67164"/>
    <w:rsid w:val="00B810F9"/>
    <w:rsid w:val="00BF5D40"/>
    <w:rsid w:val="00C36D67"/>
    <w:rsid w:val="00CC26A9"/>
    <w:rsid w:val="00D4301B"/>
    <w:rsid w:val="00DA360B"/>
    <w:rsid w:val="00E7799B"/>
    <w:rsid w:val="00F31290"/>
    <w:rsid w:val="00F32ABF"/>
    <w:rsid w:val="00F45F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  <w:rsid w:val="00DA360B"/>
  </w:style>
  <w:style w:type="paragraph" w:styleId="berschrift1">
    <w:name w:val="heading 1"/>
    <w:basedOn w:val="Standard"/>
    <w:next w:val="Standard"/>
    <w:link w:val="berschrift1Zchn"/>
    <w:uiPriority w:val="9"/>
    <w:qFormat/>
    <w:rsid w:val="00000B3A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000B3A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000B3A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einLeerraum">
    <w:name w:val="No Spacing"/>
    <w:uiPriority w:val="1"/>
    <w:qFormat/>
    <w:rsid w:val="00DA360B"/>
    <w:pPr>
      <w:spacing w:line="240" w:lineRule="auto"/>
    </w:pPr>
  </w:style>
  <w:style w:type="character" w:customStyle="1" w:styleId="berschrift1Zchn">
    <w:name w:val="Überschrift 1 Zchn"/>
    <w:basedOn w:val="Absatz-Standardschriftart"/>
    <w:link w:val="berschrift1"/>
    <w:uiPriority w:val="9"/>
    <w:rsid w:val="00000B3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000B3A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000B3A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000B3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000B3A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IntensiveHervorhebung">
    <w:name w:val="Intense Emphasis"/>
    <w:basedOn w:val="Absatz-Standardschriftart"/>
    <w:uiPriority w:val="21"/>
    <w:qFormat/>
    <w:rsid w:val="00000B3A"/>
    <w:rPr>
      <w:b/>
      <w:bCs/>
      <w:i/>
      <w:iCs/>
      <w:color w:val="4F81BD" w:themeColor="accent1"/>
    </w:rPr>
  </w:style>
  <w:style w:type="table" w:styleId="Tabellenraster">
    <w:name w:val="Table Grid"/>
    <w:basedOn w:val="NormaleTabelle"/>
    <w:uiPriority w:val="59"/>
    <w:rsid w:val="00000B3A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HellesRaster-Akzent5">
    <w:name w:val="Light Grid Accent 5"/>
    <w:basedOn w:val="NormaleTabelle"/>
    <w:uiPriority w:val="62"/>
    <w:rsid w:val="00000B3A"/>
    <w:pPr>
      <w:spacing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paragraph" w:styleId="Listenabsatz">
    <w:name w:val="List Paragraph"/>
    <w:basedOn w:val="Standard"/>
    <w:uiPriority w:val="34"/>
    <w:qFormat/>
    <w:rsid w:val="000D5A00"/>
    <w:pPr>
      <w:ind w:left="720"/>
      <w:contextualSpacing/>
    </w:pPr>
  </w:style>
  <w:style w:type="table" w:styleId="HelleListe-Akzent5">
    <w:name w:val="Light List Accent 5"/>
    <w:basedOn w:val="NormaleTabelle"/>
    <w:uiPriority w:val="61"/>
    <w:rsid w:val="009B7459"/>
    <w:pPr>
      <w:spacing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paragraph" w:styleId="Inhaltsverzeichnisberschrift">
    <w:name w:val="TOC Heading"/>
    <w:basedOn w:val="berschrift1"/>
    <w:next w:val="Standard"/>
    <w:uiPriority w:val="39"/>
    <w:semiHidden/>
    <w:unhideWhenUsed/>
    <w:qFormat/>
    <w:rsid w:val="00B13E09"/>
    <w:pPr>
      <w:outlineLvl w:val="9"/>
    </w:pPr>
    <w:rPr>
      <w:lang w:eastAsia="de-DE"/>
    </w:rPr>
  </w:style>
  <w:style w:type="paragraph" w:styleId="Verzeichnis1">
    <w:name w:val="toc 1"/>
    <w:basedOn w:val="Standard"/>
    <w:next w:val="Standard"/>
    <w:autoRedefine/>
    <w:uiPriority w:val="39"/>
    <w:unhideWhenUsed/>
    <w:rsid w:val="00B13E09"/>
    <w:pPr>
      <w:spacing w:after="100"/>
    </w:pPr>
  </w:style>
  <w:style w:type="paragraph" w:styleId="Verzeichnis2">
    <w:name w:val="toc 2"/>
    <w:basedOn w:val="Standard"/>
    <w:next w:val="Standard"/>
    <w:autoRedefine/>
    <w:uiPriority w:val="39"/>
    <w:unhideWhenUsed/>
    <w:rsid w:val="00B13E09"/>
    <w:pPr>
      <w:spacing w:after="100"/>
      <w:ind w:left="220"/>
    </w:pPr>
  </w:style>
  <w:style w:type="paragraph" w:styleId="Verzeichnis3">
    <w:name w:val="toc 3"/>
    <w:basedOn w:val="Standard"/>
    <w:next w:val="Standard"/>
    <w:autoRedefine/>
    <w:uiPriority w:val="39"/>
    <w:unhideWhenUsed/>
    <w:rsid w:val="00B13E09"/>
    <w:pPr>
      <w:spacing w:after="100"/>
      <w:ind w:left="440"/>
    </w:pPr>
  </w:style>
  <w:style w:type="character" w:styleId="Hyperlink">
    <w:name w:val="Hyperlink"/>
    <w:basedOn w:val="Absatz-Standardschriftart"/>
    <w:uiPriority w:val="99"/>
    <w:unhideWhenUsed/>
    <w:rsid w:val="00B13E09"/>
    <w:rPr>
      <w:color w:val="0000FF" w:themeColor="hyperlink"/>
      <w:u w:val="single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B13E09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B13E09"/>
    <w:rPr>
      <w:rFonts w:ascii="Tahoma" w:hAnsi="Tahoma" w:cs="Tahoma"/>
      <w:sz w:val="16"/>
      <w:szCs w:val="16"/>
    </w:rPr>
  </w:style>
  <w:style w:type="paragraph" w:styleId="Titel">
    <w:name w:val="Title"/>
    <w:basedOn w:val="Standard"/>
    <w:next w:val="Standard"/>
    <w:link w:val="TitelZchn"/>
    <w:uiPriority w:val="10"/>
    <w:qFormat/>
    <w:rsid w:val="00656644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elZchn">
    <w:name w:val="Titel Zchn"/>
    <w:basedOn w:val="Absatz-Standardschriftart"/>
    <w:link w:val="Titel"/>
    <w:uiPriority w:val="10"/>
    <w:rsid w:val="00656644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Kopfzeile">
    <w:name w:val="header"/>
    <w:basedOn w:val="Standard"/>
    <w:link w:val="KopfzeileZchn"/>
    <w:uiPriority w:val="99"/>
    <w:unhideWhenUsed/>
    <w:rsid w:val="00770809"/>
    <w:pPr>
      <w:tabs>
        <w:tab w:val="center" w:pos="4513"/>
        <w:tab w:val="right" w:pos="9026"/>
      </w:tabs>
      <w:spacing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770809"/>
  </w:style>
  <w:style w:type="paragraph" w:styleId="Fuzeile">
    <w:name w:val="footer"/>
    <w:basedOn w:val="Standard"/>
    <w:link w:val="FuzeileZchn"/>
    <w:uiPriority w:val="99"/>
    <w:unhideWhenUsed/>
    <w:rsid w:val="00770809"/>
    <w:pPr>
      <w:tabs>
        <w:tab w:val="center" w:pos="4513"/>
        <w:tab w:val="right" w:pos="9026"/>
      </w:tabs>
      <w:spacing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770809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  <w:rsid w:val="00DA360B"/>
  </w:style>
  <w:style w:type="paragraph" w:styleId="berschrift1">
    <w:name w:val="heading 1"/>
    <w:basedOn w:val="Standard"/>
    <w:next w:val="Standard"/>
    <w:link w:val="berschrift1Zchn"/>
    <w:uiPriority w:val="9"/>
    <w:qFormat/>
    <w:rsid w:val="00000B3A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000B3A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000B3A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einLeerraum">
    <w:name w:val="No Spacing"/>
    <w:uiPriority w:val="1"/>
    <w:qFormat/>
    <w:rsid w:val="00DA360B"/>
    <w:pPr>
      <w:spacing w:line="240" w:lineRule="auto"/>
    </w:pPr>
  </w:style>
  <w:style w:type="character" w:customStyle="1" w:styleId="berschrift1Zchn">
    <w:name w:val="Überschrift 1 Zchn"/>
    <w:basedOn w:val="Absatz-Standardschriftart"/>
    <w:link w:val="berschrift1"/>
    <w:uiPriority w:val="9"/>
    <w:rsid w:val="00000B3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000B3A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000B3A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000B3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000B3A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IntensiveHervorhebung">
    <w:name w:val="Intense Emphasis"/>
    <w:basedOn w:val="Absatz-Standardschriftart"/>
    <w:uiPriority w:val="21"/>
    <w:qFormat/>
    <w:rsid w:val="00000B3A"/>
    <w:rPr>
      <w:b/>
      <w:bCs/>
      <w:i/>
      <w:iCs/>
      <w:color w:val="4F81BD" w:themeColor="accent1"/>
    </w:rPr>
  </w:style>
  <w:style w:type="table" w:styleId="Tabellenraster">
    <w:name w:val="Table Grid"/>
    <w:basedOn w:val="NormaleTabelle"/>
    <w:uiPriority w:val="59"/>
    <w:rsid w:val="00000B3A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HellesRaster-Akzent5">
    <w:name w:val="Light Grid Accent 5"/>
    <w:basedOn w:val="NormaleTabelle"/>
    <w:uiPriority w:val="62"/>
    <w:rsid w:val="00000B3A"/>
    <w:pPr>
      <w:spacing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paragraph" w:styleId="Listenabsatz">
    <w:name w:val="List Paragraph"/>
    <w:basedOn w:val="Standard"/>
    <w:uiPriority w:val="34"/>
    <w:qFormat/>
    <w:rsid w:val="000D5A00"/>
    <w:pPr>
      <w:ind w:left="720"/>
      <w:contextualSpacing/>
    </w:pPr>
  </w:style>
  <w:style w:type="table" w:styleId="HelleListe-Akzent5">
    <w:name w:val="Light List Accent 5"/>
    <w:basedOn w:val="NormaleTabelle"/>
    <w:uiPriority w:val="61"/>
    <w:rsid w:val="009B7459"/>
    <w:pPr>
      <w:spacing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paragraph" w:styleId="Inhaltsverzeichnisberschrift">
    <w:name w:val="TOC Heading"/>
    <w:basedOn w:val="berschrift1"/>
    <w:next w:val="Standard"/>
    <w:uiPriority w:val="39"/>
    <w:semiHidden/>
    <w:unhideWhenUsed/>
    <w:qFormat/>
    <w:rsid w:val="00B13E09"/>
    <w:pPr>
      <w:outlineLvl w:val="9"/>
    </w:pPr>
    <w:rPr>
      <w:lang w:eastAsia="de-DE"/>
    </w:rPr>
  </w:style>
  <w:style w:type="paragraph" w:styleId="Verzeichnis1">
    <w:name w:val="toc 1"/>
    <w:basedOn w:val="Standard"/>
    <w:next w:val="Standard"/>
    <w:autoRedefine/>
    <w:uiPriority w:val="39"/>
    <w:unhideWhenUsed/>
    <w:rsid w:val="00B13E09"/>
    <w:pPr>
      <w:spacing w:after="100"/>
    </w:pPr>
  </w:style>
  <w:style w:type="paragraph" w:styleId="Verzeichnis2">
    <w:name w:val="toc 2"/>
    <w:basedOn w:val="Standard"/>
    <w:next w:val="Standard"/>
    <w:autoRedefine/>
    <w:uiPriority w:val="39"/>
    <w:unhideWhenUsed/>
    <w:rsid w:val="00B13E09"/>
    <w:pPr>
      <w:spacing w:after="100"/>
      <w:ind w:left="220"/>
    </w:pPr>
  </w:style>
  <w:style w:type="paragraph" w:styleId="Verzeichnis3">
    <w:name w:val="toc 3"/>
    <w:basedOn w:val="Standard"/>
    <w:next w:val="Standard"/>
    <w:autoRedefine/>
    <w:uiPriority w:val="39"/>
    <w:unhideWhenUsed/>
    <w:rsid w:val="00B13E09"/>
    <w:pPr>
      <w:spacing w:after="100"/>
      <w:ind w:left="440"/>
    </w:pPr>
  </w:style>
  <w:style w:type="character" w:styleId="Hyperlink">
    <w:name w:val="Hyperlink"/>
    <w:basedOn w:val="Absatz-Standardschriftart"/>
    <w:uiPriority w:val="99"/>
    <w:unhideWhenUsed/>
    <w:rsid w:val="00B13E09"/>
    <w:rPr>
      <w:color w:val="0000FF" w:themeColor="hyperlink"/>
      <w:u w:val="single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B13E09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B13E09"/>
    <w:rPr>
      <w:rFonts w:ascii="Tahoma" w:hAnsi="Tahoma" w:cs="Tahoma"/>
      <w:sz w:val="16"/>
      <w:szCs w:val="16"/>
    </w:rPr>
  </w:style>
  <w:style w:type="paragraph" w:styleId="Titel">
    <w:name w:val="Title"/>
    <w:basedOn w:val="Standard"/>
    <w:next w:val="Standard"/>
    <w:link w:val="TitelZchn"/>
    <w:uiPriority w:val="10"/>
    <w:qFormat/>
    <w:rsid w:val="00656644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elZchn">
    <w:name w:val="Titel Zchn"/>
    <w:basedOn w:val="Absatz-Standardschriftart"/>
    <w:link w:val="Titel"/>
    <w:uiPriority w:val="10"/>
    <w:rsid w:val="00656644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Kopfzeile">
    <w:name w:val="header"/>
    <w:basedOn w:val="Standard"/>
    <w:link w:val="KopfzeileZchn"/>
    <w:uiPriority w:val="99"/>
    <w:unhideWhenUsed/>
    <w:rsid w:val="00770809"/>
    <w:pPr>
      <w:tabs>
        <w:tab w:val="center" w:pos="4513"/>
        <w:tab w:val="right" w:pos="9026"/>
      </w:tabs>
      <w:spacing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770809"/>
  </w:style>
  <w:style w:type="paragraph" w:styleId="Fuzeile">
    <w:name w:val="footer"/>
    <w:basedOn w:val="Standard"/>
    <w:link w:val="FuzeileZchn"/>
    <w:uiPriority w:val="99"/>
    <w:unhideWhenUsed/>
    <w:rsid w:val="00770809"/>
    <w:pPr>
      <w:tabs>
        <w:tab w:val="center" w:pos="4513"/>
        <w:tab w:val="right" w:pos="9026"/>
      </w:tabs>
      <w:spacing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77080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4520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theme" Target="theme/theme1.xml"/><Relationship Id="rId5" Type="http://schemas.openxmlformats.org/officeDocument/2006/relationships/settings" Target="settings.xml"/><Relationship Id="rId10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A7466CC-4E8E-4A90-A414-DA388BD32E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916</Words>
  <Characters>5776</Characters>
  <Application>Microsoft Office Word</Application>
  <DocSecurity>0</DocSecurity>
  <Lines>48</Lines>
  <Paragraphs>13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6679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Joe</dc:creator>
  <cp:lastModifiedBy>Joe</cp:lastModifiedBy>
  <cp:revision>10</cp:revision>
  <dcterms:created xsi:type="dcterms:W3CDTF">2022-02-11T16:59:00Z</dcterms:created>
  <dcterms:modified xsi:type="dcterms:W3CDTF">2022-02-11T17:13:00Z</dcterms:modified>
</cp:coreProperties>
</file>