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64F966F7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201880D8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en place de la base de données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65BA94C0" w:rsidR="007808F5" w:rsidRPr="00DC4A54" w:rsidRDefault="007808F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7325FA0F" w:rsidR="00866795" w:rsidRPr="00292E35" w:rsidRDefault="00241491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79E5C851" w:rsidR="00866795" w:rsidRPr="00292E35" w:rsidRDefault="007808F5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17/04/2024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1FE6F59E" w:rsidR="00866795" w:rsidRDefault="007808F5" w:rsidP="00866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9181606" w:rsidR="00866795" w:rsidRPr="00292E35" w:rsidRDefault="007808F5" w:rsidP="006A0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241491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30FC11D6" w14:textId="77777777" w:rsidR="00D30CC9" w:rsidRDefault="007808F5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 de creation de la base de données, des triggers.</w:t>
            </w:r>
          </w:p>
          <w:p w14:paraId="53B18C90" w14:textId="34E66F1A" w:rsidR="007808F5" w:rsidRPr="00DC4A54" w:rsidRDefault="007808F5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Insertion de données test aussi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726C6FED" w14:textId="101AD6C8" w:rsidR="00134A9A" w:rsidRPr="00DC4A54" w:rsidRDefault="007808F5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MYSQL vide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0B0A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77777777" w:rsidR="00020B0A" w:rsidRPr="001A5C8D" w:rsidRDefault="00020B0A" w:rsidP="00020B0A">
            <w:pPr>
              <w:rPr>
                <w:rFonts w:ascii="Arial" w:hAnsi="Arial" w:cs="Arial"/>
              </w:rPr>
            </w:pPr>
            <w:r w:rsidRPr="001A5C8D">
              <w:rPr>
                <w:rFonts w:ascii="Arial" w:hAnsi="Arial" w:cs="Arial"/>
              </w:rPr>
              <w:fldChar w:fldCharType="begin"/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  <w:color w:val="374151"/>
                <w:shd w:val="clear" w:color="auto" w:fill="F7F7F8"/>
              </w:rPr>
              <w:instrText>SEQ A \r 1</w:instrText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  <w:color w:val="374151"/>
                <w:shd w:val="clear" w:color="auto" w:fill="F7F7F8"/>
              </w:rPr>
              <w:t>1</w:t>
            </w:r>
            <w:r w:rsidRPr="001A5C8D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5A116D46" w14:textId="1EE9F8A3" w:rsidR="00020B0A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à votre serveur MYSQL depuis le dossier src/sql.</w:t>
            </w:r>
          </w:p>
        </w:tc>
        <w:tc>
          <w:tcPr>
            <w:tcW w:w="4258" w:type="dxa"/>
            <w:shd w:val="clear" w:color="auto" w:fill="auto"/>
          </w:tcPr>
          <w:p w14:paraId="6999FB35" w14:textId="183BAC53" w:rsidR="00020B0A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connecter à MYSQL.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741EAF9F" w:rsidR="00020B0A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049928D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20B0A" w:rsidRPr="00DC4A54" w14:paraId="6D95F86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326CCD8" w14:textId="77777777" w:rsidR="00020B0A" w:rsidRPr="00DC4A54" w:rsidRDefault="00020B0A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SEQ A </w:instrText>
            </w:r>
            <w:r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</w:rPr>
              <w:t>2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028D264E" w14:textId="26940A55" w:rsidR="00020B0A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Créer la base de données ‘Maitai’ avec la commande « </w:t>
            </w:r>
            <w:r w:rsidRPr="007808F5">
              <w:rPr>
                <w:rFonts w:ascii="Arial" w:hAnsi="Arial" w:cs="Arial"/>
                <w:b/>
                <w:bCs/>
              </w:rPr>
              <w:t>CREATE DATABASE Maitai</w:t>
            </w:r>
            <w:r>
              <w:rPr>
                <w:rFonts w:ascii="Arial" w:hAnsi="Arial" w:cs="Arial"/>
              </w:rPr>
              <w:t> » puis connecter vous avec « </w:t>
            </w:r>
            <w:r w:rsidRPr="007808F5">
              <w:rPr>
                <w:rFonts w:ascii="Arial" w:hAnsi="Arial" w:cs="Arial"/>
                <w:b/>
                <w:bCs/>
              </w:rPr>
              <w:t>USE Maitai</w:t>
            </w:r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7C033BC7" w14:textId="628A0E20" w:rsidR="00020B0A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dans la base de données Maitai.</w:t>
            </w:r>
          </w:p>
        </w:tc>
        <w:tc>
          <w:tcPr>
            <w:tcW w:w="3096" w:type="dxa"/>
            <w:shd w:val="clear" w:color="auto" w:fill="auto"/>
          </w:tcPr>
          <w:p w14:paraId="23193009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8548717" w14:textId="5300E58C" w:rsidR="00020B0A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DCF2B35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B996C1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D91F63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20B0A" w:rsidRPr="00DC4A54" w14:paraId="5A9531B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D6830CF" w14:textId="77777777" w:rsidR="00020B0A" w:rsidRPr="00DC4A54" w:rsidRDefault="00020B0A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SEQ A </w:instrText>
            </w:r>
            <w:r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</w:rPr>
              <w:t>3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11254C7E" w14:textId="1E5609D3" w:rsidR="00020B0A" w:rsidRPr="007808F5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Executer le fichier create.sql pour créer les tables avec la commande « </w:t>
            </w:r>
            <w:r>
              <w:rPr>
                <w:rFonts w:ascii="Arial" w:hAnsi="Arial" w:cs="Arial"/>
                <w:b/>
                <w:bCs/>
              </w:rPr>
              <w:t>source create.sql</w:t>
            </w:r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24A31122" w14:textId="06760CA9" w:rsidR="00020B0A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lignes « Query OK» doivent apparaitre. Aucune erreur doit venir.</w:t>
            </w:r>
          </w:p>
          <w:p w14:paraId="5EF448B3" w14:textId="1F3E4066" w:rsidR="007808F5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warnings sont normal.</w:t>
            </w:r>
          </w:p>
        </w:tc>
        <w:tc>
          <w:tcPr>
            <w:tcW w:w="3096" w:type="dxa"/>
            <w:shd w:val="clear" w:color="auto" w:fill="auto"/>
          </w:tcPr>
          <w:p w14:paraId="5C95ED71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C2EFE6" w14:textId="2B0A9D13" w:rsidR="00020B0A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77A4152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8289685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8233AD7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7808F5" w:rsidRPr="00DC4A54" w14:paraId="0D6D6B9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5287267" w14:textId="39C5D374" w:rsidR="007808F5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3BB9B62E" w14:textId="08F70179" w:rsidR="007808F5" w:rsidRPr="007808F5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Executer le fichier fonction.sql pour créer les triggers sur les tables avec la commande « </w:t>
            </w:r>
            <w:r>
              <w:rPr>
                <w:rFonts w:ascii="Arial" w:hAnsi="Arial" w:cs="Arial"/>
                <w:b/>
                <w:bCs/>
              </w:rPr>
              <w:t>source fonction.sql</w:t>
            </w:r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6ABFD7A3" w14:textId="77777777" w:rsidR="003A12B5" w:rsidRDefault="007808F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lignes </w:t>
            </w:r>
            <w:r w:rsidR="003A12B5">
              <w:rPr>
                <w:rFonts w:ascii="Arial" w:hAnsi="Arial" w:cs="Arial"/>
              </w:rPr>
              <w:t>« Query OK » doivent apparaitre. Aucune erreur doit venir.</w:t>
            </w:r>
          </w:p>
          <w:p w14:paraId="5E8ED79A" w14:textId="5CC06D5E" w:rsidR="007808F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warnings sont normal.</w:t>
            </w:r>
          </w:p>
        </w:tc>
        <w:tc>
          <w:tcPr>
            <w:tcW w:w="3096" w:type="dxa"/>
            <w:shd w:val="clear" w:color="auto" w:fill="auto"/>
          </w:tcPr>
          <w:p w14:paraId="28F2276F" w14:textId="77777777" w:rsidR="007808F5" w:rsidRPr="00DC4A54" w:rsidRDefault="007808F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CDF83CB" w14:textId="036B548B" w:rsidR="007808F5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5D004F8" w14:textId="77777777" w:rsidR="007808F5" w:rsidRPr="00DC4A54" w:rsidRDefault="007808F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5B929C" w14:textId="77777777" w:rsidR="007808F5" w:rsidRPr="00DC4A54" w:rsidRDefault="007808F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C142F74" w14:textId="77777777" w:rsidR="007808F5" w:rsidRPr="00DC4A54" w:rsidRDefault="007808F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4024909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806214D" w14:textId="55CB9B44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5E384C81" w14:textId="1ED21DAA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Executer le fichier insert.sql pour insérer des données dans les tables avec la commande « </w:t>
            </w:r>
            <w:r>
              <w:rPr>
                <w:rFonts w:ascii="Arial" w:hAnsi="Arial" w:cs="Arial"/>
                <w:b/>
                <w:bCs/>
              </w:rPr>
              <w:t>source insert.sql</w:t>
            </w:r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4CFB9534" w14:textId="01C7358E" w:rsid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données doivent s’inserrer sans problème.</w:t>
            </w:r>
          </w:p>
          <w:p w14:paraId="30DBE048" w14:textId="6A97D8E9" w:rsid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warnings sont normal.</w:t>
            </w:r>
          </w:p>
        </w:tc>
        <w:tc>
          <w:tcPr>
            <w:tcW w:w="3096" w:type="dxa"/>
            <w:shd w:val="clear" w:color="auto" w:fill="auto"/>
          </w:tcPr>
          <w:p w14:paraId="7E3807D0" w14:textId="77777777" w:rsidR="003A12B5" w:rsidRPr="00DC4A54" w:rsidRDefault="003A12B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690B8B6" w14:textId="07ECCA0E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90B0B97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7C861CA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5C7C97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306930C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224050D" w14:textId="4E81CE16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1FE5A59E" w14:textId="4C6765B0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UtilisateurDroit est rempli</w:t>
            </w:r>
          </w:p>
          <w:p w14:paraId="6AE2B34A" w14:textId="26D2BEAB" w:rsidR="003A12B5" w:rsidRP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(utiliser la commande </w:t>
            </w:r>
            <w:r w:rsidRPr="003A12B5">
              <w:rPr>
                <w:rFonts w:ascii="Arial" w:hAnsi="Arial" w:cs="Arial"/>
                <w:b/>
                <w:bCs/>
              </w:rPr>
              <w:t>SELECT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258" w:type="dxa"/>
            <w:shd w:val="clear" w:color="auto" w:fill="auto"/>
          </w:tcPr>
          <w:p w14:paraId="1605098F" w14:textId="2D35CA7E" w:rsid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UtilisateurDroit à un total de 10 lignes, dont deux utilisateur admin avec le droit 1.</w:t>
            </w:r>
          </w:p>
        </w:tc>
        <w:tc>
          <w:tcPr>
            <w:tcW w:w="3096" w:type="dxa"/>
            <w:shd w:val="clear" w:color="auto" w:fill="auto"/>
          </w:tcPr>
          <w:p w14:paraId="5A4C672C" w14:textId="77777777" w:rsidR="003A12B5" w:rsidRPr="00DC4A54" w:rsidRDefault="003A12B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01EF3FA" w14:textId="64246178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E82945C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28285C1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4523287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303F4A0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1960B85" w14:textId="0707567F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5444D085" w14:textId="4B571DC5" w:rsidR="003A12B5" w:rsidRP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Desactiver le compte de admin1 avec la commande « </w:t>
            </w:r>
            <w:r w:rsidRPr="003A12B5">
              <w:rPr>
                <w:rFonts w:ascii="Arial" w:hAnsi="Arial" w:cs="Arial"/>
                <w:b/>
                <w:bCs/>
              </w:rPr>
              <w:t>UPDATE Utilisateur SET actif = 0 WHERE login = 'admin1';</w:t>
            </w:r>
            <w:r>
              <w:rPr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4258" w:type="dxa"/>
            <w:shd w:val="clear" w:color="auto" w:fill="auto"/>
          </w:tcPr>
          <w:p w14:paraId="6F006B09" w14:textId="27CC4B07" w:rsidR="003A12B5" w:rsidRP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compte doit maintenant être désactiver (vérifiable avec la commande </w:t>
            </w:r>
            <w:r>
              <w:rPr>
                <w:rFonts w:ascii="Arial" w:hAnsi="Arial" w:cs="Arial"/>
                <w:b/>
                <w:bCs/>
              </w:rPr>
              <w:t>SELECT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096" w:type="dxa"/>
            <w:shd w:val="clear" w:color="auto" w:fill="auto"/>
          </w:tcPr>
          <w:p w14:paraId="7E17279C" w14:textId="77777777" w:rsidR="003A12B5" w:rsidRPr="00DC4A54" w:rsidRDefault="003A12B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95788E0" w14:textId="2C751D30" w:rsidR="003A12B5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E2AE74C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F813FF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E23D8C2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0E210F0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D122CD5" w14:textId="25499991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4D4ED898" w14:textId="03747E26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Desactiver le compte de admin2 avec la commande « </w:t>
            </w:r>
            <w:r w:rsidRPr="003A12B5">
              <w:rPr>
                <w:rFonts w:ascii="Arial" w:hAnsi="Arial" w:cs="Arial"/>
                <w:b/>
                <w:bCs/>
              </w:rPr>
              <w:t>UPDATE Utilisateur SET actif = 0 WHERE login = 'admin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3A12B5">
              <w:rPr>
                <w:rFonts w:ascii="Arial" w:hAnsi="Arial" w:cs="Arial"/>
                <w:b/>
                <w:bCs/>
              </w:rPr>
              <w:t>';</w:t>
            </w:r>
            <w:r>
              <w:rPr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4258" w:type="dxa"/>
            <w:shd w:val="clear" w:color="auto" w:fill="auto"/>
          </w:tcPr>
          <w:p w14:paraId="64D82AAA" w14:textId="1480FFE3" w:rsid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d’erreur doit apparaitre : « </w:t>
            </w:r>
            <w:r w:rsidRPr="003A12B5">
              <w:rPr>
                <w:rFonts w:ascii="Arial" w:hAnsi="Arial" w:cs="Arial"/>
                <w:i/>
                <w:iCs/>
              </w:rPr>
              <w:t>ERROR 1644 (45000): Impossible de d├®sactiver le dernier compte actif</w:t>
            </w:r>
            <w:r>
              <w:rPr>
                <w:rFonts w:ascii="Arial" w:hAnsi="Arial" w:cs="Arial"/>
                <w:i/>
                <w:iCs/>
              </w:rPr>
              <w:t> »</w:t>
            </w:r>
          </w:p>
        </w:tc>
        <w:tc>
          <w:tcPr>
            <w:tcW w:w="3096" w:type="dxa"/>
            <w:shd w:val="clear" w:color="auto" w:fill="auto"/>
          </w:tcPr>
          <w:p w14:paraId="53E9A7BB" w14:textId="77777777" w:rsidR="003A12B5" w:rsidRPr="00DC4A54" w:rsidRDefault="003A12B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5D480F5" w14:textId="003228FD" w:rsidR="003A12B5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464108C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DB80A9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E396E8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4DAFC60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2CC1ED9" w14:textId="6B4C3408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3969" w:type="dxa"/>
            <w:shd w:val="clear" w:color="auto" w:fill="auto"/>
          </w:tcPr>
          <w:p w14:paraId="3BC82101" w14:textId="0A9F7B9B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que la table Ticket comporte les données.</w:t>
            </w:r>
          </w:p>
        </w:tc>
        <w:tc>
          <w:tcPr>
            <w:tcW w:w="4258" w:type="dxa"/>
            <w:shd w:val="clear" w:color="auto" w:fill="auto"/>
          </w:tcPr>
          <w:p w14:paraId="07A709B8" w14:textId="7DA943BD" w:rsidR="003A12B5" w:rsidRDefault="007F61D6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Ticket à un total de 12 lignes, concernant 4 clients.</w:t>
            </w:r>
          </w:p>
        </w:tc>
        <w:tc>
          <w:tcPr>
            <w:tcW w:w="3096" w:type="dxa"/>
            <w:shd w:val="clear" w:color="auto" w:fill="auto"/>
          </w:tcPr>
          <w:p w14:paraId="2E2C8FF7" w14:textId="77777777" w:rsidR="003A12B5" w:rsidRPr="00DC4A54" w:rsidRDefault="003A12B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9BD270" w14:textId="35411D12" w:rsidR="003A12B5" w:rsidRDefault="007F61D6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AE51F7A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F570DA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F71365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7F61D6" w:rsidRPr="00DC4A54" w14:paraId="188462D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A72E789" w14:textId="1FFD233E" w:rsidR="007F61D6" w:rsidRDefault="007F61D6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45294245" w14:textId="19F5E761" w:rsidR="007F61D6" w:rsidRPr="007F61D6" w:rsidRDefault="007F61D6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Verifier que le client 4 ne soit pas présent. Puis, ajouter un ticket sans prix totaux fournis. « </w:t>
            </w:r>
            <w:r w:rsidRPr="007F61D6">
              <w:rPr>
                <w:rFonts w:ascii="Arial" w:hAnsi="Arial" w:cs="Arial"/>
                <w:b/>
                <w:bCs/>
              </w:rPr>
              <w:t xml:space="preserve">INSERT INTO Ticket </w:t>
            </w:r>
            <w:r w:rsidR="00217B61">
              <w:rPr>
                <w:rFonts w:ascii="Arial" w:hAnsi="Arial" w:cs="Arial"/>
                <w:b/>
                <w:bCs/>
              </w:rPr>
              <w:t xml:space="preserve">(idProd, idCli, qa) </w:t>
            </w:r>
            <w:r w:rsidRPr="007F61D6">
              <w:rPr>
                <w:rFonts w:ascii="Arial" w:hAnsi="Arial" w:cs="Arial"/>
                <w:b/>
                <w:bCs/>
              </w:rPr>
              <w:t>VALUES (1,4,</w:t>
            </w:r>
            <w:r w:rsidR="00217B61">
              <w:rPr>
                <w:rFonts w:ascii="Arial" w:hAnsi="Arial" w:cs="Arial"/>
                <w:b/>
                <w:bCs/>
              </w:rPr>
              <w:t>3</w:t>
            </w:r>
            <w:r w:rsidRPr="007F61D6">
              <w:rPr>
                <w:rFonts w:ascii="Arial" w:hAnsi="Arial" w:cs="Arial"/>
                <w:b/>
                <w:bCs/>
              </w:rPr>
              <w:t>);</w:t>
            </w:r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5AE02030" w14:textId="453F0B31" w:rsidR="007F61D6" w:rsidRDefault="00217B61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client 4 est maintenant présent et le prix du ticket est de </w:t>
            </w:r>
            <w:r w:rsidRPr="00217B61">
              <w:rPr>
                <w:rFonts w:ascii="Arial" w:hAnsi="Arial" w:cs="Arial"/>
              </w:rPr>
              <w:t>119.97</w:t>
            </w:r>
            <w:r>
              <w:rPr>
                <w:rFonts w:ascii="Arial" w:hAnsi="Arial" w:cs="Arial"/>
              </w:rPr>
              <w:t>€ pour le client 4 et le produit 1 (le prix total a était caluclé automatiquement selon la quantité et son prix unitaire).</w:t>
            </w:r>
          </w:p>
        </w:tc>
        <w:tc>
          <w:tcPr>
            <w:tcW w:w="3096" w:type="dxa"/>
            <w:shd w:val="clear" w:color="auto" w:fill="auto"/>
          </w:tcPr>
          <w:p w14:paraId="633FCA72" w14:textId="77777777" w:rsidR="007F61D6" w:rsidRPr="00DC4A54" w:rsidRDefault="007F61D6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1465EAB" w14:textId="62BE3C16" w:rsidR="007F61D6" w:rsidRDefault="00217B61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3AA8523" w14:textId="77777777" w:rsidR="007F61D6" w:rsidRPr="00DC4A54" w:rsidRDefault="007F61D6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FC26056" w14:textId="77777777" w:rsidR="007F61D6" w:rsidRPr="00DC4A54" w:rsidRDefault="007F61D6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EF6AE2A" w14:textId="77777777" w:rsidR="007F61D6" w:rsidRPr="00DC4A54" w:rsidRDefault="007F61D6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217B61" w:rsidRPr="00217B61" w14:paraId="1D380D5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800D810" w14:textId="0EC49C3D" w:rsidR="00217B61" w:rsidRDefault="00217B6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736D9C60" w14:textId="35DE40E9" w:rsidR="00217B61" w:rsidRPr="00217B61" w:rsidRDefault="00217B61" w:rsidP="00020B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Ajouter un ticket sans prix totaux fournis. </w:t>
            </w:r>
            <w:r w:rsidRPr="00217B61">
              <w:rPr>
                <w:rFonts w:ascii="Arial" w:hAnsi="Arial" w:cs="Arial"/>
                <w:lang w:val="en-US"/>
              </w:rPr>
              <w:t>« </w:t>
            </w:r>
            <w:r w:rsidRPr="00217B61">
              <w:rPr>
                <w:rFonts w:ascii="Arial" w:hAnsi="Arial" w:cs="Arial"/>
                <w:b/>
                <w:bCs/>
                <w:lang w:val="en-US"/>
              </w:rPr>
              <w:t>INSERT INTO Ticket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217B61">
              <w:rPr>
                <w:rFonts w:ascii="Arial" w:hAnsi="Arial" w:cs="Arial"/>
                <w:b/>
                <w:bCs/>
                <w:lang w:val="en-US"/>
              </w:rPr>
              <w:t>VALUES (</w:t>
            </w:r>
            <w:r>
              <w:rPr>
                <w:rFonts w:ascii="Arial" w:hAnsi="Arial" w:cs="Arial"/>
                <w:b/>
                <w:bCs/>
                <w:lang w:val="en-US"/>
              </w:rPr>
              <w:t>2</w:t>
            </w:r>
            <w:r w:rsidRPr="00217B61">
              <w:rPr>
                <w:rFonts w:ascii="Arial" w:hAnsi="Arial" w:cs="Arial"/>
                <w:b/>
                <w:bCs/>
                <w:lang w:val="en-US"/>
              </w:rPr>
              <w:t>,4,3</w:t>
            </w:r>
            <w:r>
              <w:rPr>
                <w:rFonts w:ascii="Arial" w:hAnsi="Arial" w:cs="Arial"/>
                <w:b/>
                <w:bCs/>
                <w:lang w:val="en-US"/>
              </w:rPr>
              <w:t>, 10.00</w:t>
            </w:r>
            <w:r w:rsidRPr="00217B61">
              <w:rPr>
                <w:rFonts w:ascii="Arial" w:hAnsi="Arial" w:cs="Arial"/>
                <w:b/>
                <w:bCs/>
                <w:lang w:val="en-US"/>
              </w:rPr>
              <w:t>);</w:t>
            </w:r>
            <w:r w:rsidRPr="00217B61">
              <w:rPr>
                <w:rFonts w:ascii="Arial" w:hAnsi="Arial" w:cs="Arial"/>
                <w:lang w:val="en-US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4F15026A" w14:textId="5D1D3C44" w:rsidR="00217B61" w:rsidRPr="00217B61" w:rsidRDefault="00217B61" w:rsidP="003A12B5">
            <w:pPr>
              <w:rPr>
                <w:rFonts w:ascii="Arial" w:hAnsi="Arial" w:cs="Arial"/>
              </w:rPr>
            </w:pPr>
            <w:r w:rsidRPr="00217B61">
              <w:rPr>
                <w:rFonts w:ascii="Arial" w:hAnsi="Arial" w:cs="Arial"/>
              </w:rPr>
              <w:t xml:space="preserve">Le prix du ticket est de </w:t>
            </w:r>
            <w:r>
              <w:rPr>
                <w:rFonts w:ascii="Arial" w:hAnsi="Arial" w:cs="Arial"/>
              </w:rPr>
              <w:t>10€, comme insérer par la base.</w:t>
            </w:r>
          </w:p>
        </w:tc>
        <w:tc>
          <w:tcPr>
            <w:tcW w:w="3096" w:type="dxa"/>
            <w:shd w:val="clear" w:color="auto" w:fill="auto"/>
          </w:tcPr>
          <w:p w14:paraId="740A79F1" w14:textId="77777777" w:rsidR="00217B61" w:rsidRPr="00217B61" w:rsidRDefault="00217B61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0F4FFCC" w14:textId="554D4C5F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20608A7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86DCD1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CD1F1D9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217B61" w:rsidRPr="00217B61" w14:paraId="2FD8B4A9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97633FB" w14:textId="7C18E310" w:rsidR="00217B61" w:rsidRDefault="00217B6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14:paraId="36B4E8D2" w14:textId="72DAE4F3" w:rsidR="00217B61" w:rsidRPr="00437B2E" w:rsidRDefault="00217B6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Inserer un tuple dans le fichier historique pour simuler une exportation de </w:t>
            </w:r>
            <w:r w:rsidR="00437B2E">
              <w:rPr>
                <w:rFonts w:ascii="Arial" w:hAnsi="Arial" w:cs="Arial"/>
              </w:rPr>
              <w:t>fichier secu</w:t>
            </w:r>
            <w:r>
              <w:rPr>
                <w:rFonts w:ascii="Arial" w:hAnsi="Arial" w:cs="Arial"/>
              </w:rPr>
              <w:t xml:space="preserve"> avec la commande </w:t>
            </w:r>
            <w:r w:rsidR="00437B2E">
              <w:rPr>
                <w:rFonts w:ascii="Arial" w:hAnsi="Arial" w:cs="Arial"/>
              </w:rPr>
              <w:t>« </w:t>
            </w:r>
            <w:r w:rsidR="00437B2E" w:rsidRPr="00437B2E">
              <w:rPr>
                <w:rFonts w:ascii="Arial" w:hAnsi="Arial" w:cs="Arial"/>
                <w:b/>
                <w:bCs/>
              </w:rPr>
              <w:t>INSERT INTO Historique (chemin, type, idCli) VALUES ('</w:t>
            </w:r>
            <w:r w:rsidR="00437B2E">
              <w:rPr>
                <w:rFonts w:ascii="Arial" w:hAnsi="Arial" w:cs="Arial"/>
                <w:b/>
                <w:bCs/>
              </w:rPr>
              <w:t>TestSecu</w:t>
            </w:r>
            <w:r w:rsidR="00437B2E" w:rsidRPr="00437B2E">
              <w:rPr>
                <w:rFonts w:ascii="Arial" w:hAnsi="Arial" w:cs="Arial"/>
                <w:b/>
                <w:bCs/>
              </w:rPr>
              <w:t>','SECU', 4);</w:t>
            </w:r>
            <w:r w:rsidR="00437B2E"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55548273" w14:textId="3F5B606A" w:rsidR="00217B61" w:rsidRPr="00217B61" w:rsidRDefault="00437B2E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commandes du client 4 sont toujours présents.</w:t>
            </w:r>
          </w:p>
        </w:tc>
        <w:tc>
          <w:tcPr>
            <w:tcW w:w="3096" w:type="dxa"/>
            <w:shd w:val="clear" w:color="auto" w:fill="auto"/>
          </w:tcPr>
          <w:p w14:paraId="261D5E87" w14:textId="77777777" w:rsidR="00217B61" w:rsidRPr="00217B61" w:rsidRDefault="00217B61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C03855" w14:textId="3080C090" w:rsidR="00217B61" w:rsidRDefault="00437B2E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C3E062C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27F920A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3124B1F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437B2E" w:rsidRPr="00217B61" w14:paraId="2A59A4B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9685E74" w14:textId="655CAEC2" w:rsidR="00437B2E" w:rsidRDefault="00437B2E" w:rsidP="00437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14:paraId="33FC778F" w14:textId="2DFC8732" w:rsidR="00437B2E" w:rsidRDefault="00437B2E" w:rsidP="00437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Inserer un tuple dans le fichier historique pour simuler une exportation de ticket avec la commande « </w:t>
            </w:r>
            <w:r w:rsidRPr="00437B2E">
              <w:rPr>
                <w:rFonts w:ascii="Arial" w:hAnsi="Arial" w:cs="Arial"/>
                <w:b/>
                <w:bCs/>
              </w:rPr>
              <w:t>INSERT INTO Historique (chemin, type, idCli) VALUES ('</w:t>
            </w:r>
            <w:r>
              <w:rPr>
                <w:rFonts w:ascii="Arial" w:hAnsi="Arial" w:cs="Arial"/>
                <w:b/>
                <w:bCs/>
              </w:rPr>
              <w:t>TestSecu</w:t>
            </w:r>
            <w:r w:rsidRPr="00437B2E">
              <w:rPr>
                <w:rFonts w:ascii="Arial" w:hAnsi="Arial" w:cs="Arial"/>
                <w:b/>
                <w:bCs/>
              </w:rPr>
              <w:t>','</w:t>
            </w:r>
            <w:r>
              <w:rPr>
                <w:rFonts w:ascii="Arial" w:hAnsi="Arial" w:cs="Arial"/>
                <w:b/>
                <w:bCs/>
              </w:rPr>
              <w:t>TICKET</w:t>
            </w:r>
            <w:r w:rsidRPr="00437B2E">
              <w:rPr>
                <w:rFonts w:ascii="Arial" w:hAnsi="Arial" w:cs="Arial"/>
                <w:b/>
                <w:bCs/>
              </w:rPr>
              <w:t>', 4);</w:t>
            </w:r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778386AE" w14:textId="747D0094" w:rsidR="00437B2E" w:rsidRDefault="00437B2E" w:rsidP="00437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commandes du client 4 ont était supprimés.</w:t>
            </w:r>
          </w:p>
        </w:tc>
        <w:tc>
          <w:tcPr>
            <w:tcW w:w="3096" w:type="dxa"/>
            <w:shd w:val="clear" w:color="auto" w:fill="auto"/>
          </w:tcPr>
          <w:p w14:paraId="0BD2CA55" w14:textId="77777777" w:rsidR="00437B2E" w:rsidRPr="00217B61" w:rsidRDefault="00437B2E" w:rsidP="00437B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0A8E1F1" w14:textId="6DDDBF7F" w:rsidR="00437B2E" w:rsidRDefault="00437B2E" w:rsidP="00437B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9F0A3D4" w14:textId="77777777" w:rsidR="00437B2E" w:rsidRPr="00217B61" w:rsidRDefault="00437B2E" w:rsidP="00437B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C9EE94" w14:textId="77777777" w:rsidR="00437B2E" w:rsidRPr="00217B61" w:rsidRDefault="00437B2E" w:rsidP="00437B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0D2998F" w14:textId="77777777" w:rsidR="00437B2E" w:rsidRPr="00217B61" w:rsidRDefault="00437B2E" w:rsidP="00437B2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lastRenderedPageBreak/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30012431" w14:textId="77777777" w:rsidR="003602BF" w:rsidRDefault="00437B2E" w:rsidP="0047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Fonctionnelle.</w:t>
            </w:r>
          </w:p>
          <w:p w14:paraId="5EA18BC3" w14:textId="76969C1C" w:rsidR="00241491" w:rsidRPr="00DC4A54" w:rsidRDefault="00241491" w:rsidP="0047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Augmentation des caractères pour libProd.</w:t>
            </w: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F54236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4D2E2" w14:textId="77777777" w:rsidR="00F54236" w:rsidRDefault="00F54236">
      <w:r>
        <w:separator/>
      </w:r>
    </w:p>
  </w:endnote>
  <w:endnote w:type="continuationSeparator" w:id="0">
    <w:p w14:paraId="5191C58E" w14:textId="77777777" w:rsidR="00F54236" w:rsidRDefault="00F5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E4EBF" w14:textId="77777777" w:rsidR="00F54236" w:rsidRDefault="00F54236">
      <w:r>
        <w:separator/>
      </w:r>
    </w:p>
  </w:footnote>
  <w:footnote w:type="continuationSeparator" w:id="0">
    <w:p w14:paraId="222BCEA2" w14:textId="77777777" w:rsidR="00F54236" w:rsidRDefault="00F54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07D3F969" w:rsidR="00CC4652" w:rsidRPr="00DC4A54" w:rsidRDefault="007808F5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Réa BADO - 1</w:t>
          </w:r>
        </w:p>
      </w:tc>
      <w:tc>
        <w:tcPr>
          <w:tcW w:w="2835" w:type="dxa"/>
          <w:shd w:val="clear" w:color="auto" w:fill="auto"/>
        </w:tcPr>
        <w:p w14:paraId="35D9CBD8" w14:textId="5C5EC662" w:rsidR="007808F5" w:rsidRPr="00DC4A54" w:rsidRDefault="007808F5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Preparation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570A7"/>
    <w:rsid w:val="00091481"/>
    <w:rsid w:val="000940EF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217B61"/>
    <w:rsid w:val="00241491"/>
    <w:rsid w:val="00244756"/>
    <w:rsid w:val="00256FCB"/>
    <w:rsid w:val="00292E35"/>
    <w:rsid w:val="002A243B"/>
    <w:rsid w:val="002A616D"/>
    <w:rsid w:val="002B1ECC"/>
    <w:rsid w:val="00347631"/>
    <w:rsid w:val="003602BF"/>
    <w:rsid w:val="00362115"/>
    <w:rsid w:val="003857BD"/>
    <w:rsid w:val="003A12B5"/>
    <w:rsid w:val="003C555A"/>
    <w:rsid w:val="003D38C2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6A18"/>
    <w:rsid w:val="006C65A8"/>
    <w:rsid w:val="006C7042"/>
    <w:rsid w:val="0070292D"/>
    <w:rsid w:val="00705243"/>
    <w:rsid w:val="00720E13"/>
    <w:rsid w:val="007277AA"/>
    <w:rsid w:val="00732540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7A17"/>
    <w:rsid w:val="00933305"/>
    <w:rsid w:val="00947E8E"/>
    <w:rsid w:val="00964CCD"/>
    <w:rsid w:val="009A0B20"/>
    <w:rsid w:val="009F52BD"/>
    <w:rsid w:val="00A02CC3"/>
    <w:rsid w:val="00A1254A"/>
    <w:rsid w:val="00A20DAC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278A4"/>
    <w:rsid w:val="00B3606F"/>
    <w:rsid w:val="00B543F7"/>
    <w:rsid w:val="00BA08D9"/>
    <w:rsid w:val="00BA2E5D"/>
    <w:rsid w:val="00BD1AF9"/>
    <w:rsid w:val="00BE3AE2"/>
    <w:rsid w:val="00C03896"/>
    <w:rsid w:val="00C36C9A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797B"/>
    <w:rsid w:val="00F32FDC"/>
    <w:rsid w:val="00F54236"/>
    <w:rsid w:val="00F83722"/>
    <w:rsid w:val="00F91EC0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</TotalTime>
  <Pages>4</Pages>
  <Words>537</Words>
  <Characters>2591</Characters>
  <Application>Microsoft Office Word</Application>
  <DocSecurity>0</DocSecurity>
  <Lines>228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2</cp:revision>
  <cp:lastPrinted>2012-02-02T13:14:00Z</cp:lastPrinted>
  <dcterms:created xsi:type="dcterms:W3CDTF">2024-04-17T12:48:00Z</dcterms:created>
  <dcterms:modified xsi:type="dcterms:W3CDTF">2024-04-17T12:48:00Z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