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aintitle"/>
        <w:spacing w:before="240" w:after="300"/>
        <w:jc w:val="center"/>
        <w:rPr/>
      </w:pPr>
      <w:r>
        <w:rPr/>
        <w:t>TEST SHEET</w:t>
      </w:r>
    </w:p>
    <w:tbl>
      <w:tblPr>
        <w:tblW w:w="11116" w:type="dxa"/>
        <w:jc w:val="left"/>
        <w:tblInd w:w="1443" w:type="dxa"/>
        <w:tblLayout w:type="fixed"/>
        <w:tblCellMar>
          <w:top w:w="0" w:type="dxa"/>
          <w:left w:w="108" w:type="dxa"/>
          <w:bottom w:w="0" w:type="dxa"/>
          <w:right w:w="108" w:type="dxa"/>
        </w:tblCellMar>
        <w:tblLook w:val="01e0" w:noHBand="0" w:noVBand="0" w:firstColumn="1" w:lastRow="1" w:lastColumn="1" w:firstRow="1"/>
      </w:tblPr>
      <w:tblGrid>
        <w:gridCol w:w="3708"/>
        <w:gridCol w:w="7407"/>
      </w:tblGrid>
      <w:tr>
        <w:trPr>
          <w:trHeight w:val="312"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604</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Modification</w:t>
            </w:r>
            <w:r>
              <w:rPr>
                <w:rFonts w:cs="Arial" w:ascii="Arial" w:hAnsi="Arial"/>
              </w:rPr>
              <w:t xml:space="preserve"> Utilisateurs php</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120" w:after="0"/>
              <w:rPr>
                <w:rFonts w:ascii="Arial" w:hAnsi="Arial" w:cs="Arial"/>
              </w:rPr>
            </w:pPr>
            <w:r>
              <w:rPr>
                <w:rFonts w:cs="Arial" w:ascii="Arial" w:hAnsi="Arial"/>
              </w:rPr>
              <w:t>Hugo</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18</w:t>
            </w:r>
            <w:r>
              <w:rPr>
                <w:rFonts w:cs="Arial" w:ascii="Arial" w:hAnsi="Arial"/>
              </w:rPr>
              <w:t>/04/2024</w:t>
            </w:r>
          </w:p>
        </w:tc>
      </w:tr>
    </w:tbl>
    <w:p>
      <w:pPr>
        <w:pStyle w:val="Section"/>
        <w:rPr/>
      </w:pPr>
      <w:r>
        <w:rPr/>
        <w:t>Result:</w:t>
      </w:r>
    </w:p>
    <w:tbl>
      <w:tblPr>
        <w:tblW w:w="1399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067"/>
        <w:gridCol w:w="3298"/>
        <w:gridCol w:w="2101"/>
        <w:gridCol w:w="1100"/>
        <w:gridCol w:w="1100"/>
        <w:gridCol w:w="1100"/>
        <w:gridCol w:w="1225"/>
      </w:tblGrid>
      <w:tr>
        <w:trPr>
          <w:trHeight w:val="255" w:hRule="atLeast"/>
        </w:trPr>
        <w:tc>
          <w:tcPr>
            <w:tcW w:w="4067"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TEST CONDUCTED BY</w:t>
            </w:r>
          </w:p>
        </w:tc>
        <w:tc>
          <w:tcPr>
            <w:tcW w:w="3298"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DATE / SPRINT</w:t>
            </w:r>
          </w:p>
        </w:tc>
        <w:tc>
          <w:tcPr>
            <w:tcW w:w="2101"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VERSION</w:t>
            </w:r>
          </w:p>
        </w:tc>
        <w:tc>
          <w:tcPr>
            <w:tcW w:w="4525" w:type="dxa"/>
            <w:gridSpan w:val="4"/>
            <w:tcBorders>
              <w:top w:val="single" w:sz="4" w:space="0" w:color="000000"/>
              <w:left w:val="single" w:sz="4" w:space="0" w:color="000000"/>
              <w:right w:val="single" w:sz="4" w:space="0" w:color="000000"/>
            </w:tcBorders>
            <w:shd w:color="auto" w:fill="C0C0C0" w:val="clear"/>
          </w:tcPr>
          <w:p>
            <w:pPr>
              <w:pStyle w:val="Normal"/>
              <w:jc w:val="center"/>
              <w:rPr>
                <w:rFonts w:ascii="Arial" w:hAnsi="Arial" w:cs="Arial"/>
                <w:b/>
              </w:rPr>
            </w:pPr>
            <w:r>
              <w:rPr>
                <w:rFonts w:cs="Arial" w:ascii="Arial" w:hAnsi="Arial"/>
                <w:b/>
              </w:rPr>
              <w:t>RESULT (OK / NOK)</w:t>
            </w:r>
          </w:p>
        </w:tc>
      </w:tr>
      <w:tr>
        <w:trPr>
          <w:trHeight w:val="255" w:hRule="atLeast"/>
        </w:trPr>
        <w:tc>
          <w:tcPr>
            <w:tcW w:w="4067" w:type="dxa"/>
            <w:vMerge w:val="continue"/>
            <w:tcBorders>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3298" w:type="dxa"/>
            <w:vMerge w:val="continue"/>
            <w:tcBorders>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2101" w:type="dxa"/>
            <w:vMerge w:val="continue"/>
            <w:tcBorders>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r>
          </w:p>
        </w:tc>
        <w:tc>
          <w:tcPr>
            <w:tcW w:w="1100" w:type="dxa"/>
            <w:tcBorders>
              <w:top w:val="single" w:sz="4" w:space="0" w:color="000000"/>
              <w:left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sz w:val="22"/>
                <w:lang w:val="en-US"/>
              </w:rPr>
            </w:pPr>
            <w:r>
              <w:rPr>
                <w:rFonts w:cs="Arial" w:ascii="Arial" w:hAnsi="Arial"/>
                <w:sz w:val="22"/>
                <w:lang w:val="en-US"/>
              </w:rPr>
              <w:t>Rev. 1</w:t>
            </w:r>
          </w:p>
        </w:tc>
        <w:tc>
          <w:tcPr>
            <w:tcW w:w="1100"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2</w:t>
            </w:r>
          </w:p>
        </w:tc>
        <w:tc>
          <w:tcPr>
            <w:tcW w:w="1225"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3</w:t>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Tom Dunet</w:t>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18</w:t>
            </w:r>
            <w:r>
              <w:rPr>
                <w:rFonts w:cs="Arial" w:ascii="Arial" w:hAnsi="Arial"/>
              </w:rPr>
              <w:t>/04/2024</w:t>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t>OK</w:t>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225"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r>
      <w:tr>
        <w:trPr>
          <w:trHeight w:val="465" w:hRule="atLeast"/>
        </w:trPr>
        <w:tc>
          <w:tcPr>
            <w:tcW w:w="73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right"/>
              <w:rPr>
                <w:rFonts w:ascii="Arial" w:hAnsi="Arial" w:cs="Arial"/>
                <w:lang w:val="en-US"/>
              </w:rPr>
            </w:pPr>
            <w:r>
              <w:rPr>
                <w:rFonts w:cs="Arial" w:ascii="Arial" w:hAnsi="Arial"/>
                <w:lang w:val="en-US"/>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r>
    </w:tbl>
    <w:p>
      <w:pPr>
        <w:pStyle w:val="Section"/>
        <w:rPr/>
      </w:pPr>
      <w:r>
        <w:rPr/>
        <w:t>Summary:</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lang w:val="fr-FR" w:bidi="ar-SA"/>
              </w:rPr>
              <w:t xml:space="preserve">L’objectif de ce test est de vérifier que les données transmises au fichier ModificationUtilisateur.php sous le format </w:t>
            </w:r>
            <w:r>
              <w:rPr>
                <w:rFonts w:eastAsia="Times New Roman" w:cs="Arial" w:ascii="Arial" w:hAnsi="Arial"/>
                <w:kern w:val="0"/>
                <w:lang w:val="fr-FR" w:bidi="ar-SA"/>
              </w:rPr>
              <w:t>POST, soit bien modifié dans la base de données.</w:t>
            </w:r>
          </w:p>
        </w:tc>
      </w:tr>
    </w:tbl>
    <w:p>
      <w:pPr>
        <w:pStyle w:val="Section"/>
        <w:rPr/>
      </w:pPr>
      <w:r>
        <w:rPr/>
        <w:t>Initial test conditions:</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sz w:val="24"/>
                <w:szCs w:val="24"/>
              </w:rPr>
            </w:pPr>
            <w:r>
              <w:rPr>
                <w:rFonts w:eastAsia="Times New Roman" w:cs="Arial" w:ascii="Arial" w:hAnsi="Arial"/>
                <w:kern w:val="0"/>
                <w:sz w:val="24"/>
                <w:szCs w:val="24"/>
                <w:lang w:val="fr-FR" w:bidi="ar-SA"/>
              </w:rPr>
              <w:t>Avoir un serveur xampp avec apache et mysql activé.</w:t>
            </w:r>
          </w:p>
          <w:p>
            <w:pPr>
              <w:pStyle w:val="Normal"/>
              <w:widowControl/>
              <w:suppressAutoHyphens w:val="true"/>
              <w:spacing w:before="0" w:after="0"/>
              <w:jc w:val="left"/>
              <w:rPr>
                <w:sz w:val="24"/>
                <w:szCs w:val="24"/>
              </w:rPr>
            </w:pPr>
            <w:r>
              <w:rPr>
                <w:rFonts w:eastAsia="Times New Roman" w:cs="Arial" w:ascii="Arial" w:hAnsi="Arial"/>
                <w:kern w:val="0"/>
                <w:sz w:val="24"/>
                <w:szCs w:val="24"/>
                <w:lang w:val="fr-FR" w:bidi="ar-SA"/>
              </w:rPr>
              <w:t xml:space="preserve">Base de données Maitai crée et </w:t>
            </w:r>
            <w:r>
              <w:rPr>
                <w:rFonts w:eastAsia="Times New Roman" w:cs="Arial" w:ascii="Arial" w:hAnsi="Arial"/>
                <w:kern w:val="0"/>
                <w:sz w:val="24"/>
                <w:szCs w:val="24"/>
                <w:lang w:val="fr-FR" w:bidi="ar-SA"/>
              </w:rPr>
              <w:t>avec un utilisateur</w:t>
            </w:r>
            <w:r>
              <w:rPr>
                <w:rFonts w:eastAsia="Times New Roman" w:cs="Arial" w:ascii="Arial" w:hAnsi="Arial"/>
                <w:kern w:val="0"/>
                <w:sz w:val="24"/>
                <w:szCs w:val="24"/>
                <w:lang w:val="fr-FR" w:bidi="ar-SA"/>
              </w:rPr>
              <w:t>.</w:t>
            </w:r>
          </w:p>
          <w:p>
            <w:pPr>
              <w:pStyle w:val="Normal"/>
              <w:widowControl/>
              <w:suppressAutoHyphens w:val="true"/>
              <w:spacing w:before="0" w:after="0"/>
              <w:jc w:val="left"/>
              <w:rPr>
                <w:sz w:val="24"/>
                <w:szCs w:val="24"/>
              </w:rPr>
            </w:pPr>
            <w:r>
              <w:rPr>
                <w:rFonts w:eastAsia="Times New Roman" w:cs="Arial" w:ascii="Arial" w:hAnsi="Arial"/>
                <w:kern w:val="0"/>
                <w:sz w:val="24"/>
                <w:szCs w:val="24"/>
                <w:lang w:val="fr-FR" w:bidi="ar-SA"/>
              </w:rPr>
              <w:t>Être sur la branche Creation-Utilisateur sur vscode.</w:t>
            </w:r>
          </w:p>
        </w:tc>
      </w:tr>
    </w:tbl>
    <w:p>
      <w:pPr>
        <w:pStyle w:val="Section"/>
        <w:rPr/>
      </w:pPr>
      <w:r>
        <w:rPr/>
        <w:t>Test steps:</w:t>
      </w:r>
    </w:p>
    <w:tbl>
      <w:tblPr>
        <w:tblW w:w="1576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561"/>
        <w:gridCol w:w="3969"/>
        <w:gridCol w:w="4259"/>
        <w:gridCol w:w="3099"/>
        <w:gridCol w:w="971"/>
        <w:gridCol w:w="970"/>
        <w:gridCol w:w="971"/>
        <w:gridCol w:w="967"/>
      </w:tblGrid>
      <w:tr>
        <w:trPr>
          <w:tblHeader w:val="true"/>
          <w:cantSplit w:val="true"/>
        </w:trPr>
        <w:tc>
          <w:tcPr>
            <w:tcW w:w="561"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ACTION</w:t>
            </w:r>
          </w:p>
        </w:tc>
        <w:tc>
          <w:tcPr>
            <w:tcW w:w="4259"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RESULT</w:t>
            </w:r>
          </w:p>
        </w:tc>
        <w:tc>
          <w:tcPr>
            <w:tcW w:w="3099"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COMMENT</w:t>
            </w:r>
          </w:p>
        </w:tc>
        <w:tc>
          <w:tcPr>
            <w:tcW w:w="3879" w:type="dxa"/>
            <w:gridSpan w:val="4"/>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b/>
              </w:rPr>
            </w:pPr>
            <w:r>
              <w:rPr>
                <w:rFonts w:cs="Arial" w:ascii="Arial" w:hAnsi="Arial"/>
                <w:b/>
              </w:rPr>
              <w:t>TEST (OK / NOK)</w:t>
            </w:r>
          </w:p>
        </w:tc>
      </w:tr>
      <w:tr>
        <w:trPr>
          <w:tblHeader w:val="true"/>
          <w:cantSplit w:val="true"/>
        </w:trPr>
        <w:tc>
          <w:tcPr>
            <w:tcW w:w="561"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4259"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099"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971"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Internal</w:t>
            </w:r>
          </w:p>
        </w:tc>
        <w:tc>
          <w:tcPr>
            <w:tcW w:w="97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sz w:val="22"/>
                <w:lang w:val="en-US"/>
              </w:rPr>
            </w:pPr>
            <w:r>
              <w:rPr>
                <w:rFonts w:cs="Arial" w:ascii="Arial" w:hAnsi="Arial"/>
                <w:sz w:val="22"/>
                <w:lang w:val="en-US"/>
              </w:rPr>
              <w:t>Rev. 1</w:t>
            </w:r>
          </w:p>
        </w:tc>
        <w:tc>
          <w:tcPr>
            <w:tcW w:w="971"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2</w:t>
            </w:r>
          </w:p>
        </w:tc>
        <w:tc>
          <w:tcPr>
            <w:tcW w:w="967"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3</w:t>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fldChar w:fldCharType="begin"/>
            </w:r>
            <w:r>
              <w:rPr>
                <w:rFonts w:cs="Arial" w:ascii="Arial" w:hAnsi="Arial"/>
              </w:rPr>
              <w:instrText xml:space="preserve"> SEQ A \* ARABIC </w:instrText>
            </w:r>
            <w:r>
              <w:rPr>
                <w:rFonts w:cs="Arial" w:ascii="Arial" w:hAnsi="Arial"/>
              </w:rPr>
              <w:fldChar w:fldCharType="separate"/>
            </w:r>
            <w:r>
              <w:rPr>
                <w:rFonts w:cs="Arial" w:ascii="Arial" w:hAnsi="Arial"/>
              </w:rPr>
              <w:t>1</w:t>
            </w:r>
            <w:r>
              <w:rPr>
                <w:rFonts w:cs="Arial" w:ascii="Arial" w:hAnsi="Arial"/>
              </w:rPr>
              <w:fldChar w:fldCharType="end"/>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rPr>
            </w:pPr>
            <w:r>
              <w:rPr>
                <w:rFonts w:ascii="Arial" w:hAnsi="Arial"/>
              </w:rPr>
              <w:t>Sur xampp, cliquer sur le bouton admin de la ligne de MySQL.</w:t>
            </w:r>
          </w:p>
        </w:tc>
        <w:tc>
          <w:tcPr>
            <w:tcW w:w="4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Une page de phpMyAdmin s’ouvre sur internet.</w:t>
            </w:r>
          </w:p>
        </w:tc>
        <w:tc>
          <w:tcPr>
            <w:tcW w:w="30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2</w:t>
            </w:r>
          </w:p>
        </w:tc>
        <w:tc>
          <w:tcPr>
            <w:tcW w:w="3969" w:type="dxa"/>
            <w:tcBorders>
              <w:left w:val="single" w:sz="4" w:space="0" w:color="000000"/>
              <w:bottom w:val="single" w:sz="4" w:space="0" w:color="000000"/>
              <w:right w:val="single" w:sz="4" w:space="0" w:color="000000"/>
            </w:tcBorders>
            <w:shd w:color="auto" w:fill="auto" w:val="clear"/>
          </w:tcPr>
          <w:p>
            <w:pPr>
              <w:pStyle w:val="Normal"/>
              <w:rPr>
                <w:rFonts w:ascii="Arial" w:hAnsi="Arial"/>
              </w:rPr>
            </w:pPr>
            <w:r>
              <w:rPr>
                <w:rFonts w:ascii="Arial" w:hAnsi="Arial"/>
              </w:rPr>
              <w:t>Cliquer sur le bouton « Maitai » sur la barre de navigation à gauche.</w:t>
            </w:r>
          </w:p>
        </w:tc>
        <w:tc>
          <w:tcPr>
            <w:tcW w:w="4259"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Une page avec les différentes tables apparaît.</w:t>
            </w:r>
          </w:p>
        </w:tc>
        <w:tc>
          <w:tcPr>
            <w:tcW w:w="3099"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70" w:type="dxa"/>
            <w:tcBorders>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3</w:t>
            </w:r>
          </w:p>
        </w:tc>
        <w:tc>
          <w:tcPr>
            <w:tcW w:w="3969" w:type="dxa"/>
            <w:tcBorders>
              <w:left w:val="single" w:sz="4" w:space="0" w:color="000000"/>
              <w:bottom w:val="single" w:sz="4" w:space="0" w:color="000000"/>
              <w:right w:val="single" w:sz="4" w:space="0" w:color="000000"/>
            </w:tcBorders>
            <w:shd w:color="auto" w:fill="auto" w:val="clear"/>
          </w:tcPr>
          <w:p>
            <w:pPr>
              <w:pStyle w:val="Normal"/>
              <w:rPr>
                <w:rFonts w:ascii="Arial" w:hAnsi="Arial"/>
              </w:rPr>
            </w:pPr>
            <w:r>
              <w:rPr>
                <w:rFonts w:ascii="Arial" w:hAnsi="Arial"/>
              </w:rPr>
              <w:t>Cliquer sur « utilisateur ».</w:t>
            </w:r>
          </w:p>
        </w:tc>
        <w:tc>
          <w:tcPr>
            <w:tcW w:w="4259"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Les informations de l’utilisateur rentrées dans le formulaire précédemment sont visibles.</w:t>
            </w:r>
          </w:p>
        </w:tc>
        <w:tc>
          <w:tcPr>
            <w:tcW w:w="3099"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70" w:type="dxa"/>
            <w:tcBorders>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4</w:t>
            </w:r>
          </w:p>
        </w:tc>
        <w:tc>
          <w:tcPr>
            <w:tcW w:w="3969" w:type="dxa"/>
            <w:tcBorders>
              <w:left w:val="single" w:sz="4" w:space="0" w:color="000000"/>
              <w:bottom w:val="single" w:sz="4" w:space="0" w:color="000000"/>
              <w:right w:val="single" w:sz="4" w:space="0" w:color="000000"/>
            </w:tcBorders>
            <w:shd w:color="auto" w:fill="auto" w:val="clear"/>
          </w:tcPr>
          <w:p>
            <w:pPr>
              <w:pStyle w:val="Normal"/>
              <w:rPr>
                <w:rFonts w:ascii="Arial" w:hAnsi="Arial"/>
              </w:rPr>
            </w:pPr>
            <w:r>
              <w:rPr>
                <w:rFonts w:ascii="Arial" w:hAnsi="Arial"/>
              </w:rPr>
              <w:t>Dans un nouvel onglet internet, entrer l’url suivante : « </w:t>
            </w:r>
            <w:hyperlink r:id="rId2">
              <w:r>
                <w:rPr>
                  <w:rStyle w:val="Hyperlink"/>
                  <w:rFonts w:ascii="Arial" w:hAnsi="Arial"/>
                </w:rPr>
                <w:t>localhost/Maitai/tests/test.php</w:t>
              </w:r>
            </w:hyperlink>
            <w:r>
              <w:rPr>
                <w:rFonts w:ascii="Arial" w:hAnsi="Arial"/>
              </w:rPr>
              <w:t> »</w:t>
            </w:r>
          </w:p>
        </w:tc>
        <w:tc>
          <w:tcPr>
            <w:tcW w:w="4259"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Une page internet avec un formulaire s’affiche.</w:t>
            </w:r>
          </w:p>
        </w:tc>
        <w:tc>
          <w:tcPr>
            <w:tcW w:w="3099"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70" w:type="dxa"/>
            <w:tcBorders>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5</w:t>
            </w:r>
          </w:p>
        </w:tc>
        <w:tc>
          <w:tcPr>
            <w:tcW w:w="3969" w:type="dxa"/>
            <w:tcBorders>
              <w:left w:val="single" w:sz="4" w:space="0" w:color="000000"/>
              <w:bottom w:val="single" w:sz="4" w:space="0" w:color="000000"/>
              <w:right w:val="single" w:sz="4" w:space="0" w:color="000000"/>
            </w:tcBorders>
            <w:shd w:color="auto" w:fill="auto" w:val="clear"/>
          </w:tcPr>
          <w:p>
            <w:pPr>
              <w:pStyle w:val="Normal"/>
              <w:rPr>
                <w:rFonts w:ascii="Arial" w:hAnsi="Arial"/>
              </w:rPr>
            </w:pPr>
            <w:r>
              <w:rPr>
                <w:rFonts w:ascii="Arial" w:hAnsi="Arial"/>
              </w:rPr>
              <w:t>Dans la case ancien login, entrer le login qui est affiché pour l’utilisateur qui est en base de données. Et remplir les autres cases du formulaire comme vous le souhaitez, puis appuyer sur le bouton « Modifier l’utilisateur »</w:t>
            </w:r>
          </w:p>
        </w:tc>
        <w:tc>
          <w:tcPr>
            <w:tcW w:w="4259"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Une page vierge s’affiche.</w:t>
            </w:r>
          </w:p>
        </w:tc>
        <w:tc>
          <w:tcPr>
            <w:tcW w:w="3099"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70" w:type="dxa"/>
            <w:tcBorders>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6</w:t>
            </w:r>
          </w:p>
        </w:tc>
        <w:tc>
          <w:tcPr>
            <w:tcW w:w="3969" w:type="dxa"/>
            <w:tcBorders>
              <w:left w:val="single" w:sz="4" w:space="0" w:color="000000"/>
              <w:bottom w:val="single" w:sz="4" w:space="0" w:color="000000"/>
              <w:right w:val="single" w:sz="4" w:space="0" w:color="000000"/>
            </w:tcBorders>
            <w:shd w:color="auto" w:fill="auto" w:val="clear"/>
          </w:tcPr>
          <w:p>
            <w:pPr>
              <w:pStyle w:val="Normal"/>
              <w:rPr>
                <w:rFonts w:ascii="Arial" w:hAnsi="Arial"/>
              </w:rPr>
            </w:pPr>
            <w:r>
              <w:rPr>
                <w:rFonts w:ascii="Arial" w:hAnsi="Arial"/>
              </w:rPr>
              <w:t>Retourner sur la page phpMyAdmin du début et rafraîchissez la page(f5)</w:t>
            </w:r>
          </w:p>
        </w:tc>
        <w:tc>
          <w:tcPr>
            <w:tcW w:w="4259"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 xml:space="preserve">Les données sont celles que vous avez choisissez dans le formulaire, mais l’id de l’utilisateur est le m </w:t>
            </w:r>
          </w:p>
        </w:tc>
        <w:tc>
          <w:tcPr>
            <w:tcW w:w="3099"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70" w:type="dxa"/>
            <w:tcBorders>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bl>
    <w:p>
      <w:pPr>
        <w:pStyle w:val="Section"/>
        <w:rPr/>
      </w:pPr>
      <w:r>
        <w:rPr/>
        <w:t>Remarks:</w:t>
      </w:r>
    </w:p>
    <w:tbl>
      <w:tblPr>
        <w:tblStyle w:val="Grilledutableau"/>
        <w:tblW w:w="13892" w:type="dxa"/>
        <w:jc w:val="left"/>
        <w:tblInd w:w="137" w:type="dxa"/>
        <w:tblLayout w:type="fixed"/>
        <w:tblCellMar>
          <w:top w:w="108" w:type="dxa"/>
          <w:left w:w="108" w:type="dxa"/>
          <w:bottom w:w="108" w:type="dxa"/>
          <w:right w:w="108" w:type="dxa"/>
        </w:tblCellMar>
        <w:tblLook w:val="04a0" w:noHBand="0" w:noVBand="1" w:firstColumn="1" w:lastRow="0" w:lastColumn="0" w:firstRow="1"/>
      </w:tblPr>
      <w:tblGrid>
        <w:gridCol w:w="13892"/>
      </w:tblGrid>
      <w:tr>
        <w:trPr>
          <w:trHeight w:val="1685" w:hRule="atLeast"/>
        </w:trPr>
        <w:tc>
          <w:tcPr>
            <w:tcW w:w="13892" w:type="dxa"/>
            <w:tcBorders/>
          </w:tcPr>
          <w:p>
            <w:pPr>
              <w:pStyle w:val="Normal"/>
              <w:widowControl/>
              <w:suppressAutoHyphens w:val="true"/>
              <w:spacing w:before="0" w:after="0"/>
              <w:jc w:val="left"/>
              <w:rPr>
                <w:rFonts w:ascii="Arial" w:hAnsi="Arial" w:cs="Arial"/>
              </w:rPr>
            </w:pPr>
            <w:r>
              <w:rPr>
                <w:rFonts w:cs="Arial" w:ascii="Arial" w:hAnsi="Arial"/>
              </w:rPr>
            </w:r>
          </w:p>
        </w:tc>
      </w:tr>
    </w:tbl>
    <w:p>
      <w:pPr>
        <w:pStyle w:val="Normal"/>
        <w:rPr>
          <w:rFonts w:ascii="Arial" w:hAnsi="Arial" w:cs="Arial"/>
        </w:rPr>
      </w:pPr>
      <w:r>
        <w:rPr>
          <w:rFonts w:cs="Arial" w:ascii="Arial" w:hAnsi="Arial"/>
        </w:rPr>
      </w:r>
    </w:p>
    <w:sectPr>
      <w:headerReference w:type="even" r:id="rId3"/>
      <w:headerReference w:type="default" r:id="rId4"/>
      <w:headerReference w:type="first" r:id="rId5"/>
      <w:footerReference w:type="even" r:id="rId6"/>
      <w:footerReference w:type="default" r:id="rId7"/>
      <w:footerReference w:type="first" r:id="rId8"/>
      <w:type w:val="nextPage"/>
      <w:pgSz w:orient="landscape" w:w="16838" w:h="11906"/>
      <w:pgMar w:left="1418" w:right="1418" w:gutter="0" w:header="284" w:top="1134" w:footer="284"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13970" distL="0" distR="0" simplePos="0" locked="0" layoutInCell="0" allowOverlap="1" relativeHeight="7" wp14:anchorId="71AE9C98">
              <wp:simplePos x="0" y="0"/>
              <wp:positionH relativeFrom="page">
                <wp:posOffset>0</wp:posOffset>
              </wp:positionH>
              <wp:positionV relativeFrom="page">
                <wp:posOffset>7117715</wp:posOffset>
              </wp:positionV>
              <wp:extent cx="10692130" cy="252095"/>
              <wp:effectExtent l="0" t="0" r="0" b="14605"/>
              <wp:wrapNone/>
              <wp:docPr id="1" name="MSIPCMdf5e4e8abf7b48d298bee5ed" descr="{&quot;HashCode&quot;:238546008,&quot;Height&quot;:595.0,&quot;Width&quot;:841.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10692000" cy="252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tIns="0" bIns="0" anchor="b">
                      <a:prstTxWarp prst="textNoShape"/>
                      <a:noAutofit/>
                    </wps:bodyPr>
                  </wps:wsp>
                </a:graphicData>
              </a:graphic>
            </wp:anchor>
          </w:drawing>
        </mc:Choice>
        <mc:Fallback>
          <w:pict>
            <v:rect id="shape_0" ID="MSIPCMdf5e4e8abf7b48d298bee5ed" path="m0,0l-2147483645,0l-2147483645,-2147483646l0,-2147483646xe" stroked="f" o:allowincell="f" style="position:absolute;margin-left:0pt;margin-top:560.45pt;width:841.85pt;height:19.8pt;mso-wrap-style:square;v-text-anchor:bottom;mso-position-horizontal-relative:page;mso-position-vertical-relative:page" wp14:anchorId="71AE9C98">
              <v:fill o:detectmouseclick="t" on="false"/>
              <v:stroke color="#3465a4" weight="6480" joinstyle="round" endcap="flat"/>
              <v:textbox>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13970" distL="0" distR="0" simplePos="0" locked="0" layoutInCell="0" allowOverlap="1" relativeHeight="7" wp14:anchorId="71AE9C98">
              <wp:simplePos x="0" y="0"/>
              <wp:positionH relativeFrom="page">
                <wp:posOffset>0</wp:posOffset>
              </wp:positionH>
              <wp:positionV relativeFrom="page">
                <wp:posOffset>7117715</wp:posOffset>
              </wp:positionV>
              <wp:extent cx="10692130" cy="252095"/>
              <wp:effectExtent l="0" t="0" r="0" b="14605"/>
              <wp:wrapNone/>
              <wp:docPr id="2" name="MSIPCMdf5e4e8abf7b48d298bee5ed" descr="{&quot;HashCode&quot;:238546008,&quot;Height&quot;:595.0,&quot;Width&quot;:841.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10692000" cy="252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tIns="0" bIns="0" anchor="b">
                      <a:prstTxWarp prst="textNoShape"/>
                      <a:noAutofit/>
                    </wps:bodyPr>
                  </wps:wsp>
                </a:graphicData>
              </a:graphic>
            </wp:anchor>
          </w:drawing>
        </mc:Choice>
        <mc:Fallback>
          <w:pict>
            <v:rect id="shape_0" ID="MSIPCMdf5e4e8abf7b48d298bee5ed" path="m0,0l-2147483645,0l-2147483645,-2147483646l0,-2147483646xe" stroked="f" o:allowincell="f" style="position:absolute;margin-left:0pt;margin-top:560.45pt;width:841.85pt;height:19.8pt;mso-wrap-style:square;v-text-anchor:bottom;mso-position-horizontal-relative:page;mso-position-vertical-relative:page" wp14:anchorId="71AE9C98">
              <v:fill o:detectmouseclick="t" on="false"/>
              <v:stroke color="#3465a4" weight="6480" joinstyle="round" endcap="flat"/>
              <v:textbox>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Utilisateurs.</w:t>
          </w:r>
          <w:r>
            <w:rPr>
              <w:rFonts w:cs="Arial" w:ascii="Arial" w:hAnsi="Arial"/>
            </w:rPr>
            <w:t>4</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Hugo</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3</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3</w:t>
          </w:r>
          <w:r>
            <w:rPr>
              <w:rFonts w:cs="Arial" w:ascii="Arial" w:hAnsi="Arial"/>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Utilisateurs.</w:t>
          </w:r>
          <w:r>
            <w:rPr>
              <w:rFonts w:cs="Arial" w:ascii="Arial" w:hAnsi="Arial"/>
            </w:rPr>
            <w:t>4</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Hugo</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3</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3</w:t>
          </w:r>
          <w:r>
            <w:rPr>
              <w:rFonts w:cs="Arial" w:ascii="Arial" w:hAnsi="Arial"/>
            </w:rPr>
            <w:fldChar w:fldCharType="end"/>
          </w:r>
        </w:p>
      </w:tc>
    </w:tr>
  </w:tbl>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34a9a"/>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Heading1">
    <w:name w:val="Heading 1"/>
    <w:basedOn w:val="Normal"/>
    <w:next w:val="Normal"/>
    <w:qFormat/>
    <w:rsid w:val="00f83722"/>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75339a"/>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75339a"/>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tteetpieddepage">
    <w:name w:val="En-tête et pied de page"/>
    <w:basedOn w:val="Normal"/>
    <w:qFormat/>
    <w:pPr/>
    <w:rPr/>
  </w:style>
  <w:style w:type="paragraph" w:styleId="Header">
    <w:name w:val="Header"/>
    <w:basedOn w:val="Normal"/>
    <w:rsid w:val="00e87d24"/>
    <w:pPr>
      <w:tabs>
        <w:tab w:val="clear" w:pos="709"/>
        <w:tab w:val="center" w:pos="4536" w:leader="none"/>
        <w:tab w:val="right" w:pos="9072" w:leader="none"/>
      </w:tabs>
    </w:pPr>
    <w:rPr/>
  </w:style>
  <w:style w:type="paragraph" w:styleId="Footer">
    <w:name w:val="Footer"/>
    <w:basedOn w:val="Normal"/>
    <w:rsid w:val="00e87d24"/>
    <w:pPr>
      <w:tabs>
        <w:tab w:val="clear" w:pos="709"/>
        <w:tab w:val="center" w:pos="4536" w:leader="none"/>
        <w:tab w:val="right" w:pos="9072" w:leader="none"/>
      </w:tabs>
    </w:pPr>
    <w:rPr/>
  </w:style>
  <w:style w:type="paragraph" w:styleId="BalloonText">
    <w:name w:val="Balloon Text"/>
    <w:basedOn w:val="Normal"/>
    <w:semiHidden/>
    <w:qFormat/>
    <w:rsid w:val="003857bd"/>
    <w:pPr/>
    <w:rPr>
      <w:rFonts w:ascii="Tahoma" w:hAnsi="Tahoma" w:cs="Tahoma"/>
      <w:sz w:val="16"/>
      <w:szCs w:val="16"/>
    </w:rPr>
  </w:style>
  <w:style w:type="paragraph" w:styleId="Section" w:customStyle="1">
    <w:name w:val="Section"/>
    <w:basedOn w:val="Heading1"/>
    <w:qFormat/>
    <w:rsid w:val="00244756"/>
    <w:pPr>
      <w:spacing w:before="240" w:after="300"/>
    </w:pPr>
    <w:rPr>
      <w:color w:val="FF9900"/>
      <w:lang w:val="en-US"/>
    </w:rPr>
  </w:style>
  <w:style w:type="paragraph" w:styleId="Maintitle" w:customStyle="1">
    <w:name w:val="Main title"/>
    <w:basedOn w:val="Heading1"/>
    <w:qFormat/>
    <w:rsid w:val="00244756"/>
    <w:pPr>
      <w:spacing w:before="240" w:after="300"/>
      <w:jc w:val="center"/>
    </w:pPr>
    <w:rPr>
      <w:caps/>
      <w:color w:val="FF9900"/>
      <w:lang w:val="en-U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c038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Maitai/tests/test.php"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Test Sheet Model.dotx</Template>
  <TotalTime>251</TotalTime>
  <Application>LibreOffice/24.2.2.2$Linux_X86_64 LibreOffice_project/427a8baee0312a7693737440f205d2e411d50bad</Application>
  <AppVersion>15.0000</AppVersion>
  <Pages>3</Pages>
  <Words>290</Words>
  <Characters>1472</Characters>
  <CharactersWithSpaces>1689</CharactersWithSpaces>
  <Paragraphs>74</Paragraphs>
  <Company>SIDEL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2024-04-18T08:59:00Z</dcterms:created>
  <dc:creator>Metayer, Richard</dc:creator>
  <dc:description/>
  <dc:language>fr-FR</dc:language>
  <cp:lastModifiedBy/>
  <cp:lastPrinted>2012-02-02T13:14:00Z</cp:lastPrinted>
  <dcterms:modified xsi:type="dcterms:W3CDTF">2024-04-22T16:23:07Z</dcterms:modified>
  <cp:revision>10</cp:revision>
  <dc:subject/>
  <dc:title>Test 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