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0841" w14:textId="77777777" w:rsidR="001D5DCE" w:rsidRDefault="00000000">
      <w:pPr>
        <w:spacing w:after="107" w:line="259" w:lineRule="auto"/>
        <w:ind w:left="0" w:firstLine="0"/>
      </w:pPr>
      <w:r>
        <w:rPr>
          <w:b/>
          <w:sz w:val="32"/>
        </w:rPr>
        <w:t>One-Page Instruction Document</w:t>
      </w:r>
    </w:p>
    <w:p w14:paraId="34795A4A" w14:textId="77777777" w:rsidR="001D5DCE" w:rsidRDefault="00000000">
      <w:pPr>
        <w:spacing w:after="37" w:line="259" w:lineRule="auto"/>
        <w:ind w:left="0" w:firstLine="0"/>
      </w:pPr>
      <w:r>
        <w:rPr>
          <w:b/>
          <w:sz w:val="26"/>
        </w:rPr>
        <w:t>Improving Dynamic ESG: ESG Signal Detection from News Articles</w:t>
      </w:r>
    </w:p>
    <w:p w14:paraId="2E8996F6" w14:textId="77777777" w:rsidR="001D5DCE" w:rsidRDefault="00000000">
      <w:pPr>
        <w:spacing w:after="0" w:line="259" w:lineRule="auto"/>
        <w:ind w:left="-5"/>
      </w:pPr>
      <w:r>
        <w:rPr>
          <w:sz w:val="22"/>
        </w:rPr>
        <w:t>Student: Lipika Basumatary   |   Student ID: 1127148</w:t>
      </w:r>
    </w:p>
    <w:p w14:paraId="6F71192E" w14:textId="77777777" w:rsidR="001D5DCE" w:rsidRDefault="00000000">
      <w:pPr>
        <w:spacing w:after="113" w:line="259" w:lineRule="auto"/>
        <w:ind w:left="-5"/>
      </w:pPr>
      <w:r>
        <w:rPr>
          <w:sz w:val="22"/>
        </w:rPr>
        <w:t>Teammate: Cissy   |   Student ID: 1127192</w:t>
      </w:r>
    </w:p>
    <w:tbl>
      <w:tblPr>
        <w:tblStyle w:val="TableGrid"/>
        <w:tblW w:w="11766" w:type="dxa"/>
        <w:tblInd w:w="-1003" w:type="dxa"/>
        <w:tblCellMar>
          <w:top w:w="202" w:type="dxa"/>
          <w:left w:w="21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766"/>
      </w:tblGrid>
      <w:tr w:rsidR="001D5DCE" w14:paraId="7A2681CC" w14:textId="77777777" w:rsidTr="00D03606">
        <w:trPr>
          <w:trHeight w:val="1491"/>
        </w:trPr>
        <w:tc>
          <w:tcPr>
            <w:tcW w:w="1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0DFF44B" w14:textId="77777777" w:rsidR="001D5DCE" w:rsidRDefault="00000000">
            <w:pPr>
              <w:spacing w:after="15" w:line="259" w:lineRule="auto"/>
              <w:ind w:left="0" w:firstLine="0"/>
            </w:pPr>
            <w:r>
              <w:rPr>
                <w:b/>
                <w:sz w:val="22"/>
              </w:rPr>
              <w:t>Short Project Summary</w:t>
            </w:r>
          </w:p>
          <w:p w14:paraId="467E36A8" w14:textId="77777777" w:rsidR="00D03606" w:rsidRPr="00D03606" w:rsidRDefault="00000000">
            <w:pPr>
              <w:spacing w:after="0" w:line="259" w:lineRule="auto"/>
              <w:ind w:left="0" w:right="-682" w:firstLine="0"/>
              <w:rPr>
                <w:sz w:val="17"/>
                <w:szCs w:val="17"/>
              </w:rPr>
            </w:pPr>
            <w:r w:rsidRPr="00D03606">
              <w:rPr>
                <w:sz w:val="17"/>
                <w:szCs w:val="17"/>
              </w:rPr>
              <w:t xml:space="preserve">We built and compared models to classify ESG news articles into Environmental (E), Social (S), and Governance (G) using the ESG-FTSE corpus. </w:t>
            </w:r>
          </w:p>
          <w:p w14:paraId="6BB6A941" w14:textId="77777777" w:rsidR="00D03606" w:rsidRPr="00D03606" w:rsidRDefault="00000000">
            <w:pPr>
              <w:spacing w:after="0" w:line="259" w:lineRule="auto"/>
              <w:ind w:left="0" w:right="-682" w:firstLine="0"/>
              <w:rPr>
                <w:sz w:val="17"/>
                <w:szCs w:val="17"/>
              </w:rPr>
            </w:pPr>
            <w:r w:rsidRPr="00D03606">
              <w:rPr>
                <w:sz w:val="17"/>
                <w:szCs w:val="17"/>
              </w:rPr>
              <w:t xml:space="preserve">We evaluated a TF-IDF + Logistic Regression baseline and transformer models (BERT/DistilBERT/XLM-RoBERTa). </w:t>
            </w:r>
          </w:p>
          <w:p w14:paraId="0AABC162" w14:textId="730396A2" w:rsidR="001D5DCE" w:rsidRPr="00D03606" w:rsidRDefault="00000000">
            <w:pPr>
              <w:spacing w:after="0" w:line="259" w:lineRule="auto"/>
              <w:ind w:left="0" w:right="-682" w:firstLine="0"/>
              <w:rPr>
                <w:sz w:val="16"/>
                <w:szCs w:val="16"/>
              </w:rPr>
            </w:pPr>
            <w:r w:rsidRPr="00D03606">
              <w:rPr>
                <w:sz w:val="17"/>
                <w:szCs w:val="17"/>
              </w:rPr>
              <w:t>The best-performing model was tuned XLM-</w:t>
            </w:r>
            <w:proofErr w:type="spellStart"/>
            <w:r w:rsidRPr="00D03606">
              <w:rPr>
                <w:sz w:val="17"/>
                <w:szCs w:val="17"/>
              </w:rPr>
              <w:t>RoBERTa</w:t>
            </w:r>
            <w:proofErr w:type="spellEnd"/>
            <w:r w:rsidRPr="00D03606">
              <w:rPr>
                <w:sz w:val="17"/>
                <w:szCs w:val="17"/>
              </w:rPr>
              <w:t>.</w:t>
            </w:r>
          </w:p>
        </w:tc>
      </w:tr>
    </w:tbl>
    <w:p w14:paraId="324E6DF7" w14:textId="77777777" w:rsidR="001D5DCE" w:rsidRDefault="00000000">
      <w:pPr>
        <w:spacing w:after="0" w:line="259" w:lineRule="auto"/>
        <w:ind w:left="-5"/>
      </w:pPr>
      <w:r>
        <w:rPr>
          <w:b/>
          <w:sz w:val="22"/>
        </w:rPr>
        <w:t>GitHub Repository Link:</w:t>
      </w:r>
    </w:p>
    <w:p w14:paraId="05DD6424" w14:textId="317A9F62" w:rsidR="001D5DCE" w:rsidRDefault="00000000">
      <w:pPr>
        <w:spacing w:after="148"/>
        <w:ind w:left="-5"/>
      </w:pPr>
      <w:r>
        <w:t>&lt;</w:t>
      </w:r>
      <w:r w:rsidR="00D03606" w:rsidRPr="00D03606">
        <w:t>https://github.com/OrienPaxx/improving-dynamic-esg</w:t>
      </w:r>
      <w:r>
        <w:t>&gt;</w:t>
      </w:r>
    </w:p>
    <w:p w14:paraId="19577087" w14:textId="77777777" w:rsidR="001D5DCE" w:rsidRDefault="00000000">
      <w:pPr>
        <w:pStyle w:val="Heading1"/>
        <w:spacing w:after="44"/>
        <w:ind w:left="-5"/>
      </w:pPr>
      <w:r>
        <w:t>Execution Instructions (Reproduce Results)</w:t>
      </w:r>
    </w:p>
    <w:p w14:paraId="4A84AE67" w14:textId="77777777" w:rsidR="001D5DCE" w:rsidRDefault="00000000">
      <w:pPr>
        <w:numPr>
          <w:ilvl w:val="0"/>
          <w:numId w:val="1"/>
        </w:numPr>
        <w:ind w:hanging="233"/>
      </w:pPr>
      <w:r>
        <w:t>Clone the repo:  git clone &lt;repo-link&gt;</w:t>
      </w:r>
    </w:p>
    <w:p w14:paraId="5F238A92" w14:textId="77777777" w:rsidR="001D5DCE" w:rsidRDefault="00000000">
      <w:pPr>
        <w:numPr>
          <w:ilvl w:val="0"/>
          <w:numId w:val="1"/>
        </w:numPr>
        <w:ind w:hanging="233"/>
      </w:pPr>
      <w:r>
        <w:t>Install requirements:  pip install -r requirements.txt</w:t>
      </w:r>
    </w:p>
    <w:p w14:paraId="7187E51E" w14:textId="77777777" w:rsidR="001D5DCE" w:rsidRDefault="00000000">
      <w:pPr>
        <w:numPr>
          <w:ilvl w:val="0"/>
          <w:numId w:val="1"/>
        </w:numPr>
        <w:ind w:hanging="233"/>
      </w:pPr>
      <w:r>
        <w:t>Place dataset file at:  data/esg_ftse_corpus.json  (data/ is gitignored)</w:t>
      </w:r>
    </w:p>
    <w:p w14:paraId="056DA730" w14:textId="77777777" w:rsidR="001D5DCE" w:rsidRDefault="00000000">
      <w:pPr>
        <w:numPr>
          <w:ilvl w:val="0"/>
          <w:numId w:val="1"/>
        </w:numPr>
        <w:ind w:hanging="233"/>
      </w:pPr>
      <w:r>
        <w:t>Run the notebook:  notebooks/ESG_ratings_Final_Project.ipynb  (Colab recommended)</w:t>
      </w:r>
    </w:p>
    <w:p w14:paraId="5AB39681" w14:textId="77777777" w:rsidR="001D5DCE" w:rsidRDefault="00000000">
      <w:pPr>
        <w:numPr>
          <w:ilvl w:val="0"/>
          <w:numId w:val="1"/>
        </w:numPr>
        <w:spacing w:after="134"/>
        <w:ind w:hanging="233"/>
      </w:pPr>
      <w:r>
        <w:t>Verify outputs: metrics printed + results/xlm_roberta_tuned_predictions.csv</w:t>
      </w:r>
    </w:p>
    <w:p w14:paraId="36A1CA4D" w14:textId="77777777" w:rsidR="001D5DCE" w:rsidRDefault="00000000">
      <w:pPr>
        <w:pStyle w:val="Heading1"/>
        <w:ind w:left="-5"/>
      </w:pPr>
      <w:r>
        <w:t>Special Notes</w:t>
      </w:r>
    </w:p>
    <w:p w14:paraId="77DAB3FA" w14:textId="77777777" w:rsidR="001D5DCE" w:rsidRDefault="00000000">
      <w:pPr>
        <w:numPr>
          <w:ilvl w:val="0"/>
          <w:numId w:val="2"/>
        </w:numPr>
        <w:ind w:right="685" w:hanging="122"/>
      </w:pPr>
      <w:r>
        <w:t>Tuned XLM-R settings: epochs=5, learning_rate=5e-5, weight_decay=0.001 - Use GPU for transformers (Colab T4 recommended).</w:t>
      </w:r>
    </w:p>
    <w:p w14:paraId="1C376D04" w14:textId="77777777" w:rsidR="001D5DCE" w:rsidRDefault="00000000">
      <w:pPr>
        <w:numPr>
          <w:ilvl w:val="0"/>
          <w:numId w:val="2"/>
        </w:numPr>
        <w:ind w:right="685" w:hanging="122"/>
      </w:pPr>
      <w:r>
        <w:t>If dataset sharing is restricted, include the official download link in README (Section 4).</w:t>
      </w:r>
    </w:p>
    <w:sectPr w:rsidR="001D5DCE">
      <w:pgSz w:w="12240" w:h="15840"/>
      <w:pgMar w:top="1440" w:right="2737" w:bottom="1440" w:left="12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3CB"/>
    <w:multiLevelType w:val="hybridMultilevel"/>
    <w:tmpl w:val="218A0DC0"/>
    <w:lvl w:ilvl="0" w:tplc="FCCA7C5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F2073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42D14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0489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2AABD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7209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5A40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BE571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2A12A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8D63E1"/>
    <w:multiLevelType w:val="hybridMultilevel"/>
    <w:tmpl w:val="F686FD36"/>
    <w:lvl w:ilvl="0" w:tplc="B78AB636">
      <w:start w:val="1"/>
      <w:numFmt w:val="decimal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765C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5218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8622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C0E3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F40C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48D4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1637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78980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8379557">
    <w:abstractNumId w:val="1"/>
  </w:num>
  <w:num w:numId="2" w16cid:durableId="5724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DCE"/>
    <w:rsid w:val="001D5DCE"/>
    <w:rsid w:val="00287FD4"/>
    <w:rsid w:val="00D0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7A2D5"/>
  <w15:docId w15:val="{41C7A138-EF8A-45A6-B3A1-4DA07302A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維丹特</cp:lastModifiedBy>
  <cp:revision>2</cp:revision>
  <dcterms:created xsi:type="dcterms:W3CDTF">2026-01-06T10:24:00Z</dcterms:created>
  <dcterms:modified xsi:type="dcterms:W3CDTF">2026-01-06T10:24:00Z</dcterms:modified>
</cp:coreProperties>
</file>