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350"/>
      </w:tblGrid>
      <w:tr w:rsidR="00543842" w:rsidRPr="00543842" w:rsidTr="00543842">
        <w:trPr>
          <w:gridAfter w:val="1"/>
        </w:trPr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using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</w:t>
            </w:r>
            <w:r w:rsidRPr="00543842">
              <w:rPr>
                <w:rFonts w:ascii="Segoe UI" w:eastAsia="Times New Roman" w:hAnsi="Segoe UI" w:cs="Segoe UI"/>
                <w:color w:val="6F42C1"/>
                <w:sz w:val="21"/>
                <w:szCs w:val="21"/>
              </w:rPr>
              <w:t>System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namespace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</w:t>
            </w:r>
            <w:r w:rsidRPr="00543842">
              <w:rPr>
                <w:rFonts w:ascii="Segoe UI" w:eastAsia="Times New Roman" w:hAnsi="Segoe UI" w:cs="Segoe UI"/>
                <w:color w:val="6F42C1"/>
                <w:sz w:val="21"/>
                <w:szCs w:val="21"/>
              </w:rPr>
              <w:t>Circle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class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</w:t>
            </w:r>
            <w:r w:rsidRPr="00543842">
              <w:rPr>
                <w:rFonts w:ascii="Segoe UI" w:eastAsia="Times New Roman" w:hAnsi="Segoe UI" w:cs="Segoe UI"/>
                <w:color w:val="6F42C1"/>
                <w:sz w:val="21"/>
                <w:szCs w:val="21"/>
              </w:rPr>
              <w:t>Program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static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</w:t>
            </w: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void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</w:t>
            </w:r>
            <w:r w:rsidRPr="00543842">
              <w:rPr>
                <w:rFonts w:ascii="Segoe UI" w:eastAsia="Times New Roman" w:hAnsi="Segoe UI" w:cs="Segoe UI"/>
                <w:color w:val="6F42C1"/>
                <w:sz w:val="21"/>
                <w:szCs w:val="21"/>
              </w:rPr>
              <w:t>Main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proofErr w:type="gramStart"/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string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[</w:t>
            </w:r>
            <w:proofErr w:type="gram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] </w:t>
            </w: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args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double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</w:t>
            </w:r>
            <w:r w:rsidRPr="00543842">
              <w:rPr>
                <w:rFonts w:ascii="Segoe UI" w:eastAsia="Times New Roman" w:hAnsi="Segoe UI" w:cs="Segoe UI"/>
                <w:color w:val="6F42C1"/>
                <w:sz w:val="21"/>
                <w:szCs w:val="21"/>
              </w:rPr>
              <w:t>value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do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Console.WriteLine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>"This application provides the circumference and area of a circle."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Console.Write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>"Enter the radius of the circle: "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try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value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double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.Parse</w:t>
            </w:r>
            <w:proofErr w:type="spellEnd"/>
            <w:proofErr w:type="gram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Console.ReadLine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());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}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catch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(</w:t>
            </w:r>
            <w:r w:rsidRPr="00543842">
              <w:rPr>
                <w:rFonts w:ascii="Segoe UI" w:eastAsia="Times New Roman" w:hAnsi="Segoe UI" w:cs="Segoe UI"/>
                <w:color w:val="6F42C1"/>
                <w:sz w:val="21"/>
                <w:szCs w:val="21"/>
              </w:rPr>
              <w:t>Exception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Console.WriteLine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>"Please use only numbers."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value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= -</w:t>
            </w:r>
            <w:r w:rsidRPr="00543842">
              <w:rPr>
                <w:rFonts w:ascii="Segoe UI" w:eastAsia="Times New Roman" w:hAnsi="Segoe UI" w:cs="Segoe UI"/>
                <w:color w:val="005CC5"/>
                <w:sz w:val="21"/>
                <w:szCs w:val="21"/>
              </w:rPr>
              <w:t>1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}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} </w:t>
            </w: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while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(</w:t>
            </w: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value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&lt;= </w:t>
            </w:r>
            <w:r w:rsidRPr="00543842">
              <w:rPr>
                <w:rFonts w:ascii="Segoe UI" w:eastAsia="Times New Roman" w:hAnsi="Segoe UI" w:cs="Segoe UI"/>
                <w:color w:val="005CC5"/>
                <w:sz w:val="21"/>
                <w:szCs w:val="21"/>
              </w:rPr>
              <w:t>0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Console.WriteLine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 xml:space="preserve">$"The circumference of the circle is: 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{(</w:t>
            </w:r>
            <w:r w:rsidRPr="00543842">
              <w:rPr>
                <w:rFonts w:ascii="Segoe UI" w:eastAsia="Times New Roman" w:hAnsi="Segoe UI" w:cs="Segoe UI"/>
                <w:color w:val="005CC5"/>
                <w:sz w:val="21"/>
                <w:szCs w:val="21"/>
              </w:rPr>
              <w:t>2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* </w:t>
            </w: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Math.PI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* </w:t>
            </w: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value</w:t>
            </w:r>
            <w:proofErr w:type="gram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):#</w:t>
            </w:r>
            <w:proofErr w:type="gram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.###}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>"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Console.WriteLine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(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 xml:space="preserve">$"The area of the circle is: 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{(</w:t>
            </w:r>
            <w:proofErr w:type="spell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Math.PI</w:t>
            </w:r>
            <w:proofErr w:type="spell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* </w:t>
            </w: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value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 xml:space="preserve"> * </w:t>
            </w:r>
            <w:r w:rsidRPr="00543842">
              <w:rPr>
                <w:rFonts w:ascii="Segoe UI" w:eastAsia="Times New Roman" w:hAnsi="Segoe UI" w:cs="Segoe UI"/>
                <w:color w:val="D73A49"/>
                <w:sz w:val="21"/>
                <w:szCs w:val="21"/>
              </w:rPr>
              <w:t>value</w:t>
            </w:r>
            <w:proofErr w:type="gramStart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):#</w:t>
            </w:r>
            <w:proofErr w:type="gramEnd"/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.###}</w:t>
            </w:r>
            <w:r w:rsidRPr="00543842">
              <w:rPr>
                <w:rFonts w:ascii="Segoe UI" w:eastAsia="Times New Roman" w:hAnsi="Segoe UI" w:cs="Segoe UI"/>
                <w:color w:val="032F62"/>
                <w:sz w:val="21"/>
                <w:szCs w:val="21"/>
              </w:rPr>
              <w:t>"</w:t>
            </w: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);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}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}</w:t>
            </w:r>
          </w:p>
        </w:tc>
      </w:tr>
      <w:tr w:rsidR="00543842" w:rsidRPr="00543842" w:rsidTr="00543842">
        <w:tc>
          <w:tcPr>
            <w:tcW w:w="50" w:type="pct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  <w:tc>
          <w:tcPr>
            <w:tcW w:w="0" w:type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43842" w:rsidRPr="00543842" w:rsidRDefault="00543842" w:rsidP="00543842">
            <w:pPr>
              <w:spacing w:after="0" w:line="300" w:lineRule="atLeast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  <w:r w:rsidRPr="00543842"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  <w:t>}</w:t>
            </w:r>
          </w:p>
        </w:tc>
      </w:tr>
    </w:tbl>
    <w:p w:rsidR="005579AD" w:rsidRDefault="005579AD">
      <w:bookmarkStart w:id="0" w:name="_GoBack"/>
      <w:bookmarkEnd w:id="0"/>
    </w:p>
    <w:sectPr w:rsidR="00557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842"/>
    <w:rsid w:val="00543842"/>
    <w:rsid w:val="0055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86E42-FC09-4C1E-8755-C462BD4B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8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526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15449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Oriette</dc:creator>
  <cp:keywords/>
  <dc:description/>
  <cp:lastModifiedBy>Ramos, Oriette</cp:lastModifiedBy>
  <cp:revision>1</cp:revision>
  <dcterms:created xsi:type="dcterms:W3CDTF">2017-10-05T14:09:00Z</dcterms:created>
  <dcterms:modified xsi:type="dcterms:W3CDTF">2017-10-05T14:14:00Z</dcterms:modified>
</cp:coreProperties>
</file>