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FA4AA" w14:textId="6E798D63" w:rsidR="00A651EC" w:rsidRPr="00A651EC" w:rsidRDefault="00A651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 Statement: -</w:t>
      </w:r>
    </w:p>
    <w:p w14:paraId="080DC5E6" w14:textId="1B8A5BB8" w:rsidR="00A651EC" w:rsidRDefault="00A651EC">
      <w:r>
        <w:t xml:space="preserve">You work for XYZ Corporation. Your corporation wants to launch a new web-based application and they do not want their servers to be running all the time. It should also be managed by AWS. Implement suitable solutions. </w:t>
      </w:r>
    </w:p>
    <w:p w14:paraId="21C7996A" w14:textId="22B84C19" w:rsidR="00A651EC" w:rsidRDefault="00A651EC">
      <w:r w:rsidRPr="00A651EC">
        <w:rPr>
          <w:b/>
          <w:bCs/>
          <w:sz w:val="24"/>
          <w:szCs w:val="24"/>
        </w:rPr>
        <w:t>Tasks To Be Performed:</w:t>
      </w:r>
      <w:r>
        <w:t xml:space="preserve"> </w:t>
      </w:r>
    </w:p>
    <w:p w14:paraId="40276020" w14:textId="4E634B29" w:rsidR="00A651EC" w:rsidRDefault="00A651EC">
      <w:r>
        <w:t xml:space="preserve">1. Create a sample Python Lambda function. </w:t>
      </w:r>
    </w:p>
    <w:p w14:paraId="5AB375FD" w14:textId="66DDBE1D" w:rsidR="00FF2553" w:rsidRDefault="00A651EC">
      <w:r>
        <w:t>2. Set the Lambda Trigger as SQS and send a message to test invocations</w:t>
      </w:r>
    </w:p>
    <w:p w14:paraId="211D745E" w14:textId="5D5DFA9C" w:rsidR="00A651EC" w:rsidRDefault="00A651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Procedure: -</w:t>
      </w:r>
    </w:p>
    <w:p w14:paraId="0E338C3C" w14:textId="30EB62B9" w:rsidR="00A651EC" w:rsidRDefault="00A651EC" w:rsidP="00A651EC">
      <w:pPr>
        <w:pStyle w:val="ListParagraph"/>
        <w:numPr>
          <w:ilvl w:val="0"/>
          <w:numId w:val="1"/>
        </w:numPr>
      </w:pPr>
      <w:r>
        <w:t xml:space="preserve">Let us first create the Lambda function. </w:t>
      </w:r>
      <w:r w:rsidRPr="00A651EC">
        <w:t>Go to the AWS Management Console. Open the Lambda service.</w:t>
      </w:r>
    </w:p>
    <w:p w14:paraId="27B458A6" w14:textId="4C49FC3A" w:rsidR="00A651EC" w:rsidRDefault="00A651EC" w:rsidP="00A651EC">
      <w:pPr>
        <w:pStyle w:val="ListParagraph"/>
        <w:numPr>
          <w:ilvl w:val="0"/>
          <w:numId w:val="1"/>
        </w:numPr>
      </w:pPr>
      <w:r w:rsidRPr="00A651EC">
        <w:t>Click on "Create function."</w:t>
      </w:r>
    </w:p>
    <w:p w14:paraId="024D4F49" w14:textId="54500EBB" w:rsidR="00A651EC" w:rsidRPr="00A651EC" w:rsidRDefault="00A651EC" w:rsidP="00A651EC">
      <w:pPr>
        <w:pStyle w:val="ListParagraph"/>
        <w:numPr>
          <w:ilvl w:val="0"/>
          <w:numId w:val="1"/>
        </w:numPr>
        <w:rPr>
          <w:lang w:eastAsia="en-IN"/>
        </w:rPr>
      </w:pPr>
      <w:r w:rsidRPr="00A651EC">
        <w:rPr>
          <w:lang w:eastAsia="en-IN"/>
        </w:rPr>
        <w:t>Choose "Author from scratch."</w:t>
      </w:r>
    </w:p>
    <w:p w14:paraId="6AE74AB4" w14:textId="02ECFA43" w:rsidR="00A651EC" w:rsidRPr="00A651EC" w:rsidRDefault="00A651EC" w:rsidP="00A651EC">
      <w:pPr>
        <w:pStyle w:val="ListParagraph"/>
        <w:numPr>
          <w:ilvl w:val="0"/>
          <w:numId w:val="1"/>
        </w:numPr>
        <w:rPr>
          <w:lang w:eastAsia="en-IN"/>
        </w:rPr>
      </w:pPr>
      <w:r w:rsidRPr="00A651EC">
        <w:rPr>
          <w:lang w:eastAsia="en-IN"/>
        </w:rPr>
        <w:t>Enter a name for your function, like "</w:t>
      </w:r>
      <w:r>
        <w:rPr>
          <w:lang w:eastAsia="en-IN"/>
        </w:rPr>
        <w:t>MyPythonFunction</w:t>
      </w:r>
      <w:r w:rsidRPr="00A651EC">
        <w:rPr>
          <w:lang w:eastAsia="en-IN"/>
        </w:rPr>
        <w:t>."</w:t>
      </w:r>
    </w:p>
    <w:p w14:paraId="4629DB85" w14:textId="77777777" w:rsidR="00A651EC" w:rsidRPr="00A651EC" w:rsidRDefault="00A651EC" w:rsidP="00A651EC">
      <w:pPr>
        <w:pStyle w:val="ListParagraph"/>
        <w:numPr>
          <w:ilvl w:val="0"/>
          <w:numId w:val="1"/>
        </w:numPr>
        <w:rPr>
          <w:lang w:eastAsia="en-IN"/>
        </w:rPr>
      </w:pPr>
      <w:r w:rsidRPr="00A651EC">
        <w:rPr>
          <w:lang w:eastAsia="en-IN"/>
        </w:rPr>
        <w:t>For Runtime, select "Python" and choose the latest supported version.</w:t>
      </w:r>
    </w:p>
    <w:p w14:paraId="4ED75F19" w14:textId="1A7A0F5D" w:rsidR="00A651EC" w:rsidRPr="00A651EC" w:rsidRDefault="00A651EC" w:rsidP="00A651EC">
      <w:pPr>
        <w:pStyle w:val="ListParagraph"/>
        <w:numPr>
          <w:ilvl w:val="0"/>
          <w:numId w:val="1"/>
        </w:numPr>
        <w:rPr>
          <w:lang w:eastAsia="en-IN"/>
        </w:rPr>
      </w:pPr>
      <w:r w:rsidRPr="00A651EC">
        <w:rPr>
          <w:lang w:eastAsia="en-IN"/>
        </w:rPr>
        <w:t>Under "Permissions," you can either choose an existing role with Lambda execution permissions or create a new role with basic Lambda permissions</w:t>
      </w:r>
      <w:r w:rsidR="0062294E">
        <w:rPr>
          <w:lang w:eastAsia="en-IN"/>
        </w:rPr>
        <w:t xml:space="preserve"> and also the basic permission of cloudWatch and SQS</w:t>
      </w:r>
      <w:r w:rsidRPr="00A651EC">
        <w:rPr>
          <w:lang w:eastAsia="en-IN"/>
        </w:rPr>
        <w:t>.</w:t>
      </w:r>
    </w:p>
    <w:p w14:paraId="37681D7F" w14:textId="5531E92E" w:rsidR="00A651EC" w:rsidRPr="00A651EC" w:rsidRDefault="00A651EC" w:rsidP="00A651EC">
      <w:pPr>
        <w:pStyle w:val="ListParagraph"/>
        <w:numPr>
          <w:ilvl w:val="0"/>
          <w:numId w:val="1"/>
        </w:numPr>
        <w:rPr>
          <w:lang w:eastAsia="en-IN"/>
        </w:rPr>
      </w:pPr>
      <w:r w:rsidRPr="00A651EC">
        <w:rPr>
          <w:lang w:eastAsia="en-IN"/>
        </w:rPr>
        <w:t>Click on "Create function."</w:t>
      </w:r>
    </w:p>
    <w:p w14:paraId="3F24F1A0" w14:textId="1DDCD2A9" w:rsidR="00A651EC" w:rsidRDefault="00A651EC" w:rsidP="00A651EC">
      <w:r w:rsidRPr="00A651E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7979214" wp14:editId="6CE2C8E5">
            <wp:simplePos x="0" y="0"/>
            <wp:positionH relativeFrom="margin">
              <wp:posOffset>145415</wp:posOffset>
            </wp:positionH>
            <wp:positionV relativeFrom="margin">
              <wp:posOffset>6864350</wp:posOffset>
            </wp:positionV>
            <wp:extent cx="5617845" cy="2715260"/>
            <wp:effectExtent l="0" t="0" r="1905" b="8890"/>
            <wp:wrapSquare wrapText="bothSides"/>
            <wp:docPr id="33060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0844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51EC">
        <w:rPr>
          <w:noProof/>
        </w:rPr>
        <w:drawing>
          <wp:inline distT="0" distB="0" distL="0" distR="0" wp14:anchorId="42DAC4DF" wp14:editId="73DC8D2A">
            <wp:extent cx="5731510" cy="2790825"/>
            <wp:effectExtent l="0" t="0" r="2540" b="9525"/>
            <wp:docPr id="210590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03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05AF" w14:textId="08E2DC67" w:rsidR="00A651EC" w:rsidRDefault="00A651EC" w:rsidP="00A651EC">
      <w:pPr>
        <w:pStyle w:val="ListParagraph"/>
        <w:numPr>
          <w:ilvl w:val="0"/>
          <w:numId w:val="3"/>
        </w:numPr>
      </w:pPr>
      <w:r w:rsidRPr="00A651EC">
        <w:t>In the code editor, you can write a simple Python function, such as:</w:t>
      </w:r>
    </w:p>
    <w:p w14:paraId="5EDA1336" w14:textId="075186A0" w:rsidR="00AA2A92" w:rsidRDefault="00AA2A92" w:rsidP="00AA2A92">
      <w:r w:rsidRPr="00AA2A92">
        <w:rPr>
          <w:noProof/>
        </w:rPr>
        <w:drawing>
          <wp:inline distT="0" distB="0" distL="0" distR="0" wp14:anchorId="5DA65C46" wp14:editId="6FE79FBE">
            <wp:extent cx="5731510" cy="2623185"/>
            <wp:effectExtent l="0" t="0" r="2540" b="5715"/>
            <wp:docPr id="78661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17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DBC1" w14:textId="2949D7E1" w:rsidR="00AA2A92" w:rsidRDefault="00AA2A92" w:rsidP="00AA2A92">
      <w:pPr>
        <w:pStyle w:val="ListParagraph"/>
        <w:numPr>
          <w:ilvl w:val="0"/>
          <w:numId w:val="3"/>
        </w:numPr>
      </w:pPr>
      <w:r>
        <w:t>Click on “deploy.”</w:t>
      </w:r>
    </w:p>
    <w:p w14:paraId="3B4B86D2" w14:textId="51F70F76" w:rsidR="00AA2A92" w:rsidRDefault="00AA2A92" w:rsidP="00AA2A92">
      <w:pPr>
        <w:pStyle w:val="ListParagraph"/>
        <w:numPr>
          <w:ilvl w:val="0"/>
          <w:numId w:val="3"/>
        </w:numPr>
      </w:pPr>
      <w:r>
        <w:t xml:space="preserve">Now we need to </w:t>
      </w:r>
      <w:r w:rsidRPr="00AA2A92">
        <w:t>Set up the Lambda Trigger as SQS</w:t>
      </w:r>
      <w:r>
        <w:t>.</w:t>
      </w:r>
    </w:p>
    <w:p w14:paraId="6E7A6C10" w14:textId="1A2E3131" w:rsidR="00AA2A92" w:rsidRDefault="00AA2A92" w:rsidP="00AA2A92">
      <w:pPr>
        <w:pStyle w:val="ListParagraph"/>
        <w:numPr>
          <w:ilvl w:val="0"/>
          <w:numId w:val="3"/>
        </w:numPr>
      </w:pPr>
      <w:r>
        <w:t>For this let us create an SQS service.</w:t>
      </w:r>
    </w:p>
    <w:p w14:paraId="5167EBE5" w14:textId="18632192" w:rsidR="00AA2A92" w:rsidRPr="00AA2A92" w:rsidRDefault="00AA2A92" w:rsidP="00AA2A92">
      <w:pPr>
        <w:pStyle w:val="ListParagraph"/>
        <w:numPr>
          <w:ilvl w:val="0"/>
          <w:numId w:val="3"/>
        </w:numPr>
        <w:rPr>
          <w:lang w:eastAsia="en-IN"/>
        </w:rPr>
      </w:pPr>
      <w:r w:rsidRPr="00AA2A92">
        <w:rPr>
          <w:lang w:eastAsia="en-IN"/>
        </w:rPr>
        <w:t>Click on "</w:t>
      </w:r>
      <w:r>
        <w:rPr>
          <w:lang w:eastAsia="en-IN"/>
        </w:rPr>
        <w:t>c</w:t>
      </w:r>
      <w:r w:rsidRPr="00AA2A92">
        <w:rPr>
          <w:lang w:eastAsia="en-IN"/>
        </w:rPr>
        <w:t>reate</w:t>
      </w:r>
      <w:r>
        <w:rPr>
          <w:lang w:eastAsia="en-IN"/>
        </w:rPr>
        <w:t xml:space="preserve"> </w:t>
      </w:r>
      <w:r w:rsidRPr="00AA2A92">
        <w:rPr>
          <w:lang w:eastAsia="en-IN"/>
        </w:rPr>
        <w:t>queue."</w:t>
      </w:r>
    </w:p>
    <w:p w14:paraId="1AD189E2" w14:textId="3246D5C1" w:rsidR="00AA2A92" w:rsidRPr="00AA2A92" w:rsidRDefault="00AA2A92" w:rsidP="00AA2A92">
      <w:pPr>
        <w:pStyle w:val="ListParagraph"/>
        <w:numPr>
          <w:ilvl w:val="0"/>
          <w:numId w:val="3"/>
        </w:numPr>
        <w:rPr>
          <w:lang w:eastAsia="en-IN"/>
        </w:rPr>
      </w:pPr>
      <w:r w:rsidRPr="00AA2A92">
        <w:rPr>
          <w:lang w:eastAsia="en-IN"/>
        </w:rPr>
        <w:lastRenderedPageBreak/>
        <w:t>Enter a name for your queue, like "</w:t>
      </w:r>
      <w:r>
        <w:rPr>
          <w:lang w:eastAsia="en-IN"/>
        </w:rPr>
        <w:t>MyQPython</w:t>
      </w:r>
      <w:r w:rsidRPr="00AA2A92">
        <w:rPr>
          <w:lang w:eastAsia="en-IN"/>
        </w:rPr>
        <w:t>."</w:t>
      </w:r>
    </w:p>
    <w:p w14:paraId="73A366D5" w14:textId="77777777" w:rsidR="00AA2A92" w:rsidRPr="00AA2A92" w:rsidRDefault="00AA2A92" w:rsidP="00AA2A92">
      <w:pPr>
        <w:pStyle w:val="ListParagraph"/>
        <w:numPr>
          <w:ilvl w:val="0"/>
          <w:numId w:val="3"/>
        </w:numPr>
        <w:rPr>
          <w:lang w:eastAsia="en-IN"/>
        </w:rPr>
      </w:pPr>
      <w:r w:rsidRPr="00AA2A92">
        <w:rPr>
          <w:lang w:eastAsia="en-IN"/>
        </w:rPr>
        <w:t>Leave other settings as default and click on "Create queue."</w:t>
      </w:r>
    </w:p>
    <w:p w14:paraId="25F3C51E" w14:textId="14CCA6E9" w:rsidR="00AA2A92" w:rsidRPr="00AA2A92" w:rsidRDefault="00AA2A92" w:rsidP="00AA2A92">
      <w:r w:rsidRPr="00AA2A92">
        <w:rPr>
          <w:noProof/>
        </w:rPr>
        <w:drawing>
          <wp:inline distT="0" distB="0" distL="0" distR="0" wp14:anchorId="0A2C03BA" wp14:editId="3D798E3E">
            <wp:extent cx="5731510" cy="2597150"/>
            <wp:effectExtent l="0" t="0" r="2540" b="0"/>
            <wp:docPr id="774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77AB" w14:textId="4EC13B71" w:rsidR="00AA2A92" w:rsidRDefault="00AA2A92" w:rsidP="00AA2A92">
      <w:pPr>
        <w:pStyle w:val="ListParagraph"/>
        <w:numPr>
          <w:ilvl w:val="0"/>
          <w:numId w:val="3"/>
        </w:numPr>
      </w:pPr>
      <w:r w:rsidRPr="00AA2A92">
        <w:t>Next, we need to set up the SQS trigger for our Lambda function:</w:t>
      </w:r>
    </w:p>
    <w:p w14:paraId="52E70F36" w14:textId="77777777" w:rsidR="00AA2A92" w:rsidRPr="00AA2A92" w:rsidRDefault="00AA2A92" w:rsidP="00AA2A92">
      <w:pPr>
        <w:pStyle w:val="ListParagraph"/>
        <w:numPr>
          <w:ilvl w:val="0"/>
          <w:numId w:val="3"/>
        </w:numPr>
        <w:rPr>
          <w:lang w:eastAsia="en-IN"/>
        </w:rPr>
      </w:pPr>
      <w:r w:rsidRPr="00AA2A92">
        <w:rPr>
          <w:lang w:eastAsia="en-IN"/>
        </w:rPr>
        <w:t>Go back to the Lambda service.</w:t>
      </w:r>
    </w:p>
    <w:p w14:paraId="053F62F6" w14:textId="040581A2" w:rsidR="00AA2A92" w:rsidRPr="00AA2A92" w:rsidRDefault="00AA2A92" w:rsidP="00AA2A92">
      <w:pPr>
        <w:pStyle w:val="ListParagraph"/>
        <w:numPr>
          <w:ilvl w:val="0"/>
          <w:numId w:val="3"/>
        </w:numPr>
        <w:rPr>
          <w:lang w:eastAsia="en-IN"/>
        </w:rPr>
      </w:pPr>
      <w:r w:rsidRPr="00AA2A92">
        <w:rPr>
          <w:lang w:eastAsia="en-IN"/>
        </w:rPr>
        <w:t>Open your Lambda function (</w:t>
      </w:r>
      <w:r>
        <w:rPr>
          <w:lang w:eastAsia="en-IN"/>
        </w:rPr>
        <w:t>MyPythonFunction</w:t>
      </w:r>
      <w:r w:rsidRPr="00AA2A92">
        <w:rPr>
          <w:lang w:eastAsia="en-IN"/>
        </w:rPr>
        <w:t>) that you created earlier.</w:t>
      </w:r>
    </w:p>
    <w:p w14:paraId="6BC430C3" w14:textId="77777777" w:rsidR="00AA2A92" w:rsidRPr="00AA2A92" w:rsidRDefault="00AA2A92" w:rsidP="00AA2A92">
      <w:pPr>
        <w:pStyle w:val="ListParagraph"/>
        <w:numPr>
          <w:ilvl w:val="0"/>
          <w:numId w:val="3"/>
        </w:numPr>
        <w:rPr>
          <w:lang w:eastAsia="en-IN"/>
        </w:rPr>
      </w:pPr>
      <w:r w:rsidRPr="00AA2A92">
        <w:rPr>
          <w:lang w:eastAsia="en-IN"/>
        </w:rPr>
        <w:t>In the function configuration page, click on "Add trigger."</w:t>
      </w:r>
    </w:p>
    <w:p w14:paraId="608F87EC" w14:textId="77777777" w:rsidR="00AA2A92" w:rsidRPr="00AA2A92" w:rsidRDefault="00AA2A92" w:rsidP="00AA2A92">
      <w:pPr>
        <w:pStyle w:val="ListParagraph"/>
        <w:numPr>
          <w:ilvl w:val="0"/>
          <w:numId w:val="3"/>
        </w:numPr>
        <w:rPr>
          <w:lang w:eastAsia="en-IN"/>
        </w:rPr>
      </w:pPr>
      <w:r w:rsidRPr="00AA2A92">
        <w:rPr>
          <w:lang w:eastAsia="en-IN"/>
        </w:rPr>
        <w:t>Choose "SQS" as the trigger type.</w:t>
      </w:r>
    </w:p>
    <w:p w14:paraId="7D5E55E7" w14:textId="3658F593" w:rsidR="00AA2A92" w:rsidRPr="00AA2A92" w:rsidRDefault="00AA2A92" w:rsidP="00AA2A92">
      <w:pPr>
        <w:pStyle w:val="ListParagraph"/>
        <w:numPr>
          <w:ilvl w:val="0"/>
          <w:numId w:val="3"/>
        </w:numPr>
        <w:rPr>
          <w:lang w:eastAsia="en-IN"/>
        </w:rPr>
      </w:pPr>
      <w:r w:rsidRPr="00AA2A92">
        <w:rPr>
          <w:lang w:eastAsia="en-IN"/>
        </w:rPr>
        <w:t>From the "Queue" dropdown, select the SQS queue you created earlier (</w:t>
      </w:r>
      <w:r>
        <w:rPr>
          <w:kern w:val="0"/>
          <w:lang w:eastAsia="en-IN"/>
          <w14:ligatures w14:val="none"/>
        </w:rPr>
        <w:t>MyQPython</w:t>
      </w:r>
      <w:r w:rsidRPr="00AA2A92">
        <w:rPr>
          <w:lang w:eastAsia="en-IN"/>
        </w:rPr>
        <w:t>).</w:t>
      </w:r>
    </w:p>
    <w:p w14:paraId="271271B6" w14:textId="77777777" w:rsidR="00AA2A92" w:rsidRPr="00AA2A92" w:rsidRDefault="00AA2A92" w:rsidP="00AA2A92">
      <w:pPr>
        <w:pStyle w:val="ListParagraph"/>
        <w:numPr>
          <w:ilvl w:val="0"/>
          <w:numId w:val="3"/>
        </w:numPr>
        <w:rPr>
          <w:lang w:eastAsia="en-IN"/>
        </w:rPr>
      </w:pPr>
      <w:r w:rsidRPr="00AA2A92">
        <w:rPr>
          <w:lang w:eastAsia="en-IN"/>
        </w:rPr>
        <w:t>Leave other settings as default, and click on "Add."</w:t>
      </w:r>
    </w:p>
    <w:p w14:paraId="39583315" w14:textId="77777777" w:rsidR="00AA2A92" w:rsidRDefault="00AA2A92" w:rsidP="00AA2A92">
      <w:pPr>
        <w:pStyle w:val="ListParagraph"/>
      </w:pPr>
    </w:p>
    <w:p w14:paraId="607C47AE" w14:textId="77777777" w:rsidR="00AA2A92" w:rsidRPr="00AA2A92" w:rsidRDefault="00AA2A92" w:rsidP="00AA2A92">
      <w:pPr>
        <w:pStyle w:val="ListParagraph"/>
      </w:pPr>
    </w:p>
    <w:p w14:paraId="0FD8FCE7" w14:textId="6FFD86C8" w:rsidR="00A651EC" w:rsidRDefault="00E53AA9">
      <w:pPr>
        <w:rPr>
          <w:b/>
          <w:bCs/>
        </w:rPr>
      </w:pPr>
      <w:r w:rsidRPr="00E53AA9">
        <w:rPr>
          <w:b/>
          <w:bCs/>
          <w:noProof/>
        </w:rPr>
        <w:drawing>
          <wp:inline distT="0" distB="0" distL="0" distR="0" wp14:anchorId="6C28A775" wp14:editId="58C36139">
            <wp:extent cx="5731510" cy="2988310"/>
            <wp:effectExtent l="0" t="0" r="2540" b="2540"/>
            <wp:docPr id="193052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21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BBA1" w14:textId="2E470158" w:rsidR="00E53AA9" w:rsidRDefault="00E53AA9">
      <w:pPr>
        <w:rPr>
          <w:b/>
          <w:bCs/>
        </w:rPr>
      </w:pPr>
      <w:r w:rsidRPr="00E53AA9">
        <w:rPr>
          <w:b/>
          <w:bCs/>
          <w:noProof/>
        </w:rPr>
        <w:lastRenderedPageBreak/>
        <w:drawing>
          <wp:inline distT="0" distB="0" distL="0" distR="0" wp14:anchorId="750B4BD5" wp14:editId="78BE7DA2">
            <wp:extent cx="5731510" cy="2421255"/>
            <wp:effectExtent l="0" t="0" r="2540" b="0"/>
            <wp:docPr id="164198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87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B998" w14:textId="3C4082A2" w:rsidR="00E53AA9" w:rsidRDefault="00E53AA9" w:rsidP="00E53AA9">
      <w:pPr>
        <w:pStyle w:val="ListParagraph"/>
        <w:numPr>
          <w:ilvl w:val="0"/>
          <w:numId w:val="8"/>
        </w:numPr>
      </w:pPr>
      <w:r w:rsidRPr="00E53AA9">
        <w:t>Now, when a message is sent to the SQS queue (</w:t>
      </w:r>
      <w:r>
        <w:t>MyQPython</w:t>
      </w:r>
      <w:r w:rsidRPr="00E53AA9">
        <w:t xml:space="preserve">), it will trigger the Lambda function </w:t>
      </w:r>
      <w:r>
        <w:t>(MyPythonFunction</w:t>
      </w:r>
      <w:r w:rsidRPr="00E53AA9">
        <w:t>) and invoke it.</w:t>
      </w:r>
    </w:p>
    <w:p w14:paraId="5BEC0AF6" w14:textId="77777777" w:rsidR="00E53AA9" w:rsidRPr="00E53AA9" w:rsidRDefault="00E53AA9" w:rsidP="00E53AA9">
      <w:pPr>
        <w:pStyle w:val="ListParagraph"/>
        <w:numPr>
          <w:ilvl w:val="0"/>
          <w:numId w:val="8"/>
        </w:numPr>
        <w:rPr>
          <w:lang w:eastAsia="en-IN"/>
        </w:rPr>
      </w:pPr>
      <w:r w:rsidRPr="00E53AA9">
        <w:rPr>
          <w:lang w:eastAsia="en-IN"/>
        </w:rPr>
        <w:t>Go to the AWS Management Console.</w:t>
      </w:r>
    </w:p>
    <w:p w14:paraId="096D59E2" w14:textId="77777777" w:rsidR="00E53AA9" w:rsidRPr="00E53AA9" w:rsidRDefault="00E53AA9" w:rsidP="00E53AA9">
      <w:pPr>
        <w:pStyle w:val="ListParagraph"/>
        <w:numPr>
          <w:ilvl w:val="0"/>
          <w:numId w:val="8"/>
        </w:numPr>
        <w:rPr>
          <w:lang w:eastAsia="en-IN"/>
        </w:rPr>
      </w:pPr>
      <w:r w:rsidRPr="00E53AA9">
        <w:rPr>
          <w:lang w:eastAsia="en-IN"/>
        </w:rPr>
        <w:t>Open the Amazon SQS service.</w:t>
      </w:r>
    </w:p>
    <w:p w14:paraId="431DF6C3" w14:textId="305D46AB" w:rsidR="00E53AA9" w:rsidRPr="00E53AA9" w:rsidRDefault="00E53AA9" w:rsidP="00E53AA9">
      <w:pPr>
        <w:pStyle w:val="ListParagraph"/>
        <w:numPr>
          <w:ilvl w:val="0"/>
          <w:numId w:val="8"/>
        </w:numPr>
        <w:rPr>
          <w:lang w:eastAsia="en-IN"/>
        </w:rPr>
      </w:pPr>
      <w:r w:rsidRPr="00E53AA9">
        <w:rPr>
          <w:lang w:eastAsia="en-IN"/>
        </w:rPr>
        <w:t>Select your SQS queue (</w:t>
      </w:r>
      <w:r>
        <w:rPr>
          <w:lang w:eastAsia="en-IN"/>
        </w:rPr>
        <w:t>MyQpython</w:t>
      </w:r>
      <w:r w:rsidRPr="00E53AA9">
        <w:rPr>
          <w:lang w:eastAsia="en-IN"/>
        </w:rPr>
        <w:t>) from the list.</w:t>
      </w:r>
    </w:p>
    <w:p w14:paraId="6F907180" w14:textId="77777777" w:rsidR="00E53AA9" w:rsidRPr="00E53AA9" w:rsidRDefault="00E53AA9" w:rsidP="00E53AA9">
      <w:pPr>
        <w:pStyle w:val="ListParagraph"/>
        <w:numPr>
          <w:ilvl w:val="0"/>
          <w:numId w:val="8"/>
        </w:numPr>
        <w:rPr>
          <w:lang w:eastAsia="en-IN"/>
        </w:rPr>
      </w:pPr>
      <w:r w:rsidRPr="00E53AA9">
        <w:rPr>
          <w:lang w:eastAsia="en-IN"/>
        </w:rPr>
        <w:t>Click on "Send and receive messages" and then "Send a message."</w:t>
      </w:r>
    </w:p>
    <w:p w14:paraId="135F3377" w14:textId="77777777" w:rsidR="00E53AA9" w:rsidRPr="00E53AA9" w:rsidRDefault="00E53AA9" w:rsidP="00E53AA9">
      <w:pPr>
        <w:pStyle w:val="ListParagraph"/>
        <w:numPr>
          <w:ilvl w:val="0"/>
          <w:numId w:val="8"/>
        </w:numPr>
        <w:rPr>
          <w:lang w:eastAsia="en-IN"/>
        </w:rPr>
      </w:pPr>
      <w:r w:rsidRPr="00E53AA9">
        <w:rPr>
          <w:lang w:eastAsia="en-IN"/>
        </w:rPr>
        <w:t>In the message body, you can enter any test message (e.g., "Test message for Lambda").</w:t>
      </w:r>
    </w:p>
    <w:p w14:paraId="4646085D" w14:textId="77777777" w:rsidR="00E53AA9" w:rsidRPr="00E53AA9" w:rsidRDefault="00E53AA9" w:rsidP="00E53AA9">
      <w:pPr>
        <w:pStyle w:val="ListParagraph"/>
        <w:numPr>
          <w:ilvl w:val="0"/>
          <w:numId w:val="8"/>
        </w:numPr>
        <w:rPr>
          <w:lang w:eastAsia="en-IN"/>
        </w:rPr>
      </w:pPr>
      <w:r w:rsidRPr="00E53AA9">
        <w:rPr>
          <w:lang w:eastAsia="en-IN"/>
        </w:rPr>
        <w:t>Click on "Send message."</w:t>
      </w:r>
    </w:p>
    <w:p w14:paraId="07BBB11A" w14:textId="77777777" w:rsidR="00E53AA9" w:rsidRPr="00E53AA9" w:rsidRDefault="00E53AA9" w:rsidP="00E53AA9">
      <w:pPr>
        <w:pStyle w:val="ListParagraph"/>
        <w:numPr>
          <w:ilvl w:val="0"/>
          <w:numId w:val="8"/>
        </w:numPr>
        <w:rPr>
          <w:lang w:eastAsia="en-IN"/>
        </w:rPr>
      </w:pPr>
      <w:r w:rsidRPr="00E53AA9">
        <w:rPr>
          <w:lang w:eastAsia="en-IN"/>
        </w:rPr>
        <w:t>After a moment, the Lambda function will be triggered and will process the message. You can check the function's logs in the AWS Lambda console to see the output.</w:t>
      </w:r>
    </w:p>
    <w:p w14:paraId="4685F9B4" w14:textId="481BB83C" w:rsidR="00E53AA9" w:rsidRPr="00E53AA9" w:rsidRDefault="00E53AA9" w:rsidP="00E53AA9">
      <w:pPr>
        <w:pStyle w:val="ListParagraph"/>
        <w:numPr>
          <w:ilvl w:val="0"/>
          <w:numId w:val="8"/>
        </w:numPr>
        <w:rPr>
          <w:lang w:eastAsia="en-IN"/>
        </w:rPr>
      </w:pPr>
      <w:r w:rsidRPr="00E53AA9">
        <w:rPr>
          <w:lang w:eastAsia="en-IN"/>
        </w:rPr>
        <w:t>That is, it! You have successfully created a sample Python Lambda function and set up an SQS trigger to invoke it when messages are sent to the SQS queue.</w:t>
      </w:r>
    </w:p>
    <w:p w14:paraId="66C1ECF2" w14:textId="58E91A23" w:rsidR="00E53AA9" w:rsidRDefault="00766F20" w:rsidP="00E53AA9">
      <w:pPr>
        <w:ind w:left="360"/>
      </w:pPr>
      <w:r w:rsidRPr="00766F20">
        <w:rPr>
          <w:noProof/>
        </w:rPr>
        <w:drawing>
          <wp:inline distT="0" distB="0" distL="0" distR="0" wp14:anchorId="019C9F2A" wp14:editId="7622952F">
            <wp:extent cx="5731510" cy="582295"/>
            <wp:effectExtent l="0" t="0" r="2540" b="8255"/>
            <wp:docPr id="98036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64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3A49" w14:textId="22B6482E" w:rsidR="0062294E" w:rsidRDefault="0062294E" w:rsidP="00E53AA9">
      <w:pPr>
        <w:ind w:left="360"/>
      </w:pPr>
      <w:r w:rsidRPr="0062294E">
        <w:drawing>
          <wp:inline distT="0" distB="0" distL="0" distR="0" wp14:anchorId="45FBDDA2" wp14:editId="581A25E6">
            <wp:extent cx="5731510" cy="2777490"/>
            <wp:effectExtent l="0" t="0" r="2540" b="3810"/>
            <wp:docPr id="180831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12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C9A3" w14:textId="77777777" w:rsidR="0062294E" w:rsidRDefault="0062294E" w:rsidP="00E53AA9">
      <w:pPr>
        <w:ind w:left="360"/>
      </w:pPr>
    </w:p>
    <w:p w14:paraId="62D9A8E6" w14:textId="4D7CB88B" w:rsidR="0062294E" w:rsidRDefault="0062294E" w:rsidP="0062294E">
      <w:pPr>
        <w:pStyle w:val="ListParagraph"/>
        <w:numPr>
          <w:ilvl w:val="0"/>
          <w:numId w:val="10"/>
        </w:numPr>
      </w:pPr>
      <w:r>
        <w:lastRenderedPageBreak/>
        <w:t xml:space="preserve">You can also click on </w:t>
      </w:r>
      <w:r>
        <w:rPr>
          <w:b/>
          <w:bCs/>
        </w:rPr>
        <w:t xml:space="preserve">view CloudWatch logs </w:t>
      </w:r>
      <w:r>
        <w:t>to view the detailed information.</w:t>
      </w:r>
    </w:p>
    <w:p w14:paraId="298F5BAC" w14:textId="41ABED80" w:rsidR="0062294E" w:rsidRDefault="0062294E" w:rsidP="0062294E">
      <w:r w:rsidRPr="0062294E">
        <w:drawing>
          <wp:inline distT="0" distB="0" distL="0" distR="0" wp14:anchorId="7BC30FE1" wp14:editId="114EECA5">
            <wp:extent cx="5731510" cy="2794000"/>
            <wp:effectExtent l="0" t="0" r="2540" b="6350"/>
            <wp:docPr id="162605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0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D1F" w14:textId="7EB35353" w:rsidR="0062294E" w:rsidRDefault="0062294E" w:rsidP="0062294E">
      <w:pPr>
        <w:jc w:val="center"/>
      </w:pPr>
      <w:r>
        <w:t>-------END--------</w:t>
      </w:r>
    </w:p>
    <w:p w14:paraId="057ABE94" w14:textId="77777777" w:rsidR="0062294E" w:rsidRPr="00E53AA9" w:rsidRDefault="0062294E" w:rsidP="00E53AA9">
      <w:pPr>
        <w:ind w:left="360"/>
      </w:pPr>
    </w:p>
    <w:sectPr w:rsidR="0062294E" w:rsidRPr="00E53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5F5B"/>
    <w:multiLevelType w:val="hybridMultilevel"/>
    <w:tmpl w:val="E6AA8B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740C7"/>
    <w:multiLevelType w:val="multilevel"/>
    <w:tmpl w:val="9F04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5609D4"/>
    <w:multiLevelType w:val="multilevel"/>
    <w:tmpl w:val="64F6C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DF6654"/>
    <w:multiLevelType w:val="multilevel"/>
    <w:tmpl w:val="0532A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9052D5"/>
    <w:multiLevelType w:val="hybridMultilevel"/>
    <w:tmpl w:val="8E68CA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26C38"/>
    <w:multiLevelType w:val="hybridMultilevel"/>
    <w:tmpl w:val="029C8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124F3"/>
    <w:multiLevelType w:val="hybridMultilevel"/>
    <w:tmpl w:val="C2DAD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B13737"/>
    <w:multiLevelType w:val="hybridMultilevel"/>
    <w:tmpl w:val="EDAEC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EC2701"/>
    <w:multiLevelType w:val="multilevel"/>
    <w:tmpl w:val="FE90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363279"/>
    <w:multiLevelType w:val="hybridMultilevel"/>
    <w:tmpl w:val="34C011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1107371">
    <w:abstractNumId w:val="4"/>
  </w:num>
  <w:num w:numId="2" w16cid:durableId="171994827">
    <w:abstractNumId w:val="3"/>
  </w:num>
  <w:num w:numId="3" w16cid:durableId="2113427870">
    <w:abstractNumId w:val="6"/>
  </w:num>
  <w:num w:numId="4" w16cid:durableId="1549297966">
    <w:abstractNumId w:val="8"/>
  </w:num>
  <w:num w:numId="5" w16cid:durableId="1634285768">
    <w:abstractNumId w:val="0"/>
  </w:num>
  <w:num w:numId="6" w16cid:durableId="1236627784">
    <w:abstractNumId w:val="2"/>
  </w:num>
  <w:num w:numId="7" w16cid:durableId="1053044837">
    <w:abstractNumId w:val="7"/>
  </w:num>
  <w:num w:numId="8" w16cid:durableId="175461012">
    <w:abstractNumId w:val="5"/>
  </w:num>
  <w:num w:numId="9" w16cid:durableId="180972586">
    <w:abstractNumId w:val="1"/>
  </w:num>
  <w:num w:numId="10" w16cid:durableId="16121259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6A3"/>
    <w:rsid w:val="00077AE4"/>
    <w:rsid w:val="004E1FF3"/>
    <w:rsid w:val="0062294E"/>
    <w:rsid w:val="00766F20"/>
    <w:rsid w:val="00A651EC"/>
    <w:rsid w:val="00AA2A92"/>
    <w:rsid w:val="00C106A3"/>
    <w:rsid w:val="00E53AA9"/>
    <w:rsid w:val="00EC1A7D"/>
    <w:rsid w:val="00F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134C5"/>
  <w15:chartTrackingRefBased/>
  <w15:docId w15:val="{75A99F35-DF80-427D-97AC-46148A74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1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3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Kumari</dc:creator>
  <cp:keywords/>
  <dc:description/>
  <cp:lastModifiedBy>Kavitha Kumari</cp:lastModifiedBy>
  <cp:revision>4</cp:revision>
  <dcterms:created xsi:type="dcterms:W3CDTF">2023-07-30T20:24:00Z</dcterms:created>
  <dcterms:modified xsi:type="dcterms:W3CDTF">2023-07-31T11:34:00Z</dcterms:modified>
</cp:coreProperties>
</file>