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56C30" w14:textId="52903240" w:rsidR="005F13FF" w:rsidRDefault="001E6CC5" w:rsidP="00FE7612">
      <w:pPr>
        <w:spacing w:line="360" w:lineRule="auto"/>
        <w:rPr>
          <w:rFonts w:ascii="宋体" w:eastAsia="宋体" w:hAnsi="宋体"/>
          <w:sz w:val="32"/>
          <w:szCs w:val="32"/>
        </w:rPr>
      </w:pPr>
    </w:p>
    <w:p w14:paraId="00E4A9B4" w14:textId="72928863" w:rsidR="00DB146F" w:rsidRDefault="00DB146F" w:rsidP="00FE7612">
      <w:pPr>
        <w:spacing w:line="360" w:lineRule="auto"/>
        <w:rPr>
          <w:rFonts w:ascii="宋体" w:eastAsia="宋体" w:hAnsi="宋体"/>
          <w:sz w:val="32"/>
          <w:szCs w:val="32"/>
        </w:rPr>
      </w:pPr>
    </w:p>
    <w:p w14:paraId="2E4C52C2" w14:textId="2277BADC" w:rsidR="00FE7612" w:rsidRDefault="00FE7612" w:rsidP="00FE7612">
      <w:pPr>
        <w:spacing w:line="360" w:lineRule="auto"/>
        <w:rPr>
          <w:rFonts w:ascii="宋体" w:eastAsia="宋体" w:hAnsi="宋体"/>
          <w:sz w:val="32"/>
          <w:szCs w:val="32"/>
        </w:rPr>
      </w:pPr>
    </w:p>
    <w:p w14:paraId="664842F1" w14:textId="77777777" w:rsidR="00FE7612" w:rsidRDefault="00FE7612" w:rsidP="00FE7612">
      <w:pPr>
        <w:spacing w:line="360" w:lineRule="auto"/>
        <w:rPr>
          <w:rFonts w:ascii="宋体" w:eastAsia="宋体" w:hAnsi="宋体"/>
          <w:sz w:val="32"/>
          <w:szCs w:val="32"/>
        </w:rPr>
      </w:pPr>
    </w:p>
    <w:p w14:paraId="2FBD5847" w14:textId="77777777" w:rsidR="00917448" w:rsidRDefault="00917448" w:rsidP="00FE7612">
      <w:pPr>
        <w:spacing w:line="360" w:lineRule="auto"/>
        <w:rPr>
          <w:rFonts w:ascii="宋体" w:eastAsia="宋体" w:hAnsi="宋体"/>
          <w:sz w:val="32"/>
          <w:szCs w:val="32"/>
        </w:rPr>
      </w:pPr>
    </w:p>
    <w:p w14:paraId="789DF59C" w14:textId="28FE67E6" w:rsidR="00DB146F" w:rsidRPr="00FE7612" w:rsidRDefault="00917448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72"/>
          <w:szCs w:val="72"/>
        </w:rPr>
      </w:pPr>
      <w:r w:rsidRPr="00FE7612">
        <w:rPr>
          <w:rFonts w:ascii="华文仿宋" w:eastAsia="华文仿宋" w:hAnsi="华文仿宋" w:hint="eastAsia"/>
          <w:b/>
          <w:bCs/>
          <w:sz w:val="72"/>
          <w:szCs w:val="72"/>
        </w:rPr>
        <w:t>学堂云客户端</w:t>
      </w:r>
    </w:p>
    <w:p w14:paraId="1B3A5E0D" w14:textId="7D3CFA27" w:rsidR="00917448" w:rsidRDefault="00917448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36"/>
          <w:szCs w:val="36"/>
        </w:rPr>
      </w:pPr>
    </w:p>
    <w:p w14:paraId="2755ABDF" w14:textId="77777777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36"/>
          <w:szCs w:val="36"/>
        </w:rPr>
      </w:pPr>
    </w:p>
    <w:p w14:paraId="39554EE5" w14:textId="604749F0" w:rsidR="00917448" w:rsidRPr="00FE7612" w:rsidRDefault="00917448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52"/>
          <w:szCs w:val="52"/>
        </w:rPr>
      </w:pPr>
      <w:r w:rsidRPr="00FE7612">
        <w:rPr>
          <w:rFonts w:ascii="华文仿宋" w:eastAsia="华文仿宋" w:hAnsi="华文仿宋" w:hint="eastAsia"/>
          <w:b/>
          <w:bCs/>
          <w:sz w:val="52"/>
          <w:szCs w:val="52"/>
        </w:rPr>
        <w:t>软件使用手册</w:t>
      </w:r>
    </w:p>
    <w:p w14:paraId="29EC7413" w14:textId="6F2DC85A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28"/>
          <w:szCs w:val="28"/>
        </w:rPr>
      </w:pPr>
    </w:p>
    <w:p w14:paraId="4A6C2187" w14:textId="314F0333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28"/>
          <w:szCs w:val="28"/>
        </w:rPr>
      </w:pPr>
    </w:p>
    <w:p w14:paraId="3F3A761F" w14:textId="1704B60C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28"/>
          <w:szCs w:val="28"/>
        </w:rPr>
      </w:pPr>
    </w:p>
    <w:p w14:paraId="2AC8AB53" w14:textId="6F615522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28"/>
          <w:szCs w:val="28"/>
        </w:rPr>
      </w:pPr>
    </w:p>
    <w:p w14:paraId="040BEC38" w14:textId="5871E55A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28"/>
          <w:szCs w:val="28"/>
        </w:rPr>
      </w:pPr>
    </w:p>
    <w:p w14:paraId="247892B3" w14:textId="40A0B12C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28"/>
          <w:szCs w:val="28"/>
        </w:rPr>
      </w:pPr>
    </w:p>
    <w:p w14:paraId="6FB9BE25" w14:textId="43C0977D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b/>
          <w:bCs/>
          <w:sz w:val="28"/>
          <w:szCs w:val="28"/>
        </w:rPr>
      </w:pPr>
    </w:p>
    <w:p w14:paraId="513ED587" w14:textId="77777777" w:rsidR="00FE7612" w:rsidRPr="00FE7612" w:rsidRDefault="00FE7612" w:rsidP="00FE7612">
      <w:pPr>
        <w:spacing w:line="360" w:lineRule="auto"/>
        <w:rPr>
          <w:rFonts w:ascii="华文仿宋" w:eastAsia="华文仿宋" w:hAnsi="华文仿宋"/>
          <w:b/>
          <w:bCs/>
          <w:sz w:val="24"/>
          <w:szCs w:val="24"/>
        </w:rPr>
      </w:pPr>
    </w:p>
    <w:p w14:paraId="30024192" w14:textId="0C6579C8" w:rsidR="00FE7612" w:rsidRPr="00FE7612" w:rsidRDefault="00FE7612" w:rsidP="00FE7612">
      <w:pPr>
        <w:spacing w:line="360" w:lineRule="auto"/>
        <w:jc w:val="center"/>
        <w:rPr>
          <w:rFonts w:ascii="华文仿宋" w:eastAsia="华文仿宋" w:hAnsi="华文仿宋"/>
          <w:sz w:val="24"/>
          <w:szCs w:val="24"/>
        </w:rPr>
      </w:pPr>
      <w:r w:rsidRPr="00FE7612">
        <w:rPr>
          <w:rFonts w:ascii="华文仿宋" w:eastAsia="华文仿宋" w:hAnsi="华文仿宋" w:hint="eastAsia"/>
          <w:sz w:val="24"/>
          <w:szCs w:val="24"/>
        </w:rPr>
        <w:t>软件版本：V</w:t>
      </w:r>
      <w:r w:rsidR="00176F82">
        <w:rPr>
          <w:rFonts w:ascii="华文仿宋" w:eastAsia="华文仿宋" w:hAnsi="华文仿宋"/>
          <w:sz w:val="24"/>
          <w:szCs w:val="24"/>
        </w:rPr>
        <w:t>1.0.0</w:t>
      </w:r>
    </w:p>
    <w:p w14:paraId="57F4C0E2" w14:textId="6A7F5C8A" w:rsidR="00FE7612" w:rsidRPr="00FE7612" w:rsidRDefault="00FE7612" w:rsidP="00FE7612">
      <w:pPr>
        <w:spacing w:line="360" w:lineRule="auto"/>
        <w:jc w:val="center"/>
        <w:rPr>
          <w:rFonts w:ascii="华文仿宋" w:eastAsia="华文仿宋" w:hAnsi="华文仿宋"/>
          <w:sz w:val="24"/>
          <w:szCs w:val="24"/>
        </w:rPr>
      </w:pPr>
      <w:r w:rsidRPr="00FE7612">
        <w:rPr>
          <w:rFonts w:ascii="华文仿宋" w:eastAsia="华文仿宋" w:hAnsi="华文仿宋" w:hint="eastAsia"/>
          <w:sz w:val="24"/>
          <w:szCs w:val="24"/>
        </w:rPr>
        <w:t>更新日期：2</w:t>
      </w:r>
      <w:r w:rsidRPr="00FE7612">
        <w:rPr>
          <w:rFonts w:ascii="华文仿宋" w:eastAsia="华文仿宋" w:hAnsi="华文仿宋"/>
          <w:sz w:val="24"/>
          <w:szCs w:val="24"/>
        </w:rPr>
        <w:t>019/10/</w:t>
      </w:r>
      <w:r w:rsidR="00961725">
        <w:rPr>
          <w:rFonts w:ascii="华文仿宋" w:eastAsia="华文仿宋" w:hAnsi="华文仿宋"/>
          <w:sz w:val="24"/>
          <w:szCs w:val="24"/>
        </w:rPr>
        <w:t>20</w:t>
      </w:r>
    </w:p>
    <w:p w14:paraId="74CB0364" w14:textId="089C2E2A" w:rsidR="00FE7612" w:rsidRDefault="00FE7612" w:rsidP="00FE7612">
      <w:pPr>
        <w:spacing w:line="360" w:lineRule="auto"/>
        <w:jc w:val="center"/>
        <w:rPr>
          <w:rFonts w:ascii="华文仿宋" w:eastAsia="华文仿宋" w:hAnsi="华文仿宋"/>
          <w:sz w:val="24"/>
          <w:szCs w:val="24"/>
        </w:rPr>
      </w:pPr>
      <w:r w:rsidRPr="00FE7612">
        <w:rPr>
          <w:rFonts w:ascii="华文仿宋" w:eastAsia="华文仿宋" w:hAnsi="华文仿宋" w:hint="eastAsia"/>
          <w:sz w:val="24"/>
          <w:szCs w:val="24"/>
        </w:rPr>
        <w:t>北京慕华信息科技有限公司</w:t>
      </w:r>
    </w:p>
    <w:p w14:paraId="6AA3C78A" w14:textId="282AE182" w:rsidR="00100B0D" w:rsidRDefault="00100B0D">
      <w:pPr>
        <w:widowControl/>
        <w:jc w:val="left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/>
          <w:sz w:val="24"/>
          <w:szCs w:val="24"/>
        </w:rPr>
        <w:br w:type="page"/>
      </w:r>
    </w:p>
    <w:p w14:paraId="5359462A" w14:textId="1DEABBAD" w:rsidR="00100B0D" w:rsidRDefault="00100B0D" w:rsidP="00100B0D">
      <w:pPr>
        <w:pStyle w:val="2"/>
        <w:numPr>
          <w:ilvl w:val="0"/>
          <w:numId w:val="1"/>
        </w:numPr>
        <w:spacing w:line="360" w:lineRule="auto"/>
      </w:pPr>
      <w:proofErr w:type="gramStart"/>
      <w:r>
        <w:rPr>
          <w:rFonts w:hint="eastAsia"/>
        </w:rPr>
        <w:t>微信登录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绑定你的学校身份</w:t>
      </w:r>
    </w:p>
    <w:p w14:paraId="512E9BD6" w14:textId="1B237513" w:rsidR="006D470F" w:rsidRDefault="006D470F" w:rsidP="006D470F">
      <w:pPr>
        <w:ind w:left="360"/>
      </w:pPr>
      <w:r>
        <w:rPr>
          <w:rFonts w:hint="eastAsia"/>
        </w:rPr>
        <w:t>扫描如下学堂云a</w:t>
      </w:r>
      <w:r>
        <w:t>pp</w:t>
      </w:r>
      <w:r>
        <w:rPr>
          <w:rFonts w:hint="eastAsia"/>
        </w:rPr>
        <w:t>二维码：</w:t>
      </w:r>
    </w:p>
    <w:p w14:paraId="3A4F0BE1" w14:textId="19E5E571" w:rsidR="006D470F" w:rsidRPr="006D470F" w:rsidRDefault="006D470F" w:rsidP="006D470F">
      <w:pPr>
        <w:ind w:left="360"/>
        <w:rPr>
          <w:rFonts w:hint="eastAsia"/>
        </w:rPr>
      </w:pPr>
      <w:r w:rsidRPr="006D470F">
        <w:rPr>
          <w:noProof/>
        </w:rPr>
        <w:drawing>
          <wp:inline distT="0" distB="0" distL="0" distR="0" wp14:anchorId="794F6E82" wp14:editId="734785D3">
            <wp:extent cx="1276350" cy="139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1277" w14:textId="20194D34" w:rsidR="006D470F" w:rsidRPr="006D470F" w:rsidRDefault="006D470F" w:rsidP="006D470F">
      <w:pPr>
        <w:ind w:left="360"/>
        <w:rPr>
          <w:rFonts w:hint="eastAsia"/>
        </w:rPr>
      </w:pPr>
      <w:r>
        <w:rPr>
          <w:rFonts w:hint="eastAsia"/>
        </w:rPr>
        <w:t>备注：</w:t>
      </w:r>
      <w:proofErr w:type="gramStart"/>
      <w:r>
        <w:rPr>
          <w:rFonts w:hint="eastAsia"/>
        </w:rPr>
        <w:t>安卓手机</w:t>
      </w:r>
      <w:proofErr w:type="gramEnd"/>
      <w:r>
        <w:rPr>
          <w:rFonts w:hint="eastAsia"/>
        </w:rPr>
        <w:t>和苹果手机均支持a</w:t>
      </w:r>
      <w:r>
        <w:t>pp</w:t>
      </w:r>
      <w:r>
        <w:rPr>
          <w:rFonts w:hint="eastAsia"/>
        </w:rPr>
        <w:t>下载。</w:t>
      </w:r>
      <w:proofErr w:type="gramStart"/>
      <w:r w:rsidRPr="006D470F">
        <w:rPr>
          <w:rFonts w:hint="eastAsia"/>
        </w:rPr>
        <w:t>针</w:t>
      </w:r>
      <w:bookmarkStart w:id="0" w:name="_GoBack"/>
      <w:bookmarkEnd w:id="0"/>
      <w:r w:rsidRPr="006D470F">
        <w:rPr>
          <w:rFonts w:hint="eastAsia"/>
        </w:rPr>
        <w:t>对安卓手机</w:t>
      </w:r>
      <w:proofErr w:type="gramEnd"/>
      <w:r w:rsidRPr="006D470F">
        <w:rPr>
          <w:rFonts w:hint="eastAsia"/>
        </w:rPr>
        <w:t>：应用宝、小米、华为都已过审上架，名字“学堂云”。苹果手机，可以到</w:t>
      </w:r>
      <w:r w:rsidRPr="006D470F">
        <w:t>AppStore下载</w:t>
      </w:r>
    </w:p>
    <w:p w14:paraId="22E5A9CD" w14:textId="77777777" w:rsidR="00100B0D" w:rsidRPr="00BE51E3" w:rsidRDefault="00100B0D" w:rsidP="00100B0D">
      <w:pPr>
        <w:pStyle w:val="a7"/>
        <w:spacing w:line="360" w:lineRule="auto"/>
        <w:ind w:firstLineChars="152" w:firstLine="3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学堂云4</w:t>
      </w:r>
      <w:r>
        <w:rPr>
          <w:rFonts w:ascii="宋体" w:eastAsia="宋体" w:hAnsi="宋体"/>
          <w:sz w:val="24"/>
          <w:szCs w:val="24"/>
        </w:rPr>
        <w:t>.0APP</w:t>
      </w:r>
      <w:r>
        <w:rPr>
          <w:rFonts w:ascii="宋体" w:eastAsia="宋体" w:hAnsi="宋体" w:hint="eastAsia"/>
          <w:sz w:val="24"/>
          <w:szCs w:val="24"/>
        </w:rPr>
        <w:t>需要</w:t>
      </w:r>
      <w:proofErr w:type="gramStart"/>
      <w:r>
        <w:rPr>
          <w:rFonts w:ascii="宋体" w:eastAsia="宋体" w:hAnsi="宋体" w:hint="eastAsia"/>
          <w:sz w:val="24"/>
          <w:szCs w:val="24"/>
        </w:rPr>
        <w:t>使用</w:t>
      </w:r>
      <w:r w:rsidRPr="00063CCA">
        <w:rPr>
          <w:rFonts w:ascii="宋体" w:eastAsia="宋体" w:hAnsi="宋体" w:hint="eastAsia"/>
          <w:b/>
          <w:bCs/>
          <w:sz w:val="24"/>
          <w:szCs w:val="24"/>
        </w:rPr>
        <w:t>微信关联</w:t>
      </w:r>
      <w:proofErr w:type="gramEnd"/>
      <w:r>
        <w:rPr>
          <w:rFonts w:ascii="宋体" w:eastAsia="宋体" w:hAnsi="宋体" w:hint="eastAsia"/>
          <w:sz w:val="24"/>
          <w:szCs w:val="24"/>
        </w:rPr>
        <w:t>登录，点击“微信登录”，选择你正在使用</w:t>
      </w:r>
      <w:proofErr w:type="gramStart"/>
      <w:r>
        <w:rPr>
          <w:rFonts w:ascii="宋体" w:eastAsia="宋体" w:hAnsi="宋体" w:hint="eastAsia"/>
          <w:sz w:val="24"/>
          <w:szCs w:val="24"/>
        </w:rPr>
        <w:t>的微信打开</w:t>
      </w:r>
      <w:proofErr w:type="gramEnd"/>
      <w:r>
        <w:rPr>
          <w:rFonts w:ascii="宋体" w:eastAsia="宋体" w:hAnsi="宋体" w:hint="eastAsia"/>
          <w:sz w:val="24"/>
          <w:szCs w:val="24"/>
        </w:rPr>
        <w:t>。</w:t>
      </w:r>
    </w:p>
    <w:p w14:paraId="5FAFF091" w14:textId="77777777" w:rsidR="00100B0D" w:rsidRDefault="00100B0D" w:rsidP="00100B0D">
      <w:pPr>
        <w:pStyle w:val="a7"/>
        <w:spacing w:line="360" w:lineRule="auto"/>
        <w:ind w:firstLineChars="0" w:firstLine="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AA90965" wp14:editId="01DA49A0">
            <wp:extent cx="1219200" cy="252861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0591" cy="25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E47421D" wp14:editId="7EC014D8">
            <wp:extent cx="1220708" cy="25317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6394" cy="256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D55F" w14:textId="77777777" w:rsidR="00100B0D" w:rsidRPr="003777AE" w:rsidRDefault="00100B0D" w:rsidP="00100B0D">
      <w:pPr>
        <w:pStyle w:val="a7"/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如果你是</w:t>
      </w:r>
      <w:r w:rsidRPr="00063CCA">
        <w:rPr>
          <w:rFonts w:ascii="宋体" w:eastAsia="宋体" w:hAnsi="宋体" w:hint="eastAsia"/>
          <w:b/>
          <w:bCs/>
          <w:sz w:val="24"/>
          <w:szCs w:val="24"/>
        </w:rPr>
        <w:t>第一次使用学堂云</w:t>
      </w:r>
      <w:r>
        <w:rPr>
          <w:rFonts w:ascii="宋体" w:eastAsia="宋体" w:hAnsi="宋体" w:hint="eastAsia"/>
          <w:sz w:val="24"/>
          <w:szCs w:val="24"/>
        </w:rPr>
        <w:t>，你需要绑定学校才能开始课程学习。选择你的学校，输入账号密码绑定，支持快速搜索。</w:t>
      </w:r>
    </w:p>
    <w:p w14:paraId="30829087" w14:textId="77777777" w:rsidR="00100B0D" w:rsidRDefault="00100B0D" w:rsidP="00100B0D">
      <w:pPr>
        <w:pStyle w:val="a7"/>
        <w:spacing w:line="360" w:lineRule="auto"/>
        <w:ind w:left="72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65051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ECB029" wp14:editId="782EDAF3">
            <wp:extent cx="1250950" cy="259446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635" cy="264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5DFE" w14:textId="77777777" w:rsidR="00100B0D" w:rsidRDefault="00100B0D" w:rsidP="00100B0D">
      <w:pPr>
        <w:pStyle w:val="a7"/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如果你是学堂云的老用户了，你将直接进入你的课程列表，开始学习。</w:t>
      </w:r>
    </w:p>
    <w:p w14:paraId="48F58FAC" w14:textId="77777777" w:rsidR="00100B0D" w:rsidRPr="00650519" w:rsidRDefault="00100B0D" w:rsidP="00100B0D">
      <w:pPr>
        <w:pStyle w:val="a7"/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学堂云还</w:t>
      </w:r>
      <w:r w:rsidRPr="00063CCA">
        <w:rPr>
          <w:rFonts w:ascii="宋体" w:eastAsia="宋体" w:hAnsi="宋体" w:hint="eastAsia"/>
          <w:b/>
          <w:bCs/>
          <w:sz w:val="24"/>
          <w:szCs w:val="24"/>
        </w:rPr>
        <w:t>支持绑定多个学校</w:t>
      </w:r>
      <w:r>
        <w:rPr>
          <w:rFonts w:ascii="宋体" w:eastAsia="宋体" w:hAnsi="宋体" w:hint="eastAsia"/>
          <w:sz w:val="24"/>
          <w:szCs w:val="24"/>
        </w:rPr>
        <w:t>，不过绑定了多个学校后，在登录的时候需要选择其中一个学校进入，登录后可随时切换不同身份。</w:t>
      </w:r>
    </w:p>
    <w:p w14:paraId="0F958E62" w14:textId="77777777" w:rsidR="00100B0D" w:rsidRPr="00901E6C" w:rsidRDefault="00100B0D" w:rsidP="00100B0D">
      <w:pPr>
        <w:pStyle w:val="a7"/>
        <w:spacing w:line="360" w:lineRule="auto"/>
        <w:ind w:firstLineChars="0" w:firstLine="0"/>
        <w:jc w:val="center"/>
        <w:rPr>
          <w:rFonts w:ascii="宋体" w:eastAsia="宋体" w:hAnsi="宋体"/>
          <w:sz w:val="28"/>
          <w:szCs w:val="28"/>
        </w:rPr>
      </w:pPr>
      <w:r w:rsidRPr="004D4CB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892961D" wp14:editId="6A95977F">
            <wp:extent cx="1469429" cy="3003528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7" b="1242"/>
                    <a:stretch/>
                  </pic:blipFill>
                  <pic:spPr bwMode="auto">
                    <a:xfrm>
                      <a:off x="0" y="0"/>
                      <a:ext cx="1498367" cy="306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901E6C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7E1CF7D" wp14:editId="7CE1948C">
            <wp:extent cx="1454150" cy="30159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258" cy="306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F15B" w14:textId="77777777" w:rsidR="00100B0D" w:rsidRDefault="00100B0D" w:rsidP="00100B0D">
      <w:pPr>
        <w:pStyle w:val="2"/>
        <w:numPr>
          <w:ilvl w:val="0"/>
          <w:numId w:val="1"/>
        </w:numPr>
        <w:spacing w:line="360" w:lineRule="auto"/>
      </w:pPr>
      <w:r w:rsidRPr="00BE51E3">
        <w:rPr>
          <w:rFonts w:hint="eastAsia"/>
        </w:rPr>
        <w:t>课程列表</w:t>
      </w:r>
      <w:r>
        <w:rPr>
          <w:rFonts w:hint="eastAsia"/>
        </w:rPr>
        <w:t xml:space="preserve"> </w:t>
      </w:r>
      <w:r>
        <w:rPr>
          <w:rFonts w:hint="eastAsia"/>
        </w:rPr>
        <w:t>掌握你的课程动态</w:t>
      </w:r>
    </w:p>
    <w:p w14:paraId="1BCF3343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顺利绑定学校并登陆后就能进入课程列表页啦。</w:t>
      </w:r>
    </w:p>
    <w:p w14:paraId="76EE46E9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课程列表展示</w:t>
      </w:r>
      <w:r w:rsidRPr="00063CCA">
        <w:rPr>
          <w:rFonts w:ascii="宋体" w:eastAsia="宋体" w:hAnsi="宋体" w:hint="eastAsia"/>
          <w:b/>
          <w:bCs/>
          <w:sz w:val="24"/>
          <w:szCs w:val="24"/>
        </w:rPr>
        <w:t>开课中、未开课、</w:t>
      </w:r>
      <w:proofErr w:type="gramStart"/>
      <w:r w:rsidRPr="00063CCA">
        <w:rPr>
          <w:rFonts w:ascii="宋体" w:eastAsia="宋体" w:hAnsi="宋体" w:hint="eastAsia"/>
          <w:b/>
          <w:bCs/>
          <w:sz w:val="24"/>
          <w:szCs w:val="24"/>
        </w:rPr>
        <w:t>已结课</w:t>
      </w:r>
      <w:r>
        <w:rPr>
          <w:rFonts w:ascii="宋体" w:eastAsia="宋体" w:hAnsi="宋体" w:hint="eastAsia"/>
          <w:sz w:val="24"/>
          <w:szCs w:val="24"/>
        </w:rPr>
        <w:t>的</w:t>
      </w:r>
      <w:proofErr w:type="gramEnd"/>
      <w:r>
        <w:rPr>
          <w:rFonts w:ascii="宋体" w:eastAsia="宋体" w:hAnsi="宋体" w:hint="eastAsia"/>
          <w:sz w:val="24"/>
          <w:szCs w:val="24"/>
        </w:rPr>
        <w:t>课程，默认按照教务</w:t>
      </w:r>
      <w:proofErr w:type="gramStart"/>
      <w:r>
        <w:rPr>
          <w:rFonts w:ascii="宋体" w:eastAsia="宋体" w:hAnsi="宋体" w:hint="eastAsia"/>
          <w:sz w:val="24"/>
          <w:szCs w:val="24"/>
        </w:rPr>
        <w:t>老师建课时</w:t>
      </w:r>
      <w:proofErr w:type="gramEnd"/>
      <w:r>
        <w:rPr>
          <w:rFonts w:ascii="宋体" w:eastAsia="宋体" w:hAnsi="宋体" w:hint="eastAsia"/>
          <w:sz w:val="24"/>
          <w:szCs w:val="24"/>
        </w:rPr>
        <w:t>间排序，课程封面右下角会标出“未开课”和“已结课”的状态，课程状态不同，学习的权限也有所不同。</w:t>
      </w:r>
    </w:p>
    <w:p w14:paraId="2E2353FA" w14:textId="77777777" w:rsidR="00100B0D" w:rsidRPr="008B3378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如果你正在学习某个课程，课程列表下方会出现</w:t>
      </w:r>
      <w:r w:rsidRPr="00063CCA">
        <w:rPr>
          <w:rFonts w:ascii="宋体" w:eastAsia="宋体" w:hAnsi="宋体" w:hint="eastAsia"/>
          <w:b/>
          <w:bCs/>
          <w:sz w:val="24"/>
          <w:szCs w:val="24"/>
        </w:rPr>
        <w:t>“最近学习”浮窗</w:t>
      </w:r>
      <w:r>
        <w:rPr>
          <w:rFonts w:ascii="宋体" w:eastAsia="宋体" w:hAnsi="宋体" w:hint="eastAsia"/>
          <w:sz w:val="24"/>
          <w:szCs w:val="24"/>
        </w:rPr>
        <w:t>，可以快捷进入继续学习。</w:t>
      </w:r>
    </w:p>
    <w:p w14:paraId="1C597710" w14:textId="77777777" w:rsidR="00100B0D" w:rsidRPr="007F3664" w:rsidRDefault="00100B0D" w:rsidP="00100B0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F366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0CAA27" wp14:editId="01E89E92">
            <wp:extent cx="1389961" cy="2882348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304" cy="302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66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7F366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417F904" wp14:editId="36B8EE37">
            <wp:extent cx="1391478" cy="288549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12" cy="29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611A" w14:textId="77777777" w:rsidR="00100B0D" w:rsidRDefault="00100B0D" w:rsidP="00100B0D">
      <w:pPr>
        <w:spacing w:line="360" w:lineRule="auto"/>
        <w:ind w:firstLineChars="202" w:firstLine="485"/>
        <w:jc w:val="left"/>
        <w:rPr>
          <w:rFonts w:ascii="宋体" w:eastAsia="宋体" w:hAnsi="宋体"/>
          <w:sz w:val="24"/>
          <w:szCs w:val="24"/>
        </w:rPr>
      </w:pPr>
      <w:r w:rsidRPr="007F3664">
        <w:rPr>
          <w:rFonts w:ascii="宋体" w:eastAsia="宋体" w:hAnsi="宋体" w:hint="eastAsia"/>
          <w:sz w:val="24"/>
          <w:szCs w:val="24"/>
        </w:rPr>
        <w:t>点击“我的课程”右侧的倒三角标，</w:t>
      </w:r>
      <w:r>
        <w:rPr>
          <w:rFonts w:ascii="宋体" w:eastAsia="宋体" w:hAnsi="宋体" w:hint="eastAsia"/>
          <w:sz w:val="24"/>
          <w:szCs w:val="24"/>
        </w:rPr>
        <w:t>可以在下拉菜单中切换不同状态课程列表。</w:t>
      </w:r>
    </w:p>
    <w:p w14:paraId="474EF671" w14:textId="77777777" w:rsidR="00100B0D" w:rsidRPr="00AF737B" w:rsidRDefault="00100B0D" w:rsidP="00100B0D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AF737B">
        <w:rPr>
          <w:rFonts w:ascii="宋体" w:eastAsia="宋体" w:hAnsi="宋体" w:hint="eastAsia"/>
          <w:sz w:val="24"/>
          <w:szCs w:val="24"/>
        </w:rPr>
        <w:t>开课中课程-进入课程马上学习</w:t>
      </w:r>
    </w:p>
    <w:p w14:paraId="3B511848" w14:textId="77777777" w:rsidR="00100B0D" w:rsidRPr="00AF737B" w:rsidRDefault="00100B0D" w:rsidP="00100B0D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AF737B">
        <w:rPr>
          <w:rFonts w:ascii="宋体" w:eastAsia="宋体" w:hAnsi="宋体" w:hint="eastAsia"/>
          <w:sz w:val="24"/>
          <w:szCs w:val="24"/>
        </w:rPr>
        <w:t>未开课课程-了解下学期的开课信息</w:t>
      </w:r>
    </w:p>
    <w:p w14:paraId="311D43B8" w14:textId="77777777" w:rsidR="00100B0D" w:rsidRPr="00AF737B" w:rsidRDefault="00100B0D" w:rsidP="00100B0D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AF737B">
        <w:rPr>
          <w:rFonts w:ascii="宋体" w:eastAsia="宋体" w:hAnsi="宋体" w:hint="eastAsia"/>
          <w:sz w:val="24"/>
          <w:szCs w:val="24"/>
        </w:rPr>
        <w:t>已结</w:t>
      </w:r>
      <w:proofErr w:type="gramStart"/>
      <w:r w:rsidRPr="00AF737B">
        <w:rPr>
          <w:rFonts w:ascii="宋体" w:eastAsia="宋体" w:hAnsi="宋体" w:hint="eastAsia"/>
          <w:sz w:val="24"/>
          <w:szCs w:val="24"/>
        </w:rPr>
        <w:t>课</w:t>
      </w:r>
      <w:proofErr w:type="gramEnd"/>
      <w:r w:rsidRPr="00AF737B">
        <w:rPr>
          <w:rFonts w:ascii="宋体" w:eastAsia="宋体" w:hAnsi="宋体" w:hint="eastAsia"/>
          <w:sz w:val="24"/>
          <w:szCs w:val="24"/>
        </w:rPr>
        <w:t>课程-回顾上学期的学习内容</w:t>
      </w:r>
    </w:p>
    <w:p w14:paraId="4ABBC136" w14:textId="77777777" w:rsidR="00100B0D" w:rsidRDefault="00100B0D" w:rsidP="00100B0D">
      <w:pPr>
        <w:spacing w:line="360" w:lineRule="auto"/>
        <w:jc w:val="center"/>
      </w:pPr>
      <w:r>
        <w:t xml:space="preserve"> </w:t>
      </w:r>
      <w:r w:rsidRPr="008B3378">
        <w:rPr>
          <w:noProof/>
        </w:rPr>
        <w:drawing>
          <wp:inline distT="0" distB="0" distL="0" distR="0" wp14:anchorId="6F9783B4" wp14:editId="22A4746C">
            <wp:extent cx="1224542" cy="253969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551" cy="257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40F5E">
        <w:rPr>
          <w:noProof/>
        </w:rPr>
        <w:drawing>
          <wp:inline distT="0" distB="0" distL="0" distR="0" wp14:anchorId="1A131998" wp14:editId="69C9A532">
            <wp:extent cx="1221980" cy="253588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999" cy="25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105855">
        <w:rPr>
          <w:noProof/>
        </w:rPr>
        <w:drawing>
          <wp:inline distT="0" distB="0" distL="0" distR="0" wp14:anchorId="77D36C37" wp14:editId="04EB8042">
            <wp:extent cx="1223010" cy="25365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750" cy="263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105855">
        <w:rPr>
          <w:noProof/>
        </w:rPr>
        <w:drawing>
          <wp:inline distT="0" distB="0" distL="0" distR="0" wp14:anchorId="59A40445" wp14:editId="0444AFED">
            <wp:extent cx="1219835" cy="2529935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27" cy="260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0684" w14:textId="77777777" w:rsidR="00100B0D" w:rsidRPr="00591269" w:rsidRDefault="00100B0D" w:rsidP="00100B0D">
      <w:pPr>
        <w:spacing w:line="360" w:lineRule="auto"/>
        <w:ind w:firstLineChars="202" w:firstLine="485"/>
        <w:jc w:val="left"/>
        <w:rPr>
          <w:rFonts w:ascii="宋体" w:eastAsia="宋体" w:hAnsi="宋体"/>
        </w:rPr>
      </w:pPr>
      <w:r w:rsidRPr="00642BAD">
        <w:rPr>
          <w:rFonts w:ascii="宋体" w:eastAsia="宋体" w:hAnsi="宋体" w:hint="eastAsia"/>
          <w:sz w:val="24"/>
          <w:szCs w:val="24"/>
        </w:rPr>
        <w:t>接下来，就</w:t>
      </w:r>
      <w:r>
        <w:rPr>
          <w:rFonts w:ascii="宋体" w:eastAsia="宋体" w:hAnsi="宋体" w:hint="eastAsia"/>
          <w:sz w:val="24"/>
          <w:szCs w:val="24"/>
        </w:rPr>
        <w:t>可以</w:t>
      </w:r>
      <w:r w:rsidRPr="00642BAD">
        <w:rPr>
          <w:rFonts w:ascii="宋体" w:eastAsia="宋体" w:hAnsi="宋体" w:hint="eastAsia"/>
          <w:sz w:val="24"/>
          <w:szCs w:val="24"/>
        </w:rPr>
        <w:t>开始课程学习</w:t>
      </w:r>
      <w:r>
        <w:rPr>
          <w:rFonts w:ascii="宋体" w:eastAsia="宋体" w:hAnsi="宋体" w:hint="eastAsia"/>
          <w:sz w:val="24"/>
          <w:szCs w:val="24"/>
        </w:rPr>
        <w:t>了</w:t>
      </w:r>
      <w:r w:rsidRPr="00642BAD">
        <w:rPr>
          <w:rFonts w:ascii="宋体" w:eastAsia="宋体" w:hAnsi="宋体" w:hint="eastAsia"/>
          <w:sz w:val="24"/>
          <w:szCs w:val="24"/>
        </w:rPr>
        <w:t>。</w:t>
      </w:r>
    </w:p>
    <w:p w14:paraId="5636BDE2" w14:textId="77777777" w:rsidR="00100B0D" w:rsidRDefault="00100B0D" w:rsidP="00100B0D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课程学习</w:t>
      </w:r>
      <w:r>
        <w:rPr>
          <w:rFonts w:hint="eastAsia"/>
        </w:rPr>
        <w:t xml:space="preserve"> </w:t>
      </w:r>
      <w:r>
        <w:rPr>
          <w:rFonts w:hint="eastAsia"/>
        </w:rPr>
        <w:t>支持边学边讨论</w:t>
      </w:r>
    </w:p>
    <w:p w14:paraId="0D1F6F55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点击任意课程进入课程学习页面，课程学习页面顶部显示课程名称、班级名称、老师名称、开课学期等基本信息，功能区分为“公告”区、“教学大纲”区、“讨论”区三个区域。</w:t>
      </w:r>
    </w:p>
    <w:p w14:paraId="09FEB665" w14:textId="77777777" w:rsidR="00100B0D" w:rsidRDefault="00100B0D" w:rsidP="00100B0D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3</w:t>
      </w:r>
      <w:r>
        <w:rPr>
          <w:rFonts w:ascii="黑体" w:eastAsia="黑体" w:hAnsi="黑体"/>
          <w:b/>
          <w:bCs/>
          <w:sz w:val="24"/>
          <w:szCs w:val="24"/>
        </w:rPr>
        <w:t xml:space="preserve">.1 </w:t>
      </w:r>
      <w:r w:rsidRPr="00237D87">
        <w:rPr>
          <w:rFonts w:ascii="黑体" w:eastAsia="黑体" w:hAnsi="黑体" w:hint="eastAsia"/>
          <w:b/>
          <w:bCs/>
          <w:sz w:val="24"/>
          <w:szCs w:val="24"/>
        </w:rPr>
        <w:t>公告区：最新公告悬浮置顶</w:t>
      </w:r>
    </w:p>
    <w:p w14:paraId="0BA8021B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所有课程（开课中/未开课/已结课）均可以正常使用“公告区”，公告默认按照发布时间排列，新的公告在最上面，未读公告会有红点提示。当然，老师可以选择置顶某条公告作为“钉子户”始终位于公告顶部。</w:t>
      </w:r>
    </w:p>
    <w:p w14:paraId="47658F3D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七天内的最新公告将作为悬浮框位于公告列表的上方，可点击快捷进入，不用担心错过任何重要公告。</w:t>
      </w:r>
    </w:p>
    <w:p w14:paraId="1E34F14D" w14:textId="77777777" w:rsidR="00100B0D" w:rsidRPr="00237D87" w:rsidRDefault="00100B0D" w:rsidP="00100B0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CE7B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A1DB6F1" wp14:editId="41001CF5">
            <wp:extent cx="2381372" cy="33402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DE27" w14:textId="77777777" w:rsidR="00100B0D" w:rsidRDefault="00100B0D" w:rsidP="00100B0D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3</w:t>
      </w:r>
      <w:r>
        <w:rPr>
          <w:rFonts w:ascii="黑体" w:eastAsia="黑体" w:hAnsi="黑体"/>
          <w:b/>
          <w:bCs/>
          <w:sz w:val="24"/>
          <w:szCs w:val="24"/>
        </w:rPr>
        <w:t xml:space="preserve">.2 </w:t>
      </w:r>
      <w:r w:rsidRPr="00237D87">
        <w:rPr>
          <w:rFonts w:ascii="黑体" w:eastAsia="黑体" w:hAnsi="黑体" w:hint="eastAsia"/>
          <w:b/>
          <w:bCs/>
          <w:sz w:val="24"/>
          <w:szCs w:val="24"/>
        </w:rPr>
        <w:t>教学大纲区：学习单元一目了然 同步更新学习进度</w:t>
      </w:r>
    </w:p>
    <w:p w14:paraId="2B6C6D70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 w:rsidRPr="006F100E">
        <w:rPr>
          <w:rFonts w:ascii="宋体" w:eastAsia="宋体" w:hAnsi="宋体" w:hint="eastAsia"/>
          <w:sz w:val="24"/>
          <w:szCs w:val="24"/>
        </w:rPr>
        <w:t>教学大纲</w:t>
      </w:r>
      <w:r>
        <w:rPr>
          <w:rFonts w:ascii="宋体" w:eastAsia="宋体" w:hAnsi="宋体" w:hint="eastAsia"/>
          <w:sz w:val="24"/>
          <w:szCs w:val="24"/>
        </w:rPr>
        <w:t>展示课程章节，每一章节中有各种学习单元可供学习。</w:t>
      </w:r>
    </w:p>
    <w:p w14:paraId="79AF317C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未开课课程中，能看到教学大纲，但所有课程单元将被上锁，无法提前学习。</w:t>
      </w:r>
    </w:p>
    <w:p w14:paraId="510A4D0B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开课中课程与</w:t>
      </w:r>
      <w:proofErr w:type="gramStart"/>
      <w:r>
        <w:rPr>
          <w:rFonts w:ascii="宋体" w:eastAsia="宋体" w:hAnsi="宋体" w:hint="eastAsia"/>
          <w:sz w:val="24"/>
          <w:szCs w:val="24"/>
        </w:rPr>
        <w:t>已结课课程</w:t>
      </w:r>
      <w:proofErr w:type="gramEnd"/>
      <w:r>
        <w:rPr>
          <w:rFonts w:ascii="宋体" w:eastAsia="宋体" w:hAnsi="宋体" w:hint="eastAsia"/>
          <w:sz w:val="24"/>
          <w:szCs w:val="24"/>
        </w:rPr>
        <w:t>均可正常学习，开课中课程的学习单元会根据老师的教学安排不断更新，请务必保持课程跟进。</w:t>
      </w:r>
    </w:p>
    <w:p w14:paraId="133A8786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学习某个单元后，教学大纲页面将展现学习进度，方便查看自己已经学习完或正在学习的单元，快速定位。</w:t>
      </w:r>
    </w:p>
    <w:p w14:paraId="476DE211" w14:textId="77777777" w:rsidR="00100B0D" w:rsidRDefault="00100B0D" w:rsidP="00100B0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CE7B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C63C1F0" wp14:editId="5A13F358">
            <wp:extent cx="2381372" cy="33021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7D77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学习单元分为图文单元、视频单元、讨论单元和作业单元，所有单元均设有讨论区，支持边学习边讨论。</w:t>
      </w:r>
    </w:p>
    <w:p w14:paraId="0B882F87" w14:textId="162EE864" w:rsidR="00100B0D" w:rsidRDefault="00100B0D" w:rsidP="00100B0D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图文单元</w:t>
      </w:r>
    </w:p>
    <w:p w14:paraId="2096006C" w14:textId="15757C74" w:rsidR="00776523" w:rsidRPr="00776523" w:rsidRDefault="00776523" w:rsidP="00776523">
      <w:pPr>
        <w:spacing w:line="360" w:lineRule="auto"/>
        <w:ind w:left="48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图文单元文字支持富文本格式，段落重点一目了然。</w:t>
      </w:r>
    </w:p>
    <w:p w14:paraId="0293F3BC" w14:textId="77777777" w:rsidR="00100B0D" w:rsidRPr="00CE7B3A" w:rsidRDefault="00100B0D" w:rsidP="00100B0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CE7B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6B6B08" wp14:editId="15F5F99C">
            <wp:extent cx="2101850" cy="3708822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8360" cy="37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4CA" w14:textId="77777777" w:rsidR="00100B0D" w:rsidRDefault="00100B0D" w:rsidP="00100B0D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视频单元</w:t>
      </w:r>
    </w:p>
    <w:p w14:paraId="19C7D36C" w14:textId="77777777" w:rsidR="00100B0D" w:rsidRPr="00F7743C" w:rsidRDefault="00100B0D" w:rsidP="00100B0D">
      <w:pPr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视频单元支持学生在有网络的环境下提前下载视频，在无网络的环境下离线观看视频。后台将储存学生观看数据，联网后同步到学习进度。</w:t>
      </w:r>
    </w:p>
    <w:p w14:paraId="22069CE3" w14:textId="77777777" w:rsidR="00100B0D" w:rsidRDefault="00100B0D" w:rsidP="00100B0D">
      <w:pPr>
        <w:pStyle w:val="a7"/>
        <w:spacing w:line="36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 w:rsidRPr="00CE7B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759823" wp14:editId="725A2E9C">
            <wp:extent cx="1765300" cy="271150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3280" cy="272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3A">
        <w:rPr>
          <w:noProof/>
        </w:rPr>
        <w:t xml:space="preserve"> </w:t>
      </w:r>
      <w:r>
        <w:rPr>
          <w:noProof/>
        </w:rPr>
        <w:t xml:space="preserve"> </w:t>
      </w:r>
      <w:r w:rsidRPr="00CE7B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BB03D9" wp14:editId="098F41F9">
            <wp:extent cx="1873250" cy="26890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90" r="1316"/>
                    <a:stretch/>
                  </pic:blipFill>
                  <pic:spPr bwMode="auto">
                    <a:xfrm>
                      <a:off x="0" y="0"/>
                      <a:ext cx="1889244" cy="271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D8231" w14:textId="77777777" w:rsidR="00100B0D" w:rsidRDefault="00100B0D" w:rsidP="00100B0D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讨论单元</w:t>
      </w:r>
    </w:p>
    <w:p w14:paraId="6B387A06" w14:textId="77777777" w:rsidR="00100B0D" w:rsidRPr="00CE7B3A" w:rsidRDefault="00100B0D" w:rsidP="00100B0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056E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E2B264" wp14:editId="2EE2845D">
            <wp:extent cx="2286000" cy="3140111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3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2B7E" w14:textId="77777777" w:rsidR="00100B0D" w:rsidRDefault="00100B0D" w:rsidP="00100B0D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作业单元</w:t>
      </w:r>
    </w:p>
    <w:p w14:paraId="64C76F97" w14:textId="77777777" w:rsidR="00100B0D" w:rsidRDefault="00100B0D" w:rsidP="00100B0D">
      <w:pPr>
        <w:pStyle w:val="a7"/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学生可进入作业单元进行答题作答，老师可选择是否记入成绩，因此作答时</w:t>
      </w:r>
      <w:proofErr w:type="gramStart"/>
      <w:r>
        <w:rPr>
          <w:rFonts w:ascii="宋体" w:eastAsia="宋体" w:hAnsi="宋体" w:hint="eastAsia"/>
          <w:sz w:val="24"/>
          <w:szCs w:val="24"/>
        </w:rPr>
        <w:t>请保证</w:t>
      </w:r>
      <w:proofErr w:type="gramEnd"/>
      <w:r>
        <w:rPr>
          <w:rFonts w:ascii="宋体" w:eastAsia="宋体" w:hAnsi="宋体" w:hint="eastAsia"/>
          <w:sz w:val="24"/>
          <w:szCs w:val="24"/>
        </w:rPr>
        <w:t>认真作答的态度。</w:t>
      </w:r>
    </w:p>
    <w:p w14:paraId="5210E692" w14:textId="77777777" w:rsidR="00100B0D" w:rsidRPr="00A056E6" w:rsidRDefault="00100B0D" w:rsidP="00100B0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056E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FCBC0D" wp14:editId="74C71783">
            <wp:extent cx="2195034" cy="34772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19"/>
                    <a:stretch/>
                  </pic:blipFill>
                  <pic:spPr bwMode="auto">
                    <a:xfrm>
                      <a:off x="0" y="0"/>
                      <a:ext cx="2206282" cy="34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A4C66" w14:textId="77777777" w:rsidR="00100B0D" w:rsidRDefault="00100B0D" w:rsidP="00100B0D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 xml:space="preserve">3.3 </w:t>
      </w:r>
      <w:r w:rsidRPr="00237D87">
        <w:rPr>
          <w:rFonts w:ascii="黑体" w:eastAsia="黑体" w:hAnsi="黑体" w:hint="eastAsia"/>
          <w:b/>
          <w:bCs/>
          <w:sz w:val="24"/>
          <w:szCs w:val="24"/>
        </w:rPr>
        <w:t>讨论区：图文互动</w:t>
      </w:r>
      <w:r>
        <w:rPr>
          <w:rFonts w:ascii="黑体" w:eastAsia="黑体" w:hAnsi="黑体" w:hint="eastAsia"/>
          <w:b/>
          <w:bCs/>
          <w:sz w:val="24"/>
          <w:szCs w:val="24"/>
        </w:rPr>
        <w:t xml:space="preserve"> 评论点赞</w:t>
      </w:r>
    </w:p>
    <w:p w14:paraId="2201CB55" w14:textId="77777777" w:rsidR="00100B0D" w:rsidRDefault="00100B0D" w:rsidP="00100B0D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无论是未开课课程、开课中课程还是</w:t>
      </w:r>
      <w:proofErr w:type="gramStart"/>
      <w:r>
        <w:rPr>
          <w:rFonts w:ascii="宋体" w:eastAsia="宋体" w:hAnsi="宋体" w:hint="eastAsia"/>
          <w:sz w:val="24"/>
          <w:szCs w:val="24"/>
        </w:rPr>
        <w:t>已结课课程</w:t>
      </w:r>
      <w:proofErr w:type="gramEnd"/>
      <w:r>
        <w:rPr>
          <w:rFonts w:ascii="宋体" w:eastAsia="宋体" w:hAnsi="宋体" w:hint="eastAsia"/>
          <w:sz w:val="24"/>
          <w:szCs w:val="24"/>
        </w:rPr>
        <w:t>，老师和学生都可正常使用讨论区。在讨论区中，既包含了学习单元中所有的讨论内容，点击学习单元可进入浏览该单元内容，也可点击发</w:t>
      </w:r>
      <w:proofErr w:type="gramStart"/>
      <w:r>
        <w:rPr>
          <w:rFonts w:ascii="宋体" w:eastAsia="宋体" w:hAnsi="宋体" w:hint="eastAsia"/>
          <w:sz w:val="24"/>
          <w:szCs w:val="24"/>
        </w:rPr>
        <w:t>帖</w:t>
      </w:r>
      <w:proofErr w:type="gramEnd"/>
      <w:r>
        <w:rPr>
          <w:rFonts w:ascii="宋体" w:eastAsia="宋体" w:hAnsi="宋体" w:hint="eastAsia"/>
          <w:sz w:val="24"/>
          <w:szCs w:val="24"/>
        </w:rPr>
        <w:t>发布全新的讨论话题。讨论支持输入文字和插入图片。</w:t>
      </w:r>
    </w:p>
    <w:p w14:paraId="39E25379" w14:textId="77777777" w:rsidR="00100B0D" w:rsidRPr="00CE7B3A" w:rsidRDefault="00100B0D" w:rsidP="00100B0D">
      <w:pPr>
        <w:spacing w:line="360" w:lineRule="auto"/>
        <w:jc w:val="center"/>
        <w:rPr>
          <w:rFonts w:ascii="黑体" w:eastAsia="黑体" w:hAnsi="黑体"/>
          <w:b/>
          <w:bCs/>
          <w:sz w:val="24"/>
          <w:szCs w:val="24"/>
        </w:rPr>
      </w:pPr>
      <w:r w:rsidRPr="00CE7B3A">
        <w:rPr>
          <w:rFonts w:ascii="黑体" w:eastAsia="黑体" w:hAnsi="黑体"/>
          <w:b/>
          <w:bCs/>
          <w:noProof/>
          <w:sz w:val="24"/>
          <w:szCs w:val="24"/>
        </w:rPr>
        <w:drawing>
          <wp:inline distT="0" distB="0" distL="0" distR="0" wp14:anchorId="14DDDFCC" wp14:editId="1EDF5B78">
            <wp:extent cx="1631950" cy="2773446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9705" cy="28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bCs/>
          <w:sz w:val="24"/>
          <w:szCs w:val="24"/>
        </w:rPr>
        <w:t xml:space="preserve"> </w:t>
      </w:r>
      <w:r w:rsidRPr="00F7743C">
        <w:rPr>
          <w:rFonts w:ascii="黑体" w:eastAsia="黑体" w:hAnsi="黑体"/>
          <w:b/>
          <w:bCs/>
          <w:noProof/>
          <w:sz w:val="24"/>
          <w:szCs w:val="24"/>
        </w:rPr>
        <w:drawing>
          <wp:inline distT="0" distB="0" distL="0" distR="0" wp14:anchorId="79C4D392" wp14:editId="0EF58519">
            <wp:extent cx="1708198" cy="280924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3583" cy="28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/>
          <w:bCs/>
          <w:sz w:val="24"/>
          <w:szCs w:val="24"/>
        </w:rPr>
        <w:t xml:space="preserve"> </w:t>
      </w:r>
      <w:r w:rsidRPr="006F1438">
        <w:rPr>
          <w:rFonts w:ascii="黑体" w:eastAsia="黑体" w:hAnsi="黑体"/>
          <w:b/>
          <w:bCs/>
          <w:noProof/>
          <w:sz w:val="24"/>
          <w:szCs w:val="24"/>
        </w:rPr>
        <w:drawing>
          <wp:inline distT="0" distB="0" distL="0" distR="0" wp14:anchorId="7BFFC9B3" wp14:editId="1EE9CC05">
            <wp:extent cx="1581150" cy="280906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2513" cy="284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2439" w14:textId="16C81500" w:rsidR="003B280C" w:rsidRDefault="00CB2769" w:rsidP="003B280C">
      <w:pPr>
        <w:pStyle w:val="2"/>
        <w:numPr>
          <w:ilvl w:val="0"/>
          <w:numId w:val="1"/>
        </w:numPr>
        <w:spacing w:line="360" w:lineRule="auto"/>
        <w:rPr>
          <w:rFonts w:ascii="黑体" w:hAnsi="黑体"/>
        </w:rPr>
      </w:pPr>
      <w:r>
        <w:rPr>
          <w:rFonts w:hint="eastAsia"/>
        </w:rPr>
        <w:t>我的</w:t>
      </w:r>
      <w:r w:rsidR="003B280C">
        <w:rPr>
          <w:rFonts w:hint="eastAsia"/>
        </w:rPr>
        <w:t>下载</w:t>
      </w:r>
      <w:r w:rsidR="00904A2D">
        <w:rPr>
          <w:rFonts w:ascii="宋体" w:eastAsia="宋体" w:hAnsi="宋体" w:hint="eastAsia"/>
        </w:rPr>
        <w:t xml:space="preserve"> </w:t>
      </w:r>
      <w:r w:rsidR="00904A2D">
        <w:rPr>
          <w:rFonts w:ascii="黑体" w:hAnsi="黑体" w:hint="eastAsia"/>
        </w:rPr>
        <w:t>离线观看视频</w:t>
      </w:r>
    </w:p>
    <w:p w14:paraId="592FB88E" w14:textId="31375910" w:rsidR="00CB2769" w:rsidRPr="00CB2769" w:rsidRDefault="00CB2769" w:rsidP="00114E8E">
      <w:pPr>
        <w:spacing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 w:rsidRPr="00CB2769">
        <w:rPr>
          <w:rFonts w:ascii="宋体" w:eastAsia="宋体" w:hAnsi="宋体" w:hint="eastAsia"/>
          <w:sz w:val="24"/>
          <w:szCs w:val="24"/>
        </w:rPr>
        <w:t>在主界面“我的”</w:t>
      </w:r>
      <w:r>
        <w:rPr>
          <w:rFonts w:ascii="宋体" w:eastAsia="宋体" w:hAnsi="宋体" w:hint="eastAsia"/>
          <w:sz w:val="24"/>
          <w:szCs w:val="24"/>
        </w:rPr>
        <w:t>栏目，点击“我的下载”</w:t>
      </w:r>
      <w:r w:rsidR="000649D9">
        <w:rPr>
          <w:rFonts w:ascii="宋体" w:eastAsia="宋体" w:hAnsi="宋体" w:hint="eastAsia"/>
          <w:sz w:val="24"/>
          <w:szCs w:val="24"/>
        </w:rPr>
        <w:t>可进入下载中心，可对已下载的视频进行编辑，同时能看到下载中视频的下载进度。点击</w:t>
      </w:r>
      <w:r w:rsidR="00114E8E">
        <w:rPr>
          <w:rFonts w:ascii="宋体" w:eastAsia="宋体" w:hAnsi="宋体" w:hint="eastAsia"/>
          <w:sz w:val="24"/>
          <w:szCs w:val="24"/>
        </w:rPr>
        <w:t>视频，开始离线观看。</w:t>
      </w:r>
    </w:p>
    <w:p w14:paraId="101A130B" w14:textId="2516330D" w:rsidR="00100B0D" w:rsidRPr="003B280C" w:rsidRDefault="003B280C" w:rsidP="00100B0D">
      <w:pPr>
        <w:spacing w:line="360" w:lineRule="auto"/>
        <w:rPr>
          <w:rFonts w:ascii="华文仿宋" w:eastAsia="华文仿宋" w:hAnsi="华文仿宋"/>
          <w:sz w:val="24"/>
          <w:szCs w:val="24"/>
        </w:rPr>
      </w:pPr>
      <w:r w:rsidRPr="003B280C"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 wp14:anchorId="0F17680B" wp14:editId="2E831A77">
            <wp:extent cx="1677726" cy="2976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57"/>
                    <a:stretch/>
                  </pic:blipFill>
                  <pic:spPr bwMode="auto">
                    <a:xfrm>
                      <a:off x="0" y="0"/>
                      <a:ext cx="1694440" cy="300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华文仿宋" w:eastAsia="华文仿宋" w:hAnsi="华文仿宋" w:hint="eastAsia"/>
          <w:sz w:val="24"/>
          <w:szCs w:val="24"/>
        </w:rPr>
        <w:t xml:space="preserve"> </w:t>
      </w:r>
      <w:r w:rsidRPr="003B280C"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 wp14:anchorId="38BF2BD6" wp14:editId="3708CCC4">
            <wp:extent cx="1683026" cy="29978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2" r="443" b="283"/>
                    <a:stretch/>
                  </pic:blipFill>
                  <pic:spPr bwMode="auto">
                    <a:xfrm>
                      <a:off x="0" y="0"/>
                      <a:ext cx="1716273" cy="305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华文仿宋" w:eastAsia="华文仿宋" w:hAnsi="华文仿宋"/>
          <w:sz w:val="24"/>
          <w:szCs w:val="24"/>
        </w:rPr>
        <w:t xml:space="preserve"> </w:t>
      </w:r>
      <w:r w:rsidRPr="003B280C"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 wp14:anchorId="057A1A99" wp14:editId="7EEDBAB0">
            <wp:extent cx="1677215" cy="29910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2" t="412" r="475"/>
                    <a:stretch/>
                  </pic:blipFill>
                  <pic:spPr bwMode="auto">
                    <a:xfrm>
                      <a:off x="0" y="0"/>
                      <a:ext cx="1688094" cy="301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0B0D" w:rsidRPr="003B280C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26BA87" w14:textId="77777777" w:rsidR="001E6CC5" w:rsidRDefault="001E6CC5" w:rsidP="00DB146F">
      <w:r>
        <w:separator/>
      </w:r>
    </w:p>
  </w:endnote>
  <w:endnote w:type="continuationSeparator" w:id="0">
    <w:p w14:paraId="5088285C" w14:textId="77777777" w:rsidR="001E6CC5" w:rsidRDefault="001E6CC5" w:rsidP="00DB1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7E27E8" w14:textId="77777777" w:rsidR="001E6CC5" w:rsidRDefault="001E6CC5" w:rsidP="00DB146F">
      <w:r>
        <w:separator/>
      </w:r>
    </w:p>
  </w:footnote>
  <w:footnote w:type="continuationSeparator" w:id="0">
    <w:p w14:paraId="497977AF" w14:textId="77777777" w:rsidR="001E6CC5" w:rsidRDefault="001E6CC5" w:rsidP="00DB14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4321320"/>
      <w:docPartObj>
        <w:docPartGallery w:val="Page Numbers (Top of Page)"/>
        <w:docPartUnique/>
      </w:docPartObj>
    </w:sdtPr>
    <w:sdtEndPr/>
    <w:sdtContent>
      <w:p w14:paraId="5521FEE6" w14:textId="761831E0" w:rsidR="007148A1" w:rsidRDefault="007148A1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E01F105" w14:textId="0FC58EA7" w:rsidR="00DB146F" w:rsidRPr="00577DBA" w:rsidRDefault="00577DBA" w:rsidP="00DB146F">
    <w:pPr>
      <w:pStyle w:val="a3"/>
      <w:jc w:val="both"/>
      <w:rPr>
        <w:rFonts w:ascii="黑体" w:eastAsia="黑体" w:hAnsi="黑体"/>
      </w:rPr>
    </w:pPr>
    <w:r w:rsidRPr="00577DBA">
      <w:rPr>
        <w:rFonts w:ascii="黑体" w:eastAsia="黑体" w:hAnsi="黑体" w:hint="eastAsia"/>
      </w:rPr>
      <w:t>学堂云客户端使用手册</w:t>
    </w:r>
    <w:r w:rsidRPr="00577DBA">
      <w:rPr>
        <w:rFonts w:ascii="黑体" w:eastAsia="黑体" w:hAnsi="黑体"/>
      </w:rPr>
      <w:t xml:space="preserve">V1.0.0      </w:t>
    </w:r>
    <w:r w:rsidRPr="00577DBA">
      <w:rPr>
        <w:rFonts w:ascii="黑体" w:eastAsia="黑体" w:hAnsi="黑体" w:hint="eastAsia"/>
      </w:rPr>
      <w:t>软件使用手册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B320B"/>
    <w:multiLevelType w:val="multilevel"/>
    <w:tmpl w:val="9B720F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1594670"/>
    <w:multiLevelType w:val="hybridMultilevel"/>
    <w:tmpl w:val="01569A4A"/>
    <w:lvl w:ilvl="0" w:tplc="04090001">
      <w:start w:val="1"/>
      <w:numFmt w:val="bullet"/>
      <w:lvlText w:val=""/>
      <w:lvlJc w:val="left"/>
      <w:pPr>
        <w:ind w:left="9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D5E"/>
    <w:rsid w:val="000649D9"/>
    <w:rsid w:val="00100B0D"/>
    <w:rsid w:val="00114E8E"/>
    <w:rsid w:val="00176F82"/>
    <w:rsid w:val="001B079C"/>
    <w:rsid w:val="001E6CC5"/>
    <w:rsid w:val="00344D5E"/>
    <w:rsid w:val="0035730E"/>
    <w:rsid w:val="003B280C"/>
    <w:rsid w:val="00577DBA"/>
    <w:rsid w:val="006D470F"/>
    <w:rsid w:val="006D55B1"/>
    <w:rsid w:val="007148A1"/>
    <w:rsid w:val="00776523"/>
    <w:rsid w:val="008C7CA9"/>
    <w:rsid w:val="00901F97"/>
    <w:rsid w:val="00904A2D"/>
    <w:rsid w:val="00917448"/>
    <w:rsid w:val="00961725"/>
    <w:rsid w:val="00B973E2"/>
    <w:rsid w:val="00C7398D"/>
    <w:rsid w:val="00CA6923"/>
    <w:rsid w:val="00CB2769"/>
    <w:rsid w:val="00DA042E"/>
    <w:rsid w:val="00DB146F"/>
    <w:rsid w:val="00E86283"/>
    <w:rsid w:val="00F36302"/>
    <w:rsid w:val="00FE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D7BAFF"/>
  <w15:chartTrackingRefBased/>
  <w15:docId w15:val="{9296A62E-EE9F-46E7-90F6-F7044D0E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00B0D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14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14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14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146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00B0D"/>
    <w:rPr>
      <w:rFonts w:asciiTheme="majorHAnsi" w:eastAsia="黑体" w:hAnsiTheme="majorHAnsi" w:cstheme="majorBidi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100B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EC878-95FB-4E5F-BA5A-B9149897D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萝 北北</dc:creator>
  <cp:keywords/>
  <dc:description/>
  <cp:lastModifiedBy>Administrator</cp:lastModifiedBy>
  <cp:revision>19</cp:revision>
  <dcterms:created xsi:type="dcterms:W3CDTF">2019-10-09T09:23:00Z</dcterms:created>
  <dcterms:modified xsi:type="dcterms:W3CDTF">2020-01-21T10:22:00Z</dcterms:modified>
</cp:coreProperties>
</file>