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CFBD" w14:textId="77777777" w:rsidR="00F377B4" w:rsidRPr="00764463" w:rsidRDefault="00F377B4" w:rsidP="00F377B4">
      <w:pPr>
        <w:pStyle w:val="2"/>
        <w:jc w:val="center"/>
        <w:rPr>
          <w:rFonts w:ascii="宋体" w:eastAsia="宋体" w:hAnsi="宋体"/>
          <w:sz w:val="28"/>
          <w:szCs w:val="28"/>
        </w:rPr>
      </w:pPr>
      <w:bookmarkStart w:id="0" w:name="_Toc279152470"/>
      <w:bookmarkStart w:id="1" w:name="_Toc292972092"/>
      <w:bookmarkStart w:id="2" w:name="_Toc305833747"/>
      <w:r w:rsidRPr="00764463">
        <w:rPr>
          <w:rFonts w:ascii="宋体" w:eastAsia="宋体" w:hAnsi="宋体" w:hint="eastAsia"/>
          <w:sz w:val="28"/>
          <w:szCs w:val="28"/>
        </w:rPr>
        <w:t>《体育与健康学科知识与教学能力》</w:t>
      </w:r>
      <w:bookmarkEnd w:id="0"/>
      <w:r w:rsidRPr="00764463">
        <w:rPr>
          <w:rFonts w:ascii="宋体" w:eastAsia="宋体" w:hAnsi="宋体" w:hint="eastAsia"/>
          <w:sz w:val="28"/>
          <w:szCs w:val="28"/>
        </w:rPr>
        <w:t>（高级中学）</w:t>
      </w:r>
      <w:bookmarkEnd w:id="1"/>
      <w:bookmarkEnd w:id="2"/>
    </w:p>
    <w:p w14:paraId="57F87A3F" w14:textId="77777777" w:rsidR="00F377B4" w:rsidRPr="00B143DC" w:rsidRDefault="00F377B4" w:rsidP="00F377B4">
      <w:pPr>
        <w:spacing w:line="360" w:lineRule="exact"/>
        <w:ind w:leftChars="342" w:left="718" w:rightChars="145" w:right="304" w:firstLineChars="650" w:firstLine="1560"/>
        <w:rPr>
          <w:rFonts w:ascii="宋体" w:hAnsi="宋体"/>
          <w:sz w:val="24"/>
        </w:rPr>
      </w:pPr>
    </w:p>
    <w:p w14:paraId="7276B500" w14:textId="77777777" w:rsidR="00F377B4" w:rsidRPr="00B143DC" w:rsidRDefault="00F377B4" w:rsidP="00F377B4">
      <w:pPr>
        <w:spacing w:line="360" w:lineRule="exact"/>
        <w:jc w:val="center"/>
        <w:rPr>
          <w:rFonts w:ascii="宋体" w:hAnsi="宋体"/>
          <w:b/>
          <w:sz w:val="24"/>
        </w:rPr>
      </w:pPr>
      <w:r w:rsidRPr="00B143DC">
        <w:rPr>
          <w:rFonts w:ascii="宋体" w:hAnsi="宋体" w:hint="eastAsia"/>
          <w:b/>
          <w:sz w:val="24"/>
        </w:rPr>
        <w:t>一、考试目标</w:t>
      </w:r>
    </w:p>
    <w:p w14:paraId="4F0AB357" w14:textId="77777777" w:rsidR="00F377B4" w:rsidRPr="00B143DC" w:rsidRDefault="00F377B4" w:rsidP="00F377B4">
      <w:pPr>
        <w:spacing w:line="360" w:lineRule="exact"/>
        <w:ind w:firstLineChars="200" w:firstLine="482"/>
        <w:rPr>
          <w:rFonts w:ascii="宋体" w:hAnsi="宋体"/>
          <w:sz w:val="24"/>
        </w:rPr>
      </w:pPr>
      <w:r w:rsidRPr="00B143DC">
        <w:rPr>
          <w:rFonts w:ascii="宋体" w:hAnsi="宋体" w:hint="eastAsia"/>
          <w:b/>
          <w:sz w:val="24"/>
        </w:rPr>
        <w:t>1.体育学科的知识与能力。</w:t>
      </w:r>
      <w:r w:rsidRPr="00B143DC">
        <w:rPr>
          <w:rFonts w:ascii="宋体" w:hAnsi="宋体" w:hint="eastAsia"/>
          <w:sz w:val="24"/>
        </w:rPr>
        <w:t>掌握体育学科的基本理论、基础知识和基本技能，并能够在高中</w:t>
      </w:r>
      <w:r>
        <w:rPr>
          <w:rFonts w:ascii="宋体" w:hAnsi="宋体" w:hint="eastAsia"/>
          <w:sz w:val="24"/>
        </w:rPr>
        <w:t>“</w:t>
      </w:r>
      <w:r w:rsidRPr="00B143DC">
        <w:rPr>
          <w:rFonts w:ascii="宋体" w:hAnsi="宋体" w:hint="eastAsia"/>
          <w:sz w:val="24"/>
        </w:rPr>
        <w:t>体育与健康</w:t>
      </w:r>
      <w:r>
        <w:rPr>
          <w:rFonts w:ascii="宋体" w:hAnsi="宋体" w:hint="eastAsia"/>
          <w:sz w:val="24"/>
        </w:rPr>
        <w:t>”</w:t>
      </w:r>
      <w:r w:rsidRPr="00B143DC">
        <w:rPr>
          <w:rFonts w:ascii="宋体" w:hAnsi="宋体" w:hint="eastAsia"/>
          <w:sz w:val="24"/>
        </w:rPr>
        <w:t>教学中有效地运用；掌握体育学科的教学理论和方法；了解高中</w:t>
      </w:r>
      <w:r>
        <w:rPr>
          <w:rFonts w:ascii="宋体" w:hAnsi="宋体" w:hint="eastAsia"/>
          <w:sz w:val="24"/>
        </w:rPr>
        <w:t>“</w:t>
      </w:r>
      <w:r w:rsidRPr="00B143DC">
        <w:rPr>
          <w:rFonts w:ascii="宋体" w:hAnsi="宋体" w:hint="eastAsia"/>
          <w:sz w:val="24"/>
        </w:rPr>
        <w:t>体育与健康</w:t>
      </w:r>
      <w:r>
        <w:rPr>
          <w:rFonts w:ascii="宋体" w:hAnsi="宋体" w:hint="eastAsia"/>
          <w:sz w:val="24"/>
        </w:rPr>
        <w:t>”</w:t>
      </w:r>
      <w:r w:rsidRPr="00B143DC">
        <w:rPr>
          <w:rFonts w:ascii="宋体" w:hAnsi="宋体" w:hint="eastAsia"/>
          <w:sz w:val="24"/>
        </w:rPr>
        <w:t>课程的性质和基本理念，能够合理运用《</w:t>
      </w:r>
      <w:r>
        <w:rPr>
          <w:rFonts w:ascii="宋体" w:hAnsi="宋体" w:hint="eastAsia"/>
          <w:sz w:val="24"/>
        </w:rPr>
        <w:t>普通</w:t>
      </w:r>
      <w:r w:rsidRPr="00B143DC">
        <w:rPr>
          <w:rFonts w:ascii="宋体" w:hAnsi="宋体" w:hint="eastAsia"/>
          <w:sz w:val="24"/>
        </w:rPr>
        <w:t>高中体育与健康课程标准</w:t>
      </w:r>
      <w:r>
        <w:rPr>
          <w:rFonts w:ascii="宋体" w:hAnsi="宋体" w:hint="eastAsia"/>
          <w:sz w:val="24"/>
        </w:rPr>
        <w:t>（实验）</w:t>
      </w:r>
      <w:r w:rsidRPr="00B143DC">
        <w:rPr>
          <w:rFonts w:ascii="宋体" w:hAnsi="宋体" w:hint="eastAsia"/>
          <w:sz w:val="24"/>
        </w:rPr>
        <w:t>》指导教学。</w:t>
      </w:r>
    </w:p>
    <w:p w14:paraId="688EF1A3" w14:textId="77777777" w:rsidR="00F377B4" w:rsidRPr="00B143DC" w:rsidRDefault="00F377B4" w:rsidP="00F377B4">
      <w:pPr>
        <w:spacing w:line="360" w:lineRule="exact"/>
        <w:ind w:firstLineChars="200" w:firstLine="482"/>
        <w:rPr>
          <w:rFonts w:ascii="宋体" w:hAnsi="宋体"/>
          <w:sz w:val="24"/>
        </w:rPr>
      </w:pPr>
      <w:r w:rsidRPr="00B143DC">
        <w:rPr>
          <w:rFonts w:ascii="宋体" w:hAnsi="宋体" w:hint="eastAsia"/>
          <w:b/>
          <w:sz w:val="24"/>
        </w:rPr>
        <w:t>2.体育教学的设计能力。</w:t>
      </w:r>
      <w:r w:rsidRPr="00B143DC">
        <w:rPr>
          <w:rFonts w:ascii="宋体" w:hAnsi="宋体" w:hint="eastAsia"/>
          <w:sz w:val="24"/>
        </w:rPr>
        <w:t>能够合理制定和表述教学目标，对教学内容和教学过程进行合理的选择与设计，正确选定教学的重点和难点，有针对性地选择和运用多种教学资源；采用恰当的教学策略和教学模式，调动学生积极参与学习过程。</w:t>
      </w:r>
    </w:p>
    <w:p w14:paraId="4ED8DCAC" w14:textId="77777777" w:rsidR="00F377B4" w:rsidRPr="00B143DC" w:rsidRDefault="00F377B4" w:rsidP="00F377B4">
      <w:pPr>
        <w:spacing w:line="360" w:lineRule="exact"/>
        <w:ind w:firstLineChars="200" w:firstLine="482"/>
        <w:rPr>
          <w:rFonts w:ascii="宋体" w:hAnsi="宋体"/>
          <w:sz w:val="24"/>
        </w:rPr>
      </w:pPr>
      <w:r w:rsidRPr="00B143DC">
        <w:rPr>
          <w:rFonts w:ascii="宋体" w:hAnsi="宋体" w:hint="eastAsia"/>
          <w:b/>
          <w:sz w:val="24"/>
        </w:rPr>
        <w:t>3.体育教学的实施能力。</w:t>
      </w:r>
      <w:r w:rsidRPr="00B143DC">
        <w:rPr>
          <w:rFonts w:ascii="宋体" w:hAnsi="宋体" w:hint="eastAsia"/>
          <w:sz w:val="24"/>
        </w:rPr>
        <w:t>掌握高中</w:t>
      </w:r>
      <w:r>
        <w:rPr>
          <w:rFonts w:ascii="宋体" w:hAnsi="宋体" w:hint="eastAsia"/>
          <w:sz w:val="24"/>
        </w:rPr>
        <w:t>“</w:t>
      </w:r>
      <w:r w:rsidRPr="00B143DC">
        <w:rPr>
          <w:rFonts w:ascii="宋体" w:hAnsi="宋体" w:hint="eastAsia"/>
          <w:sz w:val="24"/>
        </w:rPr>
        <w:t>体育与健康</w:t>
      </w:r>
      <w:r>
        <w:rPr>
          <w:rFonts w:ascii="宋体" w:hAnsi="宋体" w:hint="eastAsia"/>
          <w:sz w:val="24"/>
        </w:rPr>
        <w:t>”</w:t>
      </w:r>
      <w:r w:rsidRPr="00B143DC">
        <w:rPr>
          <w:rFonts w:ascii="宋体" w:hAnsi="宋体" w:hint="eastAsia"/>
          <w:sz w:val="24"/>
        </w:rPr>
        <w:t>教学实施的组织形式及基本步骤，恰当地运用教学方法与手段；具备准确讲解、示范和纠正错误动作的能力，具备激发学生</w:t>
      </w:r>
      <w:r>
        <w:rPr>
          <w:rFonts w:ascii="宋体" w:hAnsi="宋体" w:hint="eastAsia"/>
          <w:sz w:val="24"/>
        </w:rPr>
        <w:t>学习“</w:t>
      </w:r>
      <w:r w:rsidRPr="00B143DC">
        <w:rPr>
          <w:rFonts w:ascii="宋体" w:hAnsi="宋体" w:hint="eastAsia"/>
          <w:sz w:val="24"/>
        </w:rPr>
        <w:t>体育与健康</w:t>
      </w:r>
      <w:r>
        <w:rPr>
          <w:rFonts w:ascii="宋体" w:hAnsi="宋体" w:hint="eastAsia"/>
          <w:sz w:val="24"/>
        </w:rPr>
        <w:t>”的</w:t>
      </w:r>
      <w:r w:rsidRPr="00B143DC">
        <w:rPr>
          <w:rFonts w:ascii="宋体" w:hAnsi="宋体" w:hint="eastAsia"/>
          <w:sz w:val="24"/>
        </w:rPr>
        <w:t xml:space="preserve">兴趣、有效地引导和组织学生学习活动的能力，具有处理体育课堂中安全和突发事故的能力。 </w:t>
      </w:r>
    </w:p>
    <w:p w14:paraId="70967FE2" w14:textId="77777777" w:rsidR="00F377B4" w:rsidRPr="00B143DC" w:rsidRDefault="00F377B4" w:rsidP="00F377B4">
      <w:pPr>
        <w:spacing w:line="360" w:lineRule="exact"/>
        <w:ind w:firstLineChars="200" w:firstLine="482"/>
        <w:rPr>
          <w:rFonts w:ascii="宋体" w:hAnsi="宋体"/>
          <w:sz w:val="24"/>
        </w:rPr>
      </w:pPr>
      <w:r w:rsidRPr="00B143DC">
        <w:rPr>
          <w:rFonts w:ascii="宋体" w:hAnsi="宋体" w:hint="eastAsia"/>
          <w:b/>
          <w:sz w:val="24"/>
        </w:rPr>
        <w:t>4.体育教学的评价能力。</w:t>
      </w:r>
      <w:r w:rsidRPr="00B143DC">
        <w:rPr>
          <w:rFonts w:ascii="宋体" w:hAnsi="宋体" w:hint="eastAsia"/>
          <w:sz w:val="24"/>
        </w:rPr>
        <w:t>了解</w:t>
      </w:r>
      <w:r>
        <w:rPr>
          <w:rFonts w:ascii="宋体" w:hAnsi="宋体" w:hint="eastAsia"/>
          <w:sz w:val="24"/>
        </w:rPr>
        <w:t>“</w:t>
      </w:r>
      <w:r w:rsidRPr="00B143DC">
        <w:rPr>
          <w:rFonts w:ascii="宋体" w:hAnsi="宋体" w:hint="eastAsia"/>
          <w:sz w:val="24"/>
        </w:rPr>
        <w:t>体育与健康</w:t>
      </w:r>
      <w:r>
        <w:rPr>
          <w:rFonts w:ascii="宋体" w:hAnsi="宋体" w:hint="eastAsia"/>
          <w:sz w:val="24"/>
        </w:rPr>
        <w:t>”</w:t>
      </w:r>
      <w:r w:rsidRPr="00B143DC">
        <w:rPr>
          <w:rFonts w:ascii="宋体" w:hAnsi="宋体" w:hint="eastAsia"/>
          <w:sz w:val="24"/>
        </w:rPr>
        <w:t>教学评价的基本类型和具体方法，能够合理运用多种评价方式，通过教学评价改进教学，促进学生体质和运动技能的提高。</w:t>
      </w:r>
    </w:p>
    <w:p w14:paraId="58B4F34B" w14:textId="77777777" w:rsidR="00F377B4" w:rsidRPr="00B143DC" w:rsidRDefault="00F377B4" w:rsidP="00F377B4">
      <w:pPr>
        <w:spacing w:line="360" w:lineRule="exact"/>
        <w:jc w:val="center"/>
        <w:rPr>
          <w:rFonts w:ascii="宋体" w:hAnsi="宋体"/>
          <w:sz w:val="24"/>
        </w:rPr>
      </w:pPr>
    </w:p>
    <w:p w14:paraId="30E65731" w14:textId="77777777" w:rsidR="00F377B4" w:rsidRPr="00B143DC" w:rsidRDefault="00F377B4" w:rsidP="00F377B4">
      <w:pPr>
        <w:spacing w:line="360" w:lineRule="exact"/>
        <w:jc w:val="center"/>
        <w:rPr>
          <w:rFonts w:ascii="宋体" w:hAnsi="宋体"/>
          <w:b/>
          <w:sz w:val="24"/>
        </w:rPr>
      </w:pPr>
      <w:r w:rsidRPr="00B143DC">
        <w:rPr>
          <w:rFonts w:ascii="宋体" w:hAnsi="宋体" w:hint="eastAsia"/>
          <w:b/>
          <w:sz w:val="24"/>
        </w:rPr>
        <w:t>二、考试内容</w:t>
      </w:r>
      <w:r>
        <w:rPr>
          <w:rFonts w:ascii="宋体" w:hAnsi="宋体" w:hint="eastAsia"/>
          <w:b/>
          <w:sz w:val="24"/>
        </w:rPr>
        <w:t>模块</w:t>
      </w:r>
      <w:r w:rsidRPr="00B143DC">
        <w:rPr>
          <w:rFonts w:ascii="宋体" w:hAnsi="宋体" w:hint="eastAsia"/>
          <w:b/>
          <w:sz w:val="24"/>
        </w:rPr>
        <w:t>与要求</w:t>
      </w:r>
    </w:p>
    <w:p w14:paraId="0FABCF91" w14:textId="77777777" w:rsidR="00F377B4" w:rsidRPr="00B143DC" w:rsidRDefault="00F377B4" w:rsidP="00F377B4">
      <w:pPr>
        <w:spacing w:line="360" w:lineRule="exact"/>
        <w:ind w:firstLineChars="177" w:firstLine="425"/>
        <w:rPr>
          <w:rFonts w:ascii="宋体" w:hAnsi="宋体"/>
          <w:b/>
          <w:sz w:val="24"/>
        </w:rPr>
      </w:pPr>
      <w:r w:rsidRPr="00B143DC">
        <w:rPr>
          <w:rFonts w:ascii="宋体" w:hAnsi="宋体" w:hint="eastAsia"/>
          <w:sz w:val="24"/>
        </w:rPr>
        <w:t xml:space="preserve"> </w:t>
      </w:r>
      <w:r w:rsidRPr="00B143DC">
        <w:rPr>
          <w:rFonts w:ascii="宋体" w:hAnsi="宋体" w:hint="eastAsia"/>
          <w:b/>
          <w:sz w:val="24"/>
        </w:rPr>
        <w:t>（一）学科知识与能力</w:t>
      </w:r>
    </w:p>
    <w:p w14:paraId="4D469C35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．了解中外体育发展的基本线索和总体趋势，熟悉运动人体科学、体育</w:t>
      </w:r>
      <w:r w:rsidRPr="00B143DC">
        <w:rPr>
          <w:rFonts w:ascii="宋体" w:hAnsi="宋体" w:hint="eastAsia"/>
          <w:sz w:val="24"/>
        </w:rPr>
        <w:t>文社会学、体育教育训练学及民族传统体育学等领域的相关知识和发展趋势，掌握学校体育发展的基本特征与规律。</w:t>
      </w:r>
    </w:p>
    <w:p w14:paraId="28E36F61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2．了解人体结构的基本组成、人体主要器官和系统的结构特点与功能。掌握骨骼肌的收缩原理、收缩形式和特征、肌纤维类型与运动的关系；熟悉氧运输系统的功能、能量代谢、人体运动的神经、体液调控等内容；掌握运动技能形成的过程及影响因素、运动过程中人体功能变化的规律；掌握身体素质的生理学基础和制定运动处方的基本方法。了解体育卫生、医务监督、按摩和医疗体育的基础知识，掌握常见运动损伤的种类、运动性疾病与运动损伤的预防、处理</w:t>
      </w:r>
      <w:r>
        <w:rPr>
          <w:rFonts w:ascii="宋体" w:hAnsi="宋体" w:hint="eastAsia"/>
          <w:sz w:val="24"/>
        </w:rPr>
        <w:t>和</w:t>
      </w:r>
      <w:r w:rsidRPr="00B143DC">
        <w:rPr>
          <w:rFonts w:ascii="宋体" w:hAnsi="宋体" w:hint="eastAsia"/>
          <w:sz w:val="24"/>
        </w:rPr>
        <w:t>康复等内容。了解食物的营养价值与合理膳食，熟悉各种营养素的来源、功能和需要量，理解营养、环境和生活方式对人体健康的影响。了解人体的物质组成、竞技体育中的违禁药物等内容；掌握运动过程中糖、脂肪和蛋白质的代谢特点。</w:t>
      </w:r>
    </w:p>
    <w:p w14:paraId="383492B6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3．掌握体育的本质与功能、目的与手段，熟悉体育过程要素与结构、体育文化属性与含义及奥林匹克文化，了解中西方体育文化差异以及我国体育体制与体育发展趋势等内容。了解学校体育思想的形成与发展、学校体育目标的结构与功能；了解体育课程的性质与特点、编制与实施、资源开发与利用，掌握体育课</w:t>
      </w:r>
      <w:r w:rsidRPr="00B143DC">
        <w:rPr>
          <w:rFonts w:ascii="宋体" w:hAnsi="宋体" w:hint="eastAsia"/>
          <w:sz w:val="24"/>
        </w:rPr>
        <w:lastRenderedPageBreak/>
        <w:t>程的学习、指导与评价；熟悉学校课余体育活动、训练与竞赛的特点、组织与实施等内容；掌握体育教学的目标、特点、原则、过程与方法等知识，掌握体育教学计划的制定、课堂教学的组织、管理与评价等内容，了解我国常见的体育教学模式；熟悉《</w:t>
      </w:r>
      <w:r>
        <w:rPr>
          <w:rFonts w:ascii="宋体" w:hAnsi="宋体" w:hint="eastAsia"/>
          <w:sz w:val="24"/>
        </w:rPr>
        <w:t>普通</w:t>
      </w:r>
      <w:r w:rsidRPr="00B143DC">
        <w:rPr>
          <w:rFonts w:ascii="宋体" w:hAnsi="宋体" w:hint="eastAsia"/>
          <w:sz w:val="24"/>
        </w:rPr>
        <w:t>高中体育与健康课程标准</w:t>
      </w:r>
      <w:r>
        <w:rPr>
          <w:rFonts w:ascii="宋体" w:hAnsi="宋体" w:hint="eastAsia"/>
          <w:sz w:val="24"/>
        </w:rPr>
        <w:t>（实验）</w:t>
      </w:r>
      <w:r w:rsidRPr="00B143DC">
        <w:rPr>
          <w:rFonts w:ascii="宋体" w:hAnsi="宋体" w:hint="eastAsia"/>
          <w:sz w:val="24"/>
        </w:rPr>
        <w:t>》。了解运动训练的目的、任务、内容及基本特点，熟悉竞技能力及其构成因素，掌握运动训练的基本原则、训练方法与手段，掌握力量、速度、耐力、柔韧和灵敏素质的训练方法和手段，熟悉运动训练计划的制定与组织实施等。</w:t>
      </w:r>
    </w:p>
    <w:p w14:paraId="53ED2BFA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4．了解运动项目（田径类、体操类、球类、健美操和武术等）的起源与发展，熟悉不同项目竞赛活动的组织与裁判法，掌握发展身体素质的基本方法。掌握不同运动技术（教材）的教学组织和教学方法。田径类主要掌握跑、跳、投等项目的主要技术结构、动作要点和练习方法；体操类主要掌握队列队形、徒手体操、轻器械体操、技巧、单杠、双杠、跳跃等项目的技术结构、动作要点、练习方法、保护与帮助方法；球类主要掌握篮球、排球、足球和乒乓球等项目的主要技术结构、动作要点、战术类型及练习方法；健美操主要掌握基本动作要领与分类体系、组合与成套动作创编方法和练习方法；武术主要掌握徒手（如青年拳）、太极拳及持器械（如初级剑）动作的基本技术、技法和练习方法。</w:t>
      </w:r>
    </w:p>
    <w:p w14:paraId="4CBD0A2F" w14:textId="77777777" w:rsidR="00F377B4" w:rsidRPr="00B143DC" w:rsidRDefault="00F377B4" w:rsidP="00F377B4">
      <w:pPr>
        <w:spacing w:line="360" w:lineRule="exact"/>
        <w:ind w:firstLineChars="176" w:firstLine="424"/>
        <w:rPr>
          <w:rFonts w:ascii="宋体" w:hAnsi="宋体"/>
          <w:b/>
          <w:sz w:val="24"/>
        </w:rPr>
      </w:pPr>
      <w:r w:rsidRPr="00B143DC">
        <w:rPr>
          <w:rFonts w:ascii="宋体" w:hAnsi="宋体" w:hint="eastAsia"/>
          <w:b/>
          <w:sz w:val="24"/>
        </w:rPr>
        <w:t>（二）教学设计</w:t>
      </w:r>
    </w:p>
    <w:p w14:paraId="0B3C8A4A" w14:textId="77777777" w:rsidR="00F377B4" w:rsidRPr="00B143DC" w:rsidRDefault="00F377B4" w:rsidP="00F377B4">
      <w:pPr>
        <w:spacing w:line="360" w:lineRule="exact"/>
        <w:ind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1．能够根据学生已有的知识水平和运动专长，分析学生的学习需求，引导学生选择适宜的运动项目。</w:t>
      </w:r>
    </w:p>
    <w:p w14:paraId="2C91EADD" w14:textId="77777777" w:rsidR="00F377B4" w:rsidRPr="00B143DC" w:rsidRDefault="00F377B4" w:rsidP="00F377B4">
      <w:pPr>
        <w:spacing w:line="360" w:lineRule="exact"/>
        <w:ind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2．能够对高中</w:t>
      </w:r>
      <w:r>
        <w:rPr>
          <w:rFonts w:ascii="宋体" w:hAnsi="宋体" w:hint="eastAsia"/>
          <w:sz w:val="24"/>
        </w:rPr>
        <w:t>“</w:t>
      </w:r>
      <w:r w:rsidRPr="00B143DC">
        <w:rPr>
          <w:rFonts w:ascii="宋体" w:hAnsi="宋体" w:hint="eastAsia"/>
          <w:sz w:val="24"/>
        </w:rPr>
        <w:t>体育与健康</w:t>
      </w:r>
      <w:r>
        <w:rPr>
          <w:rFonts w:ascii="宋体" w:hAnsi="宋体" w:hint="eastAsia"/>
          <w:sz w:val="24"/>
        </w:rPr>
        <w:t>”</w:t>
      </w:r>
      <w:r w:rsidRPr="00B143DC">
        <w:rPr>
          <w:rFonts w:ascii="宋体" w:hAnsi="宋体" w:hint="eastAsia"/>
          <w:sz w:val="24"/>
        </w:rPr>
        <w:t>教材进行梳理和分析，确定教学目标及教学的重点和难点，合理地组织教学内容，合理设计教学策略。</w:t>
      </w:r>
    </w:p>
    <w:p w14:paraId="74EBD9AD" w14:textId="77777777" w:rsidR="00F377B4" w:rsidRPr="00B143DC" w:rsidRDefault="00F377B4" w:rsidP="00F377B4">
      <w:pPr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3．掌握教案设计的要求、方法和技巧，能恰当地表述教学目标，合理安排教学过程。</w:t>
      </w:r>
    </w:p>
    <w:p w14:paraId="170AC74C" w14:textId="77777777" w:rsidR="00F377B4" w:rsidRPr="00B143DC" w:rsidRDefault="00F377B4" w:rsidP="00F377B4">
      <w:pPr>
        <w:spacing w:line="360" w:lineRule="exact"/>
        <w:ind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4．能够选择适当的教学方法和手段。</w:t>
      </w:r>
    </w:p>
    <w:p w14:paraId="138C756B" w14:textId="77777777" w:rsidR="00F377B4" w:rsidRPr="00B143DC" w:rsidRDefault="00F377B4" w:rsidP="00F377B4">
      <w:pPr>
        <w:spacing w:line="360" w:lineRule="exact"/>
        <w:ind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5．能够合理选择、开发和利用多种《体育与健康》课程的教学资源。</w:t>
      </w:r>
    </w:p>
    <w:p w14:paraId="0E81564D" w14:textId="77777777" w:rsidR="00F377B4" w:rsidRPr="00B143DC" w:rsidRDefault="00F377B4" w:rsidP="00F377B4">
      <w:pPr>
        <w:spacing w:line="360" w:lineRule="exact"/>
        <w:ind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6．能够对教学设计方案进行评价。</w:t>
      </w:r>
    </w:p>
    <w:p w14:paraId="12D885F1" w14:textId="77777777" w:rsidR="00F377B4" w:rsidRPr="00B143DC" w:rsidRDefault="00F377B4" w:rsidP="00F377B4">
      <w:pPr>
        <w:spacing w:line="360" w:lineRule="exact"/>
        <w:ind w:firstLineChars="176" w:firstLine="424"/>
        <w:rPr>
          <w:rFonts w:ascii="宋体" w:hAnsi="宋体"/>
          <w:b/>
          <w:sz w:val="24"/>
        </w:rPr>
      </w:pPr>
      <w:r w:rsidRPr="00B143DC">
        <w:rPr>
          <w:rFonts w:ascii="宋体" w:hAnsi="宋体" w:hint="eastAsia"/>
          <w:b/>
          <w:sz w:val="24"/>
        </w:rPr>
        <w:t>（三）教学实施</w:t>
      </w:r>
    </w:p>
    <w:p w14:paraId="17972A59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 w:rsidRPr="00B143DC">
        <w:rPr>
          <w:rFonts w:ascii="宋体" w:hAnsi="宋体" w:hint="eastAsia"/>
          <w:color w:val="000000"/>
          <w:sz w:val="24"/>
        </w:rPr>
        <w:t>1．能够按照教学设计的要求顺利开展课堂教学，完成预期的教学目标。</w:t>
      </w:r>
    </w:p>
    <w:p w14:paraId="1D4049DD" w14:textId="77777777" w:rsidR="00F377B4" w:rsidRPr="00B143DC" w:rsidRDefault="00F377B4" w:rsidP="00F377B4">
      <w:pPr>
        <w:spacing w:line="360" w:lineRule="exact"/>
        <w:ind w:leftChars="228" w:left="839" w:hangingChars="150" w:hanging="360"/>
        <w:rPr>
          <w:rFonts w:ascii="宋体" w:hAnsi="宋体"/>
          <w:color w:val="000000"/>
          <w:sz w:val="24"/>
        </w:rPr>
      </w:pPr>
      <w:r w:rsidRPr="00B143DC">
        <w:rPr>
          <w:rFonts w:ascii="宋体" w:hAnsi="宋体" w:hint="eastAsia"/>
          <w:color w:val="000000"/>
          <w:sz w:val="24"/>
        </w:rPr>
        <w:t xml:space="preserve">2．恰当地运用教学策略，有效解决教学的重点和难点。 </w:t>
      </w:r>
    </w:p>
    <w:p w14:paraId="465E593C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 w:rsidRPr="00B143DC">
        <w:rPr>
          <w:rFonts w:ascii="宋体" w:hAnsi="宋体" w:hint="eastAsia"/>
          <w:color w:val="000000"/>
          <w:sz w:val="24"/>
        </w:rPr>
        <w:t>3. 能够创设合理的体育教学情境，能在教学活动中调动学生的主动性，激发学生的学习兴趣，促进学生对体育的感悟和体验。</w:t>
      </w:r>
    </w:p>
    <w:p w14:paraId="2C92243F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 w:rsidRPr="00B143DC">
        <w:rPr>
          <w:rFonts w:ascii="宋体" w:hAnsi="宋体" w:hint="eastAsia"/>
          <w:color w:val="000000"/>
          <w:sz w:val="24"/>
        </w:rPr>
        <w:t>4．掌握指导学生运动技术、技能学习的方法，能依据专项特点和学生身体素质特征，恰当地运用教学方法，帮助学生有效学习。</w:t>
      </w:r>
    </w:p>
    <w:p w14:paraId="7D85495E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 w:rsidRPr="00B143DC">
        <w:rPr>
          <w:rFonts w:ascii="宋体" w:hAnsi="宋体" w:hint="eastAsia"/>
          <w:color w:val="000000"/>
          <w:sz w:val="24"/>
        </w:rPr>
        <w:t>5. 有效掌控课堂教学环节，对教学活动进行归纳和总结，合理布置课后练习。</w:t>
      </w:r>
    </w:p>
    <w:p w14:paraId="7D5C9C19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 w:rsidRPr="00B143DC">
        <w:rPr>
          <w:rFonts w:ascii="宋体" w:hAnsi="宋体" w:hint="eastAsia"/>
          <w:color w:val="000000"/>
          <w:sz w:val="24"/>
        </w:rPr>
        <w:t>6．能够合理开发与利用多种体育教学资源。</w:t>
      </w:r>
    </w:p>
    <w:p w14:paraId="64DD5C26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 w:rsidRPr="00B143DC">
        <w:rPr>
          <w:rFonts w:ascii="宋体" w:hAnsi="宋体" w:hint="eastAsia"/>
          <w:color w:val="000000"/>
          <w:sz w:val="24"/>
        </w:rPr>
        <w:t>7．有效实施课堂教学安全措施，妥善处理课堂教学突发事件。</w:t>
      </w:r>
    </w:p>
    <w:p w14:paraId="1B24FB65" w14:textId="77777777" w:rsidR="00F377B4" w:rsidRPr="00B143DC" w:rsidRDefault="00F377B4" w:rsidP="00F377B4">
      <w:pPr>
        <w:spacing w:line="360" w:lineRule="exact"/>
        <w:ind w:firstLineChars="176" w:firstLine="424"/>
        <w:rPr>
          <w:rFonts w:ascii="宋体" w:hAnsi="宋体"/>
          <w:b/>
          <w:sz w:val="24"/>
        </w:rPr>
      </w:pPr>
      <w:r w:rsidRPr="00B143DC">
        <w:rPr>
          <w:rFonts w:ascii="宋体" w:hAnsi="宋体" w:hint="eastAsia"/>
          <w:b/>
          <w:sz w:val="24"/>
        </w:rPr>
        <w:t>（四）教学评价</w:t>
      </w:r>
    </w:p>
    <w:p w14:paraId="74CD0025" w14:textId="77777777" w:rsidR="00F377B4" w:rsidRPr="00B143DC" w:rsidRDefault="00F377B4" w:rsidP="00F377B4">
      <w:pPr>
        <w:spacing w:line="360" w:lineRule="exact"/>
        <w:ind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lastRenderedPageBreak/>
        <w:t>1.能够对学生学习</w:t>
      </w:r>
      <w:r>
        <w:rPr>
          <w:rFonts w:ascii="宋体" w:hAnsi="宋体" w:hint="eastAsia"/>
          <w:sz w:val="24"/>
        </w:rPr>
        <w:t>“</w:t>
      </w:r>
      <w:r w:rsidRPr="00B143DC">
        <w:rPr>
          <w:rFonts w:ascii="宋体" w:hAnsi="宋体" w:hint="eastAsia"/>
          <w:sz w:val="24"/>
        </w:rPr>
        <w:t>体育</w:t>
      </w:r>
      <w:r>
        <w:rPr>
          <w:rFonts w:ascii="宋体" w:hAnsi="宋体" w:hint="eastAsia"/>
          <w:sz w:val="24"/>
        </w:rPr>
        <w:t>与健康”</w:t>
      </w:r>
      <w:r w:rsidRPr="00B143DC">
        <w:rPr>
          <w:rFonts w:ascii="宋体" w:hAnsi="宋体" w:hint="eastAsia"/>
          <w:sz w:val="24"/>
        </w:rPr>
        <w:t>课程的过程和结果进行评价，全面考察学生在知识、能力、方法、情感态度与价值观等方面的发展状况；能够对运动技能和体质进行评价。</w:t>
      </w:r>
    </w:p>
    <w:p w14:paraId="778B7CF4" w14:textId="77777777" w:rsidR="00F377B4" w:rsidRPr="00B143DC" w:rsidRDefault="00F377B4" w:rsidP="00F377B4">
      <w:pPr>
        <w:spacing w:line="360" w:lineRule="exact"/>
        <w:ind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2.理解教学评价的导向、诊断、反馈和激励等功能，了解诊断性、过程性和终结性评价的类型，掌握定性和定量评价方式与方法，并能够在</w:t>
      </w:r>
      <w:r>
        <w:rPr>
          <w:rFonts w:ascii="宋体" w:hAnsi="宋体" w:hint="eastAsia"/>
          <w:sz w:val="24"/>
        </w:rPr>
        <w:t>“</w:t>
      </w:r>
      <w:r w:rsidRPr="00B143DC">
        <w:rPr>
          <w:rFonts w:ascii="宋体" w:hAnsi="宋体" w:hint="eastAsia"/>
          <w:sz w:val="24"/>
        </w:rPr>
        <w:t>体育</w:t>
      </w:r>
      <w:r>
        <w:rPr>
          <w:rFonts w:ascii="宋体" w:hAnsi="宋体" w:hint="eastAsia"/>
          <w:sz w:val="24"/>
        </w:rPr>
        <w:t>与健康”</w:t>
      </w:r>
      <w:r w:rsidRPr="00B143DC">
        <w:rPr>
          <w:rFonts w:ascii="宋体" w:hAnsi="宋体" w:hint="eastAsia"/>
          <w:sz w:val="24"/>
        </w:rPr>
        <w:t>教学中综合运用，促进学生全面发展。</w:t>
      </w:r>
    </w:p>
    <w:p w14:paraId="3D45A409" w14:textId="77777777" w:rsidR="00F377B4" w:rsidRPr="00B143DC" w:rsidRDefault="00F377B4" w:rsidP="00F377B4">
      <w:pPr>
        <w:spacing w:line="360" w:lineRule="exact"/>
        <w:ind w:firstLine="480"/>
        <w:rPr>
          <w:rFonts w:ascii="宋体" w:hAnsi="宋体"/>
          <w:kern w:val="18"/>
          <w:sz w:val="24"/>
        </w:rPr>
      </w:pPr>
      <w:r w:rsidRPr="00B143DC">
        <w:rPr>
          <w:rFonts w:ascii="宋体" w:hAnsi="宋体" w:hint="eastAsia"/>
          <w:sz w:val="24"/>
        </w:rPr>
        <w:t>3．</w:t>
      </w:r>
      <w:r w:rsidRPr="00B143DC">
        <w:rPr>
          <w:rFonts w:ascii="宋体" w:hAnsi="宋体" w:hint="eastAsia"/>
          <w:kern w:val="18"/>
          <w:sz w:val="24"/>
        </w:rPr>
        <w:t>了解教学反思的基本方法和策略，能够对自己的教学过程进行反思，提出改进的思路和措施。</w:t>
      </w:r>
    </w:p>
    <w:p w14:paraId="33B2CFCD" w14:textId="77777777" w:rsidR="00F377B4" w:rsidRDefault="00F377B4" w:rsidP="00F377B4">
      <w:pPr>
        <w:spacing w:line="360" w:lineRule="exact"/>
        <w:ind w:firstLine="480"/>
        <w:jc w:val="center"/>
        <w:rPr>
          <w:rFonts w:ascii="宋体" w:hAnsi="宋体"/>
          <w:b/>
          <w:kern w:val="18"/>
          <w:sz w:val="24"/>
        </w:rPr>
      </w:pPr>
    </w:p>
    <w:p w14:paraId="6DDABFD7" w14:textId="77777777" w:rsidR="00F377B4" w:rsidRPr="00680E9C" w:rsidRDefault="00F377B4" w:rsidP="00F377B4">
      <w:pPr>
        <w:spacing w:line="360" w:lineRule="exact"/>
        <w:ind w:firstLine="480"/>
        <w:jc w:val="center"/>
        <w:rPr>
          <w:rFonts w:ascii="宋体" w:hAnsi="宋体"/>
          <w:b/>
          <w:kern w:val="18"/>
          <w:sz w:val="24"/>
        </w:rPr>
      </w:pPr>
      <w:r w:rsidRPr="00B143DC">
        <w:rPr>
          <w:rFonts w:ascii="宋体" w:hAnsi="宋体" w:hint="eastAsia"/>
          <w:b/>
          <w:kern w:val="18"/>
          <w:sz w:val="24"/>
        </w:rPr>
        <w:t>三、试卷结构</w:t>
      </w:r>
    </w:p>
    <w:p w14:paraId="7BFE892C" w14:textId="77777777" w:rsidR="00F377B4" w:rsidRPr="00BE7529" w:rsidRDefault="00F377B4" w:rsidP="00F377B4">
      <w:pPr>
        <w:spacing w:line="360" w:lineRule="exact"/>
        <w:jc w:val="center"/>
        <w:rPr>
          <w:rFonts w:ascii="宋体" w:hAnsi="宋体"/>
          <w:sz w:val="24"/>
        </w:rPr>
      </w:pPr>
    </w:p>
    <w:tbl>
      <w:tblPr>
        <w:tblW w:w="7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5"/>
        <w:gridCol w:w="1530"/>
        <w:gridCol w:w="2820"/>
      </w:tblGrid>
      <w:tr w:rsidR="00F377B4" w:rsidRPr="00BE7529" w14:paraId="7297E5DC" w14:textId="77777777" w:rsidTr="00175A47">
        <w:trPr>
          <w:trHeight w:val="753"/>
          <w:jc w:val="center"/>
        </w:trPr>
        <w:tc>
          <w:tcPr>
            <w:tcW w:w="3605" w:type="dxa"/>
            <w:vAlign w:val="center"/>
          </w:tcPr>
          <w:p w14:paraId="6EE156BE" w14:textId="77777777" w:rsidR="00F377B4" w:rsidRPr="007813AB" w:rsidRDefault="00F377B4" w:rsidP="00175A47">
            <w:pPr>
              <w:spacing w:line="360" w:lineRule="exact"/>
              <w:ind w:firstLineChars="98" w:firstLine="23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530" w:type="dxa"/>
            <w:vAlign w:val="center"/>
          </w:tcPr>
          <w:p w14:paraId="55C9974E" w14:textId="77777777" w:rsidR="00F377B4" w:rsidRPr="007813AB" w:rsidRDefault="00F377B4" w:rsidP="00175A47">
            <w:pPr>
              <w:spacing w:line="360" w:lineRule="exact"/>
              <w:ind w:firstLineChars="147" w:firstLine="354"/>
              <w:jc w:val="center"/>
              <w:rPr>
                <w:rFonts w:ascii="宋体" w:hAnsi="宋体"/>
                <w:b/>
                <w:sz w:val="24"/>
              </w:rPr>
            </w:pPr>
            <w:r w:rsidRPr="007813AB">
              <w:rPr>
                <w:rFonts w:ascii="宋体" w:hAnsi="宋体" w:hint="eastAsia"/>
                <w:b/>
                <w:sz w:val="24"/>
              </w:rPr>
              <w:t>比  例</w:t>
            </w:r>
          </w:p>
        </w:tc>
        <w:tc>
          <w:tcPr>
            <w:tcW w:w="2820" w:type="dxa"/>
            <w:vAlign w:val="center"/>
          </w:tcPr>
          <w:p w14:paraId="31BE74E9" w14:textId="77777777" w:rsidR="00F377B4" w:rsidRPr="007813AB" w:rsidRDefault="00F377B4" w:rsidP="00175A47">
            <w:pPr>
              <w:spacing w:line="360" w:lineRule="exact"/>
              <w:ind w:firstLineChars="196" w:firstLine="47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F377B4" w:rsidRPr="00BE7529" w14:paraId="20526A48" w14:textId="77777777" w:rsidTr="00175A47">
        <w:trPr>
          <w:trHeight w:val="637"/>
          <w:jc w:val="center"/>
        </w:trPr>
        <w:tc>
          <w:tcPr>
            <w:tcW w:w="3605" w:type="dxa"/>
            <w:vAlign w:val="center"/>
          </w:tcPr>
          <w:p w14:paraId="485A133F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学科知识</w:t>
            </w:r>
            <w:r>
              <w:rPr>
                <w:rFonts w:ascii="宋体" w:hAnsi="宋体" w:hint="eastAsia"/>
                <w:sz w:val="24"/>
              </w:rPr>
              <w:t>与能力</w:t>
            </w:r>
          </w:p>
        </w:tc>
        <w:tc>
          <w:tcPr>
            <w:tcW w:w="1530" w:type="dxa"/>
            <w:vAlign w:val="center"/>
          </w:tcPr>
          <w:p w14:paraId="42A12823" w14:textId="77777777" w:rsidR="00F377B4" w:rsidRPr="007813AB" w:rsidRDefault="00F377B4" w:rsidP="00175A47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55</w:t>
            </w:r>
            <w:r w:rsidRPr="007813AB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3B8D8ECC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单项选择题</w:t>
            </w:r>
          </w:p>
          <w:p w14:paraId="40ABF7E9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F377B4" w:rsidRPr="00BE7529" w14:paraId="78971447" w14:textId="77777777" w:rsidTr="00175A47">
        <w:trPr>
          <w:trHeight w:val="590"/>
          <w:jc w:val="center"/>
        </w:trPr>
        <w:tc>
          <w:tcPr>
            <w:tcW w:w="3605" w:type="dxa"/>
            <w:vAlign w:val="center"/>
          </w:tcPr>
          <w:p w14:paraId="14C40E52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530" w:type="dxa"/>
            <w:vAlign w:val="center"/>
          </w:tcPr>
          <w:p w14:paraId="4066222D" w14:textId="77777777" w:rsidR="00F377B4" w:rsidRPr="007813AB" w:rsidRDefault="00F377B4" w:rsidP="00175A47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  <w:r w:rsidRPr="007813AB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2939EFA4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单项选择题</w:t>
            </w:r>
          </w:p>
          <w:p w14:paraId="2EAB3182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F377B4" w:rsidRPr="00BE7529" w14:paraId="73F1845C" w14:textId="77777777" w:rsidTr="00175A47">
        <w:trPr>
          <w:trHeight w:val="710"/>
          <w:jc w:val="center"/>
        </w:trPr>
        <w:tc>
          <w:tcPr>
            <w:tcW w:w="3605" w:type="dxa"/>
            <w:vAlign w:val="center"/>
          </w:tcPr>
          <w:p w14:paraId="56F1CFA4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教学实施</w:t>
            </w:r>
          </w:p>
        </w:tc>
        <w:tc>
          <w:tcPr>
            <w:tcW w:w="1530" w:type="dxa"/>
            <w:vAlign w:val="center"/>
          </w:tcPr>
          <w:p w14:paraId="15B7BD7E" w14:textId="77777777" w:rsidR="00F377B4" w:rsidRPr="007813AB" w:rsidRDefault="00F377B4" w:rsidP="00175A47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Pr="007813AB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44ED485D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单项选择题</w:t>
            </w:r>
          </w:p>
          <w:p w14:paraId="5DFDFD76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案例</w:t>
            </w:r>
            <w:r w:rsidRPr="007813AB">
              <w:rPr>
                <w:rFonts w:ascii="宋体" w:hAnsi="宋体" w:hint="eastAsia"/>
                <w:sz w:val="24"/>
              </w:rPr>
              <w:t>分析题</w:t>
            </w:r>
          </w:p>
        </w:tc>
      </w:tr>
      <w:tr w:rsidR="00F377B4" w:rsidRPr="00BE7529" w14:paraId="302C897B" w14:textId="77777777" w:rsidTr="00175A47">
        <w:trPr>
          <w:trHeight w:val="351"/>
          <w:jc w:val="center"/>
        </w:trPr>
        <w:tc>
          <w:tcPr>
            <w:tcW w:w="3605" w:type="dxa"/>
            <w:vAlign w:val="center"/>
          </w:tcPr>
          <w:p w14:paraId="136FBE3A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530" w:type="dxa"/>
            <w:vAlign w:val="center"/>
          </w:tcPr>
          <w:p w14:paraId="40E173D6" w14:textId="77777777" w:rsidR="00F377B4" w:rsidRPr="007813AB" w:rsidRDefault="00F377B4" w:rsidP="00175A47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 w:rsidRPr="007813AB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2425BE7F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单项选择题</w:t>
            </w:r>
          </w:p>
          <w:p w14:paraId="5709DB3D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F377B4" w:rsidRPr="00BE7529" w14:paraId="396040E7" w14:textId="77777777" w:rsidTr="00175A47">
        <w:trPr>
          <w:trHeight w:val="710"/>
          <w:jc w:val="center"/>
        </w:trPr>
        <w:tc>
          <w:tcPr>
            <w:tcW w:w="3605" w:type="dxa"/>
            <w:vAlign w:val="center"/>
          </w:tcPr>
          <w:p w14:paraId="37A2F0C0" w14:textId="77777777" w:rsidR="00F377B4" w:rsidRPr="007813AB" w:rsidRDefault="00F377B4" w:rsidP="00175A47">
            <w:pPr>
              <w:spacing w:line="360" w:lineRule="exact"/>
              <w:ind w:firstLineChars="98" w:firstLine="236"/>
              <w:jc w:val="center"/>
              <w:rPr>
                <w:rFonts w:ascii="宋体" w:hAnsi="宋体"/>
                <w:b/>
                <w:kern w:val="18"/>
                <w:sz w:val="24"/>
              </w:rPr>
            </w:pPr>
            <w:r w:rsidRPr="007813AB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18"/>
                <w:sz w:val="24"/>
              </w:rPr>
              <w:t xml:space="preserve">  </w:t>
            </w:r>
            <w:r w:rsidRPr="007813AB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530" w:type="dxa"/>
            <w:vAlign w:val="center"/>
          </w:tcPr>
          <w:p w14:paraId="00FAD104" w14:textId="77777777" w:rsidR="00F377B4" w:rsidRPr="007813AB" w:rsidRDefault="00F377B4" w:rsidP="00175A47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  <w:r w:rsidRPr="007813AB"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31314312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 w:rsidRPr="007813A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约47%</w:t>
            </w:r>
          </w:p>
          <w:p w14:paraId="49E6E15B" w14:textId="77777777" w:rsidR="00F377B4" w:rsidRPr="007813AB" w:rsidRDefault="00F377B4" w:rsidP="00175A47">
            <w:pPr>
              <w:spacing w:line="360" w:lineRule="exact"/>
              <w:rPr>
                <w:rFonts w:ascii="宋体" w:hAnsi="宋体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 xml:space="preserve">非 </w:t>
            </w:r>
            <w:r w:rsidRPr="007813AB">
              <w:rPr>
                <w:rFonts w:ascii="宋体" w:hAnsi="宋体" w:hint="eastAsia"/>
                <w:spacing w:val="-20"/>
                <w:sz w:val="24"/>
              </w:rPr>
              <w:t>选  择  题 ：</w:t>
            </w:r>
            <w:r w:rsidRPr="007813A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约53%</w:t>
            </w:r>
          </w:p>
        </w:tc>
      </w:tr>
    </w:tbl>
    <w:p w14:paraId="3CA6C22C" w14:textId="77777777" w:rsidR="00F377B4" w:rsidRPr="00B143DC" w:rsidRDefault="00F377B4" w:rsidP="00F377B4">
      <w:pPr>
        <w:spacing w:line="360" w:lineRule="exact"/>
        <w:rPr>
          <w:rFonts w:ascii="宋体" w:hAnsi="宋体"/>
          <w:b/>
          <w:sz w:val="24"/>
        </w:rPr>
      </w:pPr>
    </w:p>
    <w:p w14:paraId="6473ED2C" w14:textId="77777777" w:rsidR="00F377B4" w:rsidRPr="00B143DC" w:rsidRDefault="00F377B4" w:rsidP="00F377B4">
      <w:pPr>
        <w:spacing w:line="360" w:lineRule="exact"/>
        <w:jc w:val="center"/>
        <w:rPr>
          <w:rFonts w:ascii="宋体" w:hAnsi="宋体"/>
          <w:sz w:val="24"/>
        </w:rPr>
      </w:pPr>
      <w:r w:rsidRPr="00B143DC">
        <w:rPr>
          <w:rFonts w:ascii="宋体" w:hAnsi="宋体" w:hint="eastAsia"/>
          <w:b/>
          <w:sz w:val="24"/>
        </w:rPr>
        <w:t>四、题型示例</w:t>
      </w:r>
    </w:p>
    <w:p w14:paraId="4E5E8CFF" w14:textId="77777777" w:rsidR="00F377B4" w:rsidRPr="00B143DC" w:rsidRDefault="00F377B4" w:rsidP="00F377B4">
      <w:pPr>
        <w:spacing w:line="360" w:lineRule="exact"/>
        <w:rPr>
          <w:rFonts w:ascii="宋体" w:hAnsi="宋体"/>
          <w:b/>
          <w:sz w:val="24"/>
        </w:rPr>
      </w:pPr>
    </w:p>
    <w:p w14:paraId="1C53EE94" w14:textId="77777777" w:rsidR="00F377B4" w:rsidRPr="00B143DC" w:rsidRDefault="00F377B4" w:rsidP="00F377B4">
      <w:pPr>
        <w:spacing w:line="360" w:lineRule="exact"/>
        <w:rPr>
          <w:rFonts w:ascii="宋体" w:hAnsi="宋体"/>
          <w:b/>
          <w:sz w:val="24"/>
        </w:rPr>
      </w:pPr>
      <w:r w:rsidRPr="00B143DC">
        <w:rPr>
          <w:rFonts w:ascii="宋体" w:hAnsi="宋体" w:hint="eastAsia"/>
          <w:b/>
          <w:sz w:val="24"/>
        </w:rPr>
        <w:t>1．单项选择题</w:t>
      </w:r>
    </w:p>
    <w:p w14:paraId="5AF4525F" w14:textId="77777777" w:rsidR="00F377B4" w:rsidRPr="00B143DC" w:rsidRDefault="00F377B4" w:rsidP="00F377B4">
      <w:pPr>
        <w:spacing w:line="360" w:lineRule="exact"/>
        <w:ind w:firstLineChars="150" w:firstLine="36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体育教学与训练过程的生理本质，就是通过有目的的身体练习使人体</w:t>
      </w:r>
    </w:p>
    <w:p w14:paraId="6A08DF99" w14:textId="77777777" w:rsidR="00F377B4" w:rsidRDefault="00F377B4" w:rsidP="00F377B4">
      <w:pPr>
        <w:spacing w:line="360" w:lineRule="exact"/>
        <w:ind w:firstLineChars="350" w:firstLine="84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．机能水平获得提高</w:t>
      </w:r>
      <w:r w:rsidRPr="00B143DC">
        <w:rPr>
          <w:rFonts w:ascii="宋体" w:hAnsi="宋体" w:hint="eastAsia"/>
          <w:sz w:val="24"/>
        </w:rPr>
        <w:t xml:space="preserve">                     </w:t>
      </w:r>
    </w:p>
    <w:p w14:paraId="7176EFA8" w14:textId="77777777" w:rsidR="00F377B4" w:rsidRPr="00B143DC" w:rsidRDefault="00F377B4" w:rsidP="00F377B4">
      <w:pPr>
        <w:spacing w:line="360" w:lineRule="exact"/>
        <w:ind w:firstLineChars="350" w:firstLine="84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．运动技能获得提高</w:t>
      </w:r>
    </w:p>
    <w:p w14:paraId="7AD502A1" w14:textId="77777777" w:rsidR="00F377B4" w:rsidRDefault="00F377B4" w:rsidP="00F377B4">
      <w:pPr>
        <w:spacing w:line="360" w:lineRule="exact"/>
        <w:ind w:firstLineChars="350" w:firstLine="84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．生理功能、生物化学和形态结构产生适应性增强</w:t>
      </w:r>
    </w:p>
    <w:p w14:paraId="58D2CB67" w14:textId="77777777" w:rsidR="00F377B4" w:rsidRPr="00B40D26" w:rsidRDefault="00F377B4" w:rsidP="00F377B4">
      <w:pPr>
        <w:spacing w:line="360" w:lineRule="exact"/>
        <w:ind w:firstLineChars="350" w:firstLine="84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>．各器官功能的协调</w:t>
      </w:r>
    </w:p>
    <w:p w14:paraId="29D2246F" w14:textId="77777777" w:rsidR="00F377B4" w:rsidRPr="00B143DC" w:rsidRDefault="00F377B4" w:rsidP="00F377B4">
      <w:pPr>
        <w:spacing w:line="36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B143DC">
        <w:rPr>
          <w:rFonts w:ascii="宋体" w:hAnsi="宋体" w:hint="eastAsia"/>
          <w:b/>
          <w:sz w:val="24"/>
        </w:rPr>
        <w:t>．简答题</w:t>
      </w:r>
    </w:p>
    <w:p w14:paraId="7DCC6D05" w14:textId="77777777" w:rsidR="00F377B4" w:rsidRPr="00B40D26" w:rsidRDefault="00F377B4" w:rsidP="00F377B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简述影响动脉血压的因素。</w:t>
      </w:r>
    </w:p>
    <w:p w14:paraId="267F4996" w14:textId="77777777" w:rsidR="00F377B4" w:rsidRPr="00B143DC" w:rsidRDefault="00F377B4" w:rsidP="00F377B4">
      <w:pPr>
        <w:spacing w:line="36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Pr="00B143DC">
        <w:rPr>
          <w:rFonts w:ascii="宋体" w:hAnsi="宋体" w:hint="eastAsia"/>
          <w:b/>
          <w:sz w:val="24"/>
        </w:rPr>
        <w:t>．</w:t>
      </w:r>
      <w:r>
        <w:rPr>
          <w:rFonts w:ascii="宋体" w:hAnsi="宋体" w:hint="eastAsia"/>
          <w:b/>
          <w:sz w:val="24"/>
        </w:rPr>
        <w:t>案例</w:t>
      </w:r>
      <w:r w:rsidRPr="00B143DC">
        <w:rPr>
          <w:rFonts w:ascii="宋体" w:hAnsi="宋体" w:hint="eastAsia"/>
          <w:b/>
          <w:sz w:val="24"/>
        </w:rPr>
        <w:t>分析题</w:t>
      </w:r>
    </w:p>
    <w:p w14:paraId="7C36C133" w14:textId="77777777" w:rsidR="00F377B4" w:rsidRPr="00935F66" w:rsidRDefault="00F377B4" w:rsidP="00F377B4">
      <w:pPr>
        <w:widowControl/>
        <w:tabs>
          <w:tab w:val="left" w:pos="2745"/>
        </w:tabs>
        <w:spacing w:line="360" w:lineRule="exact"/>
        <w:ind w:firstLineChars="200" w:firstLine="480"/>
        <w:jc w:val="left"/>
        <w:rPr>
          <w:rFonts w:ascii="楷体_GB2312" w:eastAsia="楷体_GB2312" w:hAnsi="宋体"/>
          <w:sz w:val="24"/>
        </w:rPr>
      </w:pPr>
      <w:r w:rsidRPr="00935F66">
        <w:rPr>
          <w:rFonts w:ascii="楷体_GB2312" w:eastAsia="楷体_GB2312" w:hAnsi="宋体" w:hint="eastAsia"/>
          <w:sz w:val="24"/>
        </w:rPr>
        <w:t>某年，在××市区的一所名校的公开课上，一位体育教师上</w:t>
      </w:r>
      <w:r>
        <w:rPr>
          <w:rFonts w:ascii="楷体_GB2312" w:eastAsia="楷体_GB2312" w:hAnsi="宋体" w:hint="eastAsia"/>
          <w:sz w:val="24"/>
        </w:rPr>
        <w:t>高二</w:t>
      </w:r>
      <w:r w:rsidRPr="00935F66">
        <w:rPr>
          <w:rFonts w:ascii="楷体_GB2312" w:eastAsia="楷体_GB2312" w:hAnsi="宋体" w:hint="eastAsia"/>
          <w:sz w:val="24"/>
        </w:rPr>
        <w:t>女生的田径课，教学内容是弯道跑。教师采用挂图演示的方式来讲解弯道跑中的技术原理</w:t>
      </w:r>
      <w:r w:rsidRPr="00935F66">
        <w:rPr>
          <w:rFonts w:ascii="楷体_GB2312" w:eastAsia="楷体_GB2312" w:hAnsi="宋体" w:hint="eastAsia"/>
          <w:sz w:val="24"/>
        </w:rPr>
        <w:lastRenderedPageBreak/>
        <w:t>和力学原理，</w:t>
      </w:r>
      <w:r>
        <w:rPr>
          <w:rFonts w:ascii="楷体_GB2312" w:eastAsia="楷体_GB2312" w:hAnsi="宋体" w:hint="eastAsia"/>
          <w:sz w:val="24"/>
        </w:rPr>
        <w:t>共</w:t>
      </w:r>
      <w:r w:rsidRPr="00935F66">
        <w:rPr>
          <w:rFonts w:ascii="楷体_GB2312" w:eastAsia="楷体_GB2312" w:hAnsi="宋体" w:hint="eastAsia"/>
          <w:sz w:val="24"/>
        </w:rPr>
        <w:t>用了10分钟的时间，用</w:t>
      </w:r>
      <w:r>
        <w:rPr>
          <w:rFonts w:ascii="楷体_GB2312" w:eastAsia="楷体_GB2312" w:hAnsi="宋体" w:hint="eastAsia"/>
          <w:sz w:val="24"/>
        </w:rPr>
        <w:t>3</w:t>
      </w:r>
      <w:r w:rsidRPr="00935F66">
        <w:rPr>
          <w:rFonts w:ascii="楷体_GB2312" w:eastAsia="楷体_GB2312" w:hAnsi="宋体" w:hint="eastAsia"/>
          <w:sz w:val="24"/>
        </w:rPr>
        <w:t>张图解进行演示，但学生在</w:t>
      </w:r>
      <w:r>
        <w:rPr>
          <w:rFonts w:ascii="楷体_GB2312" w:eastAsia="楷体_GB2312" w:hAnsi="宋体" w:hint="eastAsia"/>
          <w:sz w:val="24"/>
        </w:rPr>
        <w:t>实际</w:t>
      </w:r>
      <w:r w:rsidRPr="00935F66">
        <w:rPr>
          <w:rFonts w:ascii="楷体_GB2312" w:eastAsia="楷体_GB2312" w:hAnsi="宋体" w:hint="eastAsia"/>
          <w:sz w:val="24"/>
        </w:rPr>
        <w:t>练习弯道跑时，并不能体会到向心力和离心力。</w:t>
      </w:r>
    </w:p>
    <w:p w14:paraId="5B9ECD31" w14:textId="77777777" w:rsidR="00F377B4" w:rsidRPr="00B40D26" w:rsidRDefault="00F377B4" w:rsidP="00F377B4">
      <w:pPr>
        <w:widowControl/>
        <w:tabs>
          <w:tab w:val="left" w:pos="2745"/>
        </w:tabs>
        <w:spacing w:line="360" w:lineRule="exact"/>
        <w:ind w:firstLineChars="200" w:firstLine="480"/>
        <w:jc w:val="left"/>
        <w:rPr>
          <w:rFonts w:ascii="宋体" w:hAnsi="宋体"/>
          <w:sz w:val="24"/>
        </w:rPr>
      </w:pPr>
      <w:r w:rsidRPr="00B143DC">
        <w:rPr>
          <w:rFonts w:ascii="宋体" w:hAnsi="宋体" w:hint="eastAsia"/>
          <w:sz w:val="24"/>
        </w:rPr>
        <w:t>试分析该教师运用这种演示法的优点和缺点。</w:t>
      </w:r>
    </w:p>
    <w:p w14:paraId="7632C0D1" w14:textId="77777777" w:rsidR="00F377B4" w:rsidRPr="00B143DC" w:rsidRDefault="00F377B4" w:rsidP="00F377B4">
      <w:pPr>
        <w:spacing w:line="36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 w:rsidRPr="00B143DC">
        <w:rPr>
          <w:rFonts w:ascii="宋体" w:hAnsi="宋体" w:hint="eastAsia"/>
          <w:b/>
          <w:sz w:val="24"/>
        </w:rPr>
        <w:t>．教学设计题</w:t>
      </w:r>
    </w:p>
    <w:p w14:paraId="141C00F9" w14:textId="77777777" w:rsidR="00F377B4" w:rsidRPr="00B143DC" w:rsidRDefault="00F377B4" w:rsidP="00F377B4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阅读下列材料，请根据提供的条件，</w:t>
      </w:r>
      <w:r w:rsidRPr="00375A66">
        <w:rPr>
          <w:rFonts w:ascii="宋体" w:hAnsi="宋体" w:hint="eastAsia"/>
          <w:sz w:val="24"/>
        </w:rPr>
        <w:t>设</w:t>
      </w:r>
      <w:r w:rsidRPr="00B143DC">
        <w:rPr>
          <w:rFonts w:ascii="宋体" w:hAnsi="宋体" w:hint="eastAsia"/>
          <w:sz w:val="24"/>
        </w:rPr>
        <w:t>计出15分钟运动技能教学环节的教学目标、教法及组织。</w:t>
      </w:r>
    </w:p>
    <w:p w14:paraId="115E0B6E" w14:textId="77777777" w:rsidR="00F377B4" w:rsidRPr="00935F66" w:rsidRDefault="00F377B4" w:rsidP="00F377B4">
      <w:pPr>
        <w:spacing w:line="360" w:lineRule="exact"/>
        <w:ind w:leftChars="100" w:left="210" w:firstLineChars="200" w:firstLine="480"/>
        <w:rPr>
          <w:rFonts w:ascii="楷体_GB2312" w:eastAsia="楷体_GB2312" w:hAnsi="宋体"/>
          <w:sz w:val="24"/>
        </w:rPr>
      </w:pPr>
      <w:r w:rsidRPr="00935F66">
        <w:rPr>
          <w:rFonts w:ascii="楷体_GB2312" w:eastAsia="楷体_GB2312" w:hAnsi="宋体" w:hint="eastAsia"/>
          <w:sz w:val="24"/>
        </w:rPr>
        <w:t>某高中一年级一班共有学生4</w:t>
      </w:r>
      <w:r>
        <w:rPr>
          <w:rFonts w:ascii="楷体_GB2312" w:eastAsia="楷体_GB2312" w:hAnsi="宋体" w:hint="eastAsia"/>
          <w:sz w:val="24"/>
        </w:rPr>
        <w:t>2</w:t>
      </w:r>
      <w:r w:rsidRPr="00935F66">
        <w:rPr>
          <w:rFonts w:ascii="楷体_GB2312" w:eastAsia="楷体_GB2312" w:hAnsi="宋体" w:hint="eastAsia"/>
          <w:sz w:val="24"/>
        </w:rPr>
        <w:t>人，学习内容为跳远的腾空步动作（新授）</w:t>
      </w:r>
      <w:r>
        <w:rPr>
          <w:rFonts w:ascii="楷体_GB2312" w:eastAsia="楷体_GB2312" w:hAnsi="宋体" w:hint="eastAsia"/>
          <w:sz w:val="24"/>
        </w:rPr>
        <w:t>。</w:t>
      </w:r>
      <w:r w:rsidRPr="00935F66">
        <w:rPr>
          <w:rFonts w:ascii="楷体_GB2312" w:eastAsia="楷体_GB2312" w:hAnsi="宋体" w:hint="eastAsia"/>
          <w:sz w:val="24"/>
        </w:rPr>
        <w:t>现有田径场一个</w:t>
      </w:r>
      <w:r>
        <w:rPr>
          <w:rFonts w:ascii="楷体_GB2312" w:eastAsia="楷体_GB2312" w:hAnsi="宋体" w:hint="eastAsia"/>
          <w:sz w:val="24"/>
        </w:rPr>
        <w:t>，</w:t>
      </w:r>
      <w:r w:rsidRPr="00935F66">
        <w:rPr>
          <w:rFonts w:ascii="楷体_GB2312" w:eastAsia="楷体_GB2312" w:hAnsi="宋体" w:hint="eastAsia"/>
          <w:sz w:val="24"/>
        </w:rPr>
        <w:t>内有标准沙坑一个、起跳板两块。</w:t>
      </w:r>
    </w:p>
    <w:p w14:paraId="5FE92C90" w14:textId="77777777" w:rsidR="007F4826" w:rsidRDefault="007F4826"/>
    <w:sectPr w:rsidR="007F4826" w:rsidSect="000B6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AA08" w14:textId="77777777" w:rsidR="00175A47" w:rsidRDefault="00175A47" w:rsidP="00F377B4">
      <w:r>
        <w:separator/>
      </w:r>
    </w:p>
  </w:endnote>
  <w:endnote w:type="continuationSeparator" w:id="0">
    <w:p w14:paraId="00DDA985" w14:textId="77777777" w:rsidR="00175A47" w:rsidRDefault="00175A47" w:rsidP="00F3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F7399" w14:textId="77777777" w:rsidR="00175A47" w:rsidRDefault="00175A47" w:rsidP="00F377B4">
      <w:r>
        <w:separator/>
      </w:r>
    </w:p>
  </w:footnote>
  <w:footnote w:type="continuationSeparator" w:id="0">
    <w:p w14:paraId="15DECEB9" w14:textId="77777777" w:rsidR="00175A47" w:rsidRDefault="00175A47" w:rsidP="00F37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B4"/>
    <w:rsid w:val="000B6891"/>
    <w:rsid w:val="00175A47"/>
    <w:rsid w:val="007F4826"/>
    <w:rsid w:val="00A6122A"/>
    <w:rsid w:val="00D926B3"/>
    <w:rsid w:val="00F3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  <w14:docId w14:val="71AE74D1"/>
  <w15:chartTrackingRefBased/>
  <w15:docId w15:val="{F63544B5-5F86-45F2-96EF-1C2C533A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B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F377B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7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7B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7B4"/>
    <w:rPr>
      <w:sz w:val="18"/>
      <w:szCs w:val="18"/>
    </w:rPr>
  </w:style>
  <w:style w:type="character" w:customStyle="1" w:styleId="2Char">
    <w:name w:val="标题 2 Char"/>
    <w:basedOn w:val="a0"/>
    <w:link w:val="2"/>
    <w:rsid w:val="00F377B4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2421</Characters>
  <Application>Microsoft Office Word</Application>
  <DocSecurity>0</DocSecurity>
  <Lines>20</Lines>
  <Paragraphs>5</Paragraphs>
  <ScaleCrop>false</ScaleCrop>
  <Company>GSHY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2021-09-05T12:07:00Z</dcterms:created>
  <dcterms:modified xsi:type="dcterms:W3CDTF">2021-09-05T12:07:00Z</dcterms:modified>
</cp:coreProperties>
</file>