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9A3B" w14:textId="52754470" w:rsidR="006C48BF" w:rsidRDefault="006C48BF"/>
    <w:p w14:paraId="77CF583F" w14:textId="687967BD" w:rsidR="005C05A3" w:rsidRDefault="005C05A3"/>
    <w:p w14:paraId="148DAB6F" w14:textId="19F678C6" w:rsidR="005C05A3" w:rsidRDefault="005C05A3"/>
    <w:p w14:paraId="4043886D" w14:textId="1852A734" w:rsidR="005C05A3" w:rsidRDefault="005C05A3" w:rsidP="24D07338"/>
    <w:p w14:paraId="564E8E6B" w14:textId="77777777" w:rsidR="005C05A3" w:rsidRDefault="005C05A3" w:rsidP="005C05A3">
      <w:pPr>
        <w:jc w:val="center"/>
        <w:rPr>
          <w:rFonts w:asciiTheme="majorHAnsi" w:hAnsiTheme="majorHAnsi" w:cstheme="majorHAnsi"/>
          <w:b/>
          <w:bCs/>
          <w:sz w:val="56"/>
          <w:szCs w:val="56"/>
        </w:rPr>
      </w:pPr>
    </w:p>
    <w:p w14:paraId="62473C6E" w14:textId="20C6F13F" w:rsidR="24D07338" w:rsidRDefault="24D07338" w:rsidP="24D07338">
      <w:pPr>
        <w:jc w:val="center"/>
        <w:rPr>
          <w:b/>
          <w:bCs/>
          <w:sz w:val="56"/>
          <w:szCs w:val="56"/>
        </w:rPr>
      </w:pPr>
      <w:r w:rsidRPr="24D07338">
        <w:rPr>
          <w:b/>
          <w:bCs/>
          <w:sz w:val="56"/>
          <w:szCs w:val="56"/>
        </w:rPr>
        <w:t>Model Organism Taxonomy and Evolution Database Project</w:t>
      </w:r>
    </w:p>
    <w:p w14:paraId="2F9BCA81" w14:textId="092B8E29" w:rsidR="24D07338" w:rsidRDefault="24D07338" w:rsidP="24D07338">
      <w:pPr>
        <w:jc w:val="center"/>
        <w:rPr>
          <w:rFonts w:asciiTheme="majorHAnsi" w:hAnsiTheme="majorHAnsi" w:cstheme="majorBidi"/>
          <w:sz w:val="40"/>
          <w:szCs w:val="40"/>
        </w:rPr>
      </w:pPr>
    </w:p>
    <w:p w14:paraId="7191A23C" w14:textId="69F0B9D1" w:rsidR="005C05A3" w:rsidRPr="005C05A3" w:rsidRDefault="24D07338" w:rsidP="24D07338">
      <w:pPr>
        <w:jc w:val="center"/>
        <w:rPr>
          <w:rFonts w:asciiTheme="majorHAnsi" w:hAnsiTheme="majorHAnsi" w:cstheme="majorBidi"/>
          <w:sz w:val="40"/>
          <w:szCs w:val="40"/>
        </w:rPr>
      </w:pPr>
      <w:r w:rsidRPr="24D07338">
        <w:rPr>
          <w:rFonts w:asciiTheme="majorHAnsi" w:hAnsiTheme="majorHAnsi" w:cstheme="majorBidi"/>
          <w:sz w:val="40"/>
          <w:szCs w:val="40"/>
        </w:rPr>
        <w:t>Hood College, IT/ BIFX 530-02, Fall 2022</w:t>
      </w:r>
    </w:p>
    <w:p w14:paraId="4B168CE4" w14:textId="44611B02" w:rsidR="005C05A3" w:rsidRPr="005C05A3" w:rsidRDefault="005C05A3" w:rsidP="24D07338">
      <w:pPr>
        <w:jc w:val="center"/>
        <w:rPr>
          <w:rFonts w:asciiTheme="majorHAnsi" w:hAnsiTheme="majorHAnsi" w:cstheme="majorBidi"/>
          <w:sz w:val="40"/>
          <w:szCs w:val="40"/>
        </w:rPr>
      </w:pPr>
    </w:p>
    <w:p w14:paraId="03000CE2" w14:textId="33A245DC" w:rsidR="005C05A3" w:rsidRPr="005C05A3" w:rsidRDefault="24D07338" w:rsidP="24D07338">
      <w:pPr>
        <w:jc w:val="center"/>
        <w:rPr>
          <w:rFonts w:asciiTheme="majorHAnsi" w:hAnsiTheme="majorHAnsi" w:cstheme="majorBidi"/>
          <w:sz w:val="28"/>
          <w:szCs w:val="28"/>
        </w:rPr>
      </w:pPr>
      <w:r w:rsidRPr="24D07338">
        <w:rPr>
          <w:rFonts w:asciiTheme="majorHAnsi" w:hAnsiTheme="majorHAnsi" w:cstheme="majorBidi"/>
          <w:sz w:val="32"/>
          <w:szCs w:val="32"/>
        </w:rPr>
        <w:t>Nicholus Vaughan, Emily Whisenhunt,</w:t>
      </w:r>
    </w:p>
    <w:p w14:paraId="0F3CB699" w14:textId="5DD4C9CD" w:rsidR="005C05A3" w:rsidRPr="005C05A3" w:rsidRDefault="24D07338" w:rsidP="24D07338">
      <w:pPr>
        <w:jc w:val="center"/>
        <w:rPr>
          <w:rFonts w:asciiTheme="majorHAnsi" w:hAnsiTheme="majorHAnsi" w:cstheme="majorBidi"/>
          <w:sz w:val="28"/>
          <w:szCs w:val="28"/>
        </w:rPr>
      </w:pPr>
      <w:r w:rsidRPr="24D07338">
        <w:rPr>
          <w:rFonts w:asciiTheme="majorHAnsi" w:hAnsiTheme="majorHAnsi" w:cstheme="majorBidi"/>
          <w:sz w:val="32"/>
          <w:szCs w:val="32"/>
        </w:rPr>
        <w:t>Michael Cook, J. Jedediah Smith</w:t>
      </w:r>
    </w:p>
    <w:p w14:paraId="575F0C8C" w14:textId="74713531" w:rsidR="005C05A3" w:rsidRPr="005C05A3" w:rsidRDefault="005C05A3" w:rsidP="005C05A3">
      <w:pPr>
        <w:rPr>
          <w:rFonts w:asciiTheme="majorHAnsi" w:hAnsiTheme="majorHAnsi" w:cstheme="majorHAnsi"/>
          <w:sz w:val="40"/>
          <w:szCs w:val="40"/>
        </w:rPr>
      </w:pPr>
    </w:p>
    <w:p w14:paraId="36128CF1" w14:textId="00B5C203" w:rsidR="005C05A3" w:rsidRPr="005C05A3" w:rsidRDefault="005C05A3" w:rsidP="005C05A3">
      <w:pPr>
        <w:rPr>
          <w:rFonts w:asciiTheme="majorHAnsi" w:hAnsiTheme="majorHAnsi" w:cstheme="majorHAnsi"/>
          <w:sz w:val="40"/>
          <w:szCs w:val="40"/>
        </w:rPr>
      </w:pPr>
    </w:p>
    <w:p w14:paraId="6A4EBF8F" w14:textId="4DD37E6A" w:rsidR="005C05A3" w:rsidRPr="005C05A3" w:rsidRDefault="005C05A3" w:rsidP="24D07338">
      <w:pPr>
        <w:rPr>
          <w:rFonts w:asciiTheme="majorHAnsi" w:hAnsiTheme="majorHAnsi" w:cstheme="majorBidi"/>
          <w:sz w:val="40"/>
          <w:szCs w:val="40"/>
        </w:rPr>
      </w:pPr>
    </w:p>
    <w:p w14:paraId="70EB75D7" w14:textId="161DE54C" w:rsidR="005C05A3" w:rsidRPr="005C05A3" w:rsidRDefault="005C05A3" w:rsidP="24D07338">
      <w:pPr>
        <w:rPr>
          <w:rFonts w:asciiTheme="majorHAnsi" w:hAnsiTheme="majorHAnsi" w:cstheme="majorBidi"/>
          <w:sz w:val="40"/>
          <w:szCs w:val="40"/>
        </w:rPr>
      </w:pPr>
    </w:p>
    <w:p w14:paraId="7BEE3134" w14:textId="5FC5C985" w:rsidR="005C05A3" w:rsidRDefault="005C05A3" w:rsidP="005C05A3">
      <w:pPr>
        <w:rPr>
          <w:rFonts w:asciiTheme="majorHAnsi" w:hAnsiTheme="majorHAnsi" w:cstheme="majorHAnsi"/>
          <w:sz w:val="40"/>
          <w:szCs w:val="40"/>
        </w:rPr>
      </w:pPr>
      <w:r>
        <w:rPr>
          <w:rFonts w:asciiTheme="majorHAnsi" w:hAnsiTheme="majorHAnsi" w:cstheme="majorHAnsi"/>
          <w:sz w:val="40"/>
          <w:szCs w:val="40"/>
        </w:rPr>
        <w:br w:type="page"/>
      </w:r>
    </w:p>
    <w:sdt>
      <w:sdtPr>
        <w:rPr>
          <w:rFonts w:asciiTheme="minorHAnsi" w:eastAsiaTheme="minorHAnsi" w:hAnsiTheme="minorHAnsi" w:cstheme="minorBidi"/>
          <w:color w:val="auto"/>
          <w:sz w:val="22"/>
          <w:szCs w:val="22"/>
        </w:rPr>
        <w:id w:val="34778013"/>
        <w:docPartObj>
          <w:docPartGallery w:val="Table of Contents"/>
          <w:docPartUnique/>
        </w:docPartObj>
      </w:sdtPr>
      <w:sdtEndPr>
        <w:rPr>
          <w:b/>
          <w:bCs/>
          <w:noProof/>
        </w:rPr>
      </w:sdtEndPr>
      <w:sdtContent>
        <w:p w14:paraId="1F9C410B" w14:textId="6F19207D" w:rsidR="00DD2DC3" w:rsidRPr="00DD2DC3" w:rsidRDefault="00DD2DC3" w:rsidP="00DD2DC3">
          <w:pPr>
            <w:pStyle w:val="TOCHeading"/>
            <w:spacing w:before="0"/>
            <w:jc w:val="center"/>
            <w:rPr>
              <w:rFonts w:asciiTheme="minorHAnsi" w:hAnsiTheme="minorHAnsi" w:cstheme="minorHAnsi"/>
              <w:b/>
              <w:bCs/>
            </w:rPr>
          </w:pPr>
          <w:r w:rsidRPr="00DD2DC3">
            <w:rPr>
              <w:rFonts w:asciiTheme="minorHAnsi" w:hAnsiTheme="minorHAnsi" w:cstheme="minorHAnsi"/>
              <w:b/>
              <w:bCs/>
            </w:rPr>
            <w:t>Table of Contents</w:t>
          </w:r>
        </w:p>
        <w:p w14:paraId="391A198C" w14:textId="37339E4B" w:rsidR="00DD2DC3" w:rsidRPr="00DD2DC3" w:rsidRDefault="00DD2DC3" w:rsidP="00DD2DC3">
          <w:pPr>
            <w:pStyle w:val="TOC1"/>
            <w:tabs>
              <w:tab w:val="right" w:leader="dot" w:pos="9350"/>
            </w:tabs>
            <w:spacing w:before="240" w:after="0"/>
            <w:rPr>
              <w:rFonts w:eastAsiaTheme="minorEastAsia"/>
              <w:noProof/>
              <w:sz w:val="24"/>
              <w:szCs w:val="24"/>
            </w:rPr>
          </w:pPr>
          <w:r>
            <w:fldChar w:fldCharType="begin"/>
          </w:r>
          <w:r>
            <w:instrText xml:space="preserve"> TOC \o "1-3" \h \z \u </w:instrText>
          </w:r>
          <w:r>
            <w:fldChar w:fldCharType="separate"/>
          </w:r>
          <w:hyperlink w:anchor="_Toc120776005" w:history="1">
            <w:r w:rsidRPr="00DD2DC3">
              <w:rPr>
                <w:rStyle w:val="Hyperlink"/>
                <w:rFonts w:ascii="Calibri" w:hAnsi="Calibri" w:cs="Calibri"/>
                <w:b/>
                <w:bCs/>
                <w:noProof/>
                <w:sz w:val="24"/>
                <w:szCs w:val="24"/>
              </w:rPr>
              <w:t>Description</w:t>
            </w:r>
            <w:r w:rsidRPr="00DD2DC3">
              <w:rPr>
                <w:noProof/>
                <w:webHidden/>
                <w:sz w:val="24"/>
                <w:szCs w:val="24"/>
              </w:rPr>
              <w:tab/>
            </w:r>
            <w:r w:rsidRPr="00DD2DC3">
              <w:rPr>
                <w:noProof/>
                <w:webHidden/>
                <w:sz w:val="24"/>
                <w:szCs w:val="24"/>
              </w:rPr>
              <w:fldChar w:fldCharType="begin"/>
            </w:r>
            <w:r w:rsidRPr="00DD2DC3">
              <w:rPr>
                <w:noProof/>
                <w:webHidden/>
                <w:sz w:val="24"/>
                <w:szCs w:val="24"/>
              </w:rPr>
              <w:instrText xml:space="preserve"> PAGEREF _Toc120776005 \h </w:instrText>
            </w:r>
            <w:r w:rsidRPr="00DD2DC3">
              <w:rPr>
                <w:noProof/>
                <w:webHidden/>
                <w:sz w:val="24"/>
                <w:szCs w:val="24"/>
              </w:rPr>
            </w:r>
            <w:r w:rsidRPr="00DD2DC3">
              <w:rPr>
                <w:noProof/>
                <w:webHidden/>
                <w:sz w:val="24"/>
                <w:szCs w:val="24"/>
              </w:rPr>
              <w:fldChar w:fldCharType="separate"/>
            </w:r>
            <w:r w:rsidRPr="00DD2DC3">
              <w:rPr>
                <w:noProof/>
                <w:webHidden/>
                <w:sz w:val="24"/>
                <w:szCs w:val="24"/>
              </w:rPr>
              <w:t>3</w:t>
            </w:r>
            <w:r w:rsidRPr="00DD2DC3">
              <w:rPr>
                <w:noProof/>
                <w:webHidden/>
                <w:sz w:val="24"/>
                <w:szCs w:val="24"/>
              </w:rPr>
              <w:fldChar w:fldCharType="end"/>
            </w:r>
          </w:hyperlink>
        </w:p>
        <w:p w14:paraId="3952D4CB" w14:textId="47306D82"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06" w:history="1">
            <w:r w:rsidR="00DD2DC3" w:rsidRPr="00DD2DC3">
              <w:rPr>
                <w:rStyle w:val="Hyperlink"/>
                <w:rFonts w:ascii="Calibri" w:hAnsi="Calibri" w:cs="Calibri"/>
                <w:b/>
                <w:bCs/>
                <w:noProof/>
                <w:sz w:val="24"/>
                <w:szCs w:val="24"/>
              </w:rPr>
              <w:t>Scope</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_Toc120776006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3</w:t>
            </w:r>
            <w:r w:rsidR="00DD2DC3" w:rsidRPr="00DD2DC3">
              <w:rPr>
                <w:noProof/>
                <w:webHidden/>
                <w:sz w:val="24"/>
                <w:szCs w:val="24"/>
              </w:rPr>
              <w:fldChar w:fldCharType="end"/>
            </w:r>
          </w:hyperlink>
        </w:p>
        <w:p w14:paraId="39BA4DC8" w14:textId="4A0E6DF1"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07" w:history="1">
            <w:r w:rsidR="00DD2DC3" w:rsidRPr="00DD2DC3">
              <w:rPr>
                <w:rStyle w:val="Hyperlink"/>
                <w:rFonts w:cstheme="minorHAnsi"/>
                <w:b/>
                <w:bCs/>
                <w:noProof/>
                <w:sz w:val="24"/>
                <w:szCs w:val="24"/>
              </w:rPr>
              <w:t>Requirements Analysis</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_Toc120776007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4</w:t>
            </w:r>
            <w:r w:rsidR="00DD2DC3" w:rsidRPr="00DD2DC3">
              <w:rPr>
                <w:noProof/>
                <w:webHidden/>
                <w:sz w:val="24"/>
                <w:szCs w:val="24"/>
              </w:rPr>
              <w:fldChar w:fldCharType="end"/>
            </w:r>
          </w:hyperlink>
        </w:p>
        <w:p w14:paraId="3B46C9EC" w14:textId="4497ADF0"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08" w:history="1">
            <w:r w:rsidR="00DD2DC3" w:rsidRPr="00DD2DC3">
              <w:rPr>
                <w:rStyle w:val="Hyperlink"/>
                <w:rFonts w:cstheme="minorHAnsi"/>
                <w:b/>
                <w:bCs/>
                <w:noProof/>
                <w:sz w:val="24"/>
                <w:szCs w:val="24"/>
              </w:rPr>
              <w:t>ER Diagram</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_Toc120776008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5</w:t>
            </w:r>
            <w:r w:rsidR="00DD2DC3" w:rsidRPr="00DD2DC3">
              <w:rPr>
                <w:noProof/>
                <w:webHidden/>
                <w:sz w:val="24"/>
                <w:szCs w:val="24"/>
              </w:rPr>
              <w:fldChar w:fldCharType="end"/>
            </w:r>
          </w:hyperlink>
        </w:p>
        <w:p w14:paraId="25BD3B87" w14:textId="344FC30D"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09" w:history="1">
            <w:r w:rsidR="00DD2DC3" w:rsidRPr="00DD2DC3">
              <w:rPr>
                <w:rStyle w:val="Hyperlink"/>
                <w:rFonts w:cstheme="minorHAnsi"/>
                <w:b/>
                <w:bCs/>
                <w:noProof/>
                <w:sz w:val="24"/>
                <w:szCs w:val="24"/>
              </w:rPr>
              <w:t>Assumptions</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_Toc120776009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5</w:t>
            </w:r>
            <w:r w:rsidR="00DD2DC3" w:rsidRPr="00DD2DC3">
              <w:rPr>
                <w:noProof/>
                <w:webHidden/>
                <w:sz w:val="24"/>
                <w:szCs w:val="24"/>
              </w:rPr>
              <w:fldChar w:fldCharType="end"/>
            </w:r>
          </w:hyperlink>
        </w:p>
        <w:p w14:paraId="67A166E2" w14:textId="25497667"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10" w:history="1">
            <w:r w:rsidR="00DD2DC3" w:rsidRPr="00DD2DC3">
              <w:rPr>
                <w:rStyle w:val="Hyperlink"/>
                <w:rFonts w:cstheme="minorHAnsi"/>
                <w:b/>
                <w:bCs/>
                <w:noProof/>
                <w:sz w:val="24"/>
                <w:szCs w:val="24"/>
              </w:rPr>
              <w:t>Relational Schema</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_Toc120776010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6</w:t>
            </w:r>
            <w:r w:rsidR="00DD2DC3" w:rsidRPr="00DD2DC3">
              <w:rPr>
                <w:noProof/>
                <w:webHidden/>
                <w:sz w:val="24"/>
                <w:szCs w:val="24"/>
              </w:rPr>
              <w:fldChar w:fldCharType="end"/>
            </w:r>
          </w:hyperlink>
        </w:p>
        <w:p w14:paraId="35F4D8D3" w14:textId="5A4D576B"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11" w:history="1">
            <w:r w:rsidR="00DD2DC3" w:rsidRPr="00DD2DC3">
              <w:rPr>
                <w:rStyle w:val="Hyperlink"/>
                <w:rFonts w:cstheme="minorHAnsi"/>
                <w:b/>
                <w:bCs/>
                <w:noProof/>
                <w:sz w:val="24"/>
                <w:szCs w:val="24"/>
              </w:rPr>
              <w:t>SQL Create Tables</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_Toc120776011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7</w:t>
            </w:r>
            <w:r w:rsidR="00DD2DC3" w:rsidRPr="00DD2DC3">
              <w:rPr>
                <w:noProof/>
                <w:webHidden/>
                <w:sz w:val="24"/>
                <w:szCs w:val="24"/>
              </w:rPr>
              <w:fldChar w:fldCharType="end"/>
            </w:r>
          </w:hyperlink>
        </w:p>
        <w:p w14:paraId="0D2EDFA3" w14:textId="0C920E69"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12" w:history="1">
            <w:r w:rsidR="00DD2DC3" w:rsidRPr="00DD2DC3">
              <w:rPr>
                <w:rStyle w:val="Hyperlink"/>
                <w:rFonts w:cstheme="minorHAnsi"/>
                <w:b/>
                <w:bCs/>
                <w:noProof/>
                <w:sz w:val="24"/>
                <w:szCs w:val="24"/>
              </w:rPr>
              <w:t>SQL Load Data</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_Toc120776012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9</w:t>
            </w:r>
            <w:r w:rsidR="00DD2DC3" w:rsidRPr="00DD2DC3">
              <w:rPr>
                <w:noProof/>
                <w:webHidden/>
                <w:sz w:val="24"/>
                <w:szCs w:val="24"/>
              </w:rPr>
              <w:fldChar w:fldCharType="end"/>
            </w:r>
          </w:hyperlink>
        </w:p>
        <w:p w14:paraId="5A46208B" w14:textId="0CC65ACF"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13" w:history="1">
            <w:r w:rsidR="00DD2DC3" w:rsidRPr="00DD2DC3">
              <w:rPr>
                <w:rStyle w:val="Hyperlink"/>
                <w:rFonts w:ascii="Calibri" w:hAnsi="Calibri" w:cs="Calibri"/>
                <w:b/>
                <w:bCs/>
                <w:noProof/>
                <w:sz w:val="24"/>
                <w:szCs w:val="24"/>
              </w:rPr>
              <w:t>Website Diagram</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_Toc120776013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11</w:t>
            </w:r>
            <w:r w:rsidR="00DD2DC3" w:rsidRPr="00DD2DC3">
              <w:rPr>
                <w:noProof/>
                <w:webHidden/>
                <w:sz w:val="24"/>
                <w:szCs w:val="24"/>
              </w:rPr>
              <w:fldChar w:fldCharType="end"/>
            </w:r>
          </w:hyperlink>
        </w:p>
        <w:p w14:paraId="4F5B5467" w14:textId="619A180A"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14" w:history="1">
            <w:r w:rsidR="00DD2DC3" w:rsidRPr="00DD2DC3">
              <w:rPr>
                <w:rStyle w:val="Hyperlink"/>
                <w:rFonts w:ascii="Calibri" w:hAnsi="Calibri" w:cs="Calibri"/>
                <w:b/>
                <w:bCs/>
                <w:noProof/>
                <w:sz w:val="24"/>
                <w:szCs w:val="24"/>
              </w:rPr>
              <w:t>Page Functionality</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_Toc120776014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11</w:t>
            </w:r>
            <w:r w:rsidR="00DD2DC3" w:rsidRPr="00DD2DC3">
              <w:rPr>
                <w:noProof/>
                <w:webHidden/>
                <w:sz w:val="24"/>
                <w:szCs w:val="24"/>
              </w:rPr>
              <w:fldChar w:fldCharType="end"/>
            </w:r>
          </w:hyperlink>
        </w:p>
        <w:p w14:paraId="7DC1E06F" w14:textId="233D26A5" w:rsidR="00DD2DC3" w:rsidRPr="00DD2DC3" w:rsidRDefault="00000000" w:rsidP="00DD2DC3">
          <w:pPr>
            <w:pStyle w:val="TOC1"/>
            <w:tabs>
              <w:tab w:val="right" w:leader="dot" w:pos="9350"/>
            </w:tabs>
            <w:spacing w:before="240" w:after="0"/>
            <w:rPr>
              <w:rFonts w:eastAsiaTheme="minorEastAsia"/>
              <w:noProof/>
              <w:sz w:val="24"/>
              <w:szCs w:val="24"/>
            </w:rPr>
          </w:pPr>
          <w:hyperlink w:anchor="_Toc120776015" w:history="1">
            <w:r w:rsidR="00DD2DC3" w:rsidRPr="00DD2DC3">
              <w:rPr>
                <w:rStyle w:val="Hyperlink"/>
                <w:rFonts w:ascii="Calibri" w:hAnsi="Calibri" w:cs="Calibri"/>
                <w:b/>
                <w:bCs/>
                <w:noProof/>
                <w:sz w:val="24"/>
                <w:szCs w:val="24"/>
              </w:rPr>
              <w:t>Website Link</w:t>
            </w:r>
            <w:r w:rsidR="00DD2DC3" w:rsidRPr="00DD2DC3">
              <w:rPr>
                <w:noProof/>
                <w:webHidden/>
                <w:sz w:val="24"/>
                <w:szCs w:val="24"/>
              </w:rPr>
              <w:tab/>
            </w:r>
            <w:r w:rsidR="00DD2DC3" w:rsidRPr="00DD2DC3">
              <w:rPr>
                <w:noProof/>
                <w:webHidden/>
                <w:sz w:val="24"/>
                <w:szCs w:val="24"/>
              </w:rPr>
              <w:fldChar w:fldCharType="begin"/>
            </w:r>
            <w:r w:rsidR="00DD2DC3" w:rsidRPr="00DD2DC3">
              <w:rPr>
                <w:noProof/>
                <w:webHidden/>
                <w:sz w:val="24"/>
                <w:szCs w:val="24"/>
              </w:rPr>
              <w:instrText xml:space="preserve"> PAGEREF _Toc120776015 \h </w:instrText>
            </w:r>
            <w:r w:rsidR="00DD2DC3" w:rsidRPr="00DD2DC3">
              <w:rPr>
                <w:noProof/>
                <w:webHidden/>
                <w:sz w:val="24"/>
                <w:szCs w:val="24"/>
              </w:rPr>
            </w:r>
            <w:r w:rsidR="00DD2DC3" w:rsidRPr="00DD2DC3">
              <w:rPr>
                <w:noProof/>
                <w:webHidden/>
                <w:sz w:val="24"/>
                <w:szCs w:val="24"/>
              </w:rPr>
              <w:fldChar w:fldCharType="separate"/>
            </w:r>
            <w:r w:rsidR="00DD2DC3" w:rsidRPr="00DD2DC3">
              <w:rPr>
                <w:noProof/>
                <w:webHidden/>
                <w:sz w:val="24"/>
                <w:szCs w:val="24"/>
              </w:rPr>
              <w:t>11</w:t>
            </w:r>
            <w:r w:rsidR="00DD2DC3" w:rsidRPr="00DD2DC3">
              <w:rPr>
                <w:noProof/>
                <w:webHidden/>
                <w:sz w:val="24"/>
                <w:szCs w:val="24"/>
              </w:rPr>
              <w:fldChar w:fldCharType="end"/>
            </w:r>
          </w:hyperlink>
        </w:p>
        <w:p w14:paraId="513A69B1" w14:textId="11CC0D8B" w:rsidR="00DD2DC3" w:rsidRDefault="00DD2DC3" w:rsidP="00DD2DC3">
          <w:pPr>
            <w:spacing w:before="240" w:after="0"/>
          </w:pPr>
          <w:r>
            <w:rPr>
              <w:b/>
              <w:bCs/>
              <w:noProof/>
            </w:rPr>
            <w:fldChar w:fldCharType="end"/>
          </w:r>
        </w:p>
      </w:sdtContent>
    </w:sdt>
    <w:p w14:paraId="26041114" w14:textId="77777777" w:rsidR="00DD2DC3" w:rsidRDefault="00DD2DC3">
      <w:pPr>
        <w:rPr>
          <w:rStyle w:val="normaltextrun"/>
          <w:rFonts w:ascii="Calibri" w:eastAsia="Times New Roman" w:hAnsi="Calibri" w:cs="Calibri"/>
          <w:b/>
          <w:bCs/>
          <w:sz w:val="32"/>
          <w:szCs w:val="32"/>
        </w:rPr>
      </w:pPr>
      <w:r>
        <w:rPr>
          <w:rStyle w:val="normaltextrun"/>
          <w:rFonts w:ascii="Calibri" w:hAnsi="Calibri" w:cs="Calibri"/>
          <w:b/>
          <w:bCs/>
          <w:sz w:val="32"/>
          <w:szCs w:val="32"/>
        </w:rPr>
        <w:br w:type="page"/>
      </w:r>
    </w:p>
    <w:p w14:paraId="4D0D7179" w14:textId="6C787E3B" w:rsidR="00335953" w:rsidRPr="00335953" w:rsidRDefault="00335953" w:rsidP="00DD2DC3">
      <w:pPr>
        <w:pStyle w:val="Heading1"/>
        <w:jc w:val="center"/>
        <w:rPr>
          <w:rFonts w:ascii="Segoe UI" w:hAnsi="Segoe UI" w:cs="Segoe UI"/>
        </w:rPr>
      </w:pPr>
      <w:bookmarkStart w:id="0" w:name="_Toc120776005"/>
      <w:r w:rsidRPr="00335953">
        <w:rPr>
          <w:rStyle w:val="normaltextrun"/>
          <w:rFonts w:ascii="Calibri" w:hAnsi="Calibri" w:cs="Calibri"/>
          <w:b/>
          <w:bCs/>
        </w:rPr>
        <w:lastRenderedPageBreak/>
        <w:t>Description</w:t>
      </w:r>
      <w:bookmarkEnd w:id="0"/>
    </w:p>
    <w:p w14:paraId="302CB079" w14:textId="77777777" w:rsidR="00335953" w:rsidRDefault="00335953" w:rsidP="00335953">
      <w:pPr>
        <w:pStyle w:val="paragraph"/>
        <w:spacing w:before="0" w:beforeAutospacing="0" w:after="0" w:afterAutospacing="0"/>
        <w:textAlignment w:val="baseline"/>
        <w:rPr>
          <w:rStyle w:val="normaltextrun"/>
          <w:rFonts w:ascii="Calibri" w:hAnsi="Calibri" w:cs="Calibri"/>
        </w:rPr>
      </w:pPr>
    </w:p>
    <w:p w14:paraId="37DA785D" w14:textId="2E3B3353" w:rsidR="00335953" w:rsidRDefault="00335953" w:rsidP="00335953">
      <w:pPr>
        <w:pStyle w:val="paragraph"/>
        <w:spacing w:before="0" w:beforeAutospacing="0" w:after="0" w:afterAutospacing="0"/>
        <w:ind w:firstLine="720"/>
        <w:textAlignment w:val="baseline"/>
        <w:rPr>
          <w:rFonts w:ascii="Calibri" w:hAnsi="Calibri" w:cs="Calibri"/>
        </w:rPr>
      </w:pPr>
      <w:r>
        <w:rPr>
          <w:rStyle w:val="normaltextrun"/>
          <w:rFonts w:ascii="Calibri" w:hAnsi="Calibri" w:cs="Calibri"/>
        </w:rPr>
        <w:t>Welcome to our TED Talk. Biology 201 (BIOL 201) is Hood College’s Evolution and Ecology course for undergraduates. This course introduces students to the fundamentals of evolution and naturally, the branching (or cladistics) of species. The purpose of this project is to create an interactive relational database to educate students on taxonomy (the study of organism classification) and phylogeny (the study of evolutionary relationships between organisms). Each entity will be described by its taxonomic classification and have biologically relevant features as attributes. The hope is that students in this course will find a database of searchable animal species helpful in understanding the development of organ systems over the course of evolutionary time and how this relates to interspecies relatedness.</w:t>
      </w:r>
      <w:r>
        <w:rPr>
          <w:rStyle w:val="scxw196752766"/>
          <w:rFonts w:ascii="Calibri" w:hAnsi="Calibri" w:cs="Calibri"/>
        </w:rPr>
        <w:t> </w:t>
      </w:r>
    </w:p>
    <w:p w14:paraId="57965253" w14:textId="14FBAC6F" w:rsidR="00335953" w:rsidRPr="00335953" w:rsidRDefault="00335953" w:rsidP="00DD2DC3">
      <w:pPr>
        <w:pStyle w:val="Heading1"/>
        <w:jc w:val="center"/>
        <w:rPr>
          <w:rStyle w:val="normaltextrun"/>
          <w:rFonts w:ascii="Segoe UI" w:hAnsi="Segoe UI" w:cs="Segoe UI"/>
          <w:sz w:val="18"/>
          <w:szCs w:val="18"/>
        </w:rPr>
      </w:pPr>
      <w:bookmarkStart w:id="1" w:name="_Toc120776006"/>
      <w:r w:rsidRPr="00335953">
        <w:rPr>
          <w:rStyle w:val="normaltextrun"/>
          <w:rFonts w:ascii="Calibri" w:hAnsi="Calibri" w:cs="Calibri"/>
          <w:b/>
          <w:bCs/>
        </w:rPr>
        <w:t>Scope</w:t>
      </w:r>
      <w:bookmarkEnd w:id="1"/>
    </w:p>
    <w:p w14:paraId="5C4DC88F" w14:textId="77777777" w:rsidR="00335953" w:rsidRDefault="00335953" w:rsidP="00335953">
      <w:pPr>
        <w:pStyle w:val="paragraph"/>
        <w:spacing w:before="0" w:beforeAutospacing="0" w:after="0" w:afterAutospacing="0"/>
        <w:textAlignment w:val="baseline"/>
        <w:rPr>
          <w:rStyle w:val="normaltextrun"/>
          <w:rFonts w:ascii="Calibri" w:hAnsi="Calibri" w:cs="Calibri"/>
        </w:rPr>
      </w:pPr>
    </w:p>
    <w:p w14:paraId="22BC5460" w14:textId="77777777" w:rsidR="00335953" w:rsidRDefault="00335953" w:rsidP="00335953">
      <w:pPr>
        <w:pStyle w:val="paragraph"/>
        <w:spacing w:before="0" w:beforeAutospacing="0" w:after="0" w:afterAutospacing="0"/>
        <w:ind w:firstLine="720"/>
        <w:textAlignment w:val="baseline"/>
        <w:rPr>
          <w:rStyle w:val="normaltextrun"/>
          <w:rFonts w:ascii="Calibri" w:hAnsi="Calibri" w:cs="Calibri"/>
        </w:rPr>
      </w:pPr>
      <w:r>
        <w:rPr>
          <w:rStyle w:val="normaltextrun"/>
          <w:rFonts w:ascii="Calibri" w:hAnsi="Calibri" w:cs="Calibri"/>
        </w:rPr>
        <w:t>This iteration of the Taxonomic Database will initially include 12 academically relevant animal species (i.e., common model organisms for biological/genetic studies) such as Human, Xenopus, Mouse, Rat, C. elegans (a nematode), and Drosophila (fruit fly). The database will detail attributes of features, organ systems, and groups closely related organisms based on a theoretical most recent common ancestor, or MRCA. Students will be able to use this database to search for species and their features for the purpose of cladistic and phylogenetic comparisons. Eventually, the idea of this database is to include more animal species and possibly genomic and transcriptomic data for these species in the future.</w:t>
      </w:r>
    </w:p>
    <w:p w14:paraId="4844DBD1" w14:textId="19D530C2" w:rsidR="00335953" w:rsidRPr="00335953" w:rsidRDefault="00335953" w:rsidP="00335953">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rPr>
        <w:t>The user interface  will allow simple searches that return species based on taxonomic classifications (i.e., Phylum, Class, Order, etc.) and advanced searches  based on attributes of interest (e.g., the number of heart chambers, the mode of oxygen intake). Additionally, each species can be compared to one another to find how long ago (in millions of years) their MRCA likely lived. The goal is to present students with tangible evidence of the interrelation of seemingly unrelated distinct animal species, as well as learn about the basics of species classification and the branching nature of evolution and biodiversity.</w:t>
      </w:r>
      <w:r>
        <w:rPr>
          <w:rStyle w:val="eop"/>
          <w:rFonts w:ascii="Calibri" w:hAnsi="Calibri" w:cs="Calibri"/>
        </w:rPr>
        <w:t> </w:t>
      </w:r>
    </w:p>
    <w:p w14:paraId="1124A4C2" w14:textId="45D17347" w:rsidR="00335953" w:rsidRDefault="00335953" w:rsidP="00335953">
      <w:pPr>
        <w:spacing w:after="0"/>
        <w:rPr>
          <w:rFonts w:cstheme="minorHAnsi"/>
          <w:b/>
          <w:sz w:val="32"/>
          <w:szCs w:val="32"/>
        </w:rPr>
      </w:pPr>
    </w:p>
    <w:p w14:paraId="0BBA847E" w14:textId="77777777" w:rsidR="00335953" w:rsidRDefault="00335953">
      <w:pPr>
        <w:rPr>
          <w:rFonts w:cstheme="minorHAnsi"/>
          <w:b/>
          <w:sz w:val="32"/>
          <w:szCs w:val="32"/>
        </w:rPr>
      </w:pPr>
      <w:r>
        <w:rPr>
          <w:rFonts w:cstheme="minorHAnsi"/>
          <w:b/>
          <w:sz w:val="32"/>
          <w:szCs w:val="32"/>
        </w:rPr>
        <w:br w:type="page"/>
      </w:r>
    </w:p>
    <w:p w14:paraId="6D197EE3" w14:textId="5924BBD1" w:rsidR="001D00E9" w:rsidRPr="00DD2DC3" w:rsidRDefault="24D07338" w:rsidP="00DD2DC3">
      <w:pPr>
        <w:pStyle w:val="Heading1"/>
        <w:jc w:val="center"/>
        <w:rPr>
          <w:rFonts w:asciiTheme="minorHAnsi" w:hAnsiTheme="minorHAnsi" w:cstheme="minorHAnsi"/>
          <w:b/>
          <w:bCs/>
        </w:rPr>
      </w:pPr>
      <w:bookmarkStart w:id="2" w:name="_Toc120776007"/>
      <w:r w:rsidRPr="00DD2DC3">
        <w:rPr>
          <w:rFonts w:asciiTheme="minorHAnsi" w:hAnsiTheme="minorHAnsi" w:cstheme="minorHAnsi"/>
          <w:b/>
          <w:bCs/>
        </w:rPr>
        <w:lastRenderedPageBreak/>
        <w:t>Requirements Analysis</w:t>
      </w:r>
      <w:bookmarkEnd w:id="2"/>
    </w:p>
    <w:p w14:paraId="2659F8CF" w14:textId="77777777" w:rsidR="00335953" w:rsidRDefault="00335953" w:rsidP="00335953">
      <w:pPr>
        <w:spacing w:after="0"/>
        <w:rPr>
          <w:rFonts w:cstheme="minorHAnsi"/>
          <w:sz w:val="24"/>
          <w:szCs w:val="24"/>
        </w:rPr>
      </w:pPr>
    </w:p>
    <w:p w14:paraId="415EA707" w14:textId="4DBB5288" w:rsidR="24D07338" w:rsidRPr="00194D12" w:rsidRDefault="24D07338" w:rsidP="00335953">
      <w:pPr>
        <w:spacing w:after="0"/>
        <w:ind w:firstLine="720"/>
        <w:rPr>
          <w:rFonts w:cstheme="minorHAnsi"/>
          <w:sz w:val="24"/>
          <w:szCs w:val="24"/>
        </w:rPr>
      </w:pPr>
      <w:r w:rsidRPr="00194D12">
        <w:rPr>
          <w:rFonts w:cstheme="minorHAnsi"/>
          <w:sz w:val="24"/>
          <w:szCs w:val="24"/>
        </w:rPr>
        <w:t>Each account has a unique student ID and general information about the user. They must be associated with an institution, as this relationship is what will grant access to the database.</w:t>
      </w:r>
    </w:p>
    <w:p w14:paraId="677BC59B" w14:textId="77777777" w:rsidR="00335953" w:rsidRDefault="24D07338" w:rsidP="00335953">
      <w:pPr>
        <w:spacing w:after="0"/>
        <w:ind w:firstLine="720"/>
        <w:rPr>
          <w:rFonts w:cstheme="minorHAnsi"/>
          <w:sz w:val="24"/>
          <w:szCs w:val="24"/>
        </w:rPr>
      </w:pPr>
      <w:r w:rsidRPr="00194D12">
        <w:rPr>
          <w:rFonts w:cstheme="minorHAnsi"/>
          <w:sz w:val="24"/>
          <w:szCs w:val="24"/>
        </w:rPr>
        <w:t>Each institution has a unique institute ID to distinguish places with similar names. They must purchase a set number of licenses for a set period to grant their students access to the database. Should the license expire, their student accounts will be deleted. Should their licenses be used up, new student accounts cannot be associated with that institution.</w:t>
      </w:r>
    </w:p>
    <w:p w14:paraId="44D3740C" w14:textId="77777777" w:rsidR="00335953" w:rsidRDefault="24D07338" w:rsidP="00335953">
      <w:pPr>
        <w:spacing w:after="0"/>
        <w:ind w:firstLine="720"/>
        <w:rPr>
          <w:rFonts w:cstheme="minorHAnsi"/>
          <w:sz w:val="24"/>
          <w:szCs w:val="24"/>
        </w:rPr>
      </w:pPr>
      <w:r w:rsidRPr="00194D12">
        <w:rPr>
          <w:rFonts w:cstheme="minorHAnsi"/>
          <w:sz w:val="24"/>
          <w:szCs w:val="24"/>
        </w:rPr>
        <w:t>Saved searches are searches an account has made that they wish to revisit in the future. This just saves the search ID in an easy to access place. Account may have numerous saved searches</w:t>
      </w:r>
      <w:r w:rsidR="00335953">
        <w:rPr>
          <w:rFonts w:cstheme="minorHAnsi"/>
          <w:sz w:val="24"/>
          <w:szCs w:val="24"/>
        </w:rPr>
        <w:t>.</w:t>
      </w:r>
    </w:p>
    <w:p w14:paraId="2E0BE813" w14:textId="77777777" w:rsidR="00335953" w:rsidRDefault="24D07338" w:rsidP="00335953">
      <w:pPr>
        <w:spacing w:after="0"/>
        <w:ind w:firstLine="720"/>
        <w:rPr>
          <w:rFonts w:cstheme="minorHAnsi"/>
          <w:sz w:val="24"/>
          <w:szCs w:val="24"/>
        </w:rPr>
      </w:pPr>
      <w:r w:rsidRPr="00194D12">
        <w:rPr>
          <w:rFonts w:cstheme="minorHAnsi"/>
          <w:sz w:val="24"/>
          <w:szCs w:val="24"/>
        </w:rPr>
        <w:t>Each search has a unique search ID and a date so it can be easily referenced. The key words are what will be used to find various species for the search results display.</w:t>
      </w:r>
    </w:p>
    <w:p w14:paraId="1A43AEA7" w14:textId="77777777" w:rsidR="00335953" w:rsidRDefault="24D07338" w:rsidP="00335953">
      <w:pPr>
        <w:spacing w:after="0"/>
        <w:ind w:firstLine="720"/>
        <w:rPr>
          <w:rFonts w:cstheme="minorHAnsi"/>
          <w:sz w:val="24"/>
          <w:szCs w:val="24"/>
        </w:rPr>
      </w:pPr>
      <w:r w:rsidRPr="00194D12">
        <w:rPr>
          <w:rFonts w:cstheme="minorHAnsi"/>
          <w:sz w:val="24"/>
          <w:szCs w:val="24"/>
        </w:rPr>
        <w:t>Each species has a unique scientific name (e.g., Mus musculus). The other attributes for species include ploidy and reproductive rate for the model organism. These are important attributes that help establish their value as model organisms.</w:t>
      </w:r>
    </w:p>
    <w:p w14:paraId="13FDE2CF" w14:textId="49F36A59" w:rsidR="24D07338" w:rsidRPr="00194D12" w:rsidRDefault="24D07338" w:rsidP="00335953">
      <w:pPr>
        <w:spacing w:after="0"/>
        <w:ind w:firstLine="720"/>
        <w:rPr>
          <w:rFonts w:cstheme="minorHAnsi"/>
          <w:sz w:val="24"/>
          <w:szCs w:val="24"/>
        </w:rPr>
      </w:pPr>
      <w:r w:rsidRPr="00194D12">
        <w:rPr>
          <w:rFonts w:cstheme="minorHAnsi"/>
          <w:sz w:val="24"/>
          <w:szCs w:val="24"/>
        </w:rPr>
        <w:t>Each MRCA (most recent common ancestor) must be associated with one species and vice versa. The MRCA entity contains the name of the ancestor and the estimated time (in MYA, millions of years ago) that the ancestor lived.</w:t>
      </w:r>
    </w:p>
    <w:p w14:paraId="39186E84" w14:textId="1571604D" w:rsidR="24D07338" w:rsidRDefault="24D07338" w:rsidP="00335953">
      <w:pPr>
        <w:spacing w:after="0"/>
      </w:pPr>
      <w:r>
        <w:br w:type="page"/>
      </w:r>
    </w:p>
    <w:p w14:paraId="17933A72" w14:textId="7CCB4F74" w:rsidR="24D07338" w:rsidRPr="00DD2DC3" w:rsidRDefault="24D07338" w:rsidP="00DD2DC3">
      <w:pPr>
        <w:pStyle w:val="Heading1"/>
        <w:jc w:val="center"/>
        <w:rPr>
          <w:rFonts w:asciiTheme="minorHAnsi" w:hAnsiTheme="minorHAnsi" w:cstheme="minorHAnsi"/>
          <w:b/>
          <w:bCs/>
        </w:rPr>
      </w:pPr>
      <w:bookmarkStart w:id="3" w:name="_Toc120776008"/>
      <w:r w:rsidRPr="00DD2DC3">
        <w:rPr>
          <w:rFonts w:asciiTheme="minorHAnsi" w:hAnsiTheme="minorHAnsi" w:cstheme="minorHAnsi"/>
          <w:b/>
          <w:bCs/>
        </w:rPr>
        <w:lastRenderedPageBreak/>
        <w:t>ER Diagram</w:t>
      </w:r>
      <w:bookmarkEnd w:id="3"/>
    </w:p>
    <w:p w14:paraId="4326F8DB" w14:textId="3ACC9A8E" w:rsidR="24D07338" w:rsidRDefault="00E96583" w:rsidP="00335953">
      <w:pPr>
        <w:spacing w:after="0"/>
      </w:pPr>
      <w:r>
        <w:rPr>
          <w:noProof/>
        </w:rPr>
        <w:drawing>
          <wp:inline distT="0" distB="0" distL="0" distR="0" wp14:anchorId="49682152" wp14:editId="33E3875C">
            <wp:extent cx="5943600" cy="34791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9165"/>
                    </a:xfrm>
                    <a:prstGeom prst="rect">
                      <a:avLst/>
                    </a:prstGeom>
                    <a:noFill/>
                    <a:ln>
                      <a:noFill/>
                    </a:ln>
                  </pic:spPr>
                </pic:pic>
              </a:graphicData>
            </a:graphic>
          </wp:inline>
        </w:drawing>
      </w:r>
      <w:r>
        <w:rPr>
          <w:rFonts w:ascii="Calibri" w:hAnsi="Calibri" w:cs="Calibri"/>
          <w:color w:val="000000"/>
          <w:shd w:val="clear" w:color="auto" w:fill="FFFFFF"/>
        </w:rPr>
        <w:br/>
      </w:r>
    </w:p>
    <w:p w14:paraId="388F5793" w14:textId="77777777" w:rsidR="00194D12" w:rsidRDefault="00194D12" w:rsidP="00335953">
      <w:pPr>
        <w:spacing w:after="0"/>
        <w:jc w:val="center"/>
        <w:rPr>
          <w:b/>
          <w:bCs/>
          <w:sz w:val="32"/>
          <w:szCs w:val="32"/>
        </w:rPr>
      </w:pPr>
    </w:p>
    <w:p w14:paraId="1CC0DC37" w14:textId="13AC6ED6" w:rsidR="24D07338" w:rsidRPr="00DD2DC3" w:rsidRDefault="24D07338" w:rsidP="00DD2DC3">
      <w:pPr>
        <w:pStyle w:val="Heading1"/>
        <w:jc w:val="center"/>
        <w:rPr>
          <w:rFonts w:asciiTheme="minorHAnsi" w:hAnsiTheme="minorHAnsi" w:cstheme="minorHAnsi"/>
          <w:b/>
          <w:bCs/>
        </w:rPr>
      </w:pPr>
      <w:bookmarkStart w:id="4" w:name="_Toc120776009"/>
      <w:r w:rsidRPr="00DD2DC3">
        <w:rPr>
          <w:rFonts w:asciiTheme="minorHAnsi" w:hAnsiTheme="minorHAnsi" w:cstheme="minorHAnsi"/>
          <w:b/>
          <w:bCs/>
        </w:rPr>
        <w:t>Assumptions</w:t>
      </w:r>
      <w:bookmarkEnd w:id="4"/>
    </w:p>
    <w:p w14:paraId="090937B8" w14:textId="77777777" w:rsidR="00335953" w:rsidRPr="00335953" w:rsidRDefault="00335953" w:rsidP="00335953">
      <w:pPr>
        <w:spacing w:after="0"/>
        <w:rPr>
          <w:rFonts w:cstheme="minorHAnsi"/>
          <w:b/>
          <w:bCs/>
          <w:sz w:val="24"/>
          <w:szCs w:val="24"/>
        </w:rPr>
      </w:pPr>
    </w:p>
    <w:p w14:paraId="6B4E8BBF" w14:textId="00D4CF9C" w:rsidR="00335953" w:rsidRPr="00335953" w:rsidRDefault="24D07338" w:rsidP="00335953">
      <w:pPr>
        <w:pStyle w:val="ListParagraph"/>
        <w:numPr>
          <w:ilvl w:val="0"/>
          <w:numId w:val="1"/>
        </w:numPr>
        <w:spacing w:after="0"/>
        <w:rPr>
          <w:rFonts w:eastAsia="Arial" w:cstheme="minorHAnsi"/>
          <w:sz w:val="24"/>
          <w:szCs w:val="24"/>
        </w:rPr>
      </w:pPr>
      <w:r w:rsidRPr="00194D12">
        <w:rPr>
          <w:rFonts w:eastAsia="Arial" w:cstheme="minorHAnsi"/>
          <w:sz w:val="24"/>
          <w:szCs w:val="24"/>
        </w:rPr>
        <w:t>Each Account must be associated with one Institution. Institutions may have multiple accounts</w:t>
      </w:r>
      <w:r w:rsidR="00194D12">
        <w:rPr>
          <w:rFonts w:eastAsia="Arial" w:cstheme="minorHAnsi"/>
          <w:sz w:val="24"/>
          <w:szCs w:val="24"/>
        </w:rPr>
        <w:t>.</w:t>
      </w:r>
    </w:p>
    <w:p w14:paraId="05DFB086" w14:textId="7D917B34" w:rsidR="24D07338" w:rsidRPr="00194D12" w:rsidRDefault="24D07338" w:rsidP="00335953">
      <w:pPr>
        <w:pStyle w:val="ListParagraph"/>
        <w:numPr>
          <w:ilvl w:val="0"/>
          <w:numId w:val="1"/>
        </w:numPr>
        <w:spacing w:after="0"/>
        <w:rPr>
          <w:rFonts w:eastAsia="Arial" w:cstheme="minorHAnsi"/>
          <w:sz w:val="24"/>
          <w:szCs w:val="24"/>
        </w:rPr>
      </w:pPr>
      <w:r w:rsidRPr="00194D12">
        <w:rPr>
          <w:rFonts w:eastAsia="Arial" w:cstheme="minorHAnsi"/>
          <w:sz w:val="24"/>
          <w:szCs w:val="24"/>
        </w:rPr>
        <w:t>Each Search is made by one account. One account may make zero, one, or many searches.</w:t>
      </w:r>
    </w:p>
    <w:p w14:paraId="5FE24106" w14:textId="72664DE4" w:rsidR="24D07338" w:rsidRPr="00194D12" w:rsidRDefault="24D07338" w:rsidP="00335953">
      <w:pPr>
        <w:pStyle w:val="ListParagraph"/>
        <w:numPr>
          <w:ilvl w:val="0"/>
          <w:numId w:val="1"/>
        </w:numPr>
        <w:spacing w:after="0"/>
        <w:rPr>
          <w:rFonts w:eastAsia="Arial" w:cstheme="minorHAnsi"/>
          <w:sz w:val="24"/>
          <w:szCs w:val="24"/>
        </w:rPr>
      </w:pPr>
      <w:r w:rsidRPr="00194D12">
        <w:rPr>
          <w:rFonts w:eastAsia="Arial" w:cstheme="minorHAnsi"/>
          <w:sz w:val="24"/>
          <w:szCs w:val="24"/>
        </w:rPr>
        <w:t>Each Search may find multiple Species. Each Species may be found by multiple searches.</w:t>
      </w:r>
    </w:p>
    <w:p w14:paraId="7B84881A" w14:textId="1F984F7F" w:rsidR="24D07338" w:rsidRPr="00194D12" w:rsidRDefault="24D07338" w:rsidP="00335953">
      <w:pPr>
        <w:pStyle w:val="ListParagraph"/>
        <w:numPr>
          <w:ilvl w:val="0"/>
          <w:numId w:val="1"/>
        </w:numPr>
        <w:spacing w:after="0"/>
        <w:rPr>
          <w:rFonts w:eastAsia="Arial" w:cstheme="minorHAnsi"/>
          <w:sz w:val="24"/>
          <w:szCs w:val="24"/>
        </w:rPr>
      </w:pPr>
      <w:r w:rsidRPr="00194D12">
        <w:rPr>
          <w:rFonts w:eastAsia="Arial" w:cstheme="minorHAnsi"/>
          <w:sz w:val="24"/>
          <w:szCs w:val="24"/>
        </w:rPr>
        <w:t>Saved_Searches must be associated with one Account. One Account may be associated with multiple saved searches.</w:t>
      </w:r>
    </w:p>
    <w:p w14:paraId="3727234C" w14:textId="6F33EEA8" w:rsidR="24D07338" w:rsidRPr="00194D12" w:rsidRDefault="24D07338" w:rsidP="00335953">
      <w:pPr>
        <w:pStyle w:val="ListParagraph"/>
        <w:numPr>
          <w:ilvl w:val="0"/>
          <w:numId w:val="1"/>
        </w:numPr>
        <w:spacing w:after="0"/>
        <w:rPr>
          <w:rFonts w:ascii="Arial" w:eastAsia="Arial" w:hAnsi="Arial" w:cs="Arial"/>
          <w:sz w:val="24"/>
          <w:szCs w:val="24"/>
        </w:rPr>
      </w:pPr>
      <w:r w:rsidRPr="00194D12">
        <w:rPr>
          <w:rFonts w:eastAsia="Arial" w:cstheme="minorHAnsi"/>
          <w:sz w:val="24"/>
          <w:szCs w:val="24"/>
        </w:rPr>
        <w:t>Each Species has one MRCA. Each MRCA is associated with one Species</w:t>
      </w:r>
      <w:r w:rsidRPr="00194D12">
        <w:rPr>
          <w:rFonts w:ascii="Arial" w:eastAsia="Arial" w:hAnsi="Arial" w:cs="Arial"/>
          <w:sz w:val="24"/>
          <w:szCs w:val="24"/>
        </w:rPr>
        <w:t>.</w:t>
      </w:r>
    </w:p>
    <w:p w14:paraId="43A800E2" w14:textId="710F3CAF" w:rsidR="00335953" w:rsidRDefault="00335953">
      <w:r>
        <w:br w:type="page"/>
      </w:r>
    </w:p>
    <w:p w14:paraId="3EE0884E" w14:textId="77777777" w:rsidR="00335953" w:rsidRPr="00DD2DC3" w:rsidRDefault="00335953" w:rsidP="00DD2DC3">
      <w:pPr>
        <w:pStyle w:val="Heading1"/>
        <w:jc w:val="center"/>
        <w:rPr>
          <w:rFonts w:asciiTheme="minorHAnsi" w:hAnsiTheme="minorHAnsi" w:cstheme="minorHAnsi"/>
          <w:b/>
          <w:bCs/>
        </w:rPr>
      </w:pPr>
      <w:bookmarkStart w:id="5" w:name="_Toc120776010"/>
      <w:r w:rsidRPr="00DD2DC3">
        <w:rPr>
          <w:rFonts w:asciiTheme="minorHAnsi" w:hAnsiTheme="minorHAnsi" w:cstheme="minorHAnsi"/>
          <w:b/>
          <w:bCs/>
        </w:rPr>
        <w:lastRenderedPageBreak/>
        <w:t>Relational Schema</w:t>
      </w:r>
      <w:bookmarkEnd w:id="5"/>
    </w:p>
    <w:p w14:paraId="30AAD0DA" w14:textId="77777777" w:rsidR="00335953" w:rsidRDefault="00335953" w:rsidP="00335953">
      <w:pPr>
        <w:spacing w:after="0"/>
        <w:rPr>
          <w:rFonts w:eastAsiaTheme="minorEastAsia"/>
          <w:sz w:val="24"/>
          <w:szCs w:val="24"/>
        </w:rPr>
      </w:pPr>
    </w:p>
    <w:p w14:paraId="46D9E42A" w14:textId="747CCA59" w:rsidR="00335953" w:rsidRDefault="00335953" w:rsidP="00335953">
      <w:pPr>
        <w:spacing w:after="0"/>
        <w:rPr>
          <w:rFonts w:eastAsiaTheme="minorEastAsia"/>
          <w:sz w:val="24"/>
          <w:szCs w:val="24"/>
        </w:rPr>
      </w:pPr>
      <w:r w:rsidRPr="77066F47">
        <w:rPr>
          <w:rFonts w:eastAsiaTheme="minorEastAsia"/>
          <w:sz w:val="24"/>
          <w:szCs w:val="24"/>
        </w:rPr>
        <w:t>Species(</w:t>
      </w:r>
      <w:proofErr w:type="spellStart"/>
      <w:r w:rsidRPr="77066F47">
        <w:rPr>
          <w:rFonts w:eastAsiaTheme="minorEastAsia"/>
          <w:sz w:val="24"/>
          <w:szCs w:val="24"/>
          <w:u w:val="single"/>
        </w:rPr>
        <w:t>Scientific_Name</w:t>
      </w:r>
      <w:proofErr w:type="spellEnd"/>
      <w:r w:rsidRPr="77066F47">
        <w:rPr>
          <w:rFonts w:eastAsiaTheme="minorEastAsia"/>
          <w:sz w:val="24"/>
          <w:szCs w:val="24"/>
          <w:u w:val="single"/>
        </w:rPr>
        <w:t>: VARCHAR (50),</w:t>
      </w:r>
      <w:r w:rsidRPr="77066F47">
        <w:rPr>
          <w:rFonts w:eastAsiaTheme="minorEastAsia"/>
          <w:sz w:val="24"/>
          <w:szCs w:val="24"/>
        </w:rPr>
        <w:t xml:space="preserve"> </w:t>
      </w:r>
      <w:proofErr w:type="spellStart"/>
      <w:r w:rsidRPr="77066F47">
        <w:rPr>
          <w:rFonts w:eastAsiaTheme="minorEastAsia"/>
          <w:sz w:val="24"/>
          <w:szCs w:val="24"/>
        </w:rPr>
        <w:t>Common_Name</w:t>
      </w:r>
      <w:proofErr w:type="spellEnd"/>
      <w:r w:rsidRPr="77066F47">
        <w:rPr>
          <w:rFonts w:eastAsiaTheme="minorEastAsia"/>
          <w:sz w:val="24"/>
          <w:szCs w:val="24"/>
        </w:rPr>
        <w:t>: VARCHAR (30), Vertebrate: BIT, Region: VARCHAR (25), Reproduction: VARCHAR(30), Ploidy: INTEGER</w:t>
      </w:r>
      <w:r w:rsidR="00FA16FB">
        <w:rPr>
          <w:rFonts w:eastAsiaTheme="minorEastAsia"/>
          <w:sz w:val="24"/>
          <w:szCs w:val="24"/>
        </w:rPr>
        <w:t xml:space="preserve">, </w:t>
      </w:r>
      <w:proofErr w:type="spellStart"/>
      <w:r w:rsidR="00FA16FB">
        <w:rPr>
          <w:rFonts w:eastAsiaTheme="minorEastAsia"/>
          <w:sz w:val="24"/>
          <w:szCs w:val="24"/>
        </w:rPr>
        <w:t>MRCA_Name</w:t>
      </w:r>
      <w:proofErr w:type="spellEnd"/>
      <w:r w:rsidR="00FA16FB">
        <w:rPr>
          <w:rFonts w:eastAsiaTheme="minorEastAsia"/>
          <w:sz w:val="24"/>
          <w:szCs w:val="24"/>
        </w:rPr>
        <w:t>: VARCHAR(30</w:t>
      </w:r>
      <w:r w:rsidR="003235FD">
        <w:rPr>
          <w:rFonts w:eastAsiaTheme="minorEastAsia"/>
          <w:sz w:val="24"/>
          <w:szCs w:val="24"/>
        </w:rPr>
        <w:t>)</w:t>
      </w:r>
      <w:r w:rsidR="00FA16FB">
        <w:rPr>
          <w:rFonts w:eastAsiaTheme="minorEastAsia"/>
          <w:sz w:val="24"/>
          <w:szCs w:val="24"/>
        </w:rPr>
        <w:t>, MYA: INTEGER</w:t>
      </w:r>
      <w:r w:rsidRPr="77066F47">
        <w:rPr>
          <w:rFonts w:eastAsiaTheme="minorEastAsia"/>
          <w:sz w:val="24"/>
          <w:szCs w:val="24"/>
        </w:rPr>
        <w:t>)</w:t>
      </w:r>
    </w:p>
    <w:p w14:paraId="3012F234" w14:textId="2161EEC4" w:rsidR="00335953" w:rsidRDefault="00335953" w:rsidP="00FA16FB">
      <w:pPr>
        <w:spacing w:after="0"/>
        <w:ind w:left="720"/>
        <w:rPr>
          <w:rFonts w:eastAsiaTheme="minorEastAsia"/>
          <w:sz w:val="24"/>
          <w:szCs w:val="24"/>
        </w:rPr>
      </w:pPr>
      <w:r w:rsidRPr="5BA097FA">
        <w:rPr>
          <w:rFonts w:eastAsiaTheme="minorEastAsia"/>
          <w:sz w:val="24"/>
          <w:szCs w:val="24"/>
        </w:rPr>
        <w:t>The Species table stores biological data about each of the model organisms in the database. This includes the scientific name, common name, where it can be found, mode of reproduction, and ploidy (the number of chromosomes). The Vertebrate/Invertebrate attribute is coded as a bit field, with 0 = Invertebrate and 1 = Vertebrate. The Scientific Name serves as the primary key for Species.</w:t>
      </w:r>
      <w:r w:rsidR="00FA16FB">
        <w:rPr>
          <w:rFonts w:eastAsiaTheme="minorEastAsia"/>
          <w:sz w:val="24"/>
          <w:szCs w:val="24"/>
        </w:rPr>
        <w:t xml:space="preserve"> </w:t>
      </w:r>
      <w:r w:rsidR="00FA16FB" w:rsidRPr="5BA097FA">
        <w:rPr>
          <w:rFonts w:eastAsiaTheme="minorEastAsia"/>
          <w:sz w:val="24"/>
          <w:szCs w:val="24"/>
        </w:rPr>
        <w:t xml:space="preserve">The MRCA (Most Recent Common Ancestor) table stores information about a Species’ </w:t>
      </w:r>
      <w:r w:rsidR="00FA16FB">
        <w:rPr>
          <w:rFonts w:eastAsiaTheme="minorEastAsia"/>
          <w:sz w:val="24"/>
          <w:szCs w:val="24"/>
        </w:rPr>
        <w:t xml:space="preserve">MRCA </w:t>
      </w:r>
      <w:r w:rsidR="00FA16FB" w:rsidRPr="5BA097FA">
        <w:rPr>
          <w:rFonts w:eastAsiaTheme="minorEastAsia"/>
          <w:sz w:val="24"/>
          <w:szCs w:val="24"/>
        </w:rPr>
        <w:t xml:space="preserve">with humans (Homo sapiens). The primary key for MRCA is </w:t>
      </w:r>
      <w:proofErr w:type="spellStart"/>
      <w:r w:rsidR="00FA16FB" w:rsidRPr="5BA097FA">
        <w:rPr>
          <w:rFonts w:eastAsiaTheme="minorEastAsia"/>
          <w:sz w:val="24"/>
          <w:szCs w:val="24"/>
        </w:rPr>
        <w:t>MRCA_name</w:t>
      </w:r>
      <w:proofErr w:type="spellEnd"/>
      <w:r w:rsidR="00FA16FB" w:rsidRPr="5BA097FA">
        <w:rPr>
          <w:rFonts w:eastAsiaTheme="minorEastAsia"/>
          <w:sz w:val="24"/>
          <w:szCs w:val="24"/>
        </w:rPr>
        <w:t>. The MRCA table also contains how long ago this ancestor lived in millions of years as MYA.</w:t>
      </w:r>
    </w:p>
    <w:p w14:paraId="3CF777F8" w14:textId="77777777" w:rsidR="00335953" w:rsidRDefault="00335953" w:rsidP="00335953">
      <w:pPr>
        <w:spacing w:after="0"/>
        <w:rPr>
          <w:rFonts w:eastAsiaTheme="minorEastAsia"/>
          <w:sz w:val="24"/>
          <w:szCs w:val="24"/>
        </w:rPr>
      </w:pPr>
    </w:p>
    <w:p w14:paraId="61E291A6" w14:textId="241B0E11" w:rsidR="00335953" w:rsidRDefault="00335953" w:rsidP="00335953">
      <w:pPr>
        <w:spacing w:after="0"/>
        <w:rPr>
          <w:rFonts w:eastAsiaTheme="minorEastAsia"/>
          <w:sz w:val="24"/>
          <w:szCs w:val="24"/>
        </w:rPr>
      </w:pPr>
      <w:r w:rsidRPr="5BA097FA">
        <w:rPr>
          <w:rFonts w:eastAsiaTheme="minorEastAsia"/>
          <w:sz w:val="24"/>
          <w:szCs w:val="24"/>
        </w:rPr>
        <w:t>Institution(</w:t>
      </w:r>
      <w:proofErr w:type="spellStart"/>
      <w:r w:rsidRPr="5BA097FA">
        <w:rPr>
          <w:rFonts w:eastAsiaTheme="minorEastAsia"/>
          <w:sz w:val="24"/>
          <w:szCs w:val="24"/>
          <w:u w:val="single"/>
        </w:rPr>
        <w:t>Institute_ID</w:t>
      </w:r>
      <w:proofErr w:type="spellEnd"/>
      <w:r w:rsidRPr="5BA097FA">
        <w:rPr>
          <w:rFonts w:eastAsiaTheme="minorEastAsia"/>
          <w:sz w:val="24"/>
          <w:szCs w:val="24"/>
          <w:u w:val="single"/>
        </w:rPr>
        <w:t>: VARCHAR(9)</w:t>
      </w:r>
      <w:r w:rsidRPr="5BA097FA">
        <w:rPr>
          <w:rFonts w:eastAsiaTheme="minorEastAsia"/>
          <w:sz w:val="24"/>
          <w:szCs w:val="24"/>
        </w:rPr>
        <w:t xml:space="preserve">, Name: VARCHAR (50), Expiration: DATE, </w:t>
      </w:r>
      <w:proofErr w:type="spellStart"/>
      <w:r w:rsidRPr="5BA097FA">
        <w:rPr>
          <w:rFonts w:eastAsiaTheme="minorEastAsia"/>
          <w:sz w:val="24"/>
          <w:szCs w:val="24"/>
        </w:rPr>
        <w:t>Licence_Amt</w:t>
      </w:r>
      <w:proofErr w:type="spellEnd"/>
      <w:r w:rsidRPr="5BA097FA">
        <w:rPr>
          <w:rFonts w:eastAsiaTheme="minorEastAsia"/>
          <w:sz w:val="24"/>
          <w:szCs w:val="24"/>
        </w:rPr>
        <w:t>: INTEGER)</w:t>
      </w:r>
    </w:p>
    <w:p w14:paraId="4BFA8890" w14:textId="77777777" w:rsidR="00335953" w:rsidRDefault="00335953" w:rsidP="00335953">
      <w:pPr>
        <w:spacing w:after="0"/>
        <w:ind w:left="720"/>
        <w:rPr>
          <w:rFonts w:eastAsiaTheme="minorEastAsia"/>
          <w:sz w:val="24"/>
          <w:szCs w:val="24"/>
        </w:rPr>
      </w:pPr>
      <w:r w:rsidRPr="5BA097FA">
        <w:rPr>
          <w:rFonts w:eastAsiaTheme="minorEastAsia"/>
          <w:sz w:val="24"/>
          <w:szCs w:val="24"/>
        </w:rPr>
        <w:t xml:space="preserve">The Institution table stores data for the universities that have purchased database licenses. Each Institution has a unique </w:t>
      </w:r>
      <w:proofErr w:type="spellStart"/>
      <w:r w:rsidRPr="5BA097FA">
        <w:rPr>
          <w:rFonts w:eastAsiaTheme="minorEastAsia"/>
          <w:sz w:val="24"/>
          <w:szCs w:val="24"/>
        </w:rPr>
        <w:t>Institute_ID</w:t>
      </w:r>
      <w:proofErr w:type="spellEnd"/>
      <w:r w:rsidRPr="5BA097FA">
        <w:rPr>
          <w:rFonts w:eastAsiaTheme="minorEastAsia"/>
          <w:sz w:val="24"/>
          <w:szCs w:val="24"/>
        </w:rPr>
        <w:t xml:space="preserve"> as a primary key, the name of the</w:t>
      </w:r>
      <w:r>
        <w:rPr>
          <w:rFonts w:eastAsiaTheme="minorEastAsia"/>
          <w:sz w:val="24"/>
          <w:szCs w:val="24"/>
        </w:rPr>
        <w:t xml:space="preserve"> </w:t>
      </w:r>
      <w:r w:rsidRPr="5BA097FA">
        <w:rPr>
          <w:rFonts w:eastAsiaTheme="minorEastAsia"/>
          <w:sz w:val="24"/>
          <w:szCs w:val="24"/>
        </w:rPr>
        <w:t xml:space="preserve">university, the license </w:t>
      </w:r>
      <w:r>
        <w:rPr>
          <w:rFonts w:eastAsiaTheme="minorEastAsia"/>
          <w:sz w:val="24"/>
          <w:szCs w:val="24"/>
        </w:rPr>
        <w:t>e</w:t>
      </w:r>
      <w:r w:rsidRPr="5BA097FA">
        <w:rPr>
          <w:rFonts w:eastAsiaTheme="minorEastAsia"/>
          <w:sz w:val="24"/>
          <w:szCs w:val="24"/>
        </w:rPr>
        <w:t xml:space="preserve">xpiration, and number of accounts available </w:t>
      </w:r>
      <w:r>
        <w:rPr>
          <w:rFonts w:eastAsiaTheme="minorEastAsia"/>
          <w:sz w:val="24"/>
          <w:szCs w:val="24"/>
        </w:rPr>
        <w:t>under</w:t>
      </w:r>
      <w:r w:rsidRPr="5BA097FA">
        <w:rPr>
          <w:rFonts w:eastAsiaTheme="minorEastAsia"/>
          <w:sz w:val="24"/>
          <w:szCs w:val="24"/>
        </w:rPr>
        <w:t xml:space="preserve"> that license.</w:t>
      </w:r>
    </w:p>
    <w:p w14:paraId="42D589EB" w14:textId="77777777" w:rsidR="00335953" w:rsidRDefault="00335953" w:rsidP="00335953">
      <w:pPr>
        <w:spacing w:after="0"/>
        <w:rPr>
          <w:rFonts w:eastAsiaTheme="minorEastAsia"/>
          <w:sz w:val="24"/>
          <w:szCs w:val="24"/>
        </w:rPr>
      </w:pPr>
    </w:p>
    <w:p w14:paraId="6555CE6F" w14:textId="7CC23E1B" w:rsidR="00335953" w:rsidRDefault="00335953" w:rsidP="00335953">
      <w:pPr>
        <w:spacing w:after="0"/>
        <w:rPr>
          <w:rFonts w:eastAsiaTheme="minorEastAsia"/>
          <w:sz w:val="24"/>
          <w:szCs w:val="24"/>
          <w:u w:val="single"/>
        </w:rPr>
      </w:pPr>
      <w:r w:rsidRPr="5BA097FA">
        <w:rPr>
          <w:rFonts w:eastAsiaTheme="minorEastAsia"/>
          <w:sz w:val="24"/>
          <w:szCs w:val="24"/>
        </w:rPr>
        <w:t>Account(</w:t>
      </w:r>
      <w:proofErr w:type="spellStart"/>
      <w:r w:rsidRPr="5BA097FA">
        <w:rPr>
          <w:rFonts w:eastAsiaTheme="minorEastAsia"/>
          <w:sz w:val="24"/>
          <w:szCs w:val="24"/>
          <w:u w:val="single"/>
        </w:rPr>
        <w:t>Student_ID</w:t>
      </w:r>
      <w:proofErr w:type="spellEnd"/>
      <w:r w:rsidRPr="5BA097FA">
        <w:rPr>
          <w:rFonts w:eastAsiaTheme="minorEastAsia"/>
          <w:sz w:val="24"/>
          <w:szCs w:val="24"/>
          <w:u w:val="single"/>
        </w:rPr>
        <w:t>: VARCHAR(9)</w:t>
      </w:r>
      <w:r w:rsidRPr="5BA097FA">
        <w:rPr>
          <w:rFonts w:eastAsiaTheme="minorEastAsia"/>
          <w:sz w:val="24"/>
          <w:szCs w:val="24"/>
        </w:rPr>
        <w:t xml:space="preserve">, Name: VARCHAR(30), Major: VARCHAR(20), Class: VARCHAR(20), </w:t>
      </w:r>
      <w:proofErr w:type="spellStart"/>
      <w:r w:rsidRPr="5BA097FA">
        <w:rPr>
          <w:rFonts w:eastAsiaTheme="minorEastAsia"/>
          <w:sz w:val="24"/>
          <w:szCs w:val="24"/>
        </w:rPr>
        <w:t>Institute_ID</w:t>
      </w:r>
      <w:proofErr w:type="spellEnd"/>
      <w:r w:rsidRPr="5BA097FA">
        <w:rPr>
          <w:rFonts w:eastAsiaTheme="minorEastAsia"/>
          <w:sz w:val="24"/>
          <w:szCs w:val="24"/>
        </w:rPr>
        <w:t>: VARCHAR(9))</w:t>
      </w:r>
    </w:p>
    <w:p w14:paraId="27DD552A" w14:textId="77777777" w:rsidR="00335953" w:rsidRDefault="00335953" w:rsidP="00335953">
      <w:pPr>
        <w:spacing w:after="0"/>
        <w:ind w:left="720"/>
        <w:rPr>
          <w:rFonts w:eastAsiaTheme="minorEastAsia"/>
          <w:sz w:val="24"/>
          <w:szCs w:val="24"/>
        </w:rPr>
      </w:pPr>
      <w:r w:rsidRPr="5BA097FA">
        <w:rPr>
          <w:rFonts w:eastAsiaTheme="minorEastAsia"/>
          <w:sz w:val="24"/>
          <w:szCs w:val="24"/>
        </w:rPr>
        <w:t>The Account table stores information pertaining to its student user. This includes Student ID, their major, class, and Institute ID.</w:t>
      </w:r>
    </w:p>
    <w:p w14:paraId="75DB9BE8" w14:textId="77777777" w:rsidR="00335953" w:rsidRDefault="00335953" w:rsidP="00335953">
      <w:pPr>
        <w:spacing w:after="0"/>
        <w:rPr>
          <w:rFonts w:eastAsiaTheme="minorEastAsia"/>
          <w:sz w:val="24"/>
          <w:szCs w:val="24"/>
        </w:rPr>
      </w:pPr>
    </w:p>
    <w:p w14:paraId="7118E1C1" w14:textId="1518DCCF" w:rsidR="00335953" w:rsidRDefault="00335953" w:rsidP="00335953">
      <w:pPr>
        <w:spacing w:after="0"/>
        <w:rPr>
          <w:rFonts w:eastAsiaTheme="minorEastAsia"/>
          <w:sz w:val="24"/>
          <w:szCs w:val="24"/>
        </w:rPr>
      </w:pPr>
      <w:r w:rsidRPr="5BA097FA">
        <w:rPr>
          <w:rFonts w:eastAsiaTheme="minorEastAsia"/>
          <w:sz w:val="24"/>
          <w:szCs w:val="24"/>
        </w:rPr>
        <w:t>Search(</w:t>
      </w:r>
      <w:proofErr w:type="spellStart"/>
      <w:r w:rsidRPr="5BA097FA">
        <w:rPr>
          <w:rFonts w:eastAsiaTheme="minorEastAsia"/>
          <w:sz w:val="24"/>
          <w:szCs w:val="24"/>
          <w:u w:val="single"/>
        </w:rPr>
        <w:t>Search_ID</w:t>
      </w:r>
      <w:proofErr w:type="spellEnd"/>
      <w:r w:rsidRPr="5BA097FA">
        <w:rPr>
          <w:rFonts w:eastAsiaTheme="minorEastAsia"/>
          <w:sz w:val="24"/>
          <w:szCs w:val="24"/>
          <w:u w:val="single"/>
        </w:rPr>
        <w:t>: VARCHAR (9)</w:t>
      </w:r>
      <w:r w:rsidRPr="5BA097FA">
        <w:rPr>
          <w:rFonts w:eastAsiaTheme="minorEastAsia"/>
          <w:sz w:val="24"/>
          <w:szCs w:val="24"/>
        </w:rPr>
        <w:t xml:space="preserve">, </w:t>
      </w:r>
      <w:proofErr w:type="spellStart"/>
      <w:r w:rsidRPr="5BA097FA">
        <w:rPr>
          <w:rFonts w:eastAsiaTheme="minorEastAsia"/>
          <w:sz w:val="24"/>
          <w:szCs w:val="24"/>
        </w:rPr>
        <w:t>Search_Date</w:t>
      </w:r>
      <w:proofErr w:type="spellEnd"/>
      <w:r w:rsidRPr="5BA097FA">
        <w:rPr>
          <w:rFonts w:eastAsiaTheme="minorEastAsia"/>
          <w:sz w:val="24"/>
          <w:szCs w:val="24"/>
        </w:rPr>
        <w:t xml:space="preserve">: DATE, </w:t>
      </w:r>
      <w:proofErr w:type="spellStart"/>
      <w:r w:rsidRPr="5BA097FA">
        <w:rPr>
          <w:rFonts w:eastAsiaTheme="minorEastAsia"/>
          <w:sz w:val="24"/>
          <w:szCs w:val="24"/>
        </w:rPr>
        <w:t>Key_Words</w:t>
      </w:r>
      <w:proofErr w:type="spellEnd"/>
      <w:r w:rsidRPr="5BA097FA">
        <w:rPr>
          <w:rFonts w:eastAsiaTheme="minorEastAsia"/>
          <w:sz w:val="24"/>
          <w:szCs w:val="24"/>
        </w:rPr>
        <w:t xml:space="preserve">: VARCHAR (75), </w:t>
      </w:r>
      <w:proofErr w:type="spellStart"/>
      <w:r w:rsidRPr="5BA097FA">
        <w:rPr>
          <w:rFonts w:eastAsiaTheme="minorEastAsia"/>
          <w:sz w:val="24"/>
          <w:szCs w:val="24"/>
        </w:rPr>
        <w:t>Student_ID</w:t>
      </w:r>
      <w:proofErr w:type="spellEnd"/>
      <w:r w:rsidRPr="5BA097FA">
        <w:rPr>
          <w:rFonts w:eastAsiaTheme="minorEastAsia"/>
          <w:sz w:val="24"/>
          <w:szCs w:val="24"/>
        </w:rPr>
        <w:t>: VARCHAR (9))</w:t>
      </w:r>
    </w:p>
    <w:p w14:paraId="62999D7A" w14:textId="77777777" w:rsidR="00335953" w:rsidRDefault="00335953" w:rsidP="00335953">
      <w:pPr>
        <w:spacing w:after="0"/>
        <w:ind w:left="720"/>
        <w:rPr>
          <w:rFonts w:eastAsiaTheme="minorEastAsia"/>
          <w:sz w:val="24"/>
          <w:szCs w:val="24"/>
        </w:rPr>
      </w:pPr>
      <w:r w:rsidRPr="5BA097FA">
        <w:rPr>
          <w:rFonts w:eastAsiaTheme="minorEastAsia"/>
          <w:sz w:val="24"/>
          <w:szCs w:val="24"/>
        </w:rPr>
        <w:t>The Search table stores all the searches made by all accounts. This includes IDs to connect searches to accounts, the date of the search, and any keywords. They removed at regular intervals, much like NCBI database searches. However, if one wishes to preserve a specific search and return to it later, they can save it to their account.</w:t>
      </w:r>
    </w:p>
    <w:p w14:paraId="42CB56A8" w14:textId="77777777" w:rsidR="00335953" w:rsidRDefault="00335953" w:rsidP="00335953">
      <w:pPr>
        <w:spacing w:after="0"/>
        <w:rPr>
          <w:rFonts w:eastAsiaTheme="minorEastAsia"/>
          <w:sz w:val="24"/>
          <w:szCs w:val="24"/>
        </w:rPr>
      </w:pPr>
    </w:p>
    <w:p w14:paraId="0E64BC0A" w14:textId="10D7D321" w:rsidR="00335953" w:rsidRDefault="00335953" w:rsidP="00335953">
      <w:pPr>
        <w:spacing w:after="0"/>
        <w:rPr>
          <w:rFonts w:eastAsiaTheme="minorEastAsia"/>
          <w:sz w:val="24"/>
          <w:szCs w:val="24"/>
        </w:rPr>
      </w:pPr>
      <w:r w:rsidRPr="77066F47">
        <w:rPr>
          <w:rFonts w:eastAsiaTheme="minorEastAsia"/>
          <w:sz w:val="24"/>
          <w:szCs w:val="24"/>
        </w:rPr>
        <w:t>Find(</w:t>
      </w:r>
      <w:proofErr w:type="spellStart"/>
      <w:r w:rsidRPr="77066F47">
        <w:rPr>
          <w:rFonts w:eastAsiaTheme="minorEastAsia"/>
          <w:sz w:val="24"/>
          <w:szCs w:val="24"/>
          <w:u w:val="single"/>
        </w:rPr>
        <w:t>Search_ID</w:t>
      </w:r>
      <w:proofErr w:type="spellEnd"/>
      <w:r w:rsidRPr="77066F47">
        <w:rPr>
          <w:rFonts w:eastAsiaTheme="minorEastAsia"/>
          <w:sz w:val="24"/>
          <w:szCs w:val="24"/>
          <w:u w:val="single"/>
        </w:rPr>
        <w:t>: VARCHAR(9)</w:t>
      </w:r>
      <w:r w:rsidRPr="77066F47">
        <w:rPr>
          <w:rFonts w:eastAsiaTheme="minorEastAsia"/>
          <w:sz w:val="24"/>
          <w:szCs w:val="24"/>
        </w:rPr>
        <w:t xml:space="preserve">, </w:t>
      </w:r>
      <w:proofErr w:type="spellStart"/>
      <w:r w:rsidRPr="77066F47">
        <w:rPr>
          <w:rFonts w:eastAsiaTheme="minorEastAsia"/>
          <w:sz w:val="24"/>
          <w:szCs w:val="24"/>
          <w:u w:val="single"/>
        </w:rPr>
        <w:t>Scientific_Name</w:t>
      </w:r>
      <w:proofErr w:type="spellEnd"/>
      <w:r w:rsidRPr="77066F47">
        <w:rPr>
          <w:rFonts w:eastAsiaTheme="minorEastAsia"/>
          <w:sz w:val="24"/>
          <w:szCs w:val="24"/>
          <w:u w:val="single"/>
        </w:rPr>
        <w:t>: VARCHAR (50))</w:t>
      </w:r>
    </w:p>
    <w:p w14:paraId="498E84BA" w14:textId="77777777" w:rsidR="00335953" w:rsidRDefault="00335953" w:rsidP="00335953">
      <w:pPr>
        <w:spacing w:after="0"/>
        <w:ind w:firstLine="720"/>
        <w:rPr>
          <w:rFonts w:eastAsiaTheme="minorEastAsia"/>
          <w:sz w:val="24"/>
          <w:szCs w:val="24"/>
        </w:rPr>
      </w:pPr>
      <w:r w:rsidRPr="5BA097FA">
        <w:rPr>
          <w:rFonts w:eastAsiaTheme="minorEastAsia"/>
          <w:sz w:val="24"/>
          <w:szCs w:val="24"/>
        </w:rPr>
        <w:t xml:space="preserve">The Find table contains the unique </w:t>
      </w:r>
      <w:proofErr w:type="spellStart"/>
      <w:r w:rsidRPr="5BA097FA">
        <w:rPr>
          <w:rFonts w:eastAsiaTheme="minorEastAsia"/>
          <w:sz w:val="24"/>
          <w:szCs w:val="24"/>
        </w:rPr>
        <w:t>Search_ID</w:t>
      </w:r>
      <w:proofErr w:type="spellEnd"/>
      <w:r w:rsidRPr="5BA097FA">
        <w:rPr>
          <w:rFonts w:eastAsiaTheme="minorEastAsia"/>
          <w:sz w:val="24"/>
          <w:szCs w:val="24"/>
        </w:rPr>
        <w:t xml:space="preserve"> associated with the generated relevant </w:t>
      </w:r>
      <w:r>
        <w:tab/>
      </w:r>
      <w:proofErr w:type="spellStart"/>
      <w:r w:rsidRPr="5BA097FA">
        <w:rPr>
          <w:rFonts w:eastAsiaTheme="minorEastAsia"/>
          <w:sz w:val="24"/>
          <w:szCs w:val="24"/>
        </w:rPr>
        <w:t>Scientific_Name</w:t>
      </w:r>
      <w:proofErr w:type="spellEnd"/>
      <w:r w:rsidRPr="5BA097FA">
        <w:rPr>
          <w:rFonts w:eastAsiaTheme="minorEastAsia"/>
          <w:sz w:val="24"/>
          <w:szCs w:val="24"/>
        </w:rPr>
        <w:t xml:space="preserve"> both as primary keys. </w:t>
      </w:r>
    </w:p>
    <w:p w14:paraId="5418B270" w14:textId="77777777" w:rsidR="00335953" w:rsidRDefault="00335953" w:rsidP="00335953">
      <w:pPr>
        <w:spacing w:after="0"/>
        <w:rPr>
          <w:rFonts w:eastAsiaTheme="minorEastAsia"/>
          <w:sz w:val="24"/>
          <w:szCs w:val="24"/>
        </w:rPr>
      </w:pPr>
    </w:p>
    <w:p w14:paraId="7B86BD24" w14:textId="0DC83151" w:rsidR="00335953" w:rsidRDefault="00335953" w:rsidP="00335953">
      <w:pPr>
        <w:spacing w:after="0"/>
        <w:rPr>
          <w:rFonts w:eastAsiaTheme="minorEastAsia"/>
          <w:sz w:val="24"/>
          <w:szCs w:val="24"/>
        </w:rPr>
      </w:pPr>
      <w:r w:rsidRPr="77066F47">
        <w:rPr>
          <w:rFonts w:eastAsiaTheme="minorEastAsia"/>
          <w:sz w:val="24"/>
          <w:szCs w:val="24"/>
        </w:rPr>
        <w:t>Saved(</w:t>
      </w:r>
      <w:proofErr w:type="spellStart"/>
      <w:r w:rsidRPr="77066F47">
        <w:rPr>
          <w:rFonts w:eastAsiaTheme="minorEastAsia"/>
          <w:sz w:val="24"/>
          <w:szCs w:val="24"/>
          <w:u w:val="single"/>
        </w:rPr>
        <w:t>Student_ID</w:t>
      </w:r>
      <w:proofErr w:type="spellEnd"/>
      <w:r w:rsidRPr="77066F47">
        <w:rPr>
          <w:rFonts w:eastAsiaTheme="minorEastAsia"/>
          <w:sz w:val="24"/>
          <w:szCs w:val="24"/>
          <w:u w:val="single"/>
        </w:rPr>
        <w:t>: VARCHAR(9)</w:t>
      </w:r>
      <w:r w:rsidRPr="77066F47">
        <w:rPr>
          <w:rFonts w:eastAsiaTheme="minorEastAsia"/>
          <w:sz w:val="24"/>
          <w:szCs w:val="24"/>
        </w:rPr>
        <w:t xml:space="preserve">, </w:t>
      </w:r>
      <w:proofErr w:type="spellStart"/>
      <w:r w:rsidRPr="77066F47">
        <w:rPr>
          <w:rFonts w:eastAsiaTheme="minorEastAsia"/>
          <w:sz w:val="24"/>
          <w:szCs w:val="24"/>
          <w:u w:val="single"/>
        </w:rPr>
        <w:t>Search_ID</w:t>
      </w:r>
      <w:proofErr w:type="spellEnd"/>
      <w:r w:rsidRPr="77066F47">
        <w:rPr>
          <w:rFonts w:eastAsiaTheme="minorEastAsia"/>
          <w:sz w:val="24"/>
          <w:szCs w:val="24"/>
          <w:u w:val="single"/>
        </w:rPr>
        <w:t>: VARCHAR(9)</w:t>
      </w:r>
      <w:r w:rsidRPr="77066F47">
        <w:rPr>
          <w:rFonts w:eastAsiaTheme="minorEastAsia"/>
          <w:sz w:val="24"/>
          <w:szCs w:val="24"/>
        </w:rPr>
        <w:t>)</w:t>
      </w:r>
    </w:p>
    <w:p w14:paraId="7098095F" w14:textId="358393D8" w:rsidR="24D07338" w:rsidRDefault="00335953" w:rsidP="00335953">
      <w:pPr>
        <w:spacing w:after="0"/>
        <w:ind w:left="720"/>
        <w:rPr>
          <w:rFonts w:eastAsiaTheme="minorEastAsia"/>
          <w:sz w:val="24"/>
          <w:szCs w:val="24"/>
        </w:rPr>
      </w:pPr>
      <w:r w:rsidRPr="5BA097FA">
        <w:rPr>
          <w:rFonts w:eastAsiaTheme="minorEastAsia"/>
          <w:sz w:val="24"/>
          <w:szCs w:val="24"/>
        </w:rPr>
        <w:t>The Saved table stores searches that an account wishes to preserve from deletion and return to later. This just includes IDs to connect accounts and searches</w:t>
      </w:r>
      <w:r>
        <w:rPr>
          <w:rFonts w:eastAsiaTheme="minorEastAsia"/>
          <w:sz w:val="24"/>
          <w:szCs w:val="24"/>
        </w:rPr>
        <w:t>.</w:t>
      </w:r>
    </w:p>
    <w:p w14:paraId="356FC6FD" w14:textId="795F12C3" w:rsidR="00335953" w:rsidRPr="00DD2DC3" w:rsidRDefault="00335953" w:rsidP="00DD2DC3">
      <w:pPr>
        <w:pStyle w:val="Heading1"/>
        <w:jc w:val="center"/>
        <w:rPr>
          <w:rFonts w:asciiTheme="minorHAnsi" w:hAnsiTheme="minorHAnsi" w:cstheme="minorHAnsi"/>
          <w:b/>
          <w:bCs/>
        </w:rPr>
      </w:pPr>
      <w:bookmarkStart w:id="6" w:name="_Toc120776011"/>
      <w:r w:rsidRPr="00DD2DC3">
        <w:rPr>
          <w:rFonts w:asciiTheme="minorHAnsi" w:hAnsiTheme="minorHAnsi" w:cstheme="minorHAnsi"/>
          <w:b/>
          <w:bCs/>
        </w:rPr>
        <w:lastRenderedPageBreak/>
        <w:t>SQL Create Tables</w:t>
      </w:r>
      <w:bookmarkEnd w:id="6"/>
    </w:p>
    <w:p w14:paraId="6F7D0571" w14:textId="77777777" w:rsidR="00DD2DC3" w:rsidRDefault="00DD2DC3" w:rsidP="00DD2DC3">
      <w:pPr>
        <w:spacing w:after="0"/>
        <w:rPr>
          <w:rFonts w:ascii="Courier New" w:hAnsi="Courier New" w:cs="Courier New"/>
          <w:sz w:val="20"/>
          <w:szCs w:val="20"/>
        </w:rPr>
      </w:pPr>
    </w:p>
    <w:p w14:paraId="53B6896A" w14:textId="15F83E5C" w:rsidR="00335953" w:rsidRPr="00335953" w:rsidRDefault="00335953" w:rsidP="00DD2DC3">
      <w:pPr>
        <w:spacing w:after="0"/>
        <w:rPr>
          <w:rFonts w:ascii="Courier New" w:hAnsi="Courier New" w:cs="Courier New"/>
          <w:sz w:val="20"/>
          <w:szCs w:val="20"/>
        </w:rPr>
      </w:pPr>
      <w:r w:rsidRPr="00335953">
        <w:rPr>
          <w:rFonts w:ascii="Courier New" w:hAnsi="Courier New" w:cs="Courier New"/>
          <w:sz w:val="20"/>
          <w:szCs w:val="20"/>
        </w:rPr>
        <w:t>USE xxx##</w:t>
      </w:r>
      <w:proofErr w:type="spellStart"/>
      <w:r w:rsidRPr="00335953">
        <w:rPr>
          <w:rFonts w:ascii="Courier New" w:hAnsi="Courier New" w:cs="Courier New"/>
          <w:sz w:val="20"/>
          <w:szCs w:val="20"/>
        </w:rPr>
        <w:t>db</w:t>
      </w:r>
      <w:proofErr w:type="spellEnd"/>
      <w:r w:rsidRPr="00335953">
        <w:rPr>
          <w:rFonts w:ascii="Courier New" w:hAnsi="Courier New" w:cs="Courier New"/>
          <w:sz w:val="20"/>
          <w:szCs w:val="20"/>
        </w:rPr>
        <w:t>;</w:t>
      </w:r>
    </w:p>
    <w:p w14:paraId="1CC28CAA" w14:textId="77777777" w:rsidR="00335953" w:rsidRPr="00335953" w:rsidRDefault="00335953" w:rsidP="00DD2DC3">
      <w:pPr>
        <w:spacing w:after="0"/>
        <w:rPr>
          <w:rFonts w:ascii="Courier New" w:hAnsi="Courier New" w:cs="Courier New"/>
          <w:sz w:val="20"/>
          <w:szCs w:val="20"/>
        </w:rPr>
      </w:pPr>
    </w:p>
    <w:p w14:paraId="6E9B117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DROP TABLE IF EXISTS saved;</w:t>
      </w:r>
    </w:p>
    <w:p w14:paraId="0CED93D5" w14:textId="77777777" w:rsidR="00FA16FB" w:rsidRDefault="00335953" w:rsidP="00335953">
      <w:pPr>
        <w:spacing w:after="0"/>
        <w:rPr>
          <w:rFonts w:ascii="Courier New" w:hAnsi="Courier New" w:cs="Courier New"/>
          <w:sz w:val="20"/>
          <w:szCs w:val="20"/>
        </w:rPr>
      </w:pPr>
      <w:r w:rsidRPr="00335953">
        <w:rPr>
          <w:rFonts w:ascii="Courier New" w:hAnsi="Courier New" w:cs="Courier New"/>
          <w:sz w:val="20"/>
          <w:szCs w:val="20"/>
        </w:rPr>
        <w:t>DROP TABLE IF EXISTS find;</w:t>
      </w:r>
    </w:p>
    <w:p w14:paraId="75A9C013" w14:textId="3E5639A0"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DROP TABLE IF EXISTS search;</w:t>
      </w:r>
    </w:p>
    <w:p w14:paraId="0C3A8746"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DROP TABLE IF EXISTS account;</w:t>
      </w:r>
    </w:p>
    <w:p w14:paraId="3C645156"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DROP TABLE IF EXISTS institution;</w:t>
      </w:r>
    </w:p>
    <w:p w14:paraId="2D842AC3" w14:textId="41738856"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DROP TABLE IF EXISTS species;</w:t>
      </w:r>
    </w:p>
    <w:p w14:paraId="42694133" w14:textId="77777777" w:rsidR="00335953" w:rsidRPr="00335953" w:rsidRDefault="00335953" w:rsidP="00335953">
      <w:pPr>
        <w:spacing w:after="0"/>
        <w:rPr>
          <w:rFonts w:ascii="Courier New" w:hAnsi="Courier New" w:cs="Courier New"/>
          <w:sz w:val="20"/>
          <w:szCs w:val="20"/>
        </w:rPr>
      </w:pPr>
    </w:p>
    <w:p w14:paraId="6849929D"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CREATE TABLE species (</w:t>
      </w:r>
    </w:p>
    <w:p w14:paraId="698A88B2"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r>
      <w:proofErr w:type="spellStart"/>
      <w:r w:rsidRPr="00FA16FB">
        <w:rPr>
          <w:rFonts w:ascii="Courier New" w:hAnsi="Courier New" w:cs="Courier New"/>
          <w:sz w:val="20"/>
          <w:szCs w:val="20"/>
        </w:rPr>
        <w:t>Scientific_Name</w:t>
      </w:r>
      <w:proofErr w:type="spellEnd"/>
      <w:r w:rsidRPr="00FA16FB">
        <w:rPr>
          <w:rFonts w:ascii="Courier New" w:hAnsi="Courier New" w:cs="Courier New"/>
          <w:sz w:val="20"/>
          <w:szCs w:val="20"/>
        </w:rPr>
        <w:t xml:space="preserve"> VARCHAR (50), </w:t>
      </w:r>
    </w:p>
    <w:p w14:paraId="02AAF194"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r>
      <w:proofErr w:type="spellStart"/>
      <w:r w:rsidRPr="00FA16FB">
        <w:rPr>
          <w:rFonts w:ascii="Courier New" w:hAnsi="Courier New" w:cs="Courier New"/>
          <w:sz w:val="20"/>
          <w:szCs w:val="20"/>
        </w:rPr>
        <w:t>Common_Name</w:t>
      </w:r>
      <w:proofErr w:type="spellEnd"/>
      <w:r w:rsidRPr="00FA16FB">
        <w:rPr>
          <w:rFonts w:ascii="Courier New" w:hAnsi="Courier New" w:cs="Courier New"/>
          <w:sz w:val="20"/>
          <w:szCs w:val="20"/>
        </w:rPr>
        <w:t xml:space="preserve"> VARCHAR (30),</w:t>
      </w:r>
    </w:p>
    <w:p w14:paraId="7302773B"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 xml:space="preserve">Vertebrate INTEGER, </w:t>
      </w:r>
    </w:p>
    <w:p w14:paraId="40A502AE"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Region VARCHAR (25),</w:t>
      </w:r>
    </w:p>
    <w:p w14:paraId="15649B84"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Reproduction VARCHAR(30),</w:t>
      </w:r>
    </w:p>
    <w:p w14:paraId="4FAEC34F"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Ploidy INTEGER,</w:t>
      </w:r>
    </w:p>
    <w:p w14:paraId="7E879BEA"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r>
      <w:proofErr w:type="spellStart"/>
      <w:r w:rsidRPr="00FA16FB">
        <w:rPr>
          <w:rFonts w:ascii="Courier New" w:hAnsi="Courier New" w:cs="Courier New"/>
          <w:sz w:val="20"/>
          <w:szCs w:val="20"/>
        </w:rPr>
        <w:t>MRCA_Name</w:t>
      </w:r>
      <w:proofErr w:type="spellEnd"/>
      <w:r w:rsidRPr="00FA16FB">
        <w:rPr>
          <w:rFonts w:ascii="Courier New" w:hAnsi="Courier New" w:cs="Courier New"/>
          <w:sz w:val="20"/>
          <w:szCs w:val="20"/>
        </w:rPr>
        <w:t xml:space="preserve"> VARCHAR (30),</w:t>
      </w:r>
    </w:p>
    <w:p w14:paraId="337567A1"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MYA INTEGER,</w:t>
      </w:r>
    </w:p>
    <w:p w14:paraId="3A155CA3"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PRIMARY KEY (</w:t>
      </w:r>
      <w:proofErr w:type="spellStart"/>
      <w:r w:rsidRPr="00FA16FB">
        <w:rPr>
          <w:rFonts w:ascii="Courier New" w:hAnsi="Courier New" w:cs="Courier New"/>
          <w:sz w:val="20"/>
          <w:szCs w:val="20"/>
        </w:rPr>
        <w:t>Scientific_Name</w:t>
      </w:r>
      <w:proofErr w:type="spellEnd"/>
      <w:r w:rsidRPr="00FA16FB">
        <w:rPr>
          <w:rFonts w:ascii="Courier New" w:hAnsi="Courier New" w:cs="Courier New"/>
          <w:sz w:val="20"/>
          <w:szCs w:val="20"/>
        </w:rPr>
        <w:t>)</w:t>
      </w:r>
    </w:p>
    <w:p w14:paraId="25697EB9" w14:textId="77777777" w:rsid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w:t>
      </w:r>
    </w:p>
    <w:p w14:paraId="61FCE361" w14:textId="02342484" w:rsidR="00335953" w:rsidRPr="00335953" w:rsidRDefault="00335953" w:rsidP="00FA16FB">
      <w:pPr>
        <w:spacing w:after="0"/>
        <w:rPr>
          <w:rFonts w:ascii="Courier New" w:hAnsi="Courier New" w:cs="Courier New"/>
          <w:sz w:val="20"/>
          <w:szCs w:val="20"/>
        </w:rPr>
      </w:pPr>
      <w:r w:rsidRPr="00335953">
        <w:rPr>
          <w:rFonts w:ascii="Courier New" w:hAnsi="Courier New" w:cs="Courier New"/>
          <w:sz w:val="20"/>
          <w:szCs w:val="20"/>
        </w:rPr>
        <w:t xml:space="preserve"> </w:t>
      </w:r>
    </w:p>
    <w:p w14:paraId="3DABF893"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CREATE TABLE institution (</w:t>
      </w:r>
    </w:p>
    <w:p w14:paraId="096BEE4E"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Institute_ID</w:t>
      </w:r>
      <w:proofErr w:type="spellEnd"/>
      <w:r w:rsidRPr="00335953">
        <w:rPr>
          <w:rFonts w:ascii="Courier New" w:hAnsi="Courier New" w:cs="Courier New"/>
          <w:sz w:val="20"/>
          <w:szCs w:val="20"/>
        </w:rPr>
        <w:t xml:space="preserve"> VARCHAR(9) NOT NULL,</w:t>
      </w:r>
    </w:p>
    <w:p w14:paraId="0CA1E415"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Name VARCHAR(30),</w:t>
      </w:r>
    </w:p>
    <w:p w14:paraId="39B7A084"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Expiration DATE,</w:t>
      </w:r>
    </w:p>
    <w:p w14:paraId="5495CC35"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License_Amt</w:t>
      </w:r>
      <w:proofErr w:type="spellEnd"/>
      <w:r w:rsidRPr="00335953">
        <w:rPr>
          <w:rFonts w:ascii="Courier New" w:hAnsi="Courier New" w:cs="Courier New"/>
          <w:sz w:val="20"/>
          <w:szCs w:val="20"/>
        </w:rPr>
        <w:t xml:space="preserve"> INTEGER, </w:t>
      </w:r>
    </w:p>
    <w:p w14:paraId="11C7E872"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PRIMARY KEY (</w:t>
      </w:r>
      <w:proofErr w:type="spellStart"/>
      <w:r w:rsidRPr="00335953">
        <w:rPr>
          <w:rFonts w:ascii="Courier New" w:hAnsi="Courier New" w:cs="Courier New"/>
          <w:sz w:val="20"/>
          <w:szCs w:val="20"/>
        </w:rPr>
        <w:t>Institute_ID</w:t>
      </w:r>
      <w:proofErr w:type="spellEnd"/>
      <w:r w:rsidRPr="00335953">
        <w:rPr>
          <w:rFonts w:ascii="Courier New" w:hAnsi="Courier New" w:cs="Courier New"/>
          <w:sz w:val="20"/>
          <w:szCs w:val="20"/>
        </w:rPr>
        <w:t>)</w:t>
      </w:r>
    </w:p>
    <w:p w14:paraId="3D2D131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w:t>
      </w:r>
    </w:p>
    <w:p w14:paraId="6A26EA78" w14:textId="77777777" w:rsidR="00335953" w:rsidRPr="00335953" w:rsidRDefault="00335953" w:rsidP="00335953">
      <w:pPr>
        <w:spacing w:after="0"/>
        <w:rPr>
          <w:rFonts w:ascii="Courier New" w:hAnsi="Courier New" w:cs="Courier New"/>
          <w:sz w:val="20"/>
          <w:szCs w:val="20"/>
        </w:rPr>
      </w:pPr>
    </w:p>
    <w:p w14:paraId="71FDED2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 When an institution ceases to pay for its license or is deleted, we do not want user data to be deleted. Accounts should be able to update though if their intuition changes. Hence ON CASCADE is only for update, not delete. */</w:t>
      </w:r>
    </w:p>
    <w:p w14:paraId="3580297E"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CREATE TABLE account(</w:t>
      </w:r>
    </w:p>
    <w:p w14:paraId="10C49A52"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xml:space="preserve"> VARCHAR(9),</w:t>
      </w:r>
    </w:p>
    <w:p w14:paraId="61610392"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Name VARCHAR(30),</w:t>
      </w:r>
    </w:p>
    <w:p w14:paraId="61D2D253"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Major VARCHAR(20),</w:t>
      </w:r>
    </w:p>
    <w:p w14:paraId="6FDBB5A2"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Class VARCHAR(20),</w:t>
      </w:r>
    </w:p>
    <w:p w14:paraId="5AD3EEE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Institute_ID</w:t>
      </w:r>
      <w:proofErr w:type="spellEnd"/>
      <w:r w:rsidRPr="00335953">
        <w:rPr>
          <w:rFonts w:ascii="Courier New" w:hAnsi="Courier New" w:cs="Courier New"/>
          <w:sz w:val="20"/>
          <w:szCs w:val="20"/>
        </w:rPr>
        <w:t xml:space="preserve"> VARCHAR(9) NOT NULL,</w:t>
      </w:r>
    </w:p>
    <w:p w14:paraId="0F7FFE4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PRIMARY KEY (</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w:t>
      </w:r>
    </w:p>
    <w:p w14:paraId="3C4B1A7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FOREIGN KEY (</w:t>
      </w:r>
      <w:proofErr w:type="spellStart"/>
      <w:r w:rsidRPr="00335953">
        <w:rPr>
          <w:rFonts w:ascii="Courier New" w:hAnsi="Courier New" w:cs="Courier New"/>
          <w:sz w:val="20"/>
          <w:szCs w:val="20"/>
        </w:rPr>
        <w:t>Institute_ID</w:t>
      </w:r>
      <w:proofErr w:type="spellEnd"/>
      <w:r w:rsidRPr="00335953">
        <w:rPr>
          <w:rFonts w:ascii="Courier New" w:hAnsi="Courier New" w:cs="Courier New"/>
          <w:sz w:val="20"/>
          <w:szCs w:val="20"/>
        </w:rPr>
        <w:t>) REFERENCES institution(</w:t>
      </w:r>
      <w:proofErr w:type="spellStart"/>
      <w:r w:rsidRPr="00335953">
        <w:rPr>
          <w:rFonts w:ascii="Courier New" w:hAnsi="Courier New" w:cs="Courier New"/>
          <w:sz w:val="20"/>
          <w:szCs w:val="20"/>
        </w:rPr>
        <w:t>Institute_ID</w:t>
      </w:r>
      <w:proofErr w:type="spellEnd"/>
      <w:r w:rsidRPr="00335953">
        <w:rPr>
          <w:rFonts w:ascii="Courier New" w:hAnsi="Courier New" w:cs="Courier New"/>
          <w:sz w:val="20"/>
          <w:szCs w:val="20"/>
        </w:rPr>
        <w:t>)</w:t>
      </w:r>
    </w:p>
    <w:p w14:paraId="284379A3"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UPDATE CASCADE</w:t>
      </w:r>
    </w:p>
    <w:p w14:paraId="3F9E285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w:t>
      </w:r>
    </w:p>
    <w:p w14:paraId="317EB8C6" w14:textId="77777777" w:rsidR="00335953" w:rsidRPr="00335953" w:rsidRDefault="00335953" w:rsidP="00335953">
      <w:pPr>
        <w:spacing w:after="0"/>
        <w:rPr>
          <w:rFonts w:ascii="Courier New" w:hAnsi="Courier New" w:cs="Courier New"/>
          <w:sz w:val="20"/>
          <w:szCs w:val="20"/>
        </w:rPr>
      </w:pPr>
    </w:p>
    <w:p w14:paraId="1C4C1A9C"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 xml:space="preserve">/* We set </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xml:space="preserve"> to NOT NULL because every search must be made by an account, which in turn will have a student ID.*/</w:t>
      </w:r>
    </w:p>
    <w:p w14:paraId="2EA59536"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CREATE TABLE search(</w:t>
      </w:r>
    </w:p>
    <w:p w14:paraId="2159F77C"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 xml:space="preserve"> VARCHAR (9),</w:t>
      </w:r>
    </w:p>
    <w:p w14:paraId="137812BC"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Search_Date</w:t>
      </w:r>
      <w:proofErr w:type="spellEnd"/>
      <w:r w:rsidRPr="00335953">
        <w:rPr>
          <w:rFonts w:ascii="Courier New" w:hAnsi="Courier New" w:cs="Courier New"/>
          <w:sz w:val="20"/>
          <w:szCs w:val="20"/>
        </w:rPr>
        <w:t xml:space="preserve"> DATE,</w:t>
      </w:r>
    </w:p>
    <w:p w14:paraId="0073831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Key_Words</w:t>
      </w:r>
      <w:proofErr w:type="spellEnd"/>
      <w:r w:rsidRPr="00335953">
        <w:rPr>
          <w:rFonts w:ascii="Courier New" w:hAnsi="Courier New" w:cs="Courier New"/>
          <w:sz w:val="20"/>
          <w:szCs w:val="20"/>
        </w:rPr>
        <w:t xml:space="preserve"> VARCHAR (75),</w:t>
      </w:r>
    </w:p>
    <w:p w14:paraId="6A7936E3"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xml:space="preserve"> VARCHAR (9) NOT NULL,</w:t>
      </w:r>
    </w:p>
    <w:p w14:paraId="473B9661"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lastRenderedPageBreak/>
        <w:tab/>
        <w:t>PRIMARY KEY (</w:t>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w:t>
      </w:r>
    </w:p>
    <w:p w14:paraId="5404EC77"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FOREIGN KEY (</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REFERENCES account(</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w:t>
      </w:r>
    </w:p>
    <w:p w14:paraId="5BF07A47"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DELETE CASCADE</w:t>
      </w:r>
    </w:p>
    <w:p w14:paraId="327D2735" w14:textId="50EC3802"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)ENGINE=</w:t>
      </w:r>
      <w:proofErr w:type="spellStart"/>
      <w:r w:rsidRPr="00335953">
        <w:rPr>
          <w:rFonts w:ascii="Courier New" w:hAnsi="Courier New" w:cs="Courier New"/>
          <w:sz w:val="20"/>
          <w:szCs w:val="20"/>
        </w:rPr>
        <w:t>InnoDB</w:t>
      </w:r>
      <w:proofErr w:type="spellEnd"/>
      <w:r w:rsidRPr="00335953">
        <w:rPr>
          <w:rFonts w:ascii="Courier New" w:hAnsi="Courier New" w:cs="Courier New"/>
          <w:sz w:val="20"/>
          <w:szCs w:val="20"/>
        </w:rPr>
        <w:t>;</w:t>
      </w:r>
    </w:p>
    <w:p w14:paraId="0655E5EA" w14:textId="77777777" w:rsidR="00335953" w:rsidRPr="00335953" w:rsidRDefault="00335953" w:rsidP="00335953">
      <w:pPr>
        <w:spacing w:after="0"/>
        <w:rPr>
          <w:rFonts w:ascii="Courier New" w:hAnsi="Courier New" w:cs="Courier New"/>
          <w:sz w:val="20"/>
          <w:szCs w:val="20"/>
        </w:rPr>
      </w:pPr>
    </w:p>
    <w:p w14:paraId="2861E454"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Scientific_Name</w:t>
      </w:r>
      <w:proofErr w:type="spellEnd"/>
      <w:r w:rsidRPr="00335953">
        <w:rPr>
          <w:rFonts w:ascii="Courier New" w:hAnsi="Courier New" w:cs="Courier New"/>
          <w:sz w:val="20"/>
          <w:szCs w:val="20"/>
        </w:rPr>
        <w:t xml:space="preserve"> is NOT NULL because all Species will have the MRCA information. We also want entries to match the behavior of its associated species. There is no point in preserving this information if the species is deleted and it should be kept up to date, hence ON CASCADE. */</w:t>
      </w:r>
    </w:p>
    <w:p w14:paraId="4E812555"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 xml:space="preserve">CREATE TABLE </w:t>
      </w:r>
      <w:proofErr w:type="spellStart"/>
      <w:r w:rsidRPr="00335953">
        <w:rPr>
          <w:rFonts w:ascii="Courier New" w:hAnsi="Courier New" w:cs="Courier New"/>
          <w:sz w:val="20"/>
          <w:szCs w:val="20"/>
        </w:rPr>
        <w:t>mrca</w:t>
      </w:r>
      <w:proofErr w:type="spellEnd"/>
      <w:r w:rsidRPr="00335953">
        <w:rPr>
          <w:rFonts w:ascii="Courier New" w:hAnsi="Courier New" w:cs="Courier New"/>
          <w:sz w:val="20"/>
          <w:szCs w:val="20"/>
        </w:rPr>
        <w:t xml:space="preserve"> (</w:t>
      </w:r>
    </w:p>
    <w:p w14:paraId="4B821E45"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MRCA_Name</w:t>
      </w:r>
      <w:proofErr w:type="spellEnd"/>
      <w:r w:rsidRPr="00335953">
        <w:rPr>
          <w:rFonts w:ascii="Courier New" w:hAnsi="Courier New" w:cs="Courier New"/>
          <w:sz w:val="20"/>
          <w:szCs w:val="20"/>
        </w:rPr>
        <w:t xml:space="preserve"> VARCHAR (30),</w:t>
      </w:r>
    </w:p>
    <w:p w14:paraId="59D02896"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MYA INTEGER,</w:t>
      </w:r>
    </w:p>
    <w:p w14:paraId="21B1F56F"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Scientific_Name</w:t>
      </w:r>
      <w:proofErr w:type="spellEnd"/>
      <w:r w:rsidRPr="00335953">
        <w:rPr>
          <w:rFonts w:ascii="Courier New" w:hAnsi="Courier New" w:cs="Courier New"/>
          <w:sz w:val="20"/>
          <w:szCs w:val="20"/>
        </w:rPr>
        <w:t xml:space="preserve"> VARCHAR(50) NOT NULL,</w:t>
      </w:r>
    </w:p>
    <w:p w14:paraId="43216F3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PRIMARY KEY (</w:t>
      </w:r>
      <w:proofErr w:type="spellStart"/>
      <w:r w:rsidRPr="00335953">
        <w:rPr>
          <w:rFonts w:ascii="Courier New" w:hAnsi="Courier New" w:cs="Courier New"/>
          <w:sz w:val="20"/>
          <w:szCs w:val="20"/>
        </w:rPr>
        <w:t>MRCA_Name</w:t>
      </w:r>
      <w:proofErr w:type="spellEnd"/>
      <w:r w:rsidRPr="00335953">
        <w:rPr>
          <w:rFonts w:ascii="Courier New" w:hAnsi="Courier New" w:cs="Courier New"/>
          <w:sz w:val="20"/>
          <w:szCs w:val="20"/>
        </w:rPr>
        <w:t>),</w:t>
      </w:r>
    </w:p>
    <w:p w14:paraId="74B4DDFB"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FOREIGN KEY (</w:t>
      </w:r>
      <w:proofErr w:type="spellStart"/>
      <w:r w:rsidRPr="00335953">
        <w:rPr>
          <w:rFonts w:ascii="Courier New" w:hAnsi="Courier New" w:cs="Courier New"/>
          <w:sz w:val="20"/>
          <w:szCs w:val="20"/>
        </w:rPr>
        <w:t>Scientific_Name</w:t>
      </w:r>
      <w:proofErr w:type="spellEnd"/>
      <w:r w:rsidRPr="00335953">
        <w:rPr>
          <w:rFonts w:ascii="Courier New" w:hAnsi="Courier New" w:cs="Courier New"/>
          <w:sz w:val="20"/>
          <w:szCs w:val="20"/>
        </w:rPr>
        <w:t>) REFERENCES species(</w:t>
      </w:r>
      <w:proofErr w:type="spellStart"/>
      <w:r w:rsidRPr="00335953">
        <w:rPr>
          <w:rFonts w:ascii="Courier New" w:hAnsi="Courier New" w:cs="Courier New"/>
          <w:sz w:val="20"/>
          <w:szCs w:val="20"/>
        </w:rPr>
        <w:t>Scientific_Name</w:t>
      </w:r>
      <w:proofErr w:type="spellEnd"/>
      <w:r w:rsidRPr="00335953">
        <w:rPr>
          <w:rFonts w:ascii="Courier New" w:hAnsi="Courier New" w:cs="Courier New"/>
          <w:sz w:val="20"/>
          <w:szCs w:val="20"/>
        </w:rPr>
        <w:t>)</w:t>
      </w:r>
    </w:p>
    <w:p w14:paraId="59B4E53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DELETE CASCADE</w:t>
      </w:r>
    </w:p>
    <w:p w14:paraId="0BC937C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UPDATE CASCADE</w:t>
      </w:r>
    </w:p>
    <w:p w14:paraId="416DC93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)ENGINE=</w:t>
      </w:r>
      <w:proofErr w:type="spellStart"/>
      <w:r w:rsidRPr="00335953">
        <w:rPr>
          <w:rFonts w:ascii="Courier New" w:hAnsi="Courier New" w:cs="Courier New"/>
          <w:sz w:val="20"/>
          <w:szCs w:val="20"/>
        </w:rPr>
        <w:t>InnoDB</w:t>
      </w:r>
      <w:proofErr w:type="spellEnd"/>
      <w:r w:rsidRPr="00335953">
        <w:rPr>
          <w:rFonts w:ascii="Courier New" w:hAnsi="Courier New" w:cs="Courier New"/>
          <w:sz w:val="20"/>
          <w:szCs w:val="20"/>
        </w:rPr>
        <w:t>;</w:t>
      </w:r>
    </w:p>
    <w:p w14:paraId="3F91056A" w14:textId="77777777" w:rsidR="00335953" w:rsidRPr="00335953" w:rsidRDefault="00335953" w:rsidP="00335953">
      <w:pPr>
        <w:spacing w:after="0"/>
        <w:rPr>
          <w:rFonts w:ascii="Courier New" w:hAnsi="Courier New" w:cs="Courier New"/>
          <w:sz w:val="20"/>
          <w:szCs w:val="20"/>
        </w:rPr>
      </w:pPr>
    </w:p>
    <w:p w14:paraId="398977E9" w14:textId="77777777" w:rsidR="00335953" w:rsidRPr="00335953" w:rsidRDefault="00335953" w:rsidP="00335953">
      <w:pPr>
        <w:spacing w:after="0"/>
        <w:rPr>
          <w:rFonts w:ascii="Courier New" w:hAnsi="Courier New" w:cs="Courier New"/>
          <w:sz w:val="20"/>
          <w:szCs w:val="20"/>
        </w:rPr>
      </w:pPr>
    </w:p>
    <w:p w14:paraId="69C9E9F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 When a search or species is deleted or updated, whatever results were produced should be affected the same way. Results will be misleading without the updates and will never be displayed if not associated with a search. Hence the ON CASCADE constraint. */</w:t>
      </w:r>
    </w:p>
    <w:p w14:paraId="02220ED7"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CREATE TABLE find(</w:t>
      </w:r>
    </w:p>
    <w:p w14:paraId="6F9FFA9C"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 xml:space="preserve"> VARCHAR(9), </w:t>
      </w:r>
    </w:p>
    <w:p w14:paraId="675E2ED4"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Scientific_Name</w:t>
      </w:r>
      <w:proofErr w:type="spellEnd"/>
      <w:r w:rsidRPr="00335953">
        <w:rPr>
          <w:rFonts w:ascii="Courier New" w:hAnsi="Courier New" w:cs="Courier New"/>
          <w:sz w:val="20"/>
          <w:szCs w:val="20"/>
        </w:rPr>
        <w:t xml:space="preserve"> VARCHAR (50),</w:t>
      </w:r>
    </w:p>
    <w:p w14:paraId="23376B0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PRIMARY KEY(</w:t>
      </w:r>
      <w:proofErr w:type="spellStart"/>
      <w:r w:rsidRPr="00335953">
        <w:rPr>
          <w:rFonts w:ascii="Courier New" w:hAnsi="Courier New" w:cs="Courier New"/>
          <w:sz w:val="20"/>
          <w:szCs w:val="20"/>
        </w:rPr>
        <w:t>Scientific_Name</w:t>
      </w:r>
      <w:proofErr w:type="spellEnd"/>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w:t>
      </w:r>
    </w:p>
    <w:p w14:paraId="201200F4"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FOREIGN KEY (</w:t>
      </w:r>
      <w:proofErr w:type="spellStart"/>
      <w:r w:rsidRPr="00335953">
        <w:rPr>
          <w:rFonts w:ascii="Courier New" w:hAnsi="Courier New" w:cs="Courier New"/>
          <w:sz w:val="20"/>
          <w:szCs w:val="20"/>
        </w:rPr>
        <w:t>Scientific_Name</w:t>
      </w:r>
      <w:proofErr w:type="spellEnd"/>
      <w:r w:rsidRPr="00335953">
        <w:rPr>
          <w:rFonts w:ascii="Courier New" w:hAnsi="Courier New" w:cs="Courier New"/>
          <w:sz w:val="20"/>
          <w:szCs w:val="20"/>
        </w:rPr>
        <w:t>) REFERENCES species(</w:t>
      </w:r>
      <w:proofErr w:type="spellStart"/>
      <w:r w:rsidRPr="00335953">
        <w:rPr>
          <w:rFonts w:ascii="Courier New" w:hAnsi="Courier New" w:cs="Courier New"/>
          <w:sz w:val="20"/>
          <w:szCs w:val="20"/>
        </w:rPr>
        <w:t>Scientific_Name</w:t>
      </w:r>
      <w:proofErr w:type="spellEnd"/>
      <w:r w:rsidRPr="00335953">
        <w:rPr>
          <w:rFonts w:ascii="Courier New" w:hAnsi="Courier New" w:cs="Courier New"/>
          <w:sz w:val="20"/>
          <w:szCs w:val="20"/>
        </w:rPr>
        <w:t>)</w:t>
      </w:r>
    </w:p>
    <w:p w14:paraId="6DBB4B75"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DELETE CASCADE</w:t>
      </w:r>
    </w:p>
    <w:p w14:paraId="454AB7E5"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UPDATE CASCADE,</w:t>
      </w:r>
    </w:p>
    <w:p w14:paraId="5E7DB7B6"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FOREIGN KEY (</w:t>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 REFERENCES search(</w:t>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w:t>
      </w:r>
    </w:p>
    <w:p w14:paraId="17FDB40F"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DELETE CASCADE</w:t>
      </w:r>
    </w:p>
    <w:p w14:paraId="7AF16F5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UPDATE CASCADE</w:t>
      </w:r>
    </w:p>
    <w:p w14:paraId="1B49A99D"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)ENGINE=</w:t>
      </w:r>
      <w:proofErr w:type="spellStart"/>
      <w:r w:rsidRPr="00335953">
        <w:rPr>
          <w:rFonts w:ascii="Courier New" w:hAnsi="Courier New" w:cs="Courier New"/>
          <w:sz w:val="20"/>
          <w:szCs w:val="20"/>
        </w:rPr>
        <w:t>InnoDB</w:t>
      </w:r>
      <w:proofErr w:type="spellEnd"/>
      <w:r w:rsidRPr="00335953">
        <w:rPr>
          <w:rFonts w:ascii="Courier New" w:hAnsi="Courier New" w:cs="Courier New"/>
          <w:sz w:val="20"/>
          <w:szCs w:val="20"/>
        </w:rPr>
        <w:t>;</w:t>
      </w:r>
    </w:p>
    <w:p w14:paraId="24CE7145" w14:textId="77777777" w:rsidR="00335953" w:rsidRPr="00335953" w:rsidRDefault="00335953" w:rsidP="00335953">
      <w:pPr>
        <w:spacing w:after="0"/>
        <w:rPr>
          <w:rFonts w:ascii="Courier New" w:hAnsi="Courier New" w:cs="Courier New"/>
          <w:sz w:val="20"/>
          <w:szCs w:val="20"/>
        </w:rPr>
      </w:pPr>
    </w:p>
    <w:p w14:paraId="6FFE92AE" w14:textId="526FC466"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 When an account or search is deleted or updated, we want the saved searches to be affected the same way. No use in saved searches if they are no longer associated with an account or their account ID is not kept up to date. Hence the ON CASCADE constraint. */</w:t>
      </w:r>
    </w:p>
    <w:p w14:paraId="144E054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CREATE TABLE saved(</w:t>
      </w:r>
    </w:p>
    <w:p w14:paraId="102DA6E7" w14:textId="418A19FD"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xml:space="preserve"> VARCHAR(9)</w:t>
      </w:r>
      <w:r w:rsidR="00FA16FB">
        <w:rPr>
          <w:rFonts w:ascii="Courier New" w:hAnsi="Courier New" w:cs="Courier New"/>
          <w:sz w:val="20"/>
          <w:szCs w:val="20"/>
        </w:rPr>
        <w:t xml:space="preserve"> NOT NULL</w:t>
      </w:r>
      <w:r w:rsidRPr="00335953">
        <w:rPr>
          <w:rFonts w:ascii="Courier New" w:hAnsi="Courier New" w:cs="Courier New"/>
          <w:sz w:val="20"/>
          <w:szCs w:val="20"/>
        </w:rPr>
        <w:t>,</w:t>
      </w:r>
    </w:p>
    <w:p w14:paraId="4268962D"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 xml:space="preserve"> VARCHAR(9),</w:t>
      </w:r>
    </w:p>
    <w:p w14:paraId="41562745"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PRIMARY KEY (</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w:t>
      </w:r>
    </w:p>
    <w:p w14:paraId="212D63A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FOREIGN KEY (</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REFERENCES account(</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w:t>
      </w:r>
    </w:p>
    <w:p w14:paraId="6553B7A1"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DELETE CASCADE</w:t>
      </w:r>
    </w:p>
    <w:p w14:paraId="57B898C4"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ON UPDATE CASCADE,</w:t>
      </w:r>
    </w:p>
    <w:p w14:paraId="68CED1CF"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)ENGINE=</w:t>
      </w:r>
      <w:proofErr w:type="spellStart"/>
      <w:r w:rsidRPr="00335953">
        <w:rPr>
          <w:rFonts w:ascii="Courier New" w:hAnsi="Courier New" w:cs="Courier New"/>
          <w:sz w:val="20"/>
          <w:szCs w:val="20"/>
        </w:rPr>
        <w:t>InnoDB</w:t>
      </w:r>
      <w:proofErr w:type="spellEnd"/>
      <w:r w:rsidRPr="00335953">
        <w:rPr>
          <w:rFonts w:ascii="Courier New" w:hAnsi="Courier New" w:cs="Courier New"/>
          <w:sz w:val="20"/>
          <w:szCs w:val="20"/>
        </w:rPr>
        <w:t>;</w:t>
      </w:r>
    </w:p>
    <w:p w14:paraId="6153E284" w14:textId="77777777" w:rsidR="00335953" w:rsidRPr="00335953" w:rsidRDefault="00335953" w:rsidP="00335953">
      <w:pPr>
        <w:spacing w:after="0"/>
        <w:rPr>
          <w:rFonts w:ascii="Courier New" w:hAnsi="Courier New" w:cs="Courier New"/>
          <w:sz w:val="20"/>
          <w:szCs w:val="20"/>
        </w:rPr>
      </w:pPr>
    </w:p>
    <w:p w14:paraId="01839F31" w14:textId="77777777" w:rsidR="00335953" w:rsidRPr="00335953" w:rsidRDefault="00335953">
      <w:pPr>
        <w:rPr>
          <w:rFonts w:ascii="Courier New" w:hAnsi="Courier New" w:cs="Courier New"/>
          <w:sz w:val="20"/>
          <w:szCs w:val="20"/>
        </w:rPr>
      </w:pPr>
      <w:r w:rsidRPr="00335953">
        <w:rPr>
          <w:rFonts w:ascii="Courier New" w:hAnsi="Courier New" w:cs="Courier New"/>
          <w:sz w:val="20"/>
          <w:szCs w:val="20"/>
        </w:rPr>
        <w:br w:type="page"/>
      </w:r>
    </w:p>
    <w:p w14:paraId="4996A0FC" w14:textId="1E41DDF7" w:rsidR="00DD2DC3" w:rsidRPr="00DD2DC3" w:rsidRDefault="00DD2DC3" w:rsidP="00DD2DC3">
      <w:pPr>
        <w:pStyle w:val="Heading1"/>
        <w:jc w:val="center"/>
        <w:rPr>
          <w:rFonts w:asciiTheme="minorHAnsi" w:hAnsiTheme="minorHAnsi" w:cstheme="minorHAnsi"/>
          <w:b/>
          <w:bCs/>
        </w:rPr>
      </w:pPr>
      <w:bookmarkStart w:id="7" w:name="_Toc120776012"/>
      <w:r w:rsidRPr="00DD2DC3">
        <w:rPr>
          <w:rFonts w:asciiTheme="minorHAnsi" w:hAnsiTheme="minorHAnsi" w:cstheme="minorHAnsi"/>
          <w:b/>
          <w:bCs/>
        </w:rPr>
        <w:lastRenderedPageBreak/>
        <w:t>SQL Load Data</w:t>
      </w:r>
      <w:bookmarkEnd w:id="7"/>
    </w:p>
    <w:p w14:paraId="5AC3FC10" w14:textId="77777777" w:rsidR="00DD2DC3" w:rsidRPr="00DD2DC3" w:rsidRDefault="00DD2DC3" w:rsidP="00DD2DC3">
      <w:pPr>
        <w:spacing w:after="0"/>
        <w:rPr>
          <w:rFonts w:cstheme="minorHAnsi"/>
        </w:rPr>
      </w:pPr>
    </w:p>
    <w:p w14:paraId="2DD2F992"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INSERT INTO species(</w:t>
      </w:r>
      <w:proofErr w:type="spellStart"/>
      <w:r w:rsidRPr="00FA16FB">
        <w:rPr>
          <w:rFonts w:ascii="Courier New" w:hAnsi="Courier New" w:cs="Courier New"/>
          <w:sz w:val="20"/>
          <w:szCs w:val="20"/>
        </w:rPr>
        <w:t>Scientific_Name</w:t>
      </w:r>
      <w:proofErr w:type="spellEnd"/>
      <w:r w:rsidRPr="00FA16FB">
        <w:rPr>
          <w:rFonts w:ascii="Courier New" w:hAnsi="Courier New" w:cs="Courier New"/>
          <w:sz w:val="20"/>
          <w:szCs w:val="20"/>
        </w:rPr>
        <w:t xml:space="preserve">, </w:t>
      </w:r>
      <w:proofErr w:type="spellStart"/>
      <w:r w:rsidRPr="00FA16FB">
        <w:rPr>
          <w:rFonts w:ascii="Courier New" w:hAnsi="Courier New" w:cs="Courier New"/>
          <w:sz w:val="20"/>
          <w:szCs w:val="20"/>
        </w:rPr>
        <w:t>Common_Name</w:t>
      </w:r>
      <w:proofErr w:type="spellEnd"/>
      <w:r w:rsidRPr="00FA16FB">
        <w:rPr>
          <w:rFonts w:ascii="Courier New" w:hAnsi="Courier New" w:cs="Courier New"/>
          <w:sz w:val="20"/>
          <w:szCs w:val="20"/>
        </w:rPr>
        <w:t xml:space="preserve">, Vertebrate, Region, Reproduction, Ploidy, MRCA_NAME, MYA) VALUES </w:t>
      </w:r>
    </w:p>
    <w:p w14:paraId="11BD1582"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('Xenopus tropicalis', 'African Clawed Frog', 1, 'Africa', 'Ovoviviparous', 20, 'Tetrapoda', 390),</w:t>
      </w:r>
    </w:p>
    <w:p w14:paraId="1DEEC9EF"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('Danio rerio', 'Zebrafish', 1, 'Asia', 'Oviparous', 50, 'Gnathostomata', 419),</w:t>
      </w:r>
    </w:p>
    <w:p w14:paraId="6CC5A805"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('Drosophila melanogaster', 'Fruit Fly', 0, 'Asia', 'Oviparous', 4, '</w:t>
      </w:r>
      <w:proofErr w:type="spellStart"/>
      <w:r w:rsidRPr="00FA16FB">
        <w:rPr>
          <w:rFonts w:ascii="Courier New" w:hAnsi="Courier New" w:cs="Courier New"/>
          <w:sz w:val="20"/>
          <w:szCs w:val="20"/>
        </w:rPr>
        <w:t>Urbilateria</w:t>
      </w:r>
      <w:proofErr w:type="spellEnd"/>
      <w:r w:rsidRPr="00FA16FB">
        <w:rPr>
          <w:rFonts w:ascii="Courier New" w:hAnsi="Courier New" w:cs="Courier New"/>
          <w:sz w:val="20"/>
          <w:szCs w:val="20"/>
        </w:rPr>
        <w:t>', 580),</w:t>
      </w:r>
    </w:p>
    <w:p w14:paraId="75CBAB9E"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('Hydra vulgaris', 'Freshwater Polyp', 0, 'S. America', 'Budding', 32, 'Eumetazoa', 630),</w:t>
      </w:r>
    </w:p>
    <w:p w14:paraId="2183CA81"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('Caenorhabditis elegans', 'C. elegans', 0, 'N. America', 'Autogamy', 12, '</w:t>
      </w:r>
      <w:proofErr w:type="spellStart"/>
      <w:r w:rsidRPr="00FA16FB">
        <w:rPr>
          <w:rFonts w:ascii="Courier New" w:hAnsi="Courier New" w:cs="Courier New"/>
          <w:sz w:val="20"/>
          <w:szCs w:val="20"/>
        </w:rPr>
        <w:t>Nephrozoa</w:t>
      </w:r>
      <w:proofErr w:type="spellEnd"/>
      <w:r w:rsidRPr="00FA16FB">
        <w:rPr>
          <w:rFonts w:ascii="Courier New" w:hAnsi="Courier New" w:cs="Courier New"/>
          <w:sz w:val="20"/>
          <w:szCs w:val="20"/>
        </w:rPr>
        <w:t>', 558),</w:t>
      </w:r>
    </w:p>
    <w:p w14:paraId="57FC8550"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 xml:space="preserve">('Macaca mulatta', 'Rhesus </w:t>
      </w:r>
      <w:proofErr w:type="spellStart"/>
      <w:r w:rsidRPr="00FA16FB">
        <w:rPr>
          <w:rFonts w:ascii="Courier New" w:hAnsi="Courier New" w:cs="Courier New"/>
          <w:sz w:val="20"/>
          <w:szCs w:val="20"/>
        </w:rPr>
        <w:t>Macacque</w:t>
      </w:r>
      <w:proofErr w:type="spellEnd"/>
      <w:r w:rsidRPr="00FA16FB">
        <w:rPr>
          <w:rFonts w:ascii="Courier New" w:hAnsi="Courier New" w:cs="Courier New"/>
          <w:sz w:val="20"/>
          <w:szCs w:val="20"/>
        </w:rPr>
        <w:t>', 1, 'Asia', 'Viviparous', 42, '</w:t>
      </w:r>
      <w:proofErr w:type="spellStart"/>
      <w:r w:rsidRPr="00FA16FB">
        <w:rPr>
          <w:rFonts w:ascii="Courier New" w:hAnsi="Courier New" w:cs="Courier New"/>
          <w:sz w:val="20"/>
          <w:szCs w:val="20"/>
        </w:rPr>
        <w:t>Catarrhini</w:t>
      </w:r>
      <w:proofErr w:type="spellEnd"/>
      <w:r w:rsidRPr="00FA16FB">
        <w:rPr>
          <w:rFonts w:ascii="Courier New" w:hAnsi="Courier New" w:cs="Courier New"/>
          <w:sz w:val="20"/>
          <w:szCs w:val="20"/>
        </w:rPr>
        <w:t>', 25),</w:t>
      </w:r>
    </w:p>
    <w:p w14:paraId="0D932EB9"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('Mus musculus', 'Common Mouse', 1, 'Europe', 'Viviparous', 40, '</w:t>
      </w:r>
      <w:proofErr w:type="spellStart"/>
      <w:r w:rsidRPr="00FA16FB">
        <w:rPr>
          <w:rFonts w:ascii="Courier New" w:hAnsi="Courier New" w:cs="Courier New"/>
          <w:sz w:val="20"/>
          <w:szCs w:val="20"/>
        </w:rPr>
        <w:t>Euarchontoglires</w:t>
      </w:r>
      <w:proofErr w:type="spellEnd"/>
      <w:r w:rsidRPr="00FA16FB">
        <w:rPr>
          <w:rFonts w:ascii="Courier New" w:hAnsi="Courier New" w:cs="Courier New"/>
          <w:sz w:val="20"/>
          <w:szCs w:val="20"/>
        </w:rPr>
        <w:t>', 90),</w:t>
      </w:r>
    </w:p>
    <w:p w14:paraId="62742ED2"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w:t>
      </w:r>
      <w:proofErr w:type="spellStart"/>
      <w:r w:rsidRPr="00FA16FB">
        <w:rPr>
          <w:rFonts w:ascii="Courier New" w:hAnsi="Courier New" w:cs="Courier New"/>
          <w:sz w:val="20"/>
          <w:szCs w:val="20"/>
        </w:rPr>
        <w:t>Schmidtea</w:t>
      </w:r>
      <w:proofErr w:type="spellEnd"/>
      <w:r w:rsidRPr="00FA16FB">
        <w:rPr>
          <w:rFonts w:ascii="Courier New" w:hAnsi="Courier New" w:cs="Courier New"/>
          <w:sz w:val="20"/>
          <w:szCs w:val="20"/>
        </w:rPr>
        <w:t xml:space="preserve"> </w:t>
      </w:r>
      <w:proofErr w:type="spellStart"/>
      <w:r w:rsidRPr="00FA16FB">
        <w:rPr>
          <w:rFonts w:ascii="Courier New" w:hAnsi="Courier New" w:cs="Courier New"/>
          <w:sz w:val="20"/>
          <w:szCs w:val="20"/>
        </w:rPr>
        <w:t>mediterranea</w:t>
      </w:r>
      <w:proofErr w:type="spellEnd"/>
      <w:r w:rsidRPr="00FA16FB">
        <w:rPr>
          <w:rFonts w:ascii="Courier New" w:hAnsi="Courier New" w:cs="Courier New"/>
          <w:sz w:val="20"/>
          <w:szCs w:val="20"/>
        </w:rPr>
        <w:t>', 'Planaria Worm', 0, 'Europe', 'Binary Fission', 8, '</w:t>
      </w:r>
      <w:proofErr w:type="spellStart"/>
      <w:r w:rsidRPr="00FA16FB">
        <w:rPr>
          <w:rFonts w:ascii="Courier New" w:hAnsi="Courier New" w:cs="Courier New"/>
          <w:sz w:val="20"/>
          <w:szCs w:val="20"/>
        </w:rPr>
        <w:t>Xenacoelomorpha</w:t>
      </w:r>
      <w:proofErr w:type="spellEnd"/>
      <w:r w:rsidRPr="00FA16FB">
        <w:rPr>
          <w:rFonts w:ascii="Courier New" w:hAnsi="Courier New" w:cs="Courier New"/>
          <w:sz w:val="20"/>
          <w:szCs w:val="20"/>
        </w:rPr>
        <w:t>', 526),</w:t>
      </w:r>
    </w:p>
    <w:p w14:paraId="1E35104C" w14:textId="77777777" w:rsidR="00FA16FB" w:rsidRPr="00FA16FB" w:rsidRDefault="00FA16FB" w:rsidP="00FA16FB">
      <w:pPr>
        <w:spacing w:after="0"/>
        <w:rPr>
          <w:rFonts w:ascii="Courier New" w:hAnsi="Courier New" w:cs="Courier New"/>
          <w:sz w:val="20"/>
          <w:szCs w:val="20"/>
        </w:rPr>
      </w:pPr>
      <w:r w:rsidRPr="00FA16FB">
        <w:rPr>
          <w:rFonts w:ascii="Courier New" w:hAnsi="Courier New" w:cs="Courier New"/>
          <w:sz w:val="20"/>
          <w:szCs w:val="20"/>
        </w:rPr>
        <w:tab/>
        <w:t xml:space="preserve">('Arbacia </w:t>
      </w:r>
      <w:proofErr w:type="spellStart"/>
      <w:r w:rsidRPr="00FA16FB">
        <w:rPr>
          <w:rFonts w:ascii="Courier New" w:hAnsi="Courier New" w:cs="Courier New"/>
          <w:sz w:val="20"/>
          <w:szCs w:val="20"/>
        </w:rPr>
        <w:t>punctulata</w:t>
      </w:r>
      <w:proofErr w:type="spellEnd"/>
      <w:r w:rsidRPr="00FA16FB">
        <w:rPr>
          <w:rFonts w:ascii="Courier New" w:hAnsi="Courier New" w:cs="Courier New"/>
          <w:sz w:val="20"/>
          <w:szCs w:val="20"/>
        </w:rPr>
        <w:t>', 'Purple-Spined Sea Urchin', 0, 'Pacific', 'Allogamy', 44, '</w:t>
      </w:r>
      <w:proofErr w:type="spellStart"/>
      <w:r w:rsidRPr="00FA16FB">
        <w:rPr>
          <w:rFonts w:ascii="Courier New" w:hAnsi="Courier New" w:cs="Courier New"/>
          <w:sz w:val="20"/>
          <w:szCs w:val="20"/>
        </w:rPr>
        <w:t>Ambulacraria</w:t>
      </w:r>
      <w:proofErr w:type="spellEnd"/>
      <w:r w:rsidRPr="00FA16FB">
        <w:rPr>
          <w:rFonts w:ascii="Courier New" w:hAnsi="Courier New" w:cs="Courier New"/>
          <w:sz w:val="20"/>
          <w:szCs w:val="20"/>
        </w:rPr>
        <w:t>', 533),</w:t>
      </w:r>
    </w:p>
    <w:p w14:paraId="65D3CCF6" w14:textId="5E1261DD" w:rsidR="00335953" w:rsidRDefault="00FA16FB" w:rsidP="00FA16FB">
      <w:pPr>
        <w:spacing w:after="0"/>
        <w:rPr>
          <w:rFonts w:ascii="Courier New" w:hAnsi="Courier New" w:cs="Courier New"/>
          <w:sz w:val="20"/>
          <w:szCs w:val="20"/>
        </w:rPr>
      </w:pPr>
      <w:r w:rsidRPr="00FA16FB">
        <w:rPr>
          <w:rFonts w:ascii="Courier New" w:hAnsi="Courier New" w:cs="Courier New"/>
          <w:sz w:val="20"/>
          <w:szCs w:val="20"/>
        </w:rPr>
        <w:tab/>
        <w:t>('</w:t>
      </w:r>
      <w:proofErr w:type="spellStart"/>
      <w:r w:rsidRPr="00FA16FB">
        <w:rPr>
          <w:rFonts w:ascii="Courier New" w:hAnsi="Courier New" w:cs="Courier New"/>
          <w:sz w:val="20"/>
          <w:szCs w:val="20"/>
        </w:rPr>
        <w:t>Euprymna</w:t>
      </w:r>
      <w:proofErr w:type="spellEnd"/>
      <w:r w:rsidRPr="00FA16FB">
        <w:rPr>
          <w:rFonts w:ascii="Courier New" w:hAnsi="Courier New" w:cs="Courier New"/>
          <w:sz w:val="20"/>
          <w:szCs w:val="20"/>
        </w:rPr>
        <w:t xml:space="preserve"> </w:t>
      </w:r>
      <w:proofErr w:type="spellStart"/>
      <w:r w:rsidRPr="00FA16FB">
        <w:rPr>
          <w:rFonts w:ascii="Courier New" w:hAnsi="Courier New" w:cs="Courier New"/>
          <w:sz w:val="20"/>
          <w:szCs w:val="20"/>
        </w:rPr>
        <w:t>scolopes</w:t>
      </w:r>
      <w:proofErr w:type="spellEnd"/>
      <w:r w:rsidRPr="00FA16FB">
        <w:rPr>
          <w:rFonts w:ascii="Courier New" w:hAnsi="Courier New" w:cs="Courier New"/>
          <w:sz w:val="20"/>
          <w:szCs w:val="20"/>
        </w:rPr>
        <w:t>', 'Hawaiian Bobtail Squid', 0, 'Pacific', 'Iteroparous', 46, '</w:t>
      </w:r>
      <w:proofErr w:type="spellStart"/>
      <w:r w:rsidRPr="00FA16FB">
        <w:rPr>
          <w:rFonts w:ascii="Courier New" w:hAnsi="Courier New" w:cs="Courier New"/>
          <w:sz w:val="20"/>
          <w:szCs w:val="20"/>
        </w:rPr>
        <w:t>Lophotrochozoa</w:t>
      </w:r>
      <w:proofErr w:type="spellEnd"/>
      <w:r w:rsidRPr="00FA16FB">
        <w:rPr>
          <w:rFonts w:ascii="Courier New" w:hAnsi="Courier New" w:cs="Courier New"/>
          <w:sz w:val="20"/>
          <w:szCs w:val="20"/>
        </w:rPr>
        <w:t>', 600);</w:t>
      </w:r>
    </w:p>
    <w:p w14:paraId="02415280" w14:textId="77777777" w:rsidR="00FA16FB" w:rsidRPr="00335953" w:rsidRDefault="00FA16FB" w:rsidP="00FA16FB">
      <w:pPr>
        <w:spacing w:after="0"/>
        <w:rPr>
          <w:rFonts w:ascii="Courier New" w:hAnsi="Courier New" w:cs="Courier New"/>
          <w:sz w:val="20"/>
          <w:szCs w:val="20"/>
        </w:rPr>
      </w:pPr>
    </w:p>
    <w:p w14:paraId="2F452592"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INSERT INTO institution(</w:t>
      </w:r>
      <w:proofErr w:type="spellStart"/>
      <w:r w:rsidRPr="00335953">
        <w:rPr>
          <w:rFonts w:ascii="Courier New" w:hAnsi="Courier New" w:cs="Courier New"/>
          <w:sz w:val="20"/>
          <w:szCs w:val="20"/>
        </w:rPr>
        <w:t>Institute_ID</w:t>
      </w:r>
      <w:proofErr w:type="spellEnd"/>
      <w:r w:rsidRPr="00335953">
        <w:rPr>
          <w:rFonts w:ascii="Courier New" w:hAnsi="Courier New" w:cs="Courier New"/>
          <w:sz w:val="20"/>
          <w:szCs w:val="20"/>
        </w:rPr>
        <w:t xml:space="preserve">, Name, Expiration, </w:t>
      </w:r>
      <w:proofErr w:type="spellStart"/>
      <w:r w:rsidRPr="00335953">
        <w:rPr>
          <w:rFonts w:ascii="Courier New" w:hAnsi="Courier New" w:cs="Courier New"/>
          <w:sz w:val="20"/>
          <w:szCs w:val="20"/>
        </w:rPr>
        <w:t>License_Amt</w:t>
      </w:r>
      <w:proofErr w:type="spellEnd"/>
      <w:r w:rsidRPr="00335953">
        <w:rPr>
          <w:rFonts w:ascii="Courier New" w:hAnsi="Courier New" w:cs="Courier New"/>
          <w:sz w:val="20"/>
          <w:szCs w:val="20"/>
        </w:rPr>
        <w:t xml:space="preserve">) VALUES </w:t>
      </w:r>
    </w:p>
    <w:p w14:paraId="0ABF0F42"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 xml:space="preserve">('000000001', </w:t>
      </w:r>
      <w:proofErr w:type="spellStart"/>
      <w:r w:rsidRPr="00335953">
        <w:rPr>
          <w:rFonts w:ascii="Courier New" w:hAnsi="Courier New" w:cs="Courier New"/>
          <w:sz w:val="20"/>
          <w:szCs w:val="20"/>
        </w:rPr>
        <w:t>'Hood</w:t>
      </w:r>
      <w:proofErr w:type="spellEnd"/>
      <w:r w:rsidRPr="00335953">
        <w:rPr>
          <w:rFonts w:ascii="Courier New" w:hAnsi="Courier New" w:cs="Courier New"/>
          <w:sz w:val="20"/>
          <w:szCs w:val="20"/>
        </w:rPr>
        <w:t xml:space="preserve"> College', '2026-01-01', 200),</w:t>
      </w:r>
    </w:p>
    <w:p w14:paraId="5EB919D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('000000002', 'Shepherd University', '2024-05-22', 500),</w:t>
      </w:r>
    </w:p>
    <w:p w14:paraId="7E201B4C"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('000000003', 'Montgomery College', '2025-03-08', 300),</w:t>
      </w:r>
    </w:p>
    <w:p w14:paraId="30C4318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('000000004', 'Shippensburg University', '2023-11-07', 1000),</w:t>
      </w:r>
    </w:p>
    <w:p w14:paraId="71AD4994"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('000000005', 'Loma Linda University', '2029-08-01', 100),</w:t>
      </w:r>
    </w:p>
    <w:p w14:paraId="1FECB9C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('000000006', 'University of Maryland', '2023-03-08', 700),</w:t>
      </w:r>
    </w:p>
    <w:p w14:paraId="57A03A25"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('000000007', 'University of Virginia', '2028-01-09', 8000),</w:t>
      </w:r>
    </w:p>
    <w:p w14:paraId="38E38D63"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('000000008', 'University of California', '2029-09-09', 9999),</w:t>
      </w:r>
    </w:p>
    <w:p w14:paraId="0CB3D0AE"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('000000009', 'Andrews University', '2024-05-02', 802),</w:t>
      </w:r>
    </w:p>
    <w:p w14:paraId="69596226"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('000000010', 'Blueridge Community College', '2099-11-17', 1999);</w:t>
      </w:r>
    </w:p>
    <w:p w14:paraId="54272410" w14:textId="4451C4E8" w:rsidR="00335953" w:rsidRPr="00335953" w:rsidRDefault="00335953" w:rsidP="00335953">
      <w:pPr>
        <w:spacing w:after="0"/>
        <w:rPr>
          <w:rFonts w:ascii="Courier New" w:hAnsi="Courier New" w:cs="Courier New"/>
          <w:sz w:val="20"/>
          <w:szCs w:val="20"/>
        </w:rPr>
      </w:pPr>
    </w:p>
    <w:p w14:paraId="4C11B16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INSERT INTO account(</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xml:space="preserve">, Name, Major, Class, </w:t>
      </w:r>
      <w:proofErr w:type="spellStart"/>
      <w:r w:rsidRPr="00335953">
        <w:rPr>
          <w:rFonts w:ascii="Courier New" w:hAnsi="Courier New" w:cs="Courier New"/>
          <w:sz w:val="20"/>
          <w:szCs w:val="20"/>
        </w:rPr>
        <w:t>Institute_ID</w:t>
      </w:r>
      <w:proofErr w:type="spellEnd"/>
      <w:r w:rsidRPr="00335953">
        <w:rPr>
          <w:rFonts w:ascii="Courier New" w:hAnsi="Courier New" w:cs="Courier New"/>
          <w:sz w:val="20"/>
          <w:szCs w:val="20"/>
        </w:rPr>
        <w:t>) VALUES</w:t>
      </w:r>
    </w:p>
    <w:p w14:paraId="5DD00D17"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('123456789','John Doe','Biology','BIOL-156','000000001'),</w:t>
      </w:r>
    </w:p>
    <w:p w14:paraId="1193268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('987654321','Jane Snow','Chemistry','CHEM-262','000000002'),</w:t>
      </w:r>
    </w:p>
    <w:p w14:paraId="553A474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('789456123','Richard Roe','Biochemistry','CHEM-442','000000003'),</w:t>
      </w:r>
    </w:p>
    <w:p w14:paraId="37CD9C7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('789123456','Jenny Crow','Biochemistry','BIOL-445','000000004'),</w:t>
      </w:r>
    </w:p>
    <w:p w14:paraId="65F8CFCE"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('456123789','Reginald Loe','Ecology','BIOL-243','000000005'),</w:t>
      </w:r>
    </w:p>
    <w:p w14:paraId="154909B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('123123123','Bob Ross','Art','ARTL-123','000000006'),</w:t>
      </w:r>
    </w:p>
    <w:p w14:paraId="2E06C9A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('789789789','Rowan Atkinson','Biology','BIOL-333','000000007'),</w:t>
      </w:r>
    </w:p>
    <w:p w14:paraId="55732EDC"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('456456456','David Attenborough','Ecology','BIOL-212','000000008'),</w:t>
      </w:r>
    </w:p>
    <w:p w14:paraId="3ED99F4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('295739234','Billy Boe','Chemistry','CHEM-121','000000009'),</w:t>
      </w:r>
    </w:p>
    <w:p w14:paraId="3DC0ACE7"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('129549849','Major Major','Biochemistry','CHEM-455','000000010');</w:t>
      </w:r>
    </w:p>
    <w:p w14:paraId="0FFBDB1D" w14:textId="23B5FDA6" w:rsidR="00335953" w:rsidRPr="00335953" w:rsidRDefault="00335953" w:rsidP="00335953">
      <w:pPr>
        <w:spacing w:after="0"/>
        <w:rPr>
          <w:rFonts w:ascii="Courier New" w:hAnsi="Courier New" w:cs="Courier New"/>
          <w:sz w:val="20"/>
          <w:szCs w:val="20"/>
        </w:rPr>
      </w:pPr>
    </w:p>
    <w:p w14:paraId="112D75E1"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INSERT INTO search(</w:t>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Search_Date</w:t>
      </w:r>
      <w:proofErr w:type="spellEnd"/>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Key_Words</w:t>
      </w:r>
      <w:proofErr w:type="spellEnd"/>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VALUES</w:t>
      </w:r>
    </w:p>
    <w:p w14:paraId="180FE15A"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('abcde1234', '2022-01-01', 'Mouse', '123456789'),</w:t>
      </w:r>
    </w:p>
    <w:p w14:paraId="3444FE68"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('qwert0009', '2022-02-02', 'Urchin', '789123456'),</w:t>
      </w:r>
    </w:p>
    <w:p w14:paraId="55E0A4E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lastRenderedPageBreak/>
        <w:tab/>
        <w:t>('poikl9876', '2022-03-03', 'Fish', '789123456'),</w:t>
      </w:r>
    </w:p>
    <w:p w14:paraId="26236346"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 xml:space="preserve">('fooba5555', '2022-04-04', 'Elegans', '456123789'), </w:t>
      </w:r>
    </w:p>
    <w:p w14:paraId="36A44C1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('ytryx7539', '2022-05-05', 'Worm', '987654321'),</w:t>
      </w:r>
    </w:p>
    <w:p w14:paraId="5808227D"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('tmrwl6682', '2022-06-06', 'Fly', '123456789'),</w:t>
      </w:r>
    </w:p>
    <w:p w14:paraId="4B1FF338"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('rotfl9999', '2022-07/07', 'Squid', '789123456'),</w:t>
      </w:r>
    </w:p>
    <w:p w14:paraId="23C29512"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 xml:space="preserve">('fghij5678', '2022-08-08', 'Polyp', '789123456'), </w:t>
      </w:r>
    </w:p>
    <w:p w14:paraId="7ADD9253"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('sqqab9876', '2022-09-09', 'Frog', '456123789'),</w:t>
      </w:r>
    </w:p>
    <w:p w14:paraId="2143829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 xml:space="preserve">('edcab4123', '2022-10-10', 'Macaca', '987654321'); </w:t>
      </w:r>
    </w:p>
    <w:p w14:paraId="43D6955F" w14:textId="6B5456BF" w:rsidR="00335953" w:rsidRPr="00335953" w:rsidRDefault="00335953" w:rsidP="00335953">
      <w:pPr>
        <w:spacing w:after="0"/>
        <w:rPr>
          <w:rFonts w:ascii="Courier New" w:hAnsi="Courier New" w:cs="Courier New"/>
          <w:sz w:val="20"/>
          <w:szCs w:val="20"/>
        </w:rPr>
      </w:pPr>
    </w:p>
    <w:p w14:paraId="1EDC3358"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INSERT INTO find(</w:t>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Scientific_Name</w:t>
      </w:r>
      <w:proofErr w:type="spellEnd"/>
      <w:r w:rsidRPr="00335953">
        <w:rPr>
          <w:rFonts w:ascii="Courier New" w:hAnsi="Courier New" w:cs="Courier New"/>
          <w:sz w:val="20"/>
          <w:szCs w:val="20"/>
        </w:rPr>
        <w:t>) VALUES</w:t>
      </w:r>
    </w:p>
    <w:p w14:paraId="00AA7131"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('abcde1234', 'Mus musculus'),</w:t>
      </w:r>
    </w:p>
    <w:p w14:paraId="25C51D73"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 xml:space="preserve">('qwert0009', 'Arbacia </w:t>
      </w:r>
      <w:proofErr w:type="spellStart"/>
      <w:r w:rsidRPr="00335953">
        <w:rPr>
          <w:rFonts w:ascii="Courier New" w:hAnsi="Courier New" w:cs="Courier New"/>
          <w:sz w:val="20"/>
          <w:szCs w:val="20"/>
        </w:rPr>
        <w:t>punctulata</w:t>
      </w:r>
      <w:proofErr w:type="spellEnd"/>
      <w:r w:rsidRPr="00335953">
        <w:rPr>
          <w:rFonts w:ascii="Courier New" w:hAnsi="Courier New" w:cs="Courier New"/>
          <w:sz w:val="20"/>
          <w:szCs w:val="20"/>
        </w:rPr>
        <w:t>'),</w:t>
      </w:r>
    </w:p>
    <w:p w14:paraId="1607848C"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('poikl9876', 'Danio rerio'),</w:t>
      </w:r>
    </w:p>
    <w:p w14:paraId="39749D94"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('fooba5555', 'Caenorhabditis elegans'),</w:t>
      </w:r>
    </w:p>
    <w:p w14:paraId="49CE072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('ytryx7539', '</w:t>
      </w:r>
      <w:proofErr w:type="spellStart"/>
      <w:r w:rsidRPr="00335953">
        <w:rPr>
          <w:rFonts w:ascii="Courier New" w:hAnsi="Courier New" w:cs="Courier New"/>
          <w:sz w:val="20"/>
          <w:szCs w:val="20"/>
        </w:rPr>
        <w:t>Schmidtea</w:t>
      </w:r>
      <w:proofErr w:type="spellEnd"/>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mediterranea</w:t>
      </w:r>
      <w:proofErr w:type="spellEnd"/>
      <w:r w:rsidRPr="00335953">
        <w:rPr>
          <w:rFonts w:ascii="Courier New" w:hAnsi="Courier New" w:cs="Courier New"/>
          <w:sz w:val="20"/>
          <w:szCs w:val="20"/>
        </w:rPr>
        <w:t>'),</w:t>
      </w:r>
    </w:p>
    <w:p w14:paraId="7FF43C6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('tmrwl6682', 'Drosophila melanogaster'),</w:t>
      </w:r>
    </w:p>
    <w:p w14:paraId="57BD2257"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('rotfl9999', '</w:t>
      </w:r>
      <w:proofErr w:type="spellStart"/>
      <w:r w:rsidRPr="00335953">
        <w:rPr>
          <w:rFonts w:ascii="Courier New" w:hAnsi="Courier New" w:cs="Courier New"/>
          <w:sz w:val="20"/>
          <w:szCs w:val="20"/>
        </w:rPr>
        <w:t>Euprymna</w:t>
      </w:r>
      <w:proofErr w:type="spellEnd"/>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scolopes</w:t>
      </w:r>
      <w:proofErr w:type="spellEnd"/>
      <w:r w:rsidRPr="00335953">
        <w:rPr>
          <w:rFonts w:ascii="Courier New" w:hAnsi="Courier New" w:cs="Courier New"/>
          <w:sz w:val="20"/>
          <w:szCs w:val="20"/>
        </w:rPr>
        <w:t>'),</w:t>
      </w:r>
    </w:p>
    <w:p w14:paraId="0DDB3A0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('fghij5678', 'Hydra vulgaris'),</w:t>
      </w:r>
    </w:p>
    <w:p w14:paraId="2E4CD60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('sqqab9876', 'Xenopus tropicalis'),</w:t>
      </w:r>
    </w:p>
    <w:p w14:paraId="54BBEE6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('edcab4123', 'Macaca mulatta');</w:t>
      </w:r>
    </w:p>
    <w:p w14:paraId="39F83729" w14:textId="77777777" w:rsidR="00335953" w:rsidRPr="00335953" w:rsidRDefault="00335953" w:rsidP="00335953">
      <w:pPr>
        <w:spacing w:after="0"/>
        <w:rPr>
          <w:rFonts w:ascii="Courier New" w:hAnsi="Courier New" w:cs="Courier New"/>
          <w:sz w:val="20"/>
          <w:szCs w:val="20"/>
        </w:rPr>
      </w:pPr>
    </w:p>
    <w:p w14:paraId="6A25C681" w14:textId="317EBADF"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INSERT INTO saved(</w:t>
      </w:r>
      <w:proofErr w:type="spellStart"/>
      <w:r w:rsidRPr="00335953">
        <w:rPr>
          <w:rFonts w:ascii="Courier New" w:hAnsi="Courier New" w:cs="Courier New"/>
          <w:sz w:val="20"/>
          <w:szCs w:val="20"/>
        </w:rPr>
        <w:t>Student_ID</w:t>
      </w:r>
      <w:proofErr w:type="spellEnd"/>
      <w:r w:rsidRPr="00335953">
        <w:rPr>
          <w:rFonts w:ascii="Courier New" w:hAnsi="Courier New" w:cs="Courier New"/>
          <w:sz w:val="20"/>
          <w:szCs w:val="20"/>
        </w:rPr>
        <w:t xml:space="preserve">, </w:t>
      </w:r>
      <w:proofErr w:type="spellStart"/>
      <w:r w:rsidRPr="00335953">
        <w:rPr>
          <w:rFonts w:ascii="Courier New" w:hAnsi="Courier New" w:cs="Courier New"/>
          <w:sz w:val="20"/>
          <w:szCs w:val="20"/>
        </w:rPr>
        <w:t>Search_ID</w:t>
      </w:r>
      <w:proofErr w:type="spellEnd"/>
      <w:r w:rsidRPr="00335953">
        <w:rPr>
          <w:rFonts w:ascii="Courier New" w:hAnsi="Courier New" w:cs="Courier New"/>
          <w:sz w:val="20"/>
          <w:szCs w:val="20"/>
        </w:rPr>
        <w:t>) VALUES</w:t>
      </w:r>
    </w:p>
    <w:p w14:paraId="463D39ED"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('123456789', 'abcde1234'),</w:t>
      </w:r>
    </w:p>
    <w:p w14:paraId="35E404A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('789123456', 'qwert0009'),</w:t>
      </w:r>
    </w:p>
    <w:p w14:paraId="07924B9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('789123456', 'poikl9876'),</w:t>
      </w:r>
    </w:p>
    <w:p w14:paraId="12699A33"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('456123789', 'fooba5555'),</w:t>
      </w:r>
    </w:p>
    <w:p w14:paraId="784D438E"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('987654321', 'ytryx7539'),</w:t>
      </w:r>
    </w:p>
    <w:p w14:paraId="4725A528"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('789456123', 'tmrwl6682'),</w:t>
      </w:r>
    </w:p>
    <w:p w14:paraId="0A3DD211"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('987654321', 'rotfl9999'),</w:t>
      </w:r>
    </w:p>
    <w:p w14:paraId="00B08430"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('789456123', 'fghij5678'),</w:t>
      </w:r>
    </w:p>
    <w:p w14:paraId="0ECBC6C9" w14:textId="77777777" w:rsidR="00335953" w:rsidRPr="00335953" w:rsidRDefault="00335953" w:rsidP="00335953">
      <w:pPr>
        <w:spacing w:after="0"/>
        <w:rPr>
          <w:rFonts w:ascii="Courier New" w:hAnsi="Courier New" w:cs="Courier New"/>
          <w:sz w:val="20"/>
          <w:szCs w:val="20"/>
        </w:rPr>
      </w:pPr>
      <w:r w:rsidRPr="00335953">
        <w:rPr>
          <w:rFonts w:ascii="Courier New" w:hAnsi="Courier New" w:cs="Courier New"/>
          <w:sz w:val="20"/>
          <w:szCs w:val="20"/>
        </w:rPr>
        <w:tab/>
        <w:t>('123456789', 'sqqab9876'),</w:t>
      </w:r>
    </w:p>
    <w:p w14:paraId="5B8DBD15" w14:textId="52F6E9A6" w:rsidR="00DD2DC3" w:rsidRDefault="00335953" w:rsidP="00335953">
      <w:pPr>
        <w:spacing w:after="0"/>
        <w:rPr>
          <w:rFonts w:ascii="Courier New" w:hAnsi="Courier New" w:cs="Courier New"/>
          <w:sz w:val="20"/>
          <w:szCs w:val="20"/>
        </w:rPr>
      </w:pPr>
      <w:r w:rsidRPr="00335953">
        <w:rPr>
          <w:rFonts w:ascii="Courier New" w:hAnsi="Courier New" w:cs="Courier New"/>
          <w:sz w:val="20"/>
          <w:szCs w:val="20"/>
        </w:rPr>
        <w:tab/>
        <w:t>('456123789', 'edcab4123');</w:t>
      </w:r>
    </w:p>
    <w:p w14:paraId="656E65BC" w14:textId="77777777" w:rsidR="00DD2DC3" w:rsidRDefault="00DD2DC3">
      <w:pPr>
        <w:rPr>
          <w:rFonts w:ascii="Courier New" w:hAnsi="Courier New" w:cs="Courier New"/>
          <w:sz w:val="20"/>
          <w:szCs w:val="20"/>
        </w:rPr>
      </w:pPr>
      <w:r>
        <w:rPr>
          <w:rFonts w:ascii="Courier New" w:hAnsi="Courier New" w:cs="Courier New"/>
          <w:sz w:val="20"/>
          <w:szCs w:val="20"/>
        </w:rPr>
        <w:br w:type="page"/>
      </w:r>
    </w:p>
    <w:p w14:paraId="228053B0" w14:textId="38ED6CF0" w:rsidR="00DD2DC3" w:rsidRDefault="00DD2DC3" w:rsidP="00DD2DC3">
      <w:pPr>
        <w:pStyle w:val="Heading1"/>
        <w:jc w:val="center"/>
        <w:rPr>
          <w:rStyle w:val="scxw193795585"/>
          <w:rFonts w:ascii="Calibri" w:hAnsi="Calibri" w:cs="Calibri"/>
          <w:sz w:val="22"/>
          <w:szCs w:val="22"/>
        </w:rPr>
      </w:pPr>
      <w:bookmarkStart w:id="8" w:name="_Toc120776013"/>
      <w:r w:rsidRPr="00DD2DC3">
        <w:rPr>
          <w:rStyle w:val="normaltextrun"/>
          <w:rFonts w:ascii="Calibri" w:hAnsi="Calibri" w:cs="Calibri"/>
          <w:b/>
          <w:bCs/>
        </w:rPr>
        <w:lastRenderedPageBreak/>
        <w:t>Website Diagram</w:t>
      </w:r>
      <w:bookmarkEnd w:id="8"/>
    </w:p>
    <w:p w14:paraId="2EC30707" w14:textId="2B1D6A36" w:rsidR="00DD2DC3" w:rsidRPr="00DD2DC3" w:rsidRDefault="00DD2DC3" w:rsidP="00DD2DC3">
      <w:pPr>
        <w:pStyle w:val="paragraph"/>
        <w:spacing w:before="0" w:beforeAutospacing="0" w:after="0" w:afterAutospacing="0"/>
        <w:jc w:val="center"/>
        <w:textAlignment w:val="baseline"/>
        <w:rPr>
          <w:rFonts w:ascii="Segoe UI" w:hAnsi="Segoe UI" w:cs="Segoe UI"/>
        </w:rPr>
      </w:pPr>
      <w:r>
        <w:rPr>
          <w:rFonts w:ascii="Calibri" w:hAnsi="Calibri" w:cs="Calibri"/>
          <w:sz w:val="22"/>
          <w:szCs w:val="22"/>
        </w:rPr>
        <w:br/>
      </w:r>
      <w:r>
        <w:rPr>
          <w:rFonts w:ascii="Courier New" w:eastAsiaTheme="minorHAnsi" w:hAnsi="Courier New" w:cs="Courier New"/>
          <w:noProof/>
          <w:sz w:val="20"/>
          <w:szCs w:val="20"/>
        </w:rPr>
        <w:drawing>
          <wp:inline distT="0" distB="0" distL="0" distR="0" wp14:anchorId="1C1362D3" wp14:editId="6F388726">
            <wp:extent cx="3649980" cy="251911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8475"/>
                    <a:stretch/>
                  </pic:blipFill>
                  <pic:spPr bwMode="auto">
                    <a:xfrm>
                      <a:off x="0" y="0"/>
                      <a:ext cx="3654770" cy="2522416"/>
                    </a:xfrm>
                    <a:prstGeom prst="rect">
                      <a:avLst/>
                    </a:prstGeom>
                    <a:noFill/>
                    <a:ln>
                      <a:noFill/>
                    </a:ln>
                    <a:extLst>
                      <a:ext uri="{53640926-AAD7-44D8-BBD7-CCE9431645EC}">
                        <a14:shadowObscured xmlns:a14="http://schemas.microsoft.com/office/drawing/2010/main"/>
                      </a:ext>
                    </a:extLst>
                  </pic:spPr>
                </pic:pic>
              </a:graphicData>
            </a:graphic>
          </wp:inline>
        </w:drawing>
      </w:r>
      <w:r>
        <w:rPr>
          <w:rStyle w:val="scxw193795585"/>
          <w:rFonts w:ascii="Calibri" w:hAnsi="Calibri" w:cs="Calibri"/>
          <w:sz w:val="22"/>
          <w:szCs w:val="22"/>
        </w:rPr>
        <w:t> </w:t>
      </w:r>
      <w:r>
        <w:rPr>
          <w:rFonts w:ascii="Calibri" w:hAnsi="Calibri" w:cs="Calibri"/>
          <w:sz w:val="22"/>
          <w:szCs w:val="22"/>
        </w:rPr>
        <w:br/>
      </w:r>
    </w:p>
    <w:p w14:paraId="64A2CB4A" w14:textId="545DB20B" w:rsidR="00DD2DC3" w:rsidRPr="00DD2DC3" w:rsidRDefault="00DD2DC3" w:rsidP="00DD2DC3">
      <w:pPr>
        <w:pStyle w:val="Heading1"/>
        <w:jc w:val="center"/>
      </w:pPr>
      <w:bookmarkStart w:id="9" w:name="_Toc120776014"/>
      <w:r w:rsidRPr="00DD2DC3">
        <w:rPr>
          <w:rStyle w:val="normaltextrun"/>
          <w:rFonts w:ascii="Calibri" w:hAnsi="Calibri" w:cs="Calibri"/>
          <w:b/>
          <w:bCs/>
        </w:rPr>
        <w:t>Page Functionality</w:t>
      </w:r>
      <w:bookmarkEnd w:id="9"/>
    </w:p>
    <w:p w14:paraId="50ACECBD" w14:textId="77777777" w:rsidR="00DD2DC3" w:rsidRPr="00DD2DC3" w:rsidRDefault="00DD2DC3" w:rsidP="00DD2DC3">
      <w:pPr>
        <w:pStyle w:val="paragraph"/>
        <w:spacing w:before="0" w:beforeAutospacing="0" w:after="0" w:afterAutospacing="0"/>
        <w:textAlignment w:val="baseline"/>
        <w:rPr>
          <w:rStyle w:val="normaltextrun"/>
          <w:rFonts w:ascii="Calibri" w:hAnsi="Calibri" w:cs="Calibri"/>
        </w:rPr>
      </w:pPr>
    </w:p>
    <w:p w14:paraId="6B91CE88" w14:textId="298439DF" w:rsidR="00DD2DC3" w:rsidRPr="00DD2DC3" w:rsidRDefault="00DD2DC3" w:rsidP="00DD2DC3">
      <w:pPr>
        <w:pStyle w:val="paragraph"/>
        <w:spacing w:before="0" w:beforeAutospacing="0" w:after="0" w:afterAutospacing="0"/>
        <w:textAlignment w:val="baseline"/>
        <w:rPr>
          <w:rFonts w:ascii="Calibri" w:hAnsi="Calibri" w:cs="Calibri"/>
        </w:rPr>
      </w:pPr>
      <w:r w:rsidRPr="00DD2DC3">
        <w:rPr>
          <w:rStyle w:val="normaltextrun"/>
          <w:rFonts w:ascii="Calibri" w:hAnsi="Calibri" w:cs="Calibri"/>
          <w:u w:val="single"/>
        </w:rPr>
        <w:t>Home</w:t>
      </w:r>
      <w:r w:rsidRPr="00DD2DC3">
        <w:rPr>
          <w:rStyle w:val="normaltextrun"/>
          <w:rFonts w:ascii="Calibri" w:hAnsi="Calibri" w:cs="Calibri"/>
        </w:rPr>
        <w:t>: Main landing page that has links to all the other features of our admin view. Each of the functions involves interactions with the user accounts.</w:t>
      </w:r>
      <w:r w:rsidRPr="00DD2DC3">
        <w:rPr>
          <w:rStyle w:val="eop"/>
          <w:rFonts w:ascii="Calibri" w:hAnsi="Calibri" w:cs="Calibri"/>
        </w:rPr>
        <w:t> </w:t>
      </w:r>
    </w:p>
    <w:p w14:paraId="2B9E482C" w14:textId="77777777" w:rsidR="00DD2DC3" w:rsidRPr="00DD2DC3" w:rsidRDefault="00DD2DC3" w:rsidP="00DD2DC3">
      <w:pPr>
        <w:pStyle w:val="paragraph"/>
        <w:spacing w:before="0" w:beforeAutospacing="0" w:after="0" w:afterAutospacing="0"/>
        <w:textAlignment w:val="baseline"/>
        <w:rPr>
          <w:rStyle w:val="normaltextrun"/>
          <w:rFonts w:ascii="Calibri" w:hAnsi="Calibri" w:cs="Calibri"/>
          <w:u w:val="single"/>
        </w:rPr>
      </w:pPr>
    </w:p>
    <w:p w14:paraId="53AD1909" w14:textId="1502E881" w:rsidR="00DD2DC3" w:rsidRPr="00DD2DC3" w:rsidRDefault="00DD2DC3" w:rsidP="00DD2DC3">
      <w:pPr>
        <w:pStyle w:val="paragraph"/>
        <w:spacing w:before="0" w:beforeAutospacing="0" w:after="0" w:afterAutospacing="0"/>
        <w:textAlignment w:val="baseline"/>
        <w:rPr>
          <w:rFonts w:ascii="Calibri" w:hAnsi="Calibri" w:cs="Calibri"/>
        </w:rPr>
      </w:pPr>
      <w:r w:rsidRPr="00DD2DC3">
        <w:rPr>
          <w:rStyle w:val="normaltextrun"/>
          <w:rFonts w:ascii="Calibri" w:hAnsi="Calibri" w:cs="Calibri"/>
          <w:u w:val="single"/>
        </w:rPr>
        <w:t>Browse Accounts</w:t>
      </w:r>
      <w:r w:rsidRPr="00DD2DC3">
        <w:rPr>
          <w:rStyle w:val="normaltextrun"/>
          <w:rFonts w:ascii="Calibri" w:hAnsi="Calibri" w:cs="Calibri"/>
        </w:rPr>
        <w:t>: This is a basic display page that shows all the different user accounts registered with our model species database.</w:t>
      </w:r>
      <w:r w:rsidRPr="00DD2DC3">
        <w:rPr>
          <w:rStyle w:val="eop"/>
          <w:rFonts w:ascii="Calibri" w:hAnsi="Calibri" w:cs="Calibri"/>
        </w:rPr>
        <w:t> </w:t>
      </w:r>
    </w:p>
    <w:p w14:paraId="265FC61A" w14:textId="77777777" w:rsidR="00DD2DC3" w:rsidRPr="00DD2DC3" w:rsidRDefault="00DD2DC3" w:rsidP="00DD2DC3">
      <w:pPr>
        <w:pStyle w:val="paragraph"/>
        <w:spacing w:before="0" w:beforeAutospacing="0" w:after="0" w:afterAutospacing="0"/>
        <w:textAlignment w:val="baseline"/>
        <w:rPr>
          <w:rStyle w:val="normaltextrun"/>
          <w:rFonts w:ascii="Calibri" w:hAnsi="Calibri" w:cs="Calibri"/>
          <w:u w:val="single"/>
        </w:rPr>
      </w:pPr>
    </w:p>
    <w:p w14:paraId="32A6622F" w14:textId="7243995F" w:rsidR="00DD2DC3" w:rsidRPr="00DD2DC3" w:rsidRDefault="00DD2DC3" w:rsidP="00DD2DC3">
      <w:pPr>
        <w:pStyle w:val="paragraph"/>
        <w:spacing w:before="0" w:beforeAutospacing="0" w:after="0" w:afterAutospacing="0"/>
        <w:textAlignment w:val="baseline"/>
        <w:rPr>
          <w:rFonts w:ascii="Calibri" w:hAnsi="Calibri" w:cs="Calibri"/>
        </w:rPr>
      </w:pPr>
      <w:r w:rsidRPr="00DD2DC3">
        <w:rPr>
          <w:rStyle w:val="normaltextrun"/>
          <w:rFonts w:ascii="Calibri" w:hAnsi="Calibri" w:cs="Calibri"/>
          <w:u w:val="single"/>
        </w:rPr>
        <w:t>Insert Account</w:t>
      </w:r>
      <w:r w:rsidRPr="00DD2DC3">
        <w:rPr>
          <w:rStyle w:val="normaltextrun"/>
          <w:rFonts w:ascii="Calibri" w:hAnsi="Calibri" w:cs="Calibri"/>
        </w:rPr>
        <w:t>: This interface allows the insertion of new accounts to the account table. Afterwards, it displays an updated list of accounts.</w:t>
      </w:r>
      <w:r w:rsidRPr="00DD2DC3">
        <w:rPr>
          <w:rStyle w:val="eop"/>
          <w:rFonts w:ascii="Calibri" w:hAnsi="Calibri" w:cs="Calibri"/>
        </w:rPr>
        <w:t> </w:t>
      </w:r>
    </w:p>
    <w:p w14:paraId="7ACB3380" w14:textId="77777777" w:rsidR="00DD2DC3" w:rsidRPr="00DD2DC3" w:rsidRDefault="00DD2DC3" w:rsidP="00DD2DC3">
      <w:pPr>
        <w:pStyle w:val="paragraph"/>
        <w:spacing w:before="0" w:beforeAutospacing="0" w:after="0" w:afterAutospacing="0"/>
        <w:textAlignment w:val="baseline"/>
        <w:rPr>
          <w:rStyle w:val="normaltextrun"/>
          <w:rFonts w:ascii="Calibri" w:hAnsi="Calibri" w:cs="Calibri"/>
          <w:u w:val="single"/>
        </w:rPr>
      </w:pPr>
    </w:p>
    <w:p w14:paraId="34117ED7" w14:textId="433F9F33" w:rsidR="00DD2DC3" w:rsidRPr="00DD2DC3" w:rsidRDefault="00DD2DC3" w:rsidP="00DD2DC3">
      <w:pPr>
        <w:pStyle w:val="paragraph"/>
        <w:spacing w:before="0" w:beforeAutospacing="0" w:after="0" w:afterAutospacing="0"/>
        <w:textAlignment w:val="baseline"/>
        <w:rPr>
          <w:rFonts w:ascii="Calibri" w:hAnsi="Calibri" w:cs="Calibri"/>
        </w:rPr>
      </w:pPr>
      <w:r w:rsidRPr="00DD2DC3">
        <w:rPr>
          <w:rStyle w:val="normaltextrun"/>
          <w:rFonts w:ascii="Calibri" w:hAnsi="Calibri" w:cs="Calibri"/>
          <w:u w:val="single"/>
        </w:rPr>
        <w:t>Remove Account</w:t>
      </w:r>
      <w:r w:rsidRPr="00DD2DC3">
        <w:rPr>
          <w:rStyle w:val="normaltextrun"/>
          <w:rFonts w:ascii="Calibri" w:hAnsi="Calibri" w:cs="Calibri"/>
        </w:rPr>
        <w:t>: This interface allows the removal of accounts from the accounts table. Afterwards, it displays an updated list of accounts.</w:t>
      </w:r>
      <w:r w:rsidRPr="00DD2DC3">
        <w:rPr>
          <w:rStyle w:val="eop"/>
          <w:rFonts w:ascii="Calibri" w:hAnsi="Calibri" w:cs="Calibri"/>
        </w:rPr>
        <w:t> </w:t>
      </w:r>
    </w:p>
    <w:p w14:paraId="19A8436A" w14:textId="77777777" w:rsidR="00DD2DC3" w:rsidRPr="00DD2DC3" w:rsidRDefault="00DD2DC3" w:rsidP="00DD2DC3">
      <w:pPr>
        <w:pStyle w:val="paragraph"/>
        <w:spacing w:before="0" w:beforeAutospacing="0" w:after="0" w:afterAutospacing="0"/>
        <w:textAlignment w:val="baseline"/>
        <w:rPr>
          <w:rStyle w:val="normaltextrun"/>
          <w:rFonts w:ascii="Calibri" w:hAnsi="Calibri" w:cs="Calibri"/>
          <w:u w:val="single"/>
        </w:rPr>
      </w:pPr>
    </w:p>
    <w:p w14:paraId="1E3BC8D0" w14:textId="5BF679B7" w:rsidR="00DD2DC3" w:rsidRPr="00DD2DC3" w:rsidRDefault="00DD2DC3" w:rsidP="00DD2DC3">
      <w:pPr>
        <w:pStyle w:val="paragraph"/>
        <w:spacing w:before="0" w:beforeAutospacing="0" w:after="0" w:afterAutospacing="0"/>
        <w:textAlignment w:val="baseline"/>
        <w:rPr>
          <w:rFonts w:ascii="Calibri" w:hAnsi="Calibri" w:cs="Calibri"/>
        </w:rPr>
      </w:pPr>
      <w:r w:rsidRPr="00DD2DC3">
        <w:rPr>
          <w:rStyle w:val="normaltextrun"/>
          <w:rFonts w:ascii="Calibri" w:hAnsi="Calibri" w:cs="Calibri"/>
          <w:u w:val="single"/>
        </w:rPr>
        <w:t>Update Account</w:t>
      </w:r>
      <w:r w:rsidRPr="00DD2DC3">
        <w:rPr>
          <w:rStyle w:val="normaltextrun"/>
          <w:rFonts w:ascii="Calibri" w:hAnsi="Calibri" w:cs="Calibri"/>
        </w:rPr>
        <w:t>: This interface allows the modification of accounts in the account table. Afterwards, it displays an updated list of accounts.</w:t>
      </w:r>
      <w:r w:rsidRPr="00DD2DC3">
        <w:rPr>
          <w:rStyle w:val="eop"/>
          <w:rFonts w:ascii="Calibri" w:hAnsi="Calibri" w:cs="Calibri"/>
        </w:rPr>
        <w:t> </w:t>
      </w:r>
    </w:p>
    <w:p w14:paraId="76938AB5" w14:textId="77777777" w:rsidR="00DD2DC3" w:rsidRPr="00DD2DC3" w:rsidRDefault="00DD2DC3" w:rsidP="00DD2DC3">
      <w:pPr>
        <w:pStyle w:val="paragraph"/>
        <w:spacing w:before="0" w:beforeAutospacing="0" w:after="0" w:afterAutospacing="0"/>
        <w:textAlignment w:val="baseline"/>
        <w:rPr>
          <w:rFonts w:ascii="Segoe UI" w:hAnsi="Segoe UI" w:cs="Segoe UI"/>
        </w:rPr>
      </w:pPr>
      <w:r>
        <w:rPr>
          <w:rStyle w:val="eop"/>
          <w:rFonts w:ascii="Calibri" w:hAnsi="Calibri" w:cs="Calibri"/>
          <w:sz w:val="22"/>
          <w:szCs w:val="22"/>
        </w:rPr>
        <w:t> </w:t>
      </w:r>
    </w:p>
    <w:p w14:paraId="153D35F8" w14:textId="153A4E72" w:rsidR="00DD2DC3" w:rsidRPr="00DD2DC3" w:rsidRDefault="00DD2DC3" w:rsidP="00DD2DC3">
      <w:pPr>
        <w:pStyle w:val="Heading1"/>
        <w:jc w:val="center"/>
        <w:rPr>
          <w:rFonts w:ascii="Segoe UI" w:hAnsi="Segoe UI" w:cs="Segoe UI"/>
        </w:rPr>
      </w:pPr>
      <w:bookmarkStart w:id="10" w:name="_Toc120776015"/>
      <w:r w:rsidRPr="00DD2DC3">
        <w:rPr>
          <w:rStyle w:val="normaltextrun"/>
          <w:rFonts w:ascii="Calibri" w:hAnsi="Calibri" w:cs="Calibri"/>
          <w:b/>
          <w:bCs/>
        </w:rPr>
        <w:t>Website Link</w:t>
      </w:r>
      <w:bookmarkEnd w:id="10"/>
    </w:p>
    <w:p w14:paraId="49ABFB63" w14:textId="77777777" w:rsidR="00DD2DC3" w:rsidRDefault="00DD2DC3" w:rsidP="00DD2DC3">
      <w:pPr>
        <w:pStyle w:val="paragraph"/>
        <w:spacing w:before="0" w:beforeAutospacing="0" w:after="0" w:afterAutospacing="0"/>
        <w:textAlignment w:val="baseline"/>
        <w:rPr>
          <w:rStyle w:val="normaltextrun"/>
          <w:rFonts w:ascii="Calibri" w:hAnsi="Calibri" w:cs="Calibri"/>
        </w:rPr>
      </w:pPr>
    </w:p>
    <w:p w14:paraId="684C3A71" w14:textId="78E02302" w:rsidR="00DD2DC3" w:rsidRPr="00DD2DC3" w:rsidRDefault="00DD2DC3" w:rsidP="00DD2DC3">
      <w:pPr>
        <w:pStyle w:val="paragraph"/>
        <w:spacing w:before="0" w:beforeAutospacing="0" w:after="0" w:afterAutospacing="0"/>
        <w:textAlignment w:val="baseline"/>
        <w:rPr>
          <w:rFonts w:ascii="Segoe UI" w:hAnsi="Segoe UI" w:cs="Segoe UI"/>
          <w:sz w:val="20"/>
          <w:szCs w:val="20"/>
        </w:rPr>
      </w:pPr>
      <w:r w:rsidRPr="00DD2DC3">
        <w:rPr>
          <w:rStyle w:val="normaltextrun"/>
          <w:rFonts w:ascii="Calibri" w:hAnsi="Calibri" w:cs="Calibri"/>
        </w:rPr>
        <w:t>http://pluto.hood.edu/~jjs14/Group_Project/main.html</w:t>
      </w:r>
      <w:r w:rsidRPr="00DD2DC3">
        <w:rPr>
          <w:rStyle w:val="eop"/>
          <w:rFonts w:ascii="Calibri" w:hAnsi="Calibri" w:cs="Calibri"/>
        </w:rPr>
        <w:t> </w:t>
      </w:r>
    </w:p>
    <w:p w14:paraId="23DC3C02" w14:textId="77777777" w:rsidR="00335953" w:rsidRPr="00DD2DC3" w:rsidRDefault="00335953" w:rsidP="00335953">
      <w:pPr>
        <w:spacing w:after="0"/>
        <w:rPr>
          <w:rFonts w:ascii="Courier New" w:hAnsi="Courier New" w:cs="Courier New"/>
        </w:rPr>
      </w:pPr>
    </w:p>
    <w:sectPr w:rsidR="00335953" w:rsidRPr="00DD2DC3" w:rsidSect="00DD2DC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C0A33" w14:textId="77777777" w:rsidR="00004445" w:rsidRDefault="00004445" w:rsidP="002B312B">
      <w:pPr>
        <w:spacing w:after="0" w:line="240" w:lineRule="auto"/>
      </w:pPr>
      <w:r>
        <w:separator/>
      </w:r>
    </w:p>
  </w:endnote>
  <w:endnote w:type="continuationSeparator" w:id="0">
    <w:p w14:paraId="4F71C0D6" w14:textId="77777777" w:rsidR="00004445" w:rsidRDefault="00004445" w:rsidP="002B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518590"/>
      <w:docPartObj>
        <w:docPartGallery w:val="Page Numbers (Bottom of Page)"/>
        <w:docPartUnique/>
      </w:docPartObj>
    </w:sdtPr>
    <w:sdtEndPr>
      <w:rPr>
        <w:noProof/>
      </w:rPr>
    </w:sdtEndPr>
    <w:sdtContent>
      <w:p w14:paraId="78946944" w14:textId="1DBC1168" w:rsidR="00DD2DC3" w:rsidRDefault="00DD2D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C99D07" w14:textId="77777777" w:rsidR="00DD2DC3" w:rsidRDefault="00DD2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76FE6" w14:textId="77777777" w:rsidR="00004445" w:rsidRDefault="00004445" w:rsidP="002B312B">
      <w:pPr>
        <w:spacing w:after="0" w:line="240" w:lineRule="auto"/>
      </w:pPr>
      <w:r>
        <w:separator/>
      </w:r>
    </w:p>
  </w:footnote>
  <w:footnote w:type="continuationSeparator" w:id="0">
    <w:p w14:paraId="68373DC2" w14:textId="77777777" w:rsidR="00004445" w:rsidRDefault="00004445" w:rsidP="002B312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VnhRNTFRz7S2j" int2:id="Kp5EM2BG">
      <int2:state int2:value="Rejected" int2:type="LegacyProofing"/>
    </int2:textHash>
    <int2:textHash int2:hashCode="OfEVm6XElkga0z" int2:id="7qQctTqL">
      <int2:state int2:value="Rejected" int2:type="LegacyProofing"/>
    </int2:textHash>
    <int2:textHash int2:hashCode="WVnJbtTDWq/4fR" int2:id="OvGH8rd3">
      <int2:state int2:value="Rejected" int2:type="LegacyProofing"/>
    </int2:textHash>
    <int2:textHash int2:hashCode="6MO7ontkO6fouw" int2:id="aVy8t9Dp">
      <int2:state int2:value="Rejected" int2:type="LegacyProofing"/>
    </int2:textHash>
    <int2:textHash int2:hashCode="+qTlkWgL9RdkR+" int2:id="WJ87Aqo0">
      <int2:state int2:value="Rejected" int2:type="LegacyProofing"/>
    </int2:textHash>
    <int2:textHash int2:hashCode="a6H47H9YUydz0c" int2:id="ryYVz5PJ">
      <int2:state int2:value="Rejected" int2:type="LegacyProofing"/>
    </int2:textHash>
    <int2:textHash int2:hashCode="C90NyfN/xxpgUN" int2:id="3xKO26hb">
      <int2:state int2:value="Rejected" int2:type="LegacyProofing"/>
    </int2:textHash>
    <int2:textHash int2:hashCode="PYAW4ctYQpR0o8" int2:id="NyxhoTP0">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787"/>
    <w:multiLevelType w:val="multilevel"/>
    <w:tmpl w:val="80CA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D3F6C"/>
    <w:multiLevelType w:val="multilevel"/>
    <w:tmpl w:val="9590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0A13DD"/>
    <w:multiLevelType w:val="hybridMultilevel"/>
    <w:tmpl w:val="FFFFFFFF"/>
    <w:lvl w:ilvl="0" w:tplc="6020019A">
      <w:start w:val="1"/>
      <w:numFmt w:val="bullet"/>
      <w:lvlText w:val=""/>
      <w:lvlJc w:val="left"/>
      <w:pPr>
        <w:ind w:left="720" w:hanging="360"/>
      </w:pPr>
      <w:rPr>
        <w:rFonts w:ascii="Symbol" w:hAnsi="Symbol" w:hint="default"/>
      </w:rPr>
    </w:lvl>
    <w:lvl w:ilvl="1" w:tplc="B10A4230">
      <w:start w:val="1"/>
      <w:numFmt w:val="bullet"/>
      <w:lvlText w:val="o"/>
      <w:lvlJc w:val="left"/>
      <w:pPr>
        <w:ind w:left="1440" w:hanging="360"/>
      </w:pPr>
      <w:rPr>
        <w:rFonts w:ascii="Courier New" w:hAnsi="Courier New" w:hint="default"/>
      </w:rPr>
    </w:lvl>
    <w:lvl w:ilvl="2" w:tplc="9C061972">
      <w:start w:val="1"/>
      <w:numFmt w:val="bullet"/>
      <w:lvlText w:val=""/>
      <w:lvlJc w:val="left"/>
      <w:pPr>
        <w:ind w:left="2160" w:hanging="360"/>
      </w:pPr>
      <w:rPr>
        <w:rFonts w:ascii="Wingdings" w:hAnsi="Wingdings" w:hint="default"/>
      </w:rPr>
    </w:lvl>
    <w:lvl w:ilvl="3" w:tplc="98FA4CAA">
      <w:start w:val="1"/>
      <w:numFmt w:val="bullet"/>
      <w:lvlText w:val=""/>
      <w:lvlJc w:val="left"/>
      <w:pPr>
        <w:ind w:left="2880" w:hanging="360"/>
      </w:pPr>
      <w:rPr>
        <w:rFonts w:ascii="Symbol" w:hAnsi="Symbol" w:hint="default"/>
      </w:rPr>
    </w:lvl>
    <w:lvl w:ilvl="4" w:tplc="9968D412">
      <w:start w:val="1"/>
      <w:numFmt w:val="bullet"/>
      <w:lvlText w:val="o"/>
      <w:lvlJc w:val="left"/>
      <w:pPr>
        <w:ind w:left="3600" w:hanging="360"/>
      </w:pPr>
      <w:rPr>
        <w:rFonts w:ascii="Courier New" w:hAnsi="Courier New" w:hint="default"/>
      </w:rPr>
    </w:lvl>
    <w:lvl w:ilvl="5" w:tplc="3C96ABBA">
      <w:start w:val="1"/>
      <w:numFmt w:val="bullet"/>
      <w:lvlText w:val=""/>
      <w:lvlJc w:val="left"/>
      <w:pPr>
        <w:ind w:left="4320" w:hanging="360"/>
      </w:pPr>
      <w:rPr>
        <w:rFonts w:ascii="Wingdings" w:hAnsi="Wingdings" w:hint="default"/>
      </w:rPr>
    </w:lvl>
    <w:lvl w:ilvl="6" w:tplc="A354426E">
      <w:start w:val="1"/>
      <w:numFmt w:val="bullet"/>
      <w:lvlText w:val=""/>
      <w:lvlJc w:val="left"/>
      <w:pPr>
        <w:ind w:left="5040" w:hanging="360"/>
      </w:pPr>
      <w:rPr>
        <w:rFonts w:ascii="Symbol" w:hAnsi="Symbol" w:hint="default"/>
      </w:rPr>
    </w:lvl>
    <w:lvl w:ilvl="7" w:tplc="F51A8386">
      <w:start w:val="1"/>
      <w:numFmt w:val="bullet"/>
      <w:lvlText w:val="o"/>
      <w:lvlJc w:val="left"/>
      <w:pPr>
        <w:ind w:left="5760" w:hanging="360"/>
      </w:pPr>
      <w:rPr>
        <w:rFonts w:ascii="Courier New" w:hAnsi="Courier New" w:hint="default"/>
      </w:rPr>
    </w:lvl>
    <w:lvl w:ilvl="8" w:tplc="5240D9A2">
      <w:start w:val="1"/>
      <w:numFmt w:val="bullet"/>
      <w:lvlText w:val=""/>
      <w:lvlJc w:val="left"/>
      <w:pPr>
        <w:ind w:left="6480" w:hanging="360"/>
      </w:pPr>
      <w:rPr>
        <w:rFonts w:ascii="Wingdings" w:hAnsi="Wingdings" w:hint="default"/>
      </w:rPr>
    </w:lvl>
  </w:abstractNum>
  <w:abstractNum w:abstractNumId="3" w15:restartNumberingAfterBreak="0">
    <w:nsid w:val="65077294"/>
    <w:multiLevelType w:val="hybridMultilevel"/>
    <w:tmpl w:val="256AC42A"/>
    <w:lvl w:ilvl="0" w:tplc="11A2CCA4">
      <w:start w:val="1"/>
      <w:numFmt w:val="decimal"/>
      <w:lvlText w:val="%1."/>
      <w:lvlJc w:val="left"/>
      <w:pPr>
        <w:ind w:left="720" w:hanging="360"/>
      </w:pPr>
    </w:lvl>
    <w:lvl w:ilvl="1" w:tplc="309E7A76">
      <w:start w:val="1"/>
      <w:numFmt w:val="lowerLetter"/>
      <w:lvlText w:val="%2."/>
      <w:lvlJc w:val="left"/>
      <w:pPr>
        <w:ind w:left="1440" w:hanging="360"/>
      </w:pPr>
    </w:lvl>
    <w:lvl w:ilvl="2" w:tplc="66181770">
      <w:start w:val="1"/>
      <w:numFmt w:val="lowerRoman"/>
      <w:lvlText w:val="%3."/>
      <w:lvlJc w:val="right"/>
      <w:pPr>
        <w:ind w:left="2160" w:hanging="180"/>
      </w:pPr>
    </w:lvl>
    <w:lvl w:ilvl="3" w:tplc="7D7EDA62">
      <w:start w:val="1"/>
      <w:numFmt w:val="decimal"/>
      <w:lvlText w:val="%4."/>
      <w:lvlJc w:val="left"/>
      <w:pPr>
        <w:ind w:left="2880" w:hanging="360"/>
      </w:pPr>
    </w:lvl>
    <w:lvl w:ilvl="4" w:tplc="5EB81824">
      <w:start w:val="1"/>
      <w:numFmt w:val="lowerLetter"/>
      <w:lvlText w:val="%5."/>
      <w:lvlJc w:val="left"/>
      <w:pPr>
        <w:ind w:left="3600" w:hanging="360"/>
      </w:pPr>
    </w:lvl>
    <w:lvl w:ilvl="5" w:tplc="67688268">
      <w:start w:val="1"/>
      <w:numFmt w:val="lowerRoman"/>
      <w:lvlText w:val="%6."/>
      <w:lvlJc w:val="right"/>
      <w:pPr>
        <w:ind w:left="4320" w:hanging="180"/>
      </w:pPr>
    </w:lvl>
    <w:lvl w:ilvl="6" w:tplc="4DC4B86C">
      <w:start w:val="1"/>
      <w:numFmt w:val="decimal"/>
      <w:lvlText w:val="%7."/>
      <w:lvlJc w:val="left"/>
      <w:pPr>
        <w:ind w:left="5040" w:hanging="360"/>
      </w:pPr>
    </w:lvl>
    <w:lvl w:ilvl="7" w:tplc="9620E182">
      <w:start w:val="1"/>
      <w:numFmt w:val="lowerLetter"/>
      <w:lvlText w:val="%8."/>
      <w:lvlJc w:val="left"/>
      <w:pPr>
        <w:ind w:left="5760" w:hanging="360"/>
      </w:pPr>
    </w:lvl>
    <w:lvl w:ilvl="8" w:tplc="E92CE960">
      <w:start w:val="1"/>
      <w:numFmt w:val="lowerRoman"/>
      <w:lvlText w:val="%9."/>
      <w:lvlJc w:val="right"/>
      <w:pPr>
        <w:ind w:left="6480" w:hanging="180"/>
      </w:pPr>
    </w:lvl>
  </w:abstractNum>
  <w:abstractNum w:abstractNumId="4" w15:restartNumberingAfterBreak="0">
    <w:nsid w:val="7483B51D"/>
    <w:multiLevelType w:val="hybridMultilevel"/>
    <w:tmpl w:val="66EC02FA"/>
    <w:lvl w:ilvl="0" w:tplc="7DD25672">
      <w:start w:val="1"/>
      <w:numFmt w:val="bullet"/>
      <w:lvlText w:val=""/>
      <w:lvlJc w:val="left"/>
      <w:pPr>
        <w:ind w:left="720" w:hanging="360"/>
      </w:pPr>
      <w:rPr>
        <w:rFonts w:ascii="Symbol" w:hAnsi="Symbol" w:hint="default"/>
      </w:rPr>
    </w:lvl>
    <w:lvl w:ilvl="1" w:tplc="BD74B2DA">
      <w:start w:val="1"/>
      <w:numFmt w:val="bullet"/>
      <w:lvlText w:val="o"/>
      <w:lvlJc w:val="left"/>
      <w:pPr>
        <w:ind w:left="1440" w:hanging="360"/>
      </w:pPr>
      <w:rPr>
        <w:rFonts w:ascii="Courier New" w:hAnsi="Courier New" w:hint="default"/>
      </w:rPr>
    </w:lvl>
    <w:lvl w:ilvl="2" w:tplc="0920922A">
      <w:start w:val="1"/>
      <w:numFmt w:val="bullet"/>
      <w:lvlText w:val=""/>
      <w:lvlJc w:val="left"/>
      <w:pPr>
        <w:ind w:left="2160" w:hanging="360"/>
      </w:pPr>
      <w:rPr>
        <w:rFonts w:ascii="Wingdings" w:hAnsi="Wingdings" w:hint="default"/>
      </w:rPr>
    </w:lvl>
    <w:lvl w:ilvl="3" w:tplc="C798B568">
      <w:start w:val="1"/>
      <w:numFmt w:val="bullet"/>
      <w:lvlText w:val=""/>
      <w:lvlJc w:val="left"/>
      <w:pPr>
        <w:ind w:left="2880" w:hanging="360"/>
      </w:pPr>
      <w:rPr>
        <w:rFonts w:ascii="Symbol" w:hAnsi="Symbol" w:hint="default"/>
      </w:rPr>
    </w:lvl>
    <w:lvl w:ilvl="4" w:tplc="EB9EB830">
      <w:start w:val="1"/>
      <w:numFmt w:val="bullet"/>
      <w:lvlText w:val="o"/>
      <w:lvlJc w:val="left"/>
      <w:pPr>
        <w:ind w:left="3600" w:hanging="360"/>
      </w:pPr>
      <w:rPr>
        <w:rFonts w:ascii="Courier New" w:hAnsi="Courier New" w:hint="default"/>
      </w:rPr>
    </w:lvl>
    <w:lvl w:ilvl="5" w:tplc="7C9E26C4">
      <w:start w:val="1"/>
      <w:numFmt w:val="bullet"/>
      <w:lvlText w:val=""/>
      <w:lvlJc w:val="left"/>
      <w:pPr>
        <w:ind w:left="4320" w:hanging="360"/>
      </w:pPr>
      <w:rPr>
        <w:rFonts w:ascii="Wingdings" w:hAnsi="Wingdings" w:hint="default"/>
      </w:rPr>
    </w:lvl>
    <w:lvl w:ilvl="6" w:tplc="8C9808BE">
      <w:start w:val="1"/>
      <w:numFmt w:val="bullet"/>
      <w:lvlText w:val=""/>
      <w:lvlJc w:val="left"/>
      <w:pPr>
        <w:ind w:left="5040" w:hanging="360"/>
      </w:pPr>
      <w:rPr>
        <w:rFonts w:ascii="Symbol" w:hAnsi="Symbol" w:hint="default"/>
      </w:rPr>
    </w:lvl>
    <w:lvl w:ilvl="7" w:tplc="B6A20D10">
      <w:start w:val="1"/>
      <w:numFmt w:val="bullet"/>
      <w:lvlText w:val="o"/>
      <w:lvlJc w:val="left"/>
      <w:pPr>
        <w:ind w:left="5760" w:hanging="360"/>
      </w:pPr>
      <w:rPr>
        <w:rFonts w:ascii="Courier New" w:hAnsi="Courier New" w:hint="default"/>
      </w:rPr>
    </w:lvl>
    <w:lvl w:ilvl="8" w:tplc="8376B994">
      <w:start w:val="1"/>
      <w:numFmt w:val="bullet"/>
      <w:lvlText w:val=""/>
      <w:lvlJc w:val="left"/>
      <w:pPr>
        <w:ind w:left="6480" w:hanging="360"/>
      </w:pPr>
      <w:rPr>
        <w:rFonts w:ascii="Wingdings" w:hAnsi="Wingdings" w:hint="default"/>
      </w:rPr>
    </w:lvl>
  </w:abstractNum>
  <w:num w:numId="1" w16cid:durableId="2073232380">
    <w:abstractNumId w:val="3"/>
  </w:num>
  <w:num w:numId="2" w16cid:durableId="1588727478">
    <w:abstractNumId w:val="4"/>
  </w:num>
  <w:num w:numId="3" w16cid:durableId="372312463">
    <w:abstractNumId w:val="2"/>
  </w:num>
  <w:num w:numId="4" w16cid:durableId="1300695532">
    <w:abstractNumId w:val="0"/>
  </w:num>
  <w:num w:numId="5" w16cid:durableId="170177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2B"/>
    <w:rsid w:val="00004445"/>
    <w:rsid w:val="00043DA3"/>
    <w:rsid w:val="00194D12"/>
    <w:rsid w:val="001D00E9"/>
    <w:rsid w:val="00224509"/>
    <w:rsid w:val="0025375E"/>
    <w:rsid w:val="002B312B"/>
    <w:rsid w:val="002F208B"/>
    <w:rsid w:val="003235FD"/>
    <w:rsid w:val="00335953"/>
    <w:rsid w:val="003B578C"/>
    <w:rsid w:val="00455433"/>
    <w:rsid w:val="00481B60"/>
    <w:rsid w:val="004E26F8"/>
    <w:rsid w:val="005C05A3"/>
    <w:rsid w:val="006A1526"/>
    <w:rsid w:val="006A268B"/>
    <w:rsid w:val="006C48BF"/>
    <w:rsid w:val="00737F5C"/>
    <w:rsid w:val="008E1682"/>
    <w:rsid w:val="00AA1629"/>
    <w:rsid w:val="00B40365"/>
    <w:rsid w:val="00BC2905"/>
    <w:rsid w:val="00C91405"/>
    <w:rsid w:val="00DD2DC3"/>
    <w:rsid w:val="00E44538"/>
    <w:rsid w:val="00E77082"/>
    <w:rsid w:val="00E96583"/>
    <w:rsid w:val="00EE487C"/>
    <w:rsid w:val="00FA16FB"/>
    <w:rsid w:val="24D07338"/>
    <w:rsid w:val="540FF5B0"/>
    <w:rsid w:val="791A03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CB98"/>
  <w15:chartTrackingRefBased/>
  <w15:docId w15:val="{3DF6381D-CE35-4C34-B6A1-924AAA8C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12B"/>
  </w:style>
  <w:style w:type="paragraph" w:styleId="Footer">
    <w:name w:val="footer"/>
    <w:basedOn w:val="Normal"/>
    <w:link w:val="FooterChar"/>
    <w:uiPriority w:val="99"/>
    <w:unhideWhenUsed/>
    <w:rsid w:val="002B3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12B"/>
  </w:style>
  <w:style w:type="character" w:styleId="PlaceholderText">
    <w:name w:val="Placeholder Text"/>
    <w:basedOn w:val="DefaultParagraphFont"/>
    <w:uiPriority w:val="99"/>
    <w:semiHidden/>
    <w:rsid w:val="005C05A3"/>
    <w:rPr>
      <w:color w:val="808080"/>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335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5953"/>
  </w:style>
  <w:style w:type="character" w:customStyle="1" w:styleId="eop">
    <w:name w:val="eop"/>
    <w:basedOn w:val="DefaultParagraphFont"/>
    <w:rsid w:val="00335953"/>
  </w:style>
  <w:style w:type="character" w:customStyle="1" w:styleId="scxw196752766">
    <w:name w:val="scxw196752766"/>
    <w:basedOn w:val="DefaultParagraphFont"/>
    <w:rsid w:val="00335953"/>
  </w:style>
  <w:style w:type="character" w:customStyle="1" w:styleId="scxw193795585">
    <w:name w:val="scxw193795585"/>
    <w:basedOn w:val="DefaultParagraphFont"/>
    <w:rsid w:val="00DD2DC3"/>
  </w:style>
  <w:style w:type="character" w:customStyle="1" w:styleId="Heading1Char">
    <w:name w:val="Heading 1 Char"/>
    <w:basedOn w:val="DefaultParagraphFont"/>
    <w:link w:val="Heading1"/>
    <w:uiPriority w:val="9"/>
    <w:rsid w:val="00DD2D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DC3"/>
    <w:pPr>
      <w:outlineLvl w:val="9"/>
    </w:pPr>
  </w:style>
  <w:style w:type="paragraph" w:styleId="TOC1">
    <w:name w:val="toc 1"/>
    <w:basedOn w:val="Normal"/>
    <w:next w:val="Normal"/>
    <w:autoRedefine/>
    <w:uiPriority w:val="39"/>
    <w:unhideWhenUsed/>
    <w:rsid w:val="00DD2DC3"/>
    <w:pPr>
      <w:spacing w:after="100"/>
    </w:pPr>
  </w:style>
  <w:style w:type="character" w:styleId="Hyperlink">
    <w:name w:val="Hyperlink"/>
    <w:basedOn w:val="DefaultParagraphFont"/>
    <w:uiPriority w:val="99"/>
    <w:unhideWhenUsed/>
    <w:rsid w:val="00DD2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761296">
      <w:bodyDiv w:val="1"/>
      <w:marLeft w:val="0"/>
      <w:marRight w:val="0"/>
      <w:marTop w:val="0"/>
      <w:marBottom w:val="0"/>
      <w:divBdr>
        <w:top w:val="none" w:sz="0" w:space="0" w:color="auto"/>
        <w:left w:val="none" w:sz="0" w:space="0" w:color="auto"/>
        <w:bottom w:val="none" w:sz="0" w:space="0" w:color="auto"/>
        <w:right w:val="none" w:sz="0" w:space="0" w:color="auto"/>
      </w:divBdr>
      <w:divsChild>
        <w:div w:id="17392224">
          <w:marLeft w:val="0"/>
          <w:marRight w:val="0"/>
          <w:marTop w:val="0"/>
          <w:marBottom w:val="0"/>
          <w:divBdr>
            <w:top w:val="none" w:sz="0" w:space="0" w:color="auto"/>
            <w:left w:val="none" w:sz="0" w:space="0" w:color="auto"/>
            <w:bottom w:val="none" w:sz="0" w:space="0" w:color="auto"/>
            <w:right w:val="none" w:sz="0" w:space="0" w:color="auto"/>
          </w:divBdr>
          <w:divsChild>
            <w:div w:id="1432555042">
              <w:marLeft w:val="0"/>
              <w:marRight w:val="0"/>
              <w:marTop w:val="0"/>
              <w:marBottom w:val="0"/>
              <w:divBdr>
                <w:top w:val="none" w:sz="0" w:space="0" w:color="auto"/>
                <w:left w:val="none" w:sz="0" w:space="0" w:color="auto"/>
                <w:bottom w:val="none" w:sz="0" w:space="0" w:color="auto"/>
                <w:right w:val="none" w:sz="0" w:space="0" w:color="auto"/>
              </w:divBdr>
            </w:div>
            <w:div w:id="1169521219">
              <w:marLeft w:val="0"/>
              <w:marRight w:val="0"/>
              <w:marTop w:val="0"/>
              <w:marBottom w:val="0"/>
              <w:divBdr>
                <w:top w:val="none" w:sz="0" w:space="0" w:color="auto"/>
                <w:left w:val="none" w:sz="0" w:space="0" w:color="auto"/>
                <w:bottom w:val="none" w:sz="0" w:space="0" w:color="auto"/>
                <w:right w:val="none" w:sz="0" w:space="0" w:color="auto"/>
              </w:divBdr>
            </w:div>
            <w:div w:id="470441407">
              <w:marLeft w:val="0"/>
              <w:marRight w:val="0"/>
              <w:marTop w:val="0"/>
              <w:marBottom w:val="0"/>
              <w:divBdr>
                <w:top w:val="none" w:sz="0" w:space="0" w:color="auto"/>
                <w:left w:val="none" w:sz="0" w:space="0" w:color="auto"/>
                <w:bottom w:val="none" w:sz="0" w:space="0" w:color="auto"/>
                <w:right w:val="none" w:sz="0" w:space="0" w:color="auto"/>
              </w:divBdr>
            </w:div>
          </w:divsChild>
        </w:div>
        <w:div w:id="349575502">
          <w:marLeft w:val="0"/>
          <w:marRight w:val="0"/>
          <w:marTop w:val="0"/>
          <w:marBottom w:val="0"/>
          <w:divBdr>
            <w:top w:val="none" w:sz="0" w:space="0" w:color="auto"/>
            <w:left w:val="none" w:sz="0" w:space="0" w:color="auto"/>
            <w:bottom w:val="none" w:sz="0" w:space="0" w:color="auto"/>
            <w:right w:val="none" w:sz="0" w:space="0" w:color="auto"/>
          </w:divBdr>
          <w:divsChild>
            <w:div w:id="792407213">
              <w:marLeft w:val="0"/>
              <w:marRight w:val="0"/>
              <w:marTop w:val="0"/>
              <w:marBottom w:val="0"/>
              <w:divBdr>
                <w:top w:val="none" w:sz="0" w:space="0" w:color="auto"/>
                <w:left w:val="none" w:sz="0" w:space="0" w:color="auto"/>
                <w:bottom w:val="none" w:sz="0" w:space="0" w:color="auto"/>
                <w:right w:val="none" w:sz="0" w:space="0" w:color="auto"/>
              </w:divBdr>
            </w:div>
            <w:div w:id="69811005">
              <w:marLeft w:val="0"/>
              <w:marRight w:val="0"/>
              <w:marTop w:val="0"/>
              <w:marBottom w:val="0"/>
              <w:divBdr>
                <w:top w:val="none" w:sz="0" w:space="0" w:color="auto"/>
                <w:left w:val="none" w:sz="0" w:space="0" w:color="auto"/>
                <w:bottom w:val="none" w:sz="0" w:space="0" w:color="auto"/>
                <w:right w:val="none" w:sz="0" w:space="0" w:color="auto"/>
              </w:divBdr>
            </w:div>
            <w:div w:id="626010355">
              <w:marLeft w:val="0"/>
              <w:marRight w:val="0"/>
              <w:marTop w:val="0"/>
              <w:marBottom w:val="0"/>
              <w:divBdr>
                <w:top w:val="none" w:sz="0" w:space="0" w:color="auto"/>
                <w:left w:val="none" w:sz="0" w:space="0" w:color="auto"/>
                <w:bottom w:val="none" w:sz="0" w:space="0" w:color="auto"/>
                <w:right w:val="none" w:sz="0" w:space="0" w:color="auto"/>
              </w:divBdr>
            </w:div>
            <w:div w:id="1417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6993">
      <w:bodyDiv w:val="1"/>
      <w:marLeft w:val="0"/>
      <w:marRight w:val="0"/>
      <w:marTop w:val="0"/>
      <w:marBottom w:val="0"/>
      <w:divBdr>
        <w:top w:val="none" w:sz="0" w:space="0" w:color="auto"/>
        <w:left w:val="none" w:sz="0" w:space="0" w:color="auto"/>
        <w:bottom w:val="none" w:sz="0" w:space="0" w:color="auto"/>
        <w:right w:val="none" w:sz="0" w:space="0" w:color="auto"/>
      </w:divBdr>
      <w:divsChild>
        <w:div w:id="1830175621">
          <w:marLeft w:val="0"/>
          <w:marRight w:val="0"/>
          <w:marTop w:val="0"/>
          <w:marBottom w:val="0"/>
          <w:divBdr>
            <w:top w:val="none" w:sz="0" w:space="0" w:color="auto"/>
            <w:left w:val="none" w:sz="0" w:space="0" w:color="auto"/>
            <w:bottom w:val="none" w:sz="0" w:space="0" w:color="auto"/>
            <w:right w:val="none" w:sz="0" w:space="0" w:color="auto"/>
          </w:divBdr>
        </w:div>
        <w:div w:id="1469085464">
          <w:marLeft w:val="0"/>
          <w:marRight w:val="0"/>
          <w:marTop w:val="0"/>
          <w:marBottom w:val="0"/>
          <w:divBdr>
            <w:top w:val="none" w:sz="0" w:space="0" w:color="auto"/>
            <w:left w:val="none" w:sz="0" w:space="0" w:color="auto"/>
            <w:bottom w:val="none" w:sz="0" w:space="0" w:color="auto"/>
            <w:right w:val="none" w:sz="0" w:space="0" w:color="auto"/>
          </w:divBdr>
        </w:div>
        <w:div w:id="28725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C07BA-34B3-433C-9598-027D7086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TED</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dc:title>
  <dc:subject/>
  <dc:creator>Michael Cook</dc:creator>
  <cp:keywords/>
  <dc:description/>
  <cp:lastModifiedBy>Smith, James Jedediah</cp:lastModifiedBy>
  <cp:revision>9</cp:revision>
  <dcterms:created xsi:type="dcterms:W3CDTF">2022-12-01T13:35:00Z</dcterms:created>
  <dcterms:modified xsi:type="dcterms:W3CDTF">2022-12-01T14:12:00Z</dcterms:modified>
</cp:coreProperties>
</file>