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634F" w14:textId="77777777" w:rsidR="00C10086" w:rsidRPr="00C10086" w:rsidRDefault="00C10086" w:rsidP="00C10086">
      <w:pPr>
        <w:shd w:val="clear" w:color="auto" w:fill="FFFFFF"/>
        <w:tabs>
          <w:tab w:val="num" w:pos="720"/>
        </w:tabs>
        <w:spacing w:after="0"/>
        <w:rPr>
          <w:rFonts w:cstheme="minorHAnsi"/>
        </w:rPr>
      </w:pPr>
      <w:r w:rsidRPr="00C10086">
        <w:rPr>
          <w:rFonts w:cstheme="minorHAnsi"/>
        </w:rPr>
        <w:t>Jedediah Smith</w:t>
      </w:r>
    </w:p>
    <w:p w14:paraId="6AFE95A1" w14:textId="77777777" w:rsidR="00C10086" w:rsidRPr="00C10086" w:rsidRDefault="00C10086" w:rsidP="00C10086">
      <w:pPr>
        <w:shd w:val="clear" w:color="auto" w:fill="FFFFFF"/>
        <w:tabs>
          <w:tab w:val="num" w:pos="720"/>
        </w:tabs>
        <w:spacing w:after="0"/>
        <w:rPr>
          <w:rFonts w:cstheme="minorHAnsi"/>
        </w:rPr>
      </w:pPr>
      <w:r w:rsidRPr="00C10086">
        <w:rPr>
          <w:rFonts w:cstheme="minorHAnsi"/>
        </w:rPr>
        <w:t>BIFX-550</w:t>
      </w:r>
    </w:p>
    <w:p w14:paraId="43BF29B7" w14:textId="10D38B48" w:rsidR="00C10086" w:rsidRPr="00C10086" w:rsidRDefault="00C10086" w:rsidP="00C10086">
      <w:pPr>
        <w:shd w:val="clear" w:color="auto" w:fill="FFFFFF"/>
        <w:tabs>
          <w:tab w:val="num" w:pos="720"/>
        </w:tabs>
        <w:spacing w:after="0"/>
        <w:rPr>
          <w:rFonts w:cstheme="minorHAnsi"/>
        </w:rPr>
      </w:pPr>
      <w:r w:rsidRPr="00C10086">
        <w:rPr>
          <w:rFonts w:cstheme="minorHAnsi"/>
        </w:rPr>
        <w:t>Discussion Questions</w:t>
      </w:r>
    </w:p>
    <w:p w14:paraId="1E92F298" w14:textId="37C35492" w:rsidR="00C10086" w:rsidRPr="00C10086" w:rsidRDefault="00C10086" w:rsidP="00C10086">
      <w:pPr>
        <w:shd w:val="clear" w:color="auto" w:fill="FFFFFF"/>
        <w:tabs>
          <w:tab w:val="num" w:pos="720"/>
        </w:tabs>
        <w:spacing w:after="0"/>
        <w:rPr>
          <w:rFonts w:cstheme="minorHAnsi"/>
        </w:rPr>
      </w:pPr>
      <w:r w:rsidRPr="00C10086">
        <w:rPr>
          <w:rFonts w:cstheme="minorHAnsi"/>
        </w:rPr>
        <w:t>2/1/2022</w:t>
      </w:r>
    </w:p>
    <w:p w14:paraId="17B01E6F" w14:textId="77777777" w:rsidR="00C10086" w:rsidRPr="00C10086" w:rsidRDefault="00C10086" w:rsidP="00C10086">
      <w:pPr>
        <w:pStyle w:val="NormalWeb"/>
        <w:numPr>
          <w:ilvl w:val="0"/>
          <w:numId w:val="1"/>
        </w:numPr>
        <w:shd w:val="clear" w:color="auto" w:fill="FFFFFF"/>
        <w:rPr>
          <w:rFonts w:asciiTheme="minorHAnsi" w:hAnsiTheme="minorHAnsi" w:cstheme="minorHAnsi"/>
          <w:color w:val="201F1E"/>
          <w:sz w:val="22"/>
          <w:szCs w:val="22"/>
        </w:rPr>
      </w:pPr>
      <w:r w:rsidRPr="00C10086">
        <w:rPr>
          <w:rFonts w:asciiTheme="minorHAnsi" w:hAnsiTheme="minorHAnsi" w:cstheme="minorHAnsi"/>
          <w:color w:val="201F1E"/>
          <w:sz w:val="22"/>
          <w:szCs w:val="22"/>
        </w:rPr>
        <w:t>What is the key difference between Linus Pauling’s DNA model and Watson and Crick’s model?</w:t>
      </w:r>
    </w:p>
    <w:p w14:paraId="5A8C50B4" w14:textId="77777777" w:rsidR="00C10086" w:rsidRPr="00C10086" w:rsidRDefault="00C10086" w:rsidP="00C10086">
      <w:pPr>
        <w:pStyle w:val="NormalWeb"/>
        <w:shd w:val="clear" w:color="auto" w:fill="FFFFFF"/>
        <w:ind w:left="720"/>
        <w:rPr>
          <w:rFonts w:asciiTheme="minorHAnsi" w:hAnsiTheme="minorHAnsi" w:cstheme="minorHAnsi"/>
          <w:color w:val="201F1E"/>
          <w:sz w:val="22"/>
          <w:szCs w:val="22"/>
        </w:rPr>
      </w:pPr>
      <w:r w:rsidRPr="00C10086">
        <w:rPr>
          <w:rFonts w:asciiTheme="minorHAnsi" w:hAnsiTheme="minorHAnsi" w:cstheme="minorHAnsi"/>
          <w:color w:val="201F1E"/>
          <w:sz w:val="22"/>
          <w:szCs w:val="22"/>
        </w:rPr>
        <w:t>Pauling’s consisted of three intertwined chains with phosphates near the fiber axis. Watson and Crick’s has two helical chains coiled around the same axis, held together by purine and pyrimidine bases on the inside, and supported by phosphate backbone on the outside.</w:t>
      </w:r>
    </w:p>
    <w:p w14:paraId="5400F510" w14:textId="77777777" w:rsidR="00C10086" w:rsidRPr="00C10086" w:rsidRDefault="00C10086" w:rsidP="00C10086">
      <w:pPr>
        <w:pStyle w:val="NormalWeb"/>
        <w:numPr>
          <w:ilvl w:val="0"/>
          <w:numId w:val="1"/>
        </w:numPr>
        <w:shd w:val="clear" w:color="auto" w:fill="FFFFFF"/>
        <w:rPr>
          <w:rFonts w:asciiTheme="minorHAnsi" w:hAnsiTheme="minorHAnsi" w:cstheme="minorHAnsi"/>
          <w:color w:val="201F1E"/>
          <w:sz w:val="22"/>
          <w:szCs w:val="22"/>
        </w:rPr>
      </w:pPr>
      <w:r w:rsidRPr="00C10086">
        <w:rPr>
          <w:rFonts w:asciiTheme="minorHAnsi" w:hAnsiTheme="minorHAnsi" w:cstheme="minorHAnsi"/>
          <w:color w:val="201F1E"/>
          <w:sz w:val="22"/>
          <w:szCs w:val="22"/>
        </w:rPr>
        <w:t>What was the key conclusion of Watson and Crick’s paper?</w:t>
      </w:r>
    </w:p>
    <w:p w14:paraId="43C64153" w14:textId="6C5F5F05" w:rsidR="00C10086" w:rsidRPr="00C10086" w:rsidRDefault="00C10086" w:rsidP="00C10086">
      <w:pPr>
        <w:pStyle w:val="NormalWeb"/>
        <w:shd w:val="clear" w:color="auto" w:fill="FFFFFF"/>
        <w:ind w:left="720"/>
        <w:rPr>
          <w:rFonts w:asciiTheme="minorHAnsi" w:hAnsiTheme="minorHAnsi" w:cstheme="minorHAnsi"/>
          <w:color w:val="201F1E"/>
          <w:sz w:val="22"/>
          <w:szCs w:val="22"/>
        </w:rPr>
      </w:pPr>
      <w:r w:rsidRPr="00C10086">
        <w:rPr>
          <w:rFonts w:asciiTheme="minorHAnsi" w:hAnsiTheme="minorHAnsi" w:cstheme="minorHAnsi"/>
          <w:color w:val="201F1E"/>
          <w:sz w:val="22"/>
          <w:szCs w:val="22"/>
        </w:rPr>
        <w:t>Purine and pyrimidine bases bind with one another: Adenine with Thymine and Guanine with Cytosine. It may hint at a possible co</w:t>
      </w:r>
      <w:r w:rsidR="009F34A8">
        <w:rPr>
          <w:rFonts w:asciiTheme="minorHAnsi" w:hAnsiTheme="minorHAnsi" w:cstheme="minorHAnsi"/>
          <w:color w:val="201F1E"/>
          <w:sz w:val="22"/>
          <w:szCs w:val="22"/>
        </w:rPr>
        <w:t>pying</w:t>
      </w:r>
      <w:r w:rsidRPr="00C10086">
        <w:rPr>
          <w:rFonts w:asciiTheme="minorHAnsi" w:hAnsiTheme="minorHAnsi" w:cstheme="minorHAnsi"/>
          <w:color w:val="201F1E"/>
          <w:sz w:val="22"/>
          <w:szCs w:val="22"/>
        </w:rPr>
        <w:t xml:space="preserve"> mechanism for genetic material. This is a core and integral detail of their new proposed structure.</w:t>
      </w:r>
    </w:p>
    <w:p w14:paraId="73B6EE5C" w14:textId="77777777" w:rsidR="003A44DF" w:rsidRPr="00C10086" w:rsidRDefault="003A44DF">
      <w:pPr>
        <w:rPr>
          <w:rFonts w:cstheme="minorHAnsi"/>
        </w:rPr>
      </w:pPr>
    </w:p>
    <w:sectPr w:rsidR="003A44DF" w:rsidRPr="00C1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B2C"/>
    <w:multiLevelType w:val="multilevel"/>
    <w:tmpl w:val="8EC2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A"/>
    <w:rsid w:val="003A44DF"/>
    <w:rsid w:val="009F34A8"/>
    <w:rsid w:val="00C10086"/>
    <w:rsid w:val="00E2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07EA"/>
  <w15:chartTrackingRefBased/>
  <w15:docId w15:val="{A285CBE1-84A1-4785-8D37-4657A903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86"/>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08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4</cp:revision>
  <dcterms:created xsi:type="dcterms:W3CDTF">2022-02-01T13:14:00Z</dcterms:created>
  <dcterms:modified xsi:type="dcterms:W3CDTF">2022-02-01T23:00:00Z</dcterms:modified>
</cp:coreProperties>
</file>