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7A5C" w14:textId="7358481D" w:rsidR="006B5B10" w:rsidRDefault="006B5B10" w:rsidP="006B5B10">
      <w:pPr>
        <w:spacing w:after="0"/>
      </w:pPr>
      <w:r>
        <w:t>J. Jedediah Smith</w:t>
      </w:r>
    </w:p>
    <w:p w14:paraId="1CD3665D" w14:textId="5D6ABE2C" w:rsidR="006B5B10" w:rsidRDefault="006B5B10" w:rsidP="006B5B10">
      <w:pPr>
        <w:spacing w:after="0"/>
      </w:pPr>
      <w:r>
        <w:t>BIFX-551</w:t>
      </w:r>
    </w:p>
    <w:p w14:paraId="630E7F17" w14:textId="221775AD" w:rsidR="006B5B10" w:rsidRDefault="000A3B59" w:rsidP="006B5B10">
      <w:pPr>
        <w:spacing w:after="0"/>
      </w:pPr>
      <w:r>
        <w:t>Final</w:t>
      </w:r>
    </w:p>
    <w:p w14:paraId="300646D5" w14:textId="4FCC79C9" w:rsidR="006B5B10" w:rsidRDefault="000A3B59" w:rsidP="006B5B10">
      <w:pPr>
        <w:spacing w:after="0"/>
      </w:pPr>
      <w:r>
        <w:t>5</w:t>
      </w:r>
      <w:r w:rsidR="006B5B10">
        <w:t>/1</w:t>
      </w:r>
      <w:r>
        <w:t>2</w:t>
      </w:r>
      <w:r w:rsidR="006B5B10">
        <w:t>/2022</w:t>
      </w:r>
    </w:p>
    <w:p w14:paraId="64EE31DF" w14:textId="77777777" w:rsidR="000A3B59" w:rsidRDefault="000A3B59" w:rsidP="000A3B59">
      <w:pPr>
        <w:spacing w:after="0"/>
        <w:rPr>
          <w:b/>
          <w:bCs/>
        </w:rPr>
      </w:pPr>
    </w:p>
    <w:p w14:paraId="63EA7A14" w14:textId="0E72CB4E" w:rsidR="000A3B59" w:rsidRDefault="000A3B59" w:rsidP="000A3B59">
      <w:pPr>
        <w:spacing w:after="0"/>
      </w:pPr>
      <w:r w:rsidRPr="000A3B59">
        <w:rPr>
          <w:b/>
          <w:bCs/>
        </w:rPr>
        <w:t>TASK:</w:t>
      </w:r>
      <w:r>
        <w:t xml:space="preserve"> Use what we have learnt to create a model that predicts which passengers survived the Titanic shipwreck. The data will contain the details of a subset of the passengers on board (891 to be exact) and importantly, will reveal whether they survived or not, also known as the “ground truth”. Your model will be based on “features” like passengers’ gender and class.</w:t>
      </w:r>
    </w:p>
    <w:p w14:paraId="38622363" w14:textId="77777777" w:rsidR="000A3B59" w:rsidRDefault="000A3B59" w:rsidP="000A3B59">
      <w:pPr>
        <w:spacing w:after="0"/>
      </w:pPr>
    </w:p>
    <w:p w14:paraId="3ECCCEAD" w14:textId="77777777" w:rsidR="000A3B59" w:rsidRDefault="000A3B59" w:rsidP="000A3B59">
      <w:pPr>
        <w:spacing w:after="0"/>
      </w:pPr>
      <w:r>
        <w:t>You are expected to include:</w:t>
      </w:r>
    </w:p>
    <w:p w14:paraId="0B37D4C3" w14:textId="77777777" w:rsidR="000A3B59" w:rsidRDefault="000A3B59" w:rsidP="000A3B59">
      <w:pPr>
        <w:pStyle w:val="ListParagraph"/>
        <w:numPr>
          <w:ilvl w:val="0"/>
          <w:numId w:val="3"/>
        </w:numPr>
        <w:spacing w:after="0"/>
      </w:pPr>
      <w:r>
        <w:t>Feature engineering to create new features.</w:t>
      </w:r>
    </w:p>
    <w:p w14:paraId="0240EEEC" w14:textId="77777777" w:rsidR="000A3B59" w:rsidRDefault="000A3B59" w:rsidP="000A3B59">
      <w:pPr>
        <w:pStyle w:val="ListParagraph"/>
        <w:numPr>
          <w:ilvl w:val="0"/>
          <w:numId w:val="3"/>
        </w:numPr>
        <w:spacing w:after="0"/>
      </w:pPr>
      <w:r>
        <w:t>Split the data into training and testing to perform the prediction</w:t>
      </w:r>
    </w:p>
    <w:p w14:paraId="5A315E80" w14:textId="77777777" w:rsidR="000A3B59" w:rsidRDefault="000A3B59" w:rsidP="000A3B59">
      <w:pPr>
        <w:pStyle w:val="ListParagraph"/>
        <w:numPr>
          <w:ilvl w:val="0"/>
          <w:numId w:val="3"/>
        </w:numPr>
        <w:spacing w:after="0"/>
      </w:pPr>
      <w:r>
        <w:t>Include all metrics (F-1 Score, Precision, Recall, Accuracy)</w:t>
      </w:r>
    </w:p>
    <w:p w14:paraId="019EAB13" w14:textId="227E167C" w:rsidR="000A3B59" w:rsidRDefault="000A3B59" w:rsidP="000A3B59">
      <w:pPr>
        <w:pStyle w:val="ListParagraph"/>
        <w:numPr>
          <w:ilvl w:val="0"/>
          <w:numId w:val="3"/>
        </w:numPr>
        <w:spacing w:after="0"/>
      </w:pPr>
      <w:r>
        <w:t>Include the code for the model reading directly from the file titanic.csv that should be located in the same folder as the code (no need to submit the file).</w:t>
      </w:r>
    </w:p>
    <w:p w14:paraId="03DD2534" w14:textId="77777777" w:rsidR="000A3B59" w:rsidRDefault="000A3B59" w:rsidP="000A3B59">
      <w:pPr>
        <w:spacing w:after="0"/>
      </w:pPr>
    </w:p>
    <w:p w14:paraId="3F15B45F" w14:textId="442A9145" w:rsidR="000A3B59" w:rsidRPr="000A3B59" w:rsidRDefault="000A3B59" w:rsidP="000A3B59">
      <w:pPr>
        <w:spacing w:after="0"/>
        <w:rPr>
          <w:b/>
          <w:bCs/>
        </w:rPr>
      </w:pPr>
      <w:r w:rsidRPr="000A3B59">
        <w:rPr>
          <w:b/>
          <w:bCs/>
        </w:rPr>
        <w:t>Variable Notes</w:t>
      </w:r>
      <w:r>
        <w:rPr>
          <w:b/>
          <w:bCs/>
        </w:rPr>
        <w:t>:</w:t>
      </w:r>
    </w:p>
    <w:p w14:paraId="639B92CB" w14:textId="77777777" w:rsidR="000A3B59" w:rsidRDefault="000A3B59" w:rsidP="000A3B59">
      <w:pPr>
        <w:spacing w:after="0"/>
      </w:pPr>
    </w:p>
    <w:p w14:paraId="1246451A" w14:textId="49FB8498" w:rsidR="000A3B59" w:rsidRDefault="00643594" w:rsidP="000A3B59">
      <w:pPr>
        <w:spacing w:after="0"/>
      </w:pPr>
      <w:proofErr w:type="spellStart"/>
      <w:r>
        <w:t>P</w:t>
      </w:r>
      <w:r w:rsidR="000A3B59">
        <w:t>class</w:t>
      </w:r>
      <w:proofErr w:type="spellEnd"/>
      <w:r w:rsidR="000A3B59">
        <w:t>: A proxy for socio-economic status (SES)</w:t>
      </w:r>
    </w:p>
    <w:p w14:paraId="0DBBAC65" w14:textId="77777777" w:rsidR="000A3B59" w:rsidRDefault="000A3B59" w:rsidP="000A3B59">
      <w:pPr>
        <w:pStyle w:val="ListParagraph"/>
        <w:numPr>
          <w:ilvl w:val="0"/>
          <w:numId w:val="3"/>
        </w:numPr>
        <w:spacing w:after="0"/>
      </w:pPr>
      <w:r>
        <w:t>1st = Upper</w:t>
      </w:r>
    </w:p>
    <w:p w14:paraId="7A4C14DD" w14:textId="77777777" w:rsidR="000A3B59" w:rsidRDefault="000A3B59" w:rsidP="000A3B59">
      <w:pPr>
        <w:pStyle w:val="ListParagraph"/>
        <w:numPr>
          <w:ilvl w:val="0"/>
          <w:numId w:val="3"/>
        </w:numPr>
        <w:spacing w:after="0"/>
      </w:pPr>
      <w:r>
        <w:t>2nd = Middle</w:t>
      </w:r>
    </w:p>
    <w:p w14:paraId="11137D71" w14:textId="50196BDE" w:rsidR="000A3B59" w:rsidRDefault="000A3B59" w:rsidP="000A3B59">
      <w:pPr>
        <w:pStyle w:val="ListParagraph"/>
        <w:numPr>
          <w:ilvl w:val="0"/>
          <w:numId w:val="3"/>
        </w:numPr>
        <w:spacing w:after="0"/>
      </w:pPr>
      <w:r>
        <w:t>3rd = Lower</w:t>
      </w:r>
    </w:p>
    <w:p w14:paraId="2B6571E3" w14:textId="77777777" w:rsidR="000A3B59" w:rsidRDefault="000A3B59" w:rsidP="000A3B59">
      <w:pPr>
        <w:spacing w:after="0"/>
      </w:pPr>
    </w:p>
    <w:p w14:paraId="7C5B146D" w14:textId="0400502F" w:rsidR="000A3B59" w:rsidRDefault="00643594" w:rsidP="000A3B59">
      <w:pPr>
        <w:spacing w:after="0"/>
      </w:pPr>
      <w:r>
        <w:t>A</w:t>
      </w:r>
      <w:r w:rsidR="000A3B59">
        <w:t>ge: Age is fractional if less than 1. If the age is estimated, is it in the form of xx.5</w:t>
      </w:r>
    </w:p>
    <w:p w14:paraId="2DFADE96" w14:textId="77777777" w:rsidR="000A3B59" w:rsidRDefault="000A3B59" w:rsidP="000A3B59">
      <w:pPr>
        <w:spacing w:after="0"/>
      </w:pPr>
    </w:p>
    <w:p w14:paraId="2BB9C1FA" w14:textId="559EE3A3" w:rsidR="000A3B59" w:rsidRDefault="00643594" w:rsidP="000A3B59">
      <w:pPr>
        <w:spacing w:after="0"/>
      </w:pPr>
      <w:proofErr w:type="spellStart"/>
      <w:r>
        <w:t>S</w:t>
      </w:r>
      <w:r w:rsidR="000A3B59">
        <w:t>ib</w:t>
      </w:r>
      <w:r>
        <w:t>S</w:t>
      </w:r>
      <w:r w:rsidR="000A3B59">
        <w:t>p</w:t>
      </w:r>
      <w:proofErr w:type="spellEnd"/>
      <w:r w:rsidR="000A3B59">
        <w:t>: The dataset defines family relations in this way...</w:t>
      </w:r>
    </w:p>
    <w:p w14:paraId="562C511B" w14:textId="77777777" w:rsidR="000A3B59" w:rsidRDefault="000A3B59" w:rsidP="000A3B59">
      <w:pPr>
        <w:pStyle w:val="ListParagraph"/>
        <w:numPr>
          <w:ilvl w:val="0"/>
          <w:numId w:val="3"/>
        </w:numPr>
        <w:spacing w:after="0"/>
      </w:pPr>
      <w:r>
        <w:t>Sibling = brother, sister, stepbrother, stepsister</w:t>
      </w:r>
    </w:p>
    <w:p w14:paraId="1D456D4B" w14:textId="73426BBE" w:rsidR="000A3B59" w:rsidRDefault="000A3B59" w:rsidP="000A3B59">
      <w:pPr>
        <w:pStyle w:val="ListParagraph"/>
        <w:numPr>
          <w:ilvl w:val="0"/>
          <w:numId w:val="3"/>
        </w:numPr>
        <w:spacing w:after="0"/>
      </w:pPr>
      <w:r>
        <w:t>Spouse = husband, wife (mistresses and fiancés were ignored)</w:t>
      </w:r>
    </w:p>
    <w:p w14:paraId="3440B314" w14:textId="77777777" w:rsidR="000A3B59" w:rsidRDefault="000A3B59" w:rsidP="000A3B59">
      <w:pPr>
        <w:spacing w:after="0"/>
      </w:pPr>
    </w:p>
    <w:p w14:paraId="539A56C9" w14:textId="6618DE22" w:rsidR="000A3B59" w:rsidRDefault="00643594" w:rsidP="000A3B59">
      <w:pPr>
        <w:spacing w:after="0"/>
      </w:pPr>
      <w:r>
        <w:t>P</w:t>
      </w:r>
      <w:r w:rsidR="000A3B59">
        <w:t>arch: The dataset defines family relations in this way...</w:t>
      </w:r>
    </w:p>
    <w:p w14:paraId="4BCEE43E" w14:textId="77777777" w:rsidR="000A3B59" w:rsidRDefault="000A3B59" w:rsidP="000A3B59">
      <w:pPr>
        <w:pStyle w:val="ListParagraph"/>
        <w:numPr>
          <w:ilvl w:val="0"/>
          <w:numId w:val="3"/>
        </w:numPr>
        <w:spacing w:after="0"/>
      </w:pPr>
      <w:r>
        <w:t>Parent = mother, father</w:t>
      </w:r>
    </w:p>
    <w:p w14:paraId="450B87B1" w14:textId="77777777" w:rsidR="000A3B59" w:rsidRDefault="000A3B59" w:rsidP="000A3B59">
      <w:pPr>
        <w:pStyle w:val="ListParagraph"/>
        <w:numPr>
          <w:ilvl w:val="0"/>
          <w:numId w:val="3"/>
        </w:numPr>
        <w:spacing w:after="0"/>
      </w:pPr>
      <w:r>
        <w:t>Child = daughter, son, stepdaughter, stepson</w:t>
      </w:r>
    </w:p>
    <w:p w14:paraId="7ED60B00" w14:textId="0B7C9277" w:rsidR="000A3B59" w:rsidRDefault="000A3B59" w:rsidP="000A3B59">
      <w:pPr>
        <w:pStyle w:val="ListParagraph"/>
        <w:numPr>
          <w:ilvl w:val="0"/>
          <w:numId w:val="3"/>
        </w:numPr>
        <w:spacing w:after="0"/>
      </w:pPr>
      <w:r>
        <w:t>Some children travelled only with a nanny, therefore parch=0 for them.</w:t>
      </w:r>
    </w:p>
    <w:p w14:paraId="53A8D105" w14:textId="77777777" w:rsidR="000A3B59" w:rsidRDefault="000A3B59" w:rsidP="000A3B59">
      <w:pPr>
        <w:spacing w:after="0"/>
      </w:pPr>
    </w:p>
    <w:p w14:paraId="6330B863" w14:textId="44EDFF12" w:rsidR="000A3B59" w:rsidRDefault="00643594" w:rsidP="000A3B59">
      <w:pPr>
        <w:spacing w:after="0"/>
      </w:pPr>
      <w:r>
        <w:t>E</w:t>
      </w:r>
      <w:r w:rsidR="000A3B59">
        <w:t>mbarked: Port of embarkation</w:t>
      </w:r>
    </w:p>
    <w:p w14:paraId="55EC31A4" w14:textId="77777777" w:rsidR="000A3B59" w:rsidRDefault="000A3B59" w:rsidP="000A3B59">
      <w:pPr>
        <w:pStyle w:val="ListParagraph"/>
        <w:numPr>
          <w:ilvl w:val="0"/>
          <w:numId w:val="3"/>
        </w:numPr>
        <w:spacing w:after="0"/>
      </w:pPr>
      <w:r>
        <w:t>C = Cherbourg</w:t>
      </w:r>
    </w:p>
    <w:p w14:paraId="70A9FBB7" w14:textId="77777777" w:rsidR="000A3B59" w:rsidRDefault="000A3B59" w:rsidP="000A3B59">
      <w:pPr>
        <w:pStyle w:val="ListParagraph"/>
        <w:numPr>
          <w:ilvl w:val="0"/>
          <w:numId w:val="3"/>
        </w:numPr>
        <w:spacing w:after="0"/>
      </w:pPr>
      <w:r>
        <w:t>Q = Queenstown</w:t>
      </w:r>
    </w:p>
    <w:p w14:paraId="13B985AA" w14:textId="6F8747AB" w:rsidR="00425CED" w:rsidRDefault="000A3B59" w:rsidP="000A3B59">
      <w:pPr>
        <w:pStyle w:val="ListParagraph"/>
        <w:numPr>
          <w:ilvl w:val="0"/>
          <w:numId w:val="3"/>
        </w:numPr>
        <w:spacing w:after="0"/>
      </w:pPr>
      <w:r>
        <w:t>S = Southampton</w:t>
      </w:r>
    </w:p>
    <w:p w14:paraId="33D567BB" w14:textId="47BB2837" w:rsidR="0002022F" w:rsidRDefault="0002022F">
      <w:r>
        <w:br w:type="page"/>
      </w:r>
    </w:p>
    <w:p w14:paraId="0F83E932" w14:textId="4441DEDB" w:rsidR="00870450" w:rsidRPr="00870450" w:rsidRDefault="00870450" w:rsidP="0002022F">
      <w:pPr>
        <w:spacing w:after="0"/>
        <w:rPr>
          <w:b/>
          <w:bCs/>
        </w:rPr>
      </w:pPr>
      <w:r w:rsidRPr="00870450">
        <w:rPr>
          <w:b/>
          <w:bCs/>
        </w:rPr>
        <w:lastRenderedPageBreak/>
        <w:t>Feature Engineering</w:t>
      </w:r>
    </w:p>
    <w:p w14:paraId="72029B52" w14:textId="7D727FE9" w:rsidR="0002022F" w:rsidRDefault="0002022F" w:rsidP="0002022F">
      <w:pPr>
        <w:spacing w:after="0"/>
      </w:pPr>
      <w:r>
        <w:t>After importing the data, I do several things to improve the information and make it</w:t>
      </w:r>
      <w:r w:rsidR="00870450">
        <w:t xml:space="preserve"> more</w:t>
      </w:r>
      <w:r>
        <w:t xml:space="preserve"> usable</w:t>
      </w:r>
      <w:r w:rsidR="00870450">
        <w:t xml:space="preserve"> and accurate</w:t>
      </w:r>
      <w:r>
        <w:t xml:space="preserve">. First, I binned the continuous variables Age and Fare. Then, I modified the variable Cabin into correspond with a particular deck level on the </w:t>
      </w:r>
      <w:r w:rsidR="003F6101">
        <w:t>Titanic</w:t>
      </w:r>
      <w:r>
        <w:t>. While doing this, I addressed unknowns and N/A values in the data</w:t>
      </w:r>
      <w:r w:rsidR="00870450">
        <w:t xml:space="preserve">. Rather than being blank, I </w:t>
      </w:r>
      <w:r w:rsidR="005C1295">
        <w:t>set them equal to U or 0 depending on the variable.</w:t>
      </w:r>
    </w:p>
    <w:p w14:paraId="77084950" w14:textId="13F16A84" w:rsidR="00870450" w:rsidRDefault="00870450" w:rsidP="0002022F">
      <w:pPr>
        <w:spacing w:after="0"/>
      </w:pPr>
    </w:p>
    <w:p w14:paraId="2F900586" w14:textId="551D4654" w:rsidR="00870450" w:rsidRPr="00870450" w:rsidRDefault="00870450" w:rsidP="0002022F">
      <w:pPr>
        <w:spacing w:after="0"/>
        <w:rPr>
          <w:b/>
          <w:bCs/>
        </w:rPr>
      </w:pPr>
      <w:r w:rsidRPr="00870450">
        <w:rPr>
          <w:b/>
          <w:bCs/>
        </w:rPr>
        <w:t>Decision Tree</w:t>
      </w:r>
    </w:p>
    <w:p w14:paraId="5F1FF787" w14:textId="220E22A3" w:rsidR="00870450" w:rsidRDefault="00870450" w:rsidP="0002022F">
      <w:pPr>
        <w:spacing w:after="0"/>
      </w:pPr>
      <w:r>
        <w:t xml:space="preserve">Once the data was in a usable state, I split it into train and test groups. Approximately 10% of the entries were saved for the test group. My model was created using the train group </w:t>
      </w:r>
      <w:r w:rsidR="00DB33C9">
        <w:t xml:space="preserve">and I excluded the variables Passenger ID, Survived, Name, and Ticket. These are all either unique values or the result we are trying to predict, so it seemed appropriate to exclude them from the tree. I boosted the model </w:t>
      </w:r>
      <w:r w:rsidR="00653CEA">
        <w:t>25 times but this did not appear to have a significant impact on the results.</w:t>
      </w:r>
    </w:p>
    <w:p w14:paraId="5858A57D" w14:textId="5BD19934" w:rsidR="00653CEA" w:rsidRDefault="00653CEA" w:rsidP="0002022F">
      <w:pPr>
        <w:spacing w:after="0"/>
      </w:pPr>
    </w:p>
    <w:p w14:paraId="12EF5635" w14:textId="18B4BE6F" w:rsidR="00653CEA" w:rsidRDefault="00653CEA" w:rsidP="0002022F">
      <w:pPr>
        <w:spacing w:after="0"/>
      </w:pPr>
      <w:r>
        <w:t>Non-Boosted Decision Tree</w:t>
      </w:r>
    </w:p>
    <w:p w14:paraId="7A4803DB" w14:textId="602D938C" w:rsidR="00653CEA" w:rsidRDefault="00653CEA" w:rsidP="0002022F">
      <w:pPr>
        <w:spacing w:after="0"/>
      </w:pPr>
      <w:r>
        <w:rPr>
          <w:noProof/>
        </w:rPr>
        <w:drawing>
          <wp:inline distT="0" distB="0" distL="0" distR="0" wp14:anchorId="34CD85B5" wp14:editId="352F2D7C">
            <wp:extent cx="1984966" cy="12268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88" t="14423"/>
                    <a:stretch/>
                  </pic:blipFill>
                  <pic:spPr bwMode="auto">
                    <a:xfrm>
                      <a:off x="0" y="0"/>
                      <a:ext cx="1988906" cy="1229255"/>
                    </a:xfrm>
                    <a:prstGeom prst="rect">
                      <a:avLst/>
                    </a:prstGeom>
                    <a:noFill/>
                    <a:ln>
                      <a:noFill/>
                    </a:ln>
                    <a:extLst>
                      <a:ext uri="{53640926-AAD7-44D8-BBD7-CCE9431645EC}">
                        <a14:shadowObscured xmlns:a14="http://schemas.microsoft.com/office/drawing/2010/main"/>
                      </a:ext>
                    </a:extLst>
                  </pic:spPr>
                </pic:pic>
              </a:graphicData>
            </a:graphic>
          </wp:inline>
        </w:drawing>
      </w:r>
    </w:p>
    <w:p w14:paraId="75145D5D" w14:textId="77777777" w:rsidR="0017551F" w:rsidRDefault="0017551F" w:rsidP="0002022F">
      <w:pPr>
        <w:spacing w:after="0"/>
      </w:pPr>
    </w:p>
    <w:p w14:paraId="423FF52B" w14:textId="6349DE85" w:rsidR="000D4A09" w:rsidRDefault="000D4A09" w:rsidP="0002022F">
      <w:pPr>
        <w:spacing w:after="0"/>
      </w:pPr>
      <w:r>
        <w:t>Boosted Decision Tree (</w:t>
      </w:r>
      <w:r w:rsidR="0017551F">
        <w:t>6</w:t>
      </w:r>
      <w:r>
        <w:t xml:space="preserve"> of 25)</w:t>
      </w:r>
    </w:p>
    <w:p w14:paraId="53DFAD9C" w14:textId="098D25D1" w:rsidR="000D4A09" w:rsidRDefault="0017551F" w:rsidP="0002022F">
      <w:pPr>
        <w:spacing w:after="0"/>
      </w:pPr>
      <w:r>
        <w:rPr>
          <w:noProof/>
        </w:rPr>
        <w:drawing>
          <wp:inline distT="0" distB="0" distL="0" distR="0" wp14:anchorId="23B9F42B" wp14:editId="6D40E6A6">
            <wp:extent cx="1714500" cy="47625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124" cy="478923"/>
                    </a:xfrm>
                    <a:prstGeom prst="rect">
                      <a:avLst/>
                    </a:prstGeom>
                    <a:noFill/>
                    <a:ln>
                      <a:noFill/>
                    </a:ln>
                  </pic:spPr>
                </pic:pic>
              </a:graphicData>
            </a:graphic>
          </wp:inline>
        </w:drawing>
      </w:r>
    </w:p>
    <w:p w14:paraId="767E4654" w14:textId="77777777" w:rsidR="000D4A09" w:rsidRDefault="000D4A09" w:rsidP="0002022F">
      <w:pPr>
        <w:spacing w:after="0"/>
      </w:pPr>
    </w:p>
    <w:p w14:paraId="31DE2F48" w14:textId="27B20A26" w:rsidR="00653CEA" w:rsidRDefault="00653CEA" w:rsidP="0002022F">
      <w:pPr>
        <w:spacing w:after="0"/>
      </w:pPr>
      <w:r>
        <w:t>Non-Boosted Cross Table</w:t>
      </w:r>
    </w:p>
    <w:p w14:paraId="06873008" w14:textId="259A6EFC" w:rsidR="00653CEA" w:rsidRDefault="00653CEA" w:rsidP="0002022F">
      <w:pPr>
        <w:spacing w:after="0"/>
      </w:pPr>
      <w:r>
        <w:rPr>
          <w:noProof/>
        </w:rPr>
        <w:drawing>
          <wp:inline distT="0" distB="0" distL="0" distR="0" wp14:anchorId="798CC3E7" wp14:editId="64CEA9E3">
            <wp:extent cx="2644140" cy="104767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619" cy="1058962"/>
                    </a:xfrm>
                    <a:prstGeom prst="rect">
                      <a:avLst/>
                    </a:prstGeom>
                    <a:noFill/>
                    <a:ln>
                      <a:noFill/>
                    </a:ln>
                  </pic:spPr>
                </pic:pic>
              </a:graphicData>
            </a:graphic>
          </wp:inline>
        </w:drawing>
      </w:r>
    </w:p>
    <w:p w14:paraId="30A08946" w14:textId="19BF0019" w:rsidR="00653CEA" w:rsidRDefault="00653CEA" w:rsidP="0002022F">
      <w:pPr>
        <w:spacing w:after="0"/>
      </w:pPr>
    </w:p>
    <w:p w14:paraId="4F73855D" w14:textId="38FF3B86" w:rsidR="00653CEA" w:rsidRDefault="00653CEA" w:rsidP="0002022F">
      <w:pPr>
        <w:spacing w:after="0"/>
      </w:pPr>
      <w:r>
        <w:t>Boosted Cross Table</w:t>
      </w:r>
    </w:p>
    <w:p w14:paraId="5E11E100" w14:textId="59D6BBF4" w:rsidR="00DB33C9" w:rsidRDefault="00653CEA" w:rsidP="0002022F">
      <w:pPr>
        <w:spacing w:after="0"/>
      </w:pPr>
      <w:r>
        <w:rPr>
          <w:noProof/>
        </w:rPr>
        <w:drawing>
          <wp:inline distT="0" distB="0" distL="0" distR="0" wp14:anchorId="2A823EFB" wp14:editId="5996EF04">
            <wp:extent cx="2710634" cy="10972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551"/>
                    <a:stretch/>
                  </pic:blipFill>
                  <pic:spPr bwMode="auto">
                    <a:xfrm>
                      <a:off x="0" y="0"/>
                      <a:ext cx="2731247" cy="1105624"/>
                    </a:xfrm>
                    <a:prstGeom prst="rect">
                      <a:avLst/>
                    </a:prstGeom>
                    <a:noFill/>
                    <a:ln>
                      <a:noFill/>
                    </a:ln>
                    <a:extLst>
                      <a:ext uri="{53640926-AAD7-44D8-BBD7-CCE9431645EC}">
                        <a14:shadowObscured xmlns:a14="http://schemas.microsoft.com/office/drawing/2010/main"/>
                      </a:ext>
                    </a:extLst>
                  </pic:spPr>
                </pic:pic>
              </a:graphicData>
            </a:graphic>
          </wp:inline>
        </w:drawing>
      </w:r>
    </w:p>
    <w:p w14:paraId="1DF55476" w14:textId="67B5FE05" w:rsidR="00653CEA" w:rsidRDefault="00653CEA" w:rsidP="0002022F">
      <w:pPr>
        <w:spacing w:after="0"/>
      </w:pPr>
    </w:p>
    <w:p w14:paraId="05A275AE" w14:textId="77777777" w:rsidR="0017551F" w:rsidRDefault="0017551F">
      <w:pPr>
        <w:rPr>
          <w:b/>
          <w:bCs/>
        </w:rPr>
      </w:pPr>
      <w:r>
        <w:rPr>
          <w:b/>
          <w:bCs/>
        </w:rPr>
        <w:br w:type="page"/>
      </w:r>
    </w:p>
    <w:p w14:paraId="4BDEE6C6" w14:textId="0E5C4A7E" w:rsidR="00653CEA" w:rsidRPr="00653CEA" w:rsidRDefault="00653CEA" w:rsidP="0002022F">
      <w:pPr>
        <w:spacing w:after="0"/>
        <w:rPr>
          <w:b/>
          <w:bCs/>
        </w:rPr>
      </w:pPr>
      <w:r w:rsidRPr="00653CEA">
        <w:rPr>
          <w:b/>
          <w:bCs/>
        </w:rPr>
        <w:lastRenderedPageBreak/>
        <w:t>Metric Analysis</w:t>
      </w:r>
    </w:p>
    <w:p w14:paraId="3DF5B173" w14:textId="77777777" w:rsidR="000D4A09" w:rsidRDefault="00653CEA" w:rsidP="0002022F">
      <w:pPr>
        <w:spacing w:after="0"/>
      </w:pPr>
      <w:r>
        <w:t xml:space="preserve">With the models complete, I set about calculating the different metrics. </w:t>
      </w:r>
      <w:r w:rsidR="000B7D5B">
        <w:t xml:space="preserve">For the original model, sensitivity and recall was 0.9091, specificity was 0.7069, precision was 0.6383, and F-1 Score was 0.7500. For the boosted model, sensitivity and recall was 0.8857, </w:t>
      </w:r>
      <w:r w:rsidR="000D4A09">
        <w:t>s</w:t>
      </w:r>
      <w:r w:rsidR="000B7D5B">
        <w:t>pecificity was 0.7143, precision was 0.6596, and the F-1 Score was 0.7561. Over all, the models are very similar, but the final F-1 Score for the boosted model was slightly, but probably not significantly, higher.</w:t>
      </w:r>
    </w:p>
    <w:p w14:paraId="030A6CFE" w14:textId="77777777" w:rsidR="000D4A09" w:rsidRDefault="000D4A09" w:rsidP="0002022F">
      <w:pPr>
        <w:spacing w:after="0"/>
      </w:pPr>
    </w:p>
    <w:p w14:paraId="3A1FB2BC" w14:textId="15A55715" w:rsidR="000D4A09" w:rsidRDefault="000D4A09" w:rsidP="0002022F">
      <w:pPr>
        <w:spacing w:after="0"/>
      </w:pPr>
      <w:r>
        <w:t>Non-Boosted Confusion Matrix w/ Metrics</w:t>
      </w:r>
    </w:p>
    <w:p w14:paraId="652497AA" w14:textId="7B7B1B02" w:rsidR="000D4A09" w:rsidRDefault="000D4A09" w:rsidP="0002022F">
      <w:pPr>
        <w:spacing w:after="0"/>
      </w:pPr>
      <w:r>
        <w:rPr>
          <w:noProof/>
        </w:rPr>
        <w:drawing>
          <wp:inline distT="0" distB="0" distL="0" distR="0" wp14:anchorId="723121EB" wp14:editId="7C2FEFAC">
            <wp:extent cx="2149661" cy="239268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735"/>
                    <a:stretch/>
                  </pic:blipFill>
                  <pic:spPr bwMode="auto">
                    <a:xfrm>
                      <a:off x="0" y="0"/>
                      <a:ext cx="2171317" cy="2416784"/>
                    </a:xfrm>
                    <a:prstGeom prst="rect">
                      <a:avLst/>
                    </a:prstGeom>
                    <a:noFill/>
                    <a:ln>
                      <a:noFill/>
                    </a:ln>
                    <a:extLst>
                      <a:ext uri="{53640926-AAD7-44D8-BBD7-CCE9431645EC}">
                        <a14:shadowObscured xmlns:a14="http://schemas.microsoft.com/office/drawing/2010/main"/>
                      </a:ext>
                    </a:extLst>
                  </pic:spPr>
                </pic:pic>
              </a:graphicData>
            </a:graphic>
          </wp:inline>
        </w:drawing>
      </w:r>
    </w:p>
    <w:p w14:paraId="3CC827B1" w14:textId="77777777" w:rsidR="000D4A09" w:rsidRDefault="000D4A09" w:rsidP="0002022F">
      <w:pPr>
        <w:spacing w:after="0"/>
      </w:pPr>
    </w:p>
    <w:p w14:paraId="277FD924" w14:textId="77777777" w:rsidR="000D4A09" w:rsidRDefault="000D4A09" w:rsidP="0002022F">
      <w:pPr>
        <w:spacing w:after="0"/>
      </w:pPr>
      <w:r>
        <w:t>Boosted Confusion Matrix w/ Metrics</w:t>
      </w:r>
    </w:p>
    <w:p w14:paraId="6BC09035" w14:textId="2011C8C0" w:rsidR="000D4A09" w:rsidRDefault="000D4A09" w:rsidP="0002022F">
      <w:pPr>
        <w:spacing w:after="0"/>
      </w:pPr>
      <w:r>
        <w:rPr>
          <w:noProof/>
        </w:rPr>
        <w:drawing>
          <wp:inline distT="0" distB="0" distL="0" distR="0" wp14:anchorId="13DD05E5" wp14:editId="22C616E8">
            <wp:extent cx="2156460" cy="2454139"/>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709"/>
                    <a:stretch/>
                  </pic:blipFill>
                  <pic:spPr bwMode="auto">
                    <a:xfrm>
                      <a:off x="0" y="0"/>
                      <a:ext cx="2168134" cy="24674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sectPr w:rsidR="000D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62EB"/>
    <w:multiLevelType w:val="hybridMultilevel"/>
    <w:tmpl w:val="F69A28AA"/>
    <w:lvl w:ilvl="0" w:tplc="3ACAD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7459C"/>
    <w:multiLevelType w:val="hybridMultilevel"/>
    <w:tmpl w:val="326EF364"/>
    <w:lvl w:ilvl="0" w:tplc="2C6EF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6124F"/>
    <w:multiLevelType w:val="hybridMultilevel"/>
    <w:tmpl w:val="80B292BC"/>
    <w:lvl w:ilvl="0" w:tplc="ACE0B3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463004">
    <w:abstractNumId w:val="1"/>
  </w:num>
  <w:num w:numId="2" w16cid:durableId="1679190473">
    <w:abstractNumId w:val="0"/>
  </w:num>
  <w:num w:numId="3" w16cid:durableId="1929079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13DD"/>
    <w:rsid w:val="0002022F"/>
    <w:rsid w:val="000A3B59"/>
    <w:rsid w:val="000B7D5B"/>
    <w:rsid w:val="000D4A09"/>
    <w:rsid w:val="0017551F"/>
    <w:rsid w:val="001B45B9"/>
    <w:rsid w:val="00214696"/>
    <w:rsid w:val="002F340A"/>
    <w:rsid w:val="003C4A0D"/>
    <w:rsid w:val="003F6101"/>
    <w:rsid w:val="00425CED"/>
    <w:rsid w:val="005C1295"/>
    <w:rsid w:val="005F13A0"/>
    <w:rsid w:val="00643594"/>
    <w:rsid w:val="00653CEA"/>
    <w:rsid w:val="006B5B10"/>
    <w:rsid w:val="007513DD"/>
    <w:rsid w:val="00854862"/>
    <w:rsid w:val="00870450"/>
    <w:rsid w:val="008A4975"/>
    <w:rsid w:val="008C69D5"/>
    <w:rsid w:val="00B916B3"/>
    <w:rsid w:val="00C107E7"/>
    <w:rsid w:val="00CB0EB0"/>
    <w:rsid w:val="00CB4D66"/>
    <w:rsid w:val="00D00F9F"/>
    <w:rsid w:val="00DB33C9"/>
    <w:rsid w:val="00E364F4"/>
    <w:rsid w:val="00E74B6F"/>
    <w:rsid w:val="00E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5ABF"/>
  <w15:docId w15:val="{C05242A8-40F3-4FD9-B476-D2E4C26A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3</cp:revision>
  <dcterms:created xsi:type="dcterms:W3CDTF">2022-05-10T13:22:00Z</dcterms:created>
  <dcterms:modified xsi:type="dcterms:W3CDTF">2022-05-13T13:22:00Z</dcterms:modified>
</cp:coreProperties>
</file>