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7B" w:rsidRPr="00A10D7C" w:rsidRDefault="008D64BD" w:rsidP="008D64BD">
      <w:pPr>
        <w:pStyle w:val="a5"/>
        <w:numPr>
          <w:ilvl w:val="0"/>
          <w:numId w:val="1"/>
        </w:numPr>
        <w:ind w:firstLineChars="0"/>
        <w:rPr>
          <w:rFonts w:ascii="宋体" w:eastAsia="宋体" w:hAnsi="宋体" w:cs="宋体"/>
          <w:color w:val="000000"/>
          <w:kern w:val="0"/>
          <w:sz w:val="28"/>
          <w:szCs w:val="28"/>
        </w:rPr>
      </w:pPr>
      <w:r w:rsidRPr="00A10D7C">
        <w:rPr>
          <w:rFonts w:ascii="宋体" w:eastAsia="宋体" w:hAnsi="宋体" w:cs="宋体" w:hint="eastAsia"/>
          <w:color w:val="000000"/>
          <w:kern w:val="0"/>
          <w:sz w:val="28"/>
          <w:szCs w:val="28"/>
        </w:rPr>
        <w:t>类目的说可以多推几个链接引流对于小类目竞品的实力都不是太强推得速度会快很多。操作速度要快每天增单前期尽量用长短词等主词进来了就要更换主刷词</w:t>
      </w:r>
    </w:p>
    <w:p w:rsidR="008D64BD" w:rsidRPr="00A10D7C" w:rsidRDefault="008D64BD" w:rsidP="008D64BD">
      <w:pPr>
        <w:pStyle w:val="a5"/>
        <w:widowControl/>
        <w:numPr>
          <w:ilvl w:val="0"/>
          <w:numId w:val="1"/>
        </w:numPr>
        <w:ind w:firstLineChars="0"/>
        <w:rPr>
          <w:rFonts w:ascii="宋体" w:eastAsia="宋体" w:hAnsi="宋体" w:cs="宋体"/>
          <w:color w:val="000000"/>
          <w:kern w:val="0"/>
          <w:sz w:val="28"/>
          <w:szCs w:val="28"/>
        </w:rPr>
      </w:pPr>
      <w:r w:rsidRPr="00A10D7C">
        <w:rPr>
          <w:rFonts w:ascii="宋体" w:eastAsia="宋体" w:hAnsi="宋体" w:cs="宋体" w:hint="eastAsia"/>
          <w:color w:val="000000"/>
          <w:kern w:val="0"/>
          <w:sz w:val="28"/>
          <w:szCs w:val="28"/>
        </w:rPr>
        <w:t>当</w:t>
      </w:r>
      <w:r w:rsidRPr="00A10D7C">
        <w:rPr>
          <w:rFonts w:ascii="宋体" w:eastAsia="宋体" w:hAnsi="宋体" w:cs="宋体" w:hint="eastAsia"/>
          <w:color w:val="FF0000"/>
          <w:kern w:val="0"/>
          <w:sz w:val="28"/>
          <w:szCs w:val="28"/>
        </w:rPr>
        <w:t>市场利润空间不错</w:t>
      </w:r>
      <w:r w:rsidRPr="00A10D7C">
        <w:rPr>
          <w:rFonts w:ascii="宋体" w:eastAsia="宋体" w:hAnsi="宋体" w:cs="宋体" w:hint="eastAsia"/>
          <w:color w:val="000000"/>
          <w:kern w:val="0"/>
          <w:sz w:val="28"/>
          <w:szCs w:val="28"/>
        </w:rPr>
        <w:t>，一定要</w:t>
      </w:r>
      <w:r w:rsidRPr="00A10D7C">
        <w:rPr>
          <w:rFonts w:ascii="宋体" w:eastAsia="宋体" w:hAnsi="宋体" w:cs="宋体" w:hint="eastAsia"/>
          <w:color w:val="FF0000"/>
          <w:kern w:val="0"/>
          <w:sz w:val="28"/>
          <w:szCs w:val="28"/>
        </w:rPr>
        <w:t>警觉价格战的到来</w:t>
      </w:r>
      <w:r w:rsidRPr="00A10D7C">
        <w:rPr>
          <w:rFonts w:ascii="宋体" w:eastAsia="宋体" w:hAnsi="宋体" w:cs="宋体" w:hint="eastAsia"/>
          <w:color w:val="000000"/>
          <w:kern w:val="0"/>
          <w:sz w:val="28"/>
          <w:szCs w:val="28"/>
        </w:rPr>
        <w:t>，一般如果切入一个利润还不错的新市场，当价格战到来，一定要压缩产品成本，降低销售价，去跟竞品对打。如果不对打，等竞品实力越来越强，再想降价PK那就已经迟了</w:t>
      </w:r>
    </w:p>
    <w:p w:rsidR="008D64BD" w:rsidRDefault="006841D4" w:rsidP="008D64BD">
      <w:pPr>
        <w:pStyle w:val="a5"/>
        <w:numPr>
          <w:ilvl w:val="0"/>
          <w:numId w:val="1"/>
        </w:numPr>
        <w:ind w:firstLineChars="0"/>
        <w:rPr>
          <w:rFonts w:ascii="宋体" w:eastAsia="宋体" w:hAnsi="宋体" w:cs="宋体"/>
          <w:color w:val="000000"/>
          <w:kern w:val="0"/>
          <w:sz w:val="28"/>
          <w:szCs w:val="28"/>
        </w:rPr>
      </w:pPr>
      <w:r w:rsidRPr="006841D4">
        <w:rPr>
          <w:rFonts w:ascii="宋体" w:eastAsia="宋体" w:hAnsi="宋体" w:cs="宋体" w:hint="eastAsia"/>
          <w:color w:val="FF0000"/>
          <w:kern w:val="0"/>
          <w:sz w:val="28"/>
          <w:szCs w:val="28"/>
        </w:rPr>
        <w:t>消费者需求很重要</w:t>
      </w:r>
      <w:r>
        <w:rPr>
          <w:rFonts w:ascii="宋体" w:eastAsia="宋体" w:hAnsi="宋体" w:cs="宋体" w:hint="eastAsia"/>
          <w:color w:val="000000"/>
          <w:kern w:val="0"/>
          <w:sz w:val="28"/>
          <w:szCs w:val="28"/>
        </w:rPr>
        <w:t>，项目操盘的时候往往很容易忽视掉，消费者需求抓不到位，从一开始方向就会是错的，后面操作的一切动作都将会是事倍功半，所以消费者需求要狠抓，要了解透彻</w:t>
      </w:r>
    </w:p>
    <w:p w:rsidR="006841D4" w:rsidRDefault="006841D4" w:rsidP="008D64BD">
      <w:pPr>
        <w:pStyle w:val="a5"/>
        <w:numPr>
          <w:ilvl w:val="0"/>
          <w:numId w:val="1"/>
        </w:numPr>
        <w:ind w:firstLineChars="0"/>
        <w:rPr>
          <w:rFonts w:ascii="宋体" w:eastAsia="宋体" w:hAnsi="宋体" w:cs="宋体"/>
          <w:color w:val="000000"/>
          <w:kern w:val="0"/>
          <w:sz w:val="28"/>
          <w:szCs w:val="28"/>
        </w:rPr>
      </w:pPr>
      <w:r w:rsidRPr="00535906">
        <w:rPr>
          <w:rFonts w:ascii="宋体" w:eastAsia="宋体" w:hAnsi="宋体" w:cs="宋体" w:hint="eastAsia"/>
          <w:color w:val="FF0000"/>
          <w:kern w:val="0"/>
          <w:sz w:val="28"/>
          <w:szCs w:val="28"/>
        </w:rPr>
        <w:t>每个类目都有天花板</w:t>
      </w:r>
      <w:r>
        <w:rPr>
          <w:rFonts w:ascii="宋体" w:eastAsia="宋体" w:hAnsi="宋体" w:cs="宋体" w:hint="eastAsia"/>
          <w:color w:val="000000"/>
          <w:kern w:val="0"/>
          <w:sz w:val="28"/>
          <w:szCs w:val="28"/>
        </w:rPr>
        <w:t>，当触顶天花板的时候，意味着下滑，这时候</w:t>
      </w:r>
      <w:r w:rsidR="00980F12">
        <w:rPr>
          <w:rFonts w:ascii="宋体" w:eastAsia="宋体" w:hAnsi="宋体" w:cs="宋体" w:hint="eastAsia"/>
          <w:color w:val="000000"/>
          <w:kern w:val="0"/>
          <w:sz w:val="28"/>
          <w:szCs w:val="28"/>
        </w:rPr>
        <w:t>不能花太多精力在原有的产品上，而是要把</w:t>
      </w:r>
      <w:r>
        <w:rPr>
          <w:rFonts w:ascii="宋体" w:eastAsia="宋体" w:hAnsi="宋体" w:cs="宋体" w:hint="eastAsia"/>
          <w:color w:val="000000"/>
          <w:kern w:val="0"/>
          <w:sz w:val="28"/>
          <w:szCs w:val="28"/>
        </w:rPr>
        <w:t>精力花在产品的升级迭代上面，重新挖掘消费者潜在需求，将潜在需求转化升级成新产品</w:t>
      </w:r>
      <w:r w:rsidR="00980F12">
        <w:rPr>
          <w:rFonts w:ascii="宋体" w:eastAsia="宋体" w:hAnsi="宋体" w:cs="宋体" w:hint="eastAsia"/>
          <w:color w:val="000000"/>
          <w:kern w:val="0"/>
          <w:sz w:val="28"/>
          <w:szCs w:val="28"/>
        </w:rPr>
        <w:t>，才能在类目多存活一段时间。或者将精力转移到开发新的蓝海市场，平摊风险，提高投产比！</w:t>
      </w:r>
    </w:p>
    <w:p w:rsidR="00980F12" w:rsidRDefault="00535906" w:rsidP="008D64BD">
      <w:pPr>
        <w:pStyle w:val="a5"/>
        <w:numPr>
          <w:ilvl w:val="0"/>
          <w:numId w:val="1"/>
        </w:numPr>
        <w:ind w:firstLineChars="0"/>
        <w:rPr>
          <w:rFonts w:ascii="宋体" w:eastAsia="宋体" w:hAnsi="宋体" w:cs="宋体"/>
          <w:color w:val="000000"/>
          <w:kern w:val="0"/>
          <w:sz w:val="28"/>
          <w:szCs w:val="28"/>
        </w:rPr>
      </w:pPr>
      <w:r w:rsidRPr="001C59F4">
        <w:rPr>
          <w:rFonts w:ascii="宋体" w:eastAsia="宋体" w:hAnsi="宋体" w:cs="宋体" w:hint="eastAsia"/>
          <w:color w:val="FF0000"/>
          <w:kern w:val="0"/>
          <w:sz w:val="28"/>
          <w:szCs w:val="28"/>
        </w:rPr>
        <w:t>统筹项目</w:t>
      </w:r>
      <w:r>
        <w:rPr>
          <w:rFonts w:ascii="宋体" w:eastAsia="宋体" w:hAnsi="宋体" w:cs="宋体" w:hint="eastAsia"/>
          <w:color w:val="000000"/>
          <w:kern w:val="0"/>
          <w:sz w:val="28"/>
          <w:szCs w:val="28"/>
        </w:rPr>
        <w:t>的时候一定要每天关</w:t>
      </w:r>
      <w:r w:rsidR="001C59F4">
        <w:rPr>
          <w:rFonts w:ascii="宋体" w:eastAsia="宋体" w:hAnsi="宋体" w:cs="宋体" w:hint="eastAsia"/>
          <w:color w:val="000000"/>
          <w:kern w:val="0"/>
          <w:sz w:val="28"/>
          <w:szCs w:val="28"/>
        </w:rPr>
        <w:t>注市场的变动，自身宝贝数据的波动很多时候是受整个市场影响的，有数据异常先看市场，市场看完再检查自身宝贝各个细节，找出数据波动的原因</w:t>
      </w:r>
    </w:p>
    <w:p w:rsidR="001C59F4" w:rsidRDefault="001C59F4" w:rsidP="00C07239">
      <w:pPr>
        <w:pStyle w:val="a5"/>
        <w:numPr>
          <w:ilvl w:val="0"/>
          <w:numId w:val="1"/>
        </w:numPr>
        <w:ind w:firstLineChars="0"/>
        <w:rPr>
          <w:rFonts w:ascii="宋体" w:eastAsia="宋体" w:hAnsi="宋体" w:cs="宋体"/>
          <w:color w:val="000000"/>
          <w:kern w:val="0"/>
          <w:sz w:val="28"/>
          <w:szCs w:val="28"/>
        </w:rPr>
      </w:pPr>
      <w:r w:rsidRPr="001C59F4">
        <w:rPr>
          <w:rFonts w:ascii="宋体" w:eastAsia="宋体" w:hAnsi="宋体" w:cs="宋体" w:hint="eastAsia"/>
          <w:color w:val="FF0000"/>
          <w:kern w:val="0"/>
          <w:sz w:val="28"/>
          <w:szCs w:val="28"/>
        </w:rPr>
        <w:t>新品推广</w:t>
      </w:r>
      <w:r>
        <w:rPr>
          <w:rFonts w:ascii="宋体" w:eastAsia="宋体" w:hAnsi="宋体" w:cs="宋体" w:hint="eastAsia"/>
          <w:color w:val="000000"/>
          <w:kern w:val="0"/>
          <w:sz w:val="28"/>
          <w:szCs w:val="28"/>
        </w:rPr>
        <w:t>需要做数据递增，体现在展现量</w:t>
      </w:r>
      <w:r w:rsidR="00D5439F">
        <w:rPr>
          <w:rFonts w:ascii="宋体" w:eastAsia="宋体" w:hAnsi="宋体" w:cs="宋体" w:hint="eastAsia"/>
          <w:color w:val="000000"/>
          <w:kern w:val="0"/>
          <w:sz w:val="28"/>
          <w:szCs w:val="28"/>
        </w:rPr>
        <w:t>、点击率、收藏、加购、成交等几个重要指标，通过直通车、钻展</w:t>
      </w:r>
      <w:r>
        <w:rPr>
          <w:rFonts w:ascii="宋体" w:eastAsia="宋体" w:hAnsi="宋体" w:cs="宋体" w:hint="eastAsia"/>
          <w:color w:val="000000"/>
          <w:kern w:val="0"/>
          <w:sz w:val="28"/>
          <w:szCs w:val="28"/>
        </w:rPr>
        <w:t>等推广手段来实现这几个指标的快速增长，从而快速积累权重和快速建立人群标签，在官方新品考核的时间段内数据太平淡没有持续的增涨，官方是不</w:t>
      </w:r>
      <w:r>
        <w:rPr>
          <w:rFonts w:ascii="宋体" w:eastAsia="宋体" w:hAnsi="宋体" w:cs="宋体" w:hint="eastAsia"/>
          <w:color w:val="000000"/>
          <w:kern w:val="0"/>
          <w:sz w:val="28"/>
          <w:szCs w:val="28"/>
        </w:rPr>
        <w:lastRenderedPageBreak/>
        <w:t>可能持续给你更多优质的流量的，因此新品操作速度要快，节奏要对。</w:t>
      </w:r>
    </w:p>
    <w:p w:rsidR="00B6577A" w:rsidRDefault="00B6577A" w:rsidP="00C07239">
      <w:pPr>
        <w:pStyle w:val="a5"/>
        <w:numPr>
          <w:ilvl w:val="0"/>
          <w:numId w:val="1"/>
        </w:numPr>
        <w:ind w:firstLineChars="0"/>
        <w:rPr>
          <w:rFonts w:ascii="宋体" w:eastAsia="宋体" w:hAnsi="宋体" w:cs="宋体"/>
          <w:kern w:val="0"/>
          <w:sz w:val="28"/>
          <w:szCs w:val="28"/>
        </w:rPr>
      </w:pPr>
      <w:r>
        <w:rPr>
          <w:rFonts w:ascii="宋体" w:eastAsia="宋体" w:hAnsi="宋体" w:cs="宋体" w:hint="eastAsia"/>
          <w:color w:val="FF0000"/>
          <w:kern w:val="0"/>
          <w:sz w:val="28"/>
          <w:szCs w:val="28"/>
        </w:rPr>
        <w:t>做项目要有规划性，</w:t>
      </w:r>
      <w:r w:rsidRPr="00B6577A">
        <w:rPr>
          <w:rFonts w:ascii="宋体" w:eastAsia="宋体" w:hAnsi="宋体" w:cs="宋体" w:hint="eastAsia"/>
          <w:kern w:val="0"/>
          <w:sz w:val="28"/>
          <w:szCs w:val="28"/>
        </w:rPr>
        <w:t>提前进行有规划的布局，可以让项目灵活应对变化，因此做好半年/一年规划是很多必要的，多跟商家沟通，提前做好准备方案</w:t>
      </w:r>
    </w:p>
    <w:p w:rsidR="00B6577A" w:rsidRPr="00B6577A" w:rsidRDefault="00B6577A" w:rsidP="00C07239">
      <w:pPr>
        <w:pStyle w:val="a5"/>
        <w:numPr>
          <w:ilvl w:val="0"/>
          <w:numId w:val="1"/>
        </w:numPr>
        <w:ind w:firstLineChars="0"/>
        <w:rPr>
          <w:rFonts w:ascii="宋体" w:eastAsia="宋体" w:hAnsi="宋体" w:cs="宋体"/>
          <w:kern w:val="0"/>
          <w:sz w:val="28"/>
          <w:szCs w:val="28"/>
        </w:rPr>
      </w:pPr>
    </w:p>
    <w:sectPr w:rsidR="00B6577A" w:rsidRPr="00B6577A" w:rsidSect="001D0F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A95" w:rsidRDefault="00746A95" w:rsidP="008D64BD">
      <w:r>
        <w:separator/>
      </w:r>
    </w:p>
  </w:endnote>
  <w:endnote w:type="continuationSeparator" w:id="0">
    <w:p w:rsidR="00746A95" w:rsidRDefault="00746A95" w:rsidP="008D64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A95" w:rsidRDefault="00746A95" w:rsidP="008D64BD">
      <w:r>
        <w:separator/>
      </w:r>
    </w:p>
  </w:footnote>
  <w:footnote w:type="continuationSeparator" w:id="0">
    <w:p w:rsidR="00746A95" w:rsidRDefault="00746A95" w:rsidP="008D64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0B07FB"/>
    <w:multiLevelType w:val="hybridMultilevel"/>
    <w:tmpl w:val="7850FF7C"/>
    <w:lvl w:ilvl="0" w:tplc="870C6216">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64BD"/>
    <w:rsid w:val="0019522F"/>
    <w:rsid w:val="001C59F4"/>
    <w:rsid w:val="001D0F7B"/>
    <w:rsid w:val="001E1A19"/>
    <w:rsid w:val="00202310"/>
    <w:rsid w:val="00535906"/>
    <w:rsid w:val="00584813"/>
    <w:rsid w:val="006841D4"/>
    <w:rsid w:val="00746A95"/>
    <w:rsid w:val="007B084D"/>
    <w:rsid w:val="008D64BD"/>
    <w:rsid w:val="00980F12"/>
    <w:rsid w:val="00A10D7C"/>
    <w:rsid w:val="00B6577A"/>
    <w:rsid w:val="00C07239"/>
    <w:rsid w:val="00D543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F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64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64BD"/>
    <w:rPr>
      <w:sz w:val="18"/>
      <w:szCs w:val="18"/>
    </w:rPr>
  </w:style>
  <w:style w:type="paragraph" w:styleId="a4">
    <w:name w:val="footer"/>
    <w:basedOn w:val="a"/>
    <w:link w:val="Char0"/>
    <w:uiPriority w:val="99"/>
    <w:semiHidden/>
    <w:unhideWhenUsed/>
    <w:rsid w:val="008D64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64BD"/>
    <w:rPr>
      <w:sz w:val="18"/>
      <w:szCs w:val="18"/>
    </w:rPr>
  </w:style>
  <w:style w:type="paragraph" w:styleId="a5">
    <w:name w:val="List Paragraph"/>
    <w:basedOn w:val="a"/>
    <w:uiPriority w:val="34"/>
    <w:qFormat/>
    <w:rsid w:val="008D64BD"/>
    <w:pPr>
      <w:ind w:firstLineChars="200" w:firstLine="420"/>
    </w:pPr>
  </w:style>
</w:styles>
</file>

<file path=word/webSettings.xml><?xml version="1.0" encoding="utf-8"?>
<w:webSettings xmlns:r="http://schemas.openxmlformats.org/officeDocument/2006/relationships" xmlns:w="http://schemas.openxmlformats.org/wordprocessingml/2006/main">
  <w:divs>
    <w:div w:id="1141925640">
      <w:bodyDiv w:val="1"/>
      <w:marLeft w:val="0"/>
      <w:marRight w:val="0"/>
      <w:marTop w:val="0"/>
      <w:marBottom w:val="0"/>
      <w:divBdr>
        <w:top w:val="none" w:sz="0" w:space="0" w:color="auto"/>
        <w:left w:val="none" w:sz="0" w:space="0" w:color="auto"/>
        <w:bottom w:val="none" w:sz="0" w:space="0" w:color="auto"/>
        <w:right w:val="none" w:sz="0" w:space="0" w:color="auto"/>
      </w:divBdr>
    </w:div>
    <w:div w:id="192787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Administrator</cp:lastModifiedBy>
  <cp:revision>10</cp:revision>
  <dcterms:created xsi:type="dcterms:W3CDTF">2018-07-14T09:32:00Z</dcterms:created>
  <dcterms:modified xsi:type="dcterms:W3CDTF">2018-12-10T12:20:00Z</dcterms:modified>
</cp:coreProperties>
</file>