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Facebook Whistleblower Frances Haugen The 60 Minutes Interview</w:t>
      </w:r>
    </w:p>
    <w:p>
      <w:r>
        <w:rPr>
          <w:sz w:val="24"/>
          <w:szCs w:val="24"/>
          <w:rFonts w:ascii="Calibri" w:cs="Calibri" w:eastAsia="Calibri" w:hAnsi="Calibri"/>
        </w:rPr>
        <w:t xml:space="preserve">[דובר 1]</w:t>
      </w:r>
    </w:p>
    <w:p>
      <w:r>
        <w:rPr>
          <w:sz w:val="24"/>
          <w:szCs w:val="24"/>
          <w:rFonts w:ascii="Calibri" w:cs="Calibri" w:eastAsia="Calibri" w:hAnsi="Calibri"/>
        </w:rPr>
        <w:t xml:space="preserve">Her name is Frances Haugen. That is a fact that Facebook has been anxious to know since last month when an anonymous former employee filed complaints with federal law enforcement. The complaints say Facebook's own research shows that it amplifies hate, misinformation, and political unrest, but the company hides what it knows.</w:t>
      </w:r>
    </w:p>
    <w:p>
      <w:r>
        <w:rPr>
          <w:sz w:val="24"/>
          <w:szCs w:val="24"/>
          <w:rFonts w:ascii="Calibri" w:cs="Calibri" w:eastAsia="Calibri" w:hAnsi="Calibri"/>
        </w:rPr>
      </w:r>
    </w:p>
    <w:p>
      <w:r>
        <w:rPr>
          <w:sz w:val="24"/>
          <w:szCs w:val="24"/>
          <w:rFonts w:ascii="Calibri" w:cs="Calibri" w:eastAsia="Calibri" w:hAnsi="Calibri"/>
        </w:rPr>
        <w:t xml:space="preserve">One complaint alleges that Facebook's Instagram harms teenage girls. What makes Haugen's complaints unprecedented is the trove of private Facebook research she took when she quit in May. The documents appeared first last month in the Wall Street Journal, but tonight Frances Haugen is revealing her identity to explain why she became the Facebook whistleblower.</w:t>
      </w:r>
    </w:p>
    <w:p>
      <w:r>
        <w:rPr>
          <w:sz w:val="24"/>
          <w:szCs w:val="24"/>
          <w:rFonts w:ascii="Calibri" w:cs="Calibri" w:eastAsia="Calibri" w:hAnsi="Calibri"/>
        </w:rPr>
      </w:r>
    </w:p>
    <w:p>
      <w:r>
        <w:rPr>
          <w:sz w:val="24"/>
          <w:szCs w:val="24"/>
          <w:rFonts w:ascii="Calibri" w:cs="Calibri" w:eastAsia="Calibri" w:hAnsi="Calibri"/>
        </w:rPr>
        <w:t xml:space="preserve">The story will continue in a moment.</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The thing I saw at Facebook over and over again was there were conflicts of interest between what was good for the public and what was good for Facebook, and Facebook over and over again chose to optimize for its own interests like making more money.</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Frances Haugen is 37, a data scientist from Iowa with a degree in computer engineering and a Harvard master's degree in business. For 15 years she's worked for companies including Google and Pinterest.</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I've seen a bunch of social networks and it was substantially worse at Facebook than anything I'd seen before.</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You know someone else might have just quit and moved on and I wonder why you take this stand.</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Imagine you know what's going on inside of Facebook and you know no one on the outside knows. I knew what my future looked like if I continued to stay inside of Facebook, which is person after person after person has tackled this inside of Facebook and ground themselves to the ground.</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When and how did it occur to you to take all of these documents out of the company?</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At some point in 2021 I realized okay I'm gonna have to do this in a systemic way and I have to get out enough that no one can question that this is real.</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She secretly copied tens of thousands of pages of Facebook internal research. She says evidence shows that the company is lying to the public about making significant progress against hate violence and misinformation. One study she found from this year says we estimate that we may action as little as three to five percent of hate and about six tenths of one percent of violence and incitement on Facebook despite being the best in the world at it.</w:t>
      </w:r>
    </w:p>
    <w:p>
      <w:r>
        <w:rPr>
          <w:sz w:val="24"/>
          <w:szCs w:val="24"/>
          <w:rFonts w:ascii="Calibri" w:cs="Calibri" w:eastAsia="Calibri" w:hAnsi="Calibri"/>
        </w:rPr>
      </w:r>
    </w:p>
    <w:p>
      <w:r>
        <w:rPr>
          <w:sz w:val="24"/>
          <w:szCs w:val="24"/>
          <w:rFonts w:ascii="Calibri" w:cs="Calibri" w:eastAsia="Calibri" w:hAnsi="Calibri"/>
        </w:rPr>
        <w:t xml:space="preserve">To quote from another one of the documents you brought out we have evidence from a variety of sources that hate speech divisive political speech and misinformation on Facebook and the family of apps are affecting societies around the world.</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When we live in an information environment that is full of angry hateful polarizing content it erodes our civic trust, it erodes our faith in each other, it erodes our ability to want to care for each other. The version of Facebook that exists today is tearing our societies apart and causing ethnic violence around the world.</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Ethnic violence including Myanmar in 2018 when the military used Facebook to launch a genocide. The first quarter of 2019 Francis Haugen told us she was recruited by Facebook in 2019. She says she agreed to take the job only if she could work against misinformation because she had lost a friend to online conspiracy theories.</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I never wanted anyone to feel the pain that I had felt and I had seen how high the stakes were in terms of making sure there was high quality information on Facebook.</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At headquarters she was assigned to civic integrity which worked on risks to elections including misinformation but after this past election there was a turning point.</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They told us we're dissolving civic integrity like they basically said oh good we made it through the election there wasn't riots we can get rid of civic integrity now. Fast forward a couple months we got the insurrection and when they got rid of civic integrity it was the moment where I was like I don't trust that they're willing to actually invest what needs to be invested to keep Facebook from being dangerous.</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Facebook says the work of civic integrity was distributed to other units. Haugen told us the root of Facebook's problem is in a change that it made in 2018 to its algorithms the programming that decides what you see on your Facebook news feed.</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So you know you have your phone you might see only 100 pieces of content if you sit and scroll off for you know five minutes but Facebook has thousands of options it could show you.</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The algorithm picks from those options based on the kind of content you've engaged with the most in the past.</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And one of the consequences of how Facebook is picking out that content today is it is optimizing for content that gets engagement or reaction but its own research is showing that content that is hateful that is divisive that is polarizing it's easier to inspire people to anger than it is to other emotions.</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Misinformation, angry content is enticing to people and keeps them on the platform.</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Yes Facebook has realized that if they change the algorithm to be safer people will spend less time on the site they'll click on less ads they'll make less money.</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Haugen says Facebook understood the danger to the 2020 election so it turned on safety systems to reduce misinformation. But many of those changes she says were temporary.</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And as soon as the election was over they turned them back off or they changed the settings back to what they were before to prioritize growth over safety and that really feels like a betrayal of democracy to me.</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Facebook says some of the safety systems remained but after the election Facebook was used by some to organize the January 6th insurrection. Prosecutors cite Facebook posts as evidence, photos of armed partisans, and text including by bullet or ballot restoration of the republic is coming. Extremists used many platforms but Facebook is a recurring theme.</w:t>
      </w:r>
    </w:p>
    <w:p>
      <w:r>
        <w:rPr>
          <w:sz w:val="24"/>
          <w:szCs w:val="24"/>
          <w:rFonts w:ascii="Calibri" w:cs="Calibri" w:eastAsia="Calibri" w:hAnsi="Calibri"/>
        </w:rPr>
      </w:r>
    </w:p>
    <w:p>
      <w:r>
        <w:rPr>
          <w:sz w:val="24"/>
          <w:szCs w:val="24"/>
          <w:rFonts w:ascii="Calibri" w:cs="Calibri" w:eastAsia="Calibri" w:hAnsi="Calibri"/>
        </w:rPr>
        <w:t xml:space="preserve">After the attack Facebook employees raged on an internal message board copied by Haugen. Haven't we had enough time to figure out how to manage discourse without enabling violence? We looked for positive comments and found this.</w:t>
      </w:r>
    </w:p>
    <w:p>
      <w:r>
        <w:rPr>
          <w:sz w:val="24"/>
          <w:szCs w:val="24"/>
          <w:rFonts w:ascii="Calibri" w:cs="Calibri" w:eastAsia="Calibri" w:hAnsi="Calibri"/>
        </w:rPr>
      </w:r>
    </w:p>
    <w:p>
      <w:r>
        <w:rPr>
          <w:sz w:val="24"/>
          <w:szCs w:val="24"/>
          <w:rFonts w:ascii="Calibri" w:cs="Calibri" w:eastAsia="Calibri" w:hAnsi="Calibri"/>
        </w:rPr>
        <w:t xml:space="preserve">I don't think our leadership team ignores data, ignores dissent, ignores truth. But that drew this reply. Welcome to Facebook.</w:t>
      </w:r>
    </w:p>
    <w:p>
      <w:r>
        <w:rPr>
          <w:sz w:val="24"/>
          <w:szCs w:val="24"/>
          <w:rFonts w:ascii="Calibri" w:cs="Calibri" w:eastAsia="Calibri" w:hAnsi="Calibri"/>
        </w:rPr>
      </w:r>
    </w:p>
    <w:p>
      <w:r>
        <w:rPr>
          <w:sz w:val="24"/>
          <w:szCs w:val="24"/>
          <w:rFonts w:ascii="Calibri" w:cs="Calibri" w:eastAsia="Calibri" w:hAnsi="Calibri"/>
        </w:rPr>
        <w:t xml:space="preserve">I see you just joined in November 2020. We have been watching wishy-washy actions of company leadership for years now. Colleagues cannot conscience working for a company that does not do more to mitigate the negative effects of its platform.</w:t>
      </w:r>
    </w:p>
    <w:p>
      <w:r>
        <w:rPr>
          <w:sz w:val="24"/>
          <w:szCs w:val="24"/>
          <w:rFonts w:ascii="Calibri" w:cs="Calibri" w:eastAsia="Calibri" w:hAnsi="Calibri"/>
        </w:rPr>
      </w:r>
    </w:p>
    <w:p>
      <w:r>
        <w:rPr>
          <w:sz w:val="24"/>
          <w:szCs w:val="24"/>
          <w:rFonts w:ascii="Calibri" w:cs="Calibri" w:eastAsia="Calibri" w:hAnsi="Calibri"/>
        </w:rPr>
        <w:t xml:space="preserve">Facebook essentially amplifies the worst of human nature.</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It's one of these unfortunate consequences, right? No one at Facebook is malevolent but the incentives are misaligned, right? Like Facebook makes more money when you consume more content.</w:t>
      </w:r>
    </w:p>
    <w:p>
      <w:r>
        <w:rPr>
          <w:sz w:val="24"/>
          <w:szCs w:val="24"/>
          <w:rFonts w:ascii="Calibri" w:cs="Calibri" w:eastAsia="Calibri" w:hAnsi="Calibri"/>
        </w:rPr>
      </w:r>
    </w:p>
    <w:p>
      <w:r>
        <w:rPr>
          <w:sz w:val="24"/>
          <w:szCs w:val="24"/>
          <w:rFonts w:ascii="Calibri" w:cs="Calibri" w:eastAsia="Calibri" w:hAnsi="Calibri"/>
        </w:rPr>
        <w:t xml:space="preserve">People enjoy engaging with things that elicit an emotional reaction and the more anger that they get exposed to the more they interact and more they consume.</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That dynamic led to a complaint to Facebook by major political parties across Europe. This 2019 internal report obtained by Haugen says that the parties feel strongly that the change to the algorithm has forced them to skew negative in their communications on Facebook, leading them into more extreme policy positions. The European political parties were essentially saying to Facebook the way you've written your algorithm is changing the way we lead our countries.</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Yes, you are forcing us to take positions that we don't like that we know are bad for society. We know if we don't take those positions we won't win in the marketplace of social media.</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Evidence of harm, she says, extends to Facebook's Instagram app. One of the Facebook internal studies that you found talks about how Instagram harms teenage girls.</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Oh yeah.</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One study says 13.5% of teen girls say Instagram makes thoughts of suicide worse. 17% of teen girls say Instagram makes eating disorders worse.</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And what's super tragic is Facebook's own research says as these young women begin to consume this eating disorder content they get more and more depressed and it actually makes them use the app more. And so they end up in this feedback cycle where they hate their bodies more and more. Facebook's own research says it is not just that Instagram is dangerous for teenagers, that it harms teenagers, it's that it is distinctly worse than other forms of social media.</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Facebook said just last week it would postpone plans to create an Instagram for younger children. Last month, Haugen's lawyers filed at least eight complaints with the Securities and Exchange Commission, which enforces the law in financial markets. The complaints compare the internal research with the company's public face, often that of CEO Mark Zuckerberg, here testifying remotely to Congress last March.</w:t>
      </w:r>
    </w:p>
    <w:p>
      <w:r>
        <w:rPr>
          <w:sz w:val="24"/>
          <w:szCs w:val="24"/>
          <w:rFonts w:ascii="Calibri" w:cs="Calibri" w:eastAsia="Calibri" w:hAnsi="Calibri"/>
        </w:rPr>
      </w:r>
    </w:p>
    <w:p>
      <w:r>
        <w:rPr>
          <w:sz w:val="24"/>
          <w:szCs w:val="24"/>
          <w:rFonts w:ascii="Calibri" w:cs="Calibri" w:eastAsia="Calibri" w:hAnsi="Calibri"/>
        </w:rPr>
        <w:t xml:space="preserve">[דובר 4]</w:t>
      </w:r>
    </w:p>
    <w:p>
      <w:r>
        <w:rPr>
          <w:sz w:val="24"/>
          <w:szCs w:val="24"/>
          <w:rFonts w:ascii="Calibri" w:cs="Calibri" w:eastAsia="Calibri" w:hAnsi="Calibri"/>
        </w:rPr>
        <w:t xml:space="preserve">We removed content that could lead to imminent real world harm. We've built an unprecedented third-party fact-checking program. The system isn't perfect, but it's the best approach that we've found to address misinformation in line with our country's values.</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One of Francis Haugen's lawyers is John Tai. He's the founder of a Washington legal group called Whistleblower Aid. What is the legal theory behind going to the SEC?</w:t>
      </w:r>
    </w:p>
    <w:p>
      <w:r>
        <w:rPr>
          <w:sz w:val="24"/>
          <w:szCs w:val="24"/>
          <w:rFonts w:ascii="Calibri" w:cs="Calibri" w:eastAsia="Calibri" w:hAnsi="Calibri"/>
        </w:rPr>
      </w:r>
    </w:p>
    <w:p>
      <w:r>
        <w:rPr>
          <w:sz w:val="24"/>
          <w:szCs w:val="24"/>
          <w:rFonts w:ascii="Calibri" w:cs="Calibri" w:eastAsia="Calibri" w:hAnsi="Calibri"/>
        </w:rPr>
        <w:t xml:space="preserve">What laws are you alleging have been broken?</w:t>
      </w:r>
    </w:p>
    <w:p>
      <w:r>
        <w:rPr>
          <w:sz w:val="24"/>
          <w:szCs w:val="24"/>
          <w:rFonts w:ascii="Calibri" w:cs="Calibri" w:eastAsia="Calibri" w:hAnsi="Calibri"/>
        </w:rPr>
      </w:r>
    </w:p>
    <w:p>
      <w:r>
        <w:rPr>
          <w:sz w:val="24"/>
          <w:szCs w:val="24"/>
          <w:rFonts w:ascii="Calibri" w:cs="Calibri" w:eastAsia="Calibri" w:hAnsi="Calibri"/>
        </w:rPr>
        <w:t xml:space="preserve">[דובר 3]</w:t>
      </w:r>
    </w:p>
    <w:p>
      <w:r>
        <w:rPr>
          <w:sz w:val="24"/>
          <w:szCs w:val="24"/>
          <w:rFonts w:ascii="Calibri" w:cs="Calibri" w:eastAsia="Calibri" w:hAnsi="Calibri"/>
        </w:rPr>
        <w:t xml:space="preserve">As a publicly traded company, Facebook is required to not lie to its investors or even withhold material information. So the SEC regularly brings enforcement actions alleging that companies like Facebook and others are making material misstatements and omissions that affect investors adversely.</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One of the things that Facebook might allege is that she stole company documents.</w:t>
      </w:r>
    </w:p>
    <w:p>
      <w:r>
        <w:rPr>
          <w:sz w:val="24"/>
          <w:szCs w:val="24"/>
          <w:rFonts w:ascii="Calibri" w:cs="Calibri" w:eastAsia="Calibri" w:hAnsi="Calibri"/>
        </w:rPr>
      </w:r>
    </w:p>
    <w:p>
      <w:r>
        <w:rPr>
          <w:sz w:val="24"/>
          <w:szCs w:val="24"/>
          <w:rFonts w:ascii="Calibri" w:cs="Calibri" w:eastAsia="Calibri" w:hAnsi="Calibri"/>
        </w:rPr>
        <w:t xml:space="preserve">[דובר 3]</w:t>
      </w:r>
    </w:p>
    <w:p>
      <w:r>
        <w:rPr>
          <w:sz w:val="24"/>
          <w:szCs w:val="24"/>
          <w:rFonts w:ascii="Calibri" w:cs="Calibri" w:eastAsia="Calibri" w:hAnsi="Calibri"/>
        </w:rPr>
        <w:t xml:space="preserve">The Dodd-Frank Act passed over 10 years ago at this point created an office of the whistleblower inside the SEC. And one of the provisions of that law says that no company can prohibit its employees from communicating with the SEC and sharing internal corporate documents with the SEC.</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I have a lot of empathy for Mark, and Mark has never set out to make a hateful platform. But he has allowed choices to be made where the side effects of those choices are that hateful polarizing content gets more distribution, more reach.</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Facebook declined an interview, but in a written statement to 60 Minutes, it said, every day our teams have to balance protecting the right of billions of people to express themselves openly with the need to keep our platform a safe and positive place. We continue to make significant improvements to tackle the spread of misinformation and harmful content. To suggest we encourage bad content and do nothing is just not true.</w:t>
      </w:r>
    </w:p>
    <w:p>
      <w:r>
        <w:rPr>
          <w:sz w:val="24"/>
          <w:szCs w:val="24"/>
          <w:rFonts w:ascii="Calibri" w:cs="Calibri" w:eastAsia="Calibri" w:hAnsi="Calibri"/>
        </w:rPr>
      </w:r>
    </w:p>
    <w:p>
      <w:r>
        <w:rPr>
          <w:sz w:val="24"/>
          <w:szCs w:val="24"/>
          <w:rFonts w:ascii="Calibri" w:cs="Calibri" w:eastAsia="Calibri" w:hAnsi="Calibri"/>
        </w:rPr>
        <w:t xml:space="preserve">If any research had identified an exact solution to these complex challenges, the tech industry, governments, and society would have solved them a long time ago. Facebook is a $1 trillion company. Just 17 years old, it has 2.8 billion users, which is 60 percent of all internet-connected people on earth. Frances Haugen plans to testify before Congress this week. She believes the federal government should impose regulations.</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Facebook has demonstrated they cannot act independently. Facebook over and over again has shown it chooses profit over safety. It is subsidizing, it is paying for its profits with our safety.</w:t>
      </w:r>
    </w:p>
    <w:p>
      <w:r>
        <w:rPr>
          <w:sz w:val="24"/>
          <w:szCs w:val="24"/>
          <w:rFonts w:ascii="Calibri" w:cs="Calibri" w:eastAsia="Calibri" w:hAnsi="Calibri"/>
        </w:rPr>
      </w:r>
    </w:p>
    <w:p>
      <w:r>
        <w:rPr>
          <w:sz w:val="24"/>
          <w:szCs w:val="24"/>
          <w:rFonts w:ascii="Calibri" w:cs="Calibri" w:eastAsia="Calibri" w:hAnsi="Calibri"/>
        </w:rPr>
        <w:t xml:space="preserve">I'm hoping that this will have had a big enough impact on the world that they get the fortitude and the motivation to actually go put those regulations into place. That's my hope.</w:t>
      </w:r>
    </w:p>
    <w:p>
      <w:r>
        <w:rPr>
          <w:sz w:val="24"/>
          <w:szCs w:val="24"/>
          <w:rFonts w:ascii="Calibri" w:cs="Calibri" w:eastAsia="Calibri" w:hAnsi="Calibri"/>
        </w:rPr>
      </w:r>
    </w:p>
    <w:p>
      <w:r>
        <w:rPr>
          <w:sz w:val="24"/>
          <w:szCs w:val="24"/>
          <w:rFonts w:ascii="Calibri" w:cs="Calibri" w:eastAsia="Calibri" w:hAnsi="Calibri"/>
        </w:rPr>
        <w:t xml:space="preserve">[דובר 5]</w:t>
      </w:r>
    </w:p>
    <w:p>
      <w:r>
        <w:rPr>
          <w:sz w:val="24"/>
          <w:szCs w:val="24"/>
          <w:rFonts w:ascii="Calibri" w:cs="Calibri" w:eastAsia="Calibri" w:hAnsi="Calibri"/>
        </w:rPr>
        <w:t xml:space="preserve">More from the Facebook whistleblower.</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Publishers know you are more likely to engage with angry content.</w:t>
      </w:r>
    </w:p>
    <w:p>
      <w:r>
        <w:rPr>
          <w:sz w:val="24"/>
          <w:szCs w:val="24"/>
          <w:rFonts w:ascii="Calibri" w:cs="Calibri" w:eastAsia="Calibri" w:hAnsi="Calibri"/>
        </w:rPr>
      </w:r>
    </w:p>
    <w:p>
      <w:r>
        <w:rPr>
          <w:sz w:val="24"/>
          <w:szCs w:val="24"/>
          <w:rFonts w:ascii="Calibri" w:cs="Calibri" w:eastAsia="Calibri" w:hAnsi="Calibri"/>
        </w:rPr>
        <w:t xml:space="preserve">[דובר 5]</w:t>
      </w:r>
    </w:p>
    <w:p>
      <w:r>
        <w:rPr>
          <w:sz w:val="24"/>
          <w:szCs w:val="24"/>
          <w:rFonts w:ascii="Calibri" w:cs="Calibri" w:eastAsia="Calibri" w:hAnsi="Calibri"/>
        </w:rPr>
        <w:t xml:space="preserve">At 60MinutesOvertime.com, sponsored by Cologuard.</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Facebook Whistleblower Frances Haugen The 60 Minutes Interview</dc:title>
  <dc:creator>TurboScribe.ai</dc:creator>
  <cp:lastModifiedBy>Un-named</cp:lastModifiedBy>
  <cp:revision>1</cp:revision>
  <dcterms:created xsi:type="dcterms:W3CDTF">2026-01-31T20:08:25.510Z</dcterms:created>
  <dcterms:modified xsi:type="dcterms:W3CDTF">2026-01-31T20:08:25.510Z</dcterms:modified>
</cp:coreProperties>
</file>

<file path=docProps/custom.xml><?xml version="1.0" encoding="utf-8"?>
<Properties xmlns="http://schemas.openxmlformats.org/officeDocument/2006/custom-properties" xmlns:vt="http://schemas.openxmlformats.org/officeDocument/2006/docPropsVTypes"/>
</file>