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02ztwdd4e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Clase: Furia Salvaje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yidne11hv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de Furia Salvaje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Furia Salvaje</w:t>
      </w:r>
      <w:r w:rsidDel="00000000" w:rsidR="00000000" w:rsidRPr="00000000">
        <w:rPr>
          <w:rtl w:val="0"/>
        </w:rPr>
        <w:t xml:space="preserve"> es un guerrero bárbaro que ha encontrado una profunda conexión con la naturaleza a través de su ira y su instinto animal. Combinando la fuerza bruta del bárbaro con el control elemental y el poder chamánico del druida, este guerrero canaliza la furia primigenia de la naturaleza para dominar el campo de batalla. Su conexión con los espíritus animales y la tierra le permite transformarse en bestias salvajes, invocar la furia de los elementos, y potenciar su furia con habilidades druídicas ancestrales.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w6qzdibe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Magia Basada en la Naturaleza y la Furia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Furia Salvaje</w:t>
      </w:r>
      <w:r w:rsidDel="00000000" w:rsidR="00000000" w:rsidRPr="00000000">
        <w:rPr>
          <w:rtl w:val="0"/>
        </w:rPr>
        <w:t xml:space="preserve"> aprovecha la magia natural de los druidas mientras desata una ira incontrolable en el combate. Esta clase es una mezcla de hechizos primigenios, habilidades de transformación y una furia imparable que se potencia con la conexión con la naturaleza. A medida que avanza, la Furia Salvaje es capaz de canalizar la energía elemental, transformar partes de su cuerpo en garras o colmillos y convertirse en una bestia imparable en el combate cuerpo a cuerpo.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ql4eciobp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Estilo de Combate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Furia Salvaje</w:t>
      </w:r>
      <w:r w:rsidDel="00000000" w:rsidR="00000000" w:rsidRPr="00000000">
        <w:rPr>
          <w:rtl w:val="0"/>
        </w:rPr>
        <w:t xml:space="preserve"> es un guerrero cuerpo a cuerpo devastador, capaz de lanzar hechizos elementales mientras lucha. Gracias a su conexión con la naturaleza, puede invocar la ira de los elementos para aumentar sus ataques y defensas. A medida que sube de nivel, se transforma en bestias salvajes, se vuelve más resistente y puede invocar poderes elementales para destruir a sus enemigos o proteger a sus aliados.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21drpkxh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Competencias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Armaduras ligeras, medianas.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Armas simples, armas marciales.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3 de las siguientes: Trato con animales, Arcano, Perspicacia, Medicina, Naturaleza, Percepción, Religión, Supervivencia.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Fuerza y Constitución.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nqqzpg3px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Puntos de Golpe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1d12 por nivel.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12 + modificador de Constitución.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1d12 (o 7) + modificador de Constitución.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vzp7osqen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he5xmzgvh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Furia Elemental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Cuando entras en furia, puedes invocar los elementos para potenciar tus ataques o protegerte del daño.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Al entrar en furia, puedes elegir un elemento (fuego, frío, rayo, o tierra). Añades 1d6 de daño adicional de ese tipo a todos tus ataques cuerpo a cuerpo. También ganas resistencia al daño de ese tipo mientras estés en furia.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Constitución por descanso corto.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tq1acjbax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Instinto Bestial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canalizar los poderes de las bestias para mejorar tus habilidades en combate.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Como acción adicional, puedes transformar tus manos en garras o tus dientes en colmillos, infligiendo 1d6 de daño adicional en tus ataques desarmados.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corto.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qwg6j778o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Transformación Primigenia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canalizar la energía de los espíritus animales para transformarte en una bestia durante el combate.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transformarte en una bestia de CR 1 o menor, como si estuvieras usando la habilidad de Cambio de Forma de los druidas.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hgw9nedjr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ugxhlqixd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Ira de la Naturaleza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la furia de los elementos para atacar a múltiples enemigos a la vez.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Todos los enemigos en un radio de 15 pies deben hacer una tirada de salvación de Destreza (CD = 8 + tu modificador de Sabiduría + tu bono de competencia) o recibir 3d6 de daño de un elemento que elijas (fuego, frío, rayo, o tierra).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largo.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wm75ao63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Protección del Espíritu Animal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un espíritu animal protector que te otorga resistencia a un tipo de daño.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Invocas un espíritu animal (oso, lobo, águila, etc.) que te otorga resistencia a un tipo de daño durante 1 minuto (elegir entre daño contundente, cortante, perforante, o un daño elemental).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Constitución por descanso largo.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nfrn4j831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Garras de la Bestia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Tus transformaciones bestiales se vuelven más poderosas, permitiéndote realizar ataques devastadores.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Mientras estás transformado en una bestia, puedes realizar un ataque adicional con tus garras o colmillos como acción adicional. Este ataque inflige 2d6 de daño adicional.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Automático mientras estés en furia.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w681i8k1vif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8: Mejora de Características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g35lnlaodjm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9: Furia Devastadora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desatar una furia devastadora que golpea con la fuerza de los elementos.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Todos los enemigos en un radio de 20 pies deben hacer una tirada de salvación de Fuerza. Si fallan, son empujados 15 pies y reciben 4d6 de daño de un elemento que elijas.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q752tdsiz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10: Transformación Salvaje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Tu capacidad para transformarte en bestia se amplía, permitiéndote adoptar formas más poderosas.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Ahora puedes transformarte en una bestia de CR 2 o menor.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4mnj2xfr25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11: Furia Imparable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Tu furia te hace casi invulnerable a los ataques.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Mientras estás en furia, ganas inmunidad al daño no mágico.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Automático mientras estés en furia.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t8yfa6qy2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12: Mejora de Características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n4colwms3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13: Rugido del Espíritu Animal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el rugido de un espíritu animal que atemoriza a tus enemigos.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Todos los enemigos en un radio de 30 pies deben hacer una tirada de salvación de Sabiduría. Si fallan, quedan asustados durante 1 minuto.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e7ijmxahwr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15: Bestia Desatada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desatar la forma más poderosa de bestia, obteniendo habilidades mejoradas y mayor resistencia.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transformarte en una bestia de CR 3 o menor. Además, mientras estés transformado, obtienes resistencia a todo tipo de daño no mágico.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rb1n80nlz5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18: Avatar de la Naturaleza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Tu conexión con los elementos te permite transformarte en una criatura elemental poderosa.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transformarte en un elemental de CR 5 o menor (fuego, agua, tierra, o aire), ganando todas sus habilidades y resistencias.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niddjuu7vf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20: Espíritu de la Furia Salvaje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Te conviertes en el avatar supremo de la naturaleza, canalizando la furia de los elementos y las bestias a tu alrededor.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Durante 1 minuto, puedes realizar dos ataques adicionales en cada turno y ganar resistencia a todo tipo de daño. Además, puedes invocar una tormenta elemental que inflige 6d6 de daño en un radio de 60 pies a todos los enemigos.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.7879341864716"/>
        <w:gridCol w:w="1137.9159049360144"/>
        <w:gridCol w:w="2061.9378427787933"/>
        <w:gridCol w:w="1180.6946983546616"/>
        <w:gridCol w:w="1146.471663619744"/>
        <w:gridCol w:w="1420.2559414990858"/>
        <w:gridCol w:w="864.1316270566726"/>
        <w:gridCol w:w="1120.8043875685557"/>
        <w:tblGridChange w:id="0">
          <w:tblGrid>
            <w:gridCol w:w="427.7879341864716"/>
            <w:gridCol w:w="1137.9159049360144"/>
            <w:gridCol w:w="2061.9378427787933"/>
            <w:gridCol w:w="1180.6946983546616"/>
            <w:gridCol w:w="1146.471663619744"/>
            <w:gridCol w:w="1420.2559414990858"/>
            <w:gridCol w:w="864.1316270566726"/>
            <w:gridCol w:w="1120.804387568555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Bono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Furia Elemental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Instinto Bestial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Transformación Primigenia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de la Naturaleza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Protección del Espíritu Animal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Garras de la Bestia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Furia Devastadora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Transformación Salvaje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Furia Imparable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Rugido del Espíritu Animal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Bestia Desatada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Avatar de la Naturaleza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Espíritu de la Furia Salvaje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