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Humano de Aegroum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Titiritero Maldito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2e3hux46g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64 (1d12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15 (Armadura ligera + Destreza)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30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7b1urbqgm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Intimidación (Carisma):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Persuasión (Carisma):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c790m9qav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cywmuu20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ligera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Dagas, bastón (1d6 contundente)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Hilos mágicos, venenos oscuros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radwilqe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(Humano de Aegroum):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Versatilidad:</w:t>
      </w:r>
      <w:r w:rsidDel="00000000" w:rsidR="00000000" w:rsidRPr="00000000">
        <w:rPr>
          <w:rtl w:val="0"/>
        </w:rPr>
        <w:t xml:space="preserve"> Puedes escoger una competencia adicional.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Adaptabilidad:</w:t>
      </w:r>
      <w:r w:rsidDel="00000000" w:rsidR="00000000" w:rsidRPr="00000000">
        <w:rPr>
          <w:rtl w:val="0"/>
        </w:rPr>
        <w:t xml:space="preserve"> Obtienes +1 a dos puntuaciones de habilidad a elección (en este caso, Fuerza y Carisma).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k1crkkmf4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1: Hilos del Destino</w:t>
        <w:br w:type="textWrapping"/>
      </w:r>
      <w:r w:rsidDel="00000000" w:rsidR="00000000" w:rsidRPr="00000000">
        <w:rPr>
          <w:rtl w:val="0"/>
        </w:rPr>
        <w:t xml:space="preserve">Descripción: Puedes controlar tu propio cuerpo mediante hilos mágicos invisibles, lo que te permite hacer movimientos imposibles.</w:t>
        <w:br w:type="textWrapping"/>
        <w:t xml:space="preserve">Efecto: Como acción adicional, puedes mover hasta 10 pies sin provocar ataques de oportunidad.</w:t>
        <w:br w:type="textWrapping"/>
        <w:t xml:space="preserve">Número de usos: Modificador de Sabiduría por descanso corto.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2: Transformación Maldita</w:t>
        <w:br w:type="textWrapping"/>
      </w:r>
      <w:r w:rsidDel="00000000" w:rsidR="00000000" w:rsidRPr="00000000">
        <w:rPr>
          <w:rtl w:val="0"/>
        </w:rPr>
        <w:t xml:space="preserve">Descripción: Puedes transformar partes de tu cuerpo en armas o criaturas salvajes.</w:t>
        <w:br w:type="textWrapping"/>
        <w:t xml:space="preserve">Efecto: Puedes transformar tus brazos en garras, espadas o incluso tentáculos, infligiendo 1d6 de daño adicional en tus ataques cuerpo a cuerpo.</w:t>
        <w:br w:type="textWrapping"/>
        <w:t xml:space="preserve">Duración: 1 minuto. 10 rondas.</w:t>
        <w:br w:type="textWrapping"/>
        <w:t xml:space="preserve">Número de usos: Modificador de Constitución por descanso corto.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3: Furia Controlada</w:t>
        <w:br w:type="textWrapping"/>
      </w:r>
      <w:r w:rsidDel="00000000" w:rsidR="00000000" w:rsidRPr="00000000">
        <w:rPr>
          <w:rtl w:val="0"/>
        </w:rPr>
        <w:t xml:space="preserve">Descripción: Al entrar en furia, puedes usar tus hilos malditos para canalizar el poder oscuro a través de tu cuerpo.</w:t>
        <w:br w:type="textWrapping"/>
        <w:t xml:space="preserve">Efecto: Al entrar en furia, tus transformaciones infligen 1d6 de daño adicional de un tipo elemental (fuego, frío, ácido, etc.).</w:t>
        <w:br w:type="textWrapping"/>
        <w:t xml:space="preserve">Duración: 1 minuto. 10 rondas.</w:t>
        <w:br w:type="textWrapping"/>
        <w:t xml:space="preserve">Número de usos: 2 veces por descanso largo.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4: Mejora de Características</w:t>
        <w:br w:type="textWrapping"/>
      </w:r>
      <w:r w:rsidDel="00000000" w:rsidR="00000000" w:rsidRPr="00000000">
        <w:rPr>
          <w:rtl w:val="0"/>
        </w:rPr>
        <w:t xml:space="preserve">Descripción: Puedes aumentar dos puntuaciones de habilidad en 1 o elegir una proeza.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5: Marionetas del Terror</w:t>
        <w:br w:type="textWrapping"/>
      </w:r>
      <w:r w:rsidDel="00000000" w:rsidR="00000000" w:rsidRPr="00000000">
        <w:rPr>
          <w:rtl w:val="0"/>
        </w:rPr>
        <w:t xml:space="preserve">Descripción: Puedes controlar a una criatura con tus hilos mágicos, obligándola a realizar ataques en tu nombre.</w:t>
        <w:br w:type="textWrapping"/>
        <w:t xml:space="preserve">Efecto: Como acción, eliges una criatura en un radio de 30 pies. Esta criatura debe realizar una tirada de salvación de Sabiduría o realizar un ataque bajo tu control.</w:t>
        <w:br w:type="textWrapping"/>
        <w:t xml:space="preserve">Duración: 1 turno.</w:t>
        <w:br w:type="textWrapping"/>
        <w:t xml:space="preserve">Número de usos: Modificador de Carisma por descanso largo.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6: Transformación Bestial </w:t>
        <w:br w:type="textWrapping"/>
      </w:r>
      <w:r w:rsidDel="00000000" w:rsidR="00000000" w:rsidRPr="00000000">
        <w:rPr>
          <w:rtl w:val="0"/>
        </w:rPr>
        <w:t xml:space="preserve">Descripción: Tu capacidad para transformar partes de tu cuerpo en criaturas se vuelve más poderosa.</w:t>
        <w:br w:type="textWrapping"/>
        <w:t xml:space="preserve">Efecto: Al transformarte, puedes obtener las características de una bestia (garras, colmillos, velocidad aumentada). Esto te otorga ventaja en tiradas de ataque y +2 a tu CA.</w:t>
        <w:br w:type="textWrapping"/>
        <w:t xml:space="preserve">Duración: 1 minuto. 10 rondas.</w:t>
        <w:br w:type="textWrapping"/>
        <w:t xml:space="preserve">Número de usos: Modificador de Sabiduría por descanso largo.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7: Red de Hilos</w:t>
        <w:br w:type="textWrapping"/>
      </w:r>
      <w:r w:rsidDel="00000000" w:rsidR="00000000" w:rsidRPr="00000000">
        <w:rPr>
          <w:rtl w:val="0"/>
        </w:rPr>
        <w:t xml:space="preserve">Descripción: Puedes crear una red de hilos mágicos que atrapan a tus enemigos.</w:t>
        <w:br w:type="textWrapping"/>
        <w:t xml:space="preserve">Efecto: En un radio de 20 pies, todos los enemigos deben hacer una tirada de salvación de Destreza o quedar atrapados en tu red. Los enemigos atrapados no pueden moverse hasta que logren escapar.</w:t>
        <w:br w:type="textWrapping"/>
        <w:t xml:space="preserve">Número de usos: 1 vez por descanso largo.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