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mi20ij49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Hombres Lagarto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Hombres Lagarto son seres robustos y adaptables, capaces de sobrevivir en los entornos más hostiles. Sus cuerpos escamosos y su conexión con la naturaleza les otorgan una gran resistencia física y la capacidad de comunicarse con criaturas reptiles.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Fuerza, +1 a Constitución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Los Hombres Lagarto alcanzan la madurez alrededor de los 14 años y pueden vivir hasta 80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o Neutral Malo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1,80 m y 2,20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pragmáticos, cazadores feroces y supervivientes por naturaleza. No ven el mundo en términos de moral, sino en términos de lo que es necesario para sobrevivir.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Supervivencia y Atletismo.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tribus aisladas en pantanos o selvas, adaptándose a los ambientes más duros. Utilizan su conocimiento del entorno para cazar, recolectar y crear herramientas.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Manipulación de Criaturas Reptiles y Creación de Herramientas.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Dracónico.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iwvqyww4c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Lagarto del Pantano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lagartos están mejor adaptados para moverse a través de terrenos pantanosos y húmedos, utilizando su fuerza y resistencia para imponerse.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Constitución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Vida y Egos, venerando la fuerza física y la supervivencia.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respirar bajo el agua durante 1d6 minutos y tienen ventaja en tiradas de Supervivencia en terrenos húmedos.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Lagarto de la Selva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Son ágiles y feroces cazadores, con un sentido innato para acechar a sus presas en la densa jungla.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Muerte, respetando el ciclo natural de vida y muerte en el ecosistema.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Sigilo. Tienen ventaja en tiradas de ataque contra criaturas que no los han detectado.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