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14054674"/>
        <w:docPartObj>
          <w:docPartGallery w:val="Cover Pages"/>
          <w:docPartUnique/>
        </w:docPartObj>
      </w:sdtPr>
      <w:sdtEndPr/>
      <w:sdtContent>
        <w:p w14:paraId="7D85C6C5" w14:textId="02864A46" w:rsidR="000D0742" w:rsidRDefault="000D0742">
          <w:r>
            <w:rPr>
              <w:noProof/>
            </w:rPr>
            <mc:AlternateContent>
              <mc:Choice Requires="wpg">
                <w:drawing>
                  <wp:anchor distT="0" distB="0" distL="114300" distR="114300" simplePos="0" relativeHeight="251662336" behindDoc="0" locked="0" layoutInCell="1" allowOverlap="1" wp14:anchorId="1027786B" wp14:editId="5543564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E2975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01513 [3204]" stroked="f" strokeweight="1.5pt">
                      <v:stroke endcap="round"/>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35268A5" wp14:editId="5B853CE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08642" w14:textId="5CFAB153" w:rsidR="000D0742" w:rsidRDefault="000D0742">
                                <w:pPr>
                                  <w:pStyle w:val="Sinespaciado"/>
                                  <w:jc w:val="right"/>
                                  <w:rPr>
                                    <w:color w:val="595959" w:themeColor="text1" w:themeTint="A6"/>
                                    <w:sz w:val="28"/>
                                    <w:szCs w:val="28"/>
                                  </w:rPr>
                                </w:pPr>
                                <w:r>
                                  <w:rPr>
                                    <w:color w:val="595959" w:themeColor="text1" w:themeTint="A6"/>
                                    <w:sz w:val="28"/>
                                    <w:szCs w:val="28"/>
                                  </w:rPr>
                                  <w:t xml:space="preserve">Supervisor: Dr. Julien </w:t>
                                </w:r>
                                <w:proofErr w:type="spellStart"/>
                                <w:r>
                                  <w:rPr>
                                    <w:color w:val="595959" w:themeColor="text1" w:themeTint="A6"/>
                                    <w:sz w:val="28"/>
                                    <w:szCs w:val="28"/>
                                  </w:rPr>
                                  <w:t>Cordry</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35268A5"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08E08642" w14:textId="5CFAB153" w:rsidR="000D0742" w:rsidRDefault="000D0742">
                          <w:pPr>
                            <w:pStyle w:val="Sinespaciado"/>
                            <w:jc w:val="right"/>
                            <w:rPr>
                              <w:color w:val="595959" w:themeColor="text1" w:themeTint="A6"/>
                              <w:sz w:val="28"/>
                              <w:szCs w:val="28"/>
                            </w:rPr>
                          </w:pPr>
                          <w:r>
                            <w:rPr>
                              <w:color w:val="595959" w:themeColor="text1" w:themeTint="A6"/>
                              <w:sz w:val="28"/>
                              <w:szCs w:val="28"/>
                            </w:rPr>
                            <w:t xml:space="preserve">Supervisor: Dr. Julien </w:t>
                          </w:r>
                          <w:proofErr w:type="spellStart"/>
                          <w:r>
                            <w:rPr>
                              <w:color w:val="595959" w:themeColor="text1" w:themeTint="A6"/>
                              <w:sz w:val="28"/>
                              <w:szCs w:val="28"/>
                            </w:rPr>
                            <w:t>Cordry</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17E8E9D" wp14:editId="0F31D9F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F8E63" w14:textId="21D5D7B9" w:rsidR="000D0742" w:rsidRDefault="000D0742">
                                <w:pPr>
                                  <w:pStyle w:val="Sinespaciado"/>
                                  <w:jc w:val="right"/>
                                  <w:rPr>
                                    <w:color w:val="B01513" w:themeColor="accent1"/>
                                    <w:sz w:val="28"/>
                                    <w:szCs w:val="28"/>
                                  </w:rPr>
                                </w:pPr>
                                <w:r>
                                  <w:rPr>
                                    <w:color w:val="B01513" w:themeColor="accent1"/>
                                    <w:sz w:val="28"/>
                                    <w:szCs w:val="28"/>
                                  </w:rPr>
                                  <w:t>Clariana Justes, Oriol Marc</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2A61D0B" w14:textId="31B81768" w:rsidR="000D0742" w:rsidRDefault="000D0742">
                                    <w:pPr>
                                      <w:pStyle w:val="Sinespaciado"/>
                                      <w:jc w:val="right"/>
                                      <w:rPr>
                                        <w:color w:val="595959" w:themeColor="text1" w:themeTint="A6"/>
                                        <w:sz w:val="20"/>
                                        <w:szCs w:val="20"/>
                                      </w:rPr>
                                    </w:pPr>
                                    <w:r>
                                      <w:rPr>
                                        <w:color w:val="595959" w:themeColor="text1" w:themeTint="A6"/>
                                        <w:sz w:val="20"/>
                                        <w:szCs w:val="20"/>
                                      </w:rPr>
                                      <w:t>V8086261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17E8E9D"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011F8E63" w14:textId="21D5D7B9" w:rsidR="000D0742" w:rsidRDefault="000D0742">
                          <w:pPr>
                            <w:pStyle w:val="Sinespaciado"/>
                            <w:jc w:val="right"/>
                            <w:rPr>
                              <w:color w:val="B01513" w:themeColor="accent1"/>
                              <w:sz w:val="28"/>
                              <w:szCs w:val="28"/>
                            </w:rPr>
                          </w:pPr>
                          <w:r>
                            <w:rPr>
                              <w:color w:val="B01513" w:themeColor="accent1"/>
                              <w:sz w:val="28"/>
                              <w:szCs w:val="28"/>
                            </w:rPr>
                            <w:t>Clariana Justes, Oriol Marc</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2A61D0B" w14:textId="31B81768" w:rsidR="000D0742" w:rsidRDefault="000D0742">
                              <w:pPr>
                                <w:pStyle w:val="Sinespaciado"/>
                                <w:jc w:val="right"/>
                                <w:rPr>
                                  <w:color w:val="595959" w:themeColor="text1" w:themeTint="A6"/>
                                  <w:sz w:val="20"/>
                                  <w:szCs w:val="20"/>
                                </w:rPr>
                              </w:pPr>
                              <w:r>
                                <w:rPr>
                                  <w:color w:val="595959" w:themeColor="text1" w:themeTint="A6"/>
                                  <w:sz w:val="20"/>
                                  <w:szCs w:val="20"/>
                                </w:rPr>
                                <w:t>V8086261</w:t>
                              </w:r>
                            </w:p>
                          </w:sdtContent>
                        </w:sdt>
                      </w:txbxContent>
                    </v:textbox>
                    <w10:wrap type="square" anchorx="page" anchory="page"/>
                  </v:shape>
                </w:pict>
              </mc:Fallback>
            </mc:AlternateContent>
          </w:r>
        </w:p>
        <w:p w14:paraId="3CC4CB41" w14:textId="74DC015F" w:rsidR="000D0742" w:rsidRDefault="000D0742">
          <w:r>
            <w:rPr>
              <w:noProof/>
            </w:rPr>
            <mc:AlternateContent>
              <mc:Choice Requires="wps">
                <w:drawing>
                  <wp:anchor distT="0" distB="0" distL="114300" distR="114300" simplePos="0" relativeHeight="251659264" behindDoc="0" locked="0" layoutInCell="1" allowOverlap="1" wp14:anchorId="068332F8" wp14:editId="2C46E198">
                    <wp:simplePos x="0" y="0"/>
                    <wp:positionH relativeFrom="page">
                      <wp:posOffset>-390525</wp:posOffset>
                    </wp:positionH>
                    <wp:positionV relativeFrom="page">
                      <wp:posOffset>3209925</wp:posOffset>
                    </wp:positionV>
                    <wp:extent cx="772414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72414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B7899" w14:textId="02128952" w:rsidR="000D0742" w:rsidRPr="000D0742" w:rsidRDefault="00E379B4">
                                <w:pPr>
                                  <w:jc w:val="right"/>
                                  <w:rPr>
                                    <w:color w:val="B01513" w:themeColor="accent1"/>
                                    <w:sz w:val="64"/>
                                    <w:szCs w:val="64"/>
                                  </w:rPr>
                                </w:pPr>
                                <w:sdt>
                                  <w:sdtPr>
                                    <w:rPr>
                                      <w:rFonts w:asciiTheme="majorHAnsi" w:eastAsiaTheme="majorEastAsia" w:hAnsiTheme="majorHAnsi" w:cstheme="majorBidi"/>
                                      <w:color w:val="830F0E" w:themeColor="accent1" w:themeShade="BF"/>
                                      <w:spacing w:val="-10"/>
                                      <w:kern w:val="28"/>
                                      <w:sz w:val="72"/>
                                      <w:szCs w:val="5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D0742" w:rsidRPr="000D0742">
                                      <w:rPr>
                                        <w:rFonts w:asciiTheme="majorHAnsi" w:eastAsiaTheme="majorEastAsia" w:hAnsiTheme="majorHAnsi" w:cstheme="majorBidi"/>
                                        <w:color w:val="830F0E" w:themeColor="accent1" w:themeShade="BF"/>
                                        <w:spacing w:val="-10"/>
                                        <w:kern w:val="28"/>
                                        <w:sz w:val="72"/>
                                        <w:szCs w:val="56"/>
                                      </w:rPr>
                                      <w:t xml:space="preserve">Procedural Terrain Generation in </w:t>
                                    </w:r>
                                    <w:r w:rsidR="000D0742">
                                      <w:rPr>
                                        <w:rFonts w:asciiTheme="majorHAnsi" w:eastAsiaTheme="majorEastAsia" w:hAnsiTheme="majorHAnsi" w:cstheme="majorBidi"/>
                                        <w:color w:val="830F0E" w:themeColor="accent1" w:themeShade="BF"/>
                                        <w:spacing w:val="-10"/>
                                        <w:kern w:val="28"/>
                                        <w:sz w:val="72"/>
                                        <w:szCs w:val="56"/>
                                      </w:rPr>
                                      <w:t>UE</w:t>
                                    </w:r>
                                    <w:r w:rsidR="000D0742" w:rsidRPr="000D0742">
                                      <w:rPr>
                                        <w:rFonts w:asciiTheme="majorHAnsi" w:eastAsiaTheme="majorEastAsia" w:hAnsiTheme="majorHAnsi" w:cstheme="majorBidi"/>
                                        <w:color w:val="830F0E" w:themeColor="accent1" w:themeShade="BF"/>
                                        <w:spacing w:val="-10"/>
                                        <w:kern w:val="28"/>
                                        <w:sz w:val="72"/>
                                        <w:szCs w:val="56"/>
                                      </w:rPr>
                                      <w:t>4</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A4E5677" w14:textId="226B89FF" w:rsidR="000D0742" w:rsidRPr="000D0742" w:rsidRDefault="000D0742">
                                    <w:pPr>
                                      <w:jc w:val="right"/>
                                      <w:rPr>
                                        <w:smallCaps/>
                                        <w:color w:val="404040" w:themeColor="text1" w:themeTint="BF"/>
                                        <w:sz w:val="36"/>
                                        <w:szCs w:val="36"/>
                                        <w:lang w:val="es-ES"/>
                                      </w:rPr>
                                    </w:pPr>
                                    <w:r>
                                      <w:rPr>
                                        <w:color w:val="404040" w:themeColor="text1" w:themeTint="BF"/>
                                        <w:sz w:val="36"/>
                                        <w:szCs w:val="36"/>
                                      </w:rPr>
                                      <w:t>BSc. Computer Games Programming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68332F8" id="Cuadro de texto 154" o:spid="_x0000_s1028" type="#_x0000_t202" style="position:absolute;margin-left:-30.75pt;margin-top:252.75pt;width:608.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" filled="f" stroked="f" strokeweight=".5pt">
                    <v:textbox inset="126pt,0,54pt,0">
                      <w:txbxContent>
                        <w:p w14:paraId="20FB7899" w14:textId="02128952" w:rsidR="000D0742" w:rsidRPr="000D0742" w:rsidRDefault="00E379B4">
                          <w:pPr>
                            <w:jc w:val="right"/>
                            <w:rPr>
                              <w:color w:val="B01513" w:themeColor="accent1"/>
                              <w:sz w:val="64"/>
                              <w:szCs w:val="64"/>
                            </w:rPr>
                          </w:pPr>
                          <w:sdt>
                            <w:sdtPr>
                              <w:rPr>
                                <w:rFonts w:asciiTheme="majorHAnsi" w:eastAsiaTheme="majorEastAsia" w:hAnsiTheme="majorHAnsi" w:cstheme="majorBidi"/>
                                <w:color w:val="830F0E" w:themeColor="accent1" w:themeShade="BF"/>
                                <w:spacing w:val="-10"/>
                                <w:kern w:val="28"/>
                                <w:sz w:val="72"/>
                                <w:szCs w:val="5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D0742" w:rsidRPr="000D0742">
                                <w:rPr>
                                  <w:rFonts w:asciiTheme="majorHAnsi" w:eastAsiaTheme="majorEastAsia" w:hAnsiTheme="majorHAnsi" w:cstheme="majorBidi"/>
                                  <w:color w:val="830F0E" w:themeColor="accent1" w:themeShade="BF"/>
                                  <w:spacing w:val="-10"/>
                                  <w:kern w:val="28"/>
                                  <w:sz w:val="72"/>
                                  <w:szCs w:val="56"/>
                                </w:rPr>
                                <w:t xml:space="preserve">Procedural Terrain Generation in </w:t>
                              </w:r>
                              <w:r w:rsidR="000D0742">
                                <w:rPr>
                                  <w:rFonts w:asciiTheme="majorHAnsi" w:eastAsiaTheme="majorEastAsia" w:hAnsiTheme="majorHAnsi" w:cstheme="majorBidi"/>
                                  <w:color w:val="830F0E" w:themeColor="accent1" w:themeShade="BF"/>
                                  <w:spacing w:val="-10"/>
                                  <w:kern w:val="28"/>
                                  <w:sz w:val="72"/>
                                  <w:szCs w:val="56"/>
                                </w:rPr>
                                <w:t>UE</w:t>
                              </w:r>
                              <w:r w:rsidR="000D0742" w:rsidRPr="000D0742">
                                <w:rPr>
                                  <w:rFonts w:asciiTheme="majorHAnsi" w:eastAsiaTheme="majorEastAsia" w:hAnsiTheme="majorHAnsi" w:cstheme="majorBidi"/>
                                  <w:color w:val="830F0E" w:themeColor="accent1" w:themeShade="BF"/>
                                  <w:spacing w:val="-10"/>
                                  <w:kern w:val="28"/>
                                  <w:sz w:val="72"/>
                                  <w:szCs w:val="56"/>
                                </w:rPr>
                                <w:t>4</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A4E5677" w14:textId="226B89FF" w:rsidR="000D0742" w:rsidRPr="000D0742" w:rsidRDefault="000D0742">
                              <w:pPr>
                                <w:jc w:val="right"/>
                                <w:rPr>
                                  <w:smallCaps/>
                                  <w:color w:val="404040" w:themeColor="text1" w:themeTint="BF"/>
                                  <w:sz w:val="36"/>
                                  <w:szCs w:val="36"/>
                                  <w:lang w:val="es-ES"/>
                                </w:rPr>
                              </w:pPr>
                              <w:r>
                                <w:rPr>
                                  <w:color w:val="404040" w:themeColor="text1" w:themeTint="BF"/>
                                  <w:sz w:val="36"/>
                                  <w:szCs w:val="36"/>
                                </w:rPr>
                                <w:t>BSc. Computer Games Programming</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val="en-GB" w:eastAsia="en-US"/>
        </w:rPr>
        <w:id w:val="1910802142"/>
        <w:docPartObj>
          <w:docPartGallery w:val="Table of Contents"/>
          <w:docPartUnique/>
        </w:docPartObj>
      </w:sdtPr>
      <w:sdtEndPr>
        <w:rPr>
          <w:b/>
          <w:bCs/>
        </w:rPr>
      </w:sdtEndPr>
      <w:sdtContent>
        <w:p w14:paraId="620322C5" w14:textId="700625CE" w:rsidR="00BE4889" w:rsidRPr="00FA4556" w:rsidRDefault="00BE4889" w:rsidP="00BE4889">
          <w:pPr>
            <w:pStyle w:val="TtuloTDC"/>
            <w:rPr>
              <w:lang w:val="en-GB"/>
            </w:rPr>
          </w:pPr>
          <w:r w:rsidRPr="004B1B42">
            <w:rPr>
              <w:lang w:val="en-GB"/>
            </w:rPr>
            <w:t>Contents</w:t>
          </w:r>
        </w:p>
        <w:p w14:paraId="3C4A7D09" w14:textId="529ACAA5" w:rsidR="00A54ADD" w:rsidRPr="00A54ADD" w:rsidRDefault="00343524">
          <w:pPr>
            <w:pStyle w:val="TDC1"/>
            <w:tabs>
              <w:tab w:val="right" w:leader="dot" w:pos="8494"/>
            </w:tabs>
            <w:rPr>
              <w:rFonts w:eastAsiaTheme="minorEastAsia"/>
              <w:noProof/>
              <w:lang w:eastAsia="es-ES"/>
            </w:rPr>
          </w:pPr>
          <w:r>
            <w:rPr>
              <w:b/>
              <w:bCs/>
            </w:rPr>
            <w:fldChar w:fldCharType="begin"/>
          </w:r>
          <w:r>
            <w:rPr>
              <w:b/>
              <w:bCs/>
            </w:rPr>
            <w:instrText xml:space="preserve"> TOC \o "1-3" \u </w:instrText>
          </w:r>
          <w:r>
            <w:rPr>
              <w:b/>
              <w:bCs/>
            </w:rPr>
            <w:fldChar w:fldCharType="separate"/>
          </w:r>
          <w:r w:rsidR="00A54ADD">
            <w:rPr>
              <w:noProof/>
            </w:rPr>
            <w:t>Abstract</w:t>
          </w:r>
          <w:r w:rsidR="00A54ADD">
            <w:rPr>
              <w:noProof/>
            </w:rPr>
            <w:tab/>
          </w:r>
          <w:r w:rsidR="00A54ADD">
            <w:rPr>
              <w:noProof/>
            </w:rPr>
            <w:fldChar w:fldCharType="begin"/>
          </w:r>
          <w:r w:rsidR="00A54ADD">
            <w:rPr>
              <w:noProof/>
            </w:rPr>
            <w:instrText xml:space="preserve"> PAGEREF _Toc4964072 \h </w:instrText>
          </w:r>
          <w:r w:rsidR="00A54ADD">
            <w:rPr>
              <w:noProof/>
            </w:rPr>
          </w:r>
          <w:r w:rsidR="00A54ADD">
            <w:rPr>
              <w:noProof/>
            </w:rPr>
            <w:fldChar w:fldCharType="separate"/>
          </w:r>
          <w:r w:rsidR="00A54ADD">
            <w:rPr>
              <w:noProof/>
            </w:rPr>
            <w:t>2</w:t>
          </w:r>
          <w:r w:rsidR="00A54ADD">
            <w:rPr>
              <w:noProof/>
            </w:rPr>
            <w:fldChar w:fldCharType="end"/>
          </w:r>
        </w:p>
        <w:p w14:paraId="10AB9A04" w14:textId="1907BBA7" w:rsidR="00A54ADD" w:rsidRPr="00A54ADD" w:rsidRDefault="00A54ADD">
          <w:pPr>
            <w:pStyle w:val="TDC1"/>
            <w:tabs>
              <w:tab w:val="right" w:leader="dot" w:pos="8494"/>
            </w:tabs>
            <w:rPr>
              <w:rFonts w:eastAsiaTheme="minorEastAsia"/>
              <w:noProof/>
              <w:lang w:eastAsia="es-ES"/>
            </w:rPr>
          </w:pPr>
          <w:r>
            <w:rPr>
              <w:noProof/>
            </w:rPr>
            <w:t>Acknowledgements</w:t>
          </w:r>
          <w:r>
            <w:rPr>
              <w:noProof/>
            </w:rPr>
            <w:tab/>
          </w:r>
          <w:r>
            <w:rPr>
              <w:noProof/>
            </w:rPr>
            <w:fldChar w:fldCharType="begin"/>
          </w:r>
          <w:r>
            <w:rPr>
              <w:noProof/>
            </w:rPr>
            <w:instrText xml:space="preserve"> PAGEREF _Toc4964073 \h </w:instrText>
          </w:r>
          <w:r>
            <w:rPr>
              <w:noProof/>
            </w:rPr>
          </w:r>
          <w:r>
            <w:rPr>
              <w:noProof/>
            </w:rPr>
            <w:fldChar w:fldCharType="separate"/>
          </w:r>
          <w:r>
            <w:rPr>
              <w:noProof/>
            </w:rPr>
            <w:t>2</w:t>
          </w:r>
          <w:r>
            <w:rPr>
              <w:noProof/>
            </w:rPr>
            <w:fldChar w:fldCharType="end"/>
          </w:r>
        </w:p>
        <w:p w14:paraId="22403378" w14:textId="6D20BE8C" w:rsidR="00A54ADD" w:rsidRPr="00A54ADD" w:rsidRDefault="00A54ADD">
          <w:pPr>
            <w:pStyle w:val="TDC1"/>
            <w:tabs>
              <w:tab w:val="right" w:leader="dot" w:pos="8494"/>
            </w:tabs>
            <w:rPr>
              <w:rFonts w:eastAsiaTheme="minorEastAsia"/>
              <w:noProof/>
              <w:lang w:eastAsia="es-ES"/>
            </w:rPr>
          </w:pPr>
          <w:r>
            <w:rPr>
              <w:noProof/>
            </w:rPr>
            <w:t>Introduction</w:t>
          </w:r>
          <w:r>
            <w:rPr>
              <w:noProof/>
            </w:rPr>
            <w:tab/>
          </w:r>
          <w:r>
            <w:rPr>
              <w:noProof/>
            </w:rPr>
            <w:fldChar w:fldCharType="begin"/>
          </w:r>
          <w:r>
            <w:rPr>
              <w:noProof/>
            </w:rPr>
            <w:instrText xml:space="preserve"> PAGEREF _Toc4964074 \h </w:instrText>
          </w:r>
          <w:r>
            <w:rPr>
              <w:noProof/>
            </w:rPr>
          </w:r>
          <w:r>
            <w:rPr>
              <w:noProof/>
            </w:rPr>
            <w:fldChar w:fldCharType="separate"/>
          </w:r>
          <w:r>
            <w:rPr>
              <w:noProof/>
            </w:rPr>
            <w:t>2</w:t>
          </w:r>
          <w:r>
            <w:rPr>
              <w:noProof/>
            </w:rPr>
            <w:fldChar w:fldCharType="end"/>
          </w:r>
        </w:p>
        <w:p w14:paraId="140335EC" w14:textId="2386BC44" w:rsidR="00A54ADD" w:rsidRPr="00A54ADD" w:rsidRDefault="00A54ADD">
          <w:pPr>
            <w:pStyle w:val="TDC1"/>
            <w:tabs>
              <w:tab w:val="right" w:leader="dot" w:pos="8494"/>
            </w:tabs>
            <w:rPr>
              <w:rFonts w:eastAsiaTheme="minorEastAsia"/>
              <w:noProof/>
              <w:lang w:eastAsia="es-ES"/>
            </w:rPr>
          </w:pPr>
          <w:r>
            <w:rPr>
              <w:noProof/>
            </w:rPr>
            <w:t>Methodology</w:t>
          </w:r>
          <w:r>
            <w:rPr>
              <w:noProof/>
            </w:rPr>
            <w:tab/>
          </w:r>
          <w:r>
            <w:rPr>
              <w:noProof/>
            </w:rPr>
            <w:fldChar w:fldCharType="begin"/>
          </w:r>
          <w:r>
            <w:rPr>
              <w:noProof/>
            </w:rPr>
            <w:instrText xml:space="preserve"> PAGEREF _Toc4964075 \h </w:instrText>
          </w:r>
          <w:r>
            <w:rPr>
              <w:noProof/>
            </w:rPr>
          </w:r>
          <w:r>
            <w:rPr>
              <w:noProof/>
            </w:rPr>
            <w:fldChar w:fldCharType="separate"/>
          </w:r>
          <w:r>
            <w:rPr>
              <w:noProof/>
            </w:rPr>
            <w:t>2</w:t>
          </w:r>
          <w:r>
            <w:rPr>
              <w:noProof/>
            </w:rPr>
            <w:fldChar w:fldCharType="end"/>
          </w:r>
        </w:p>
        <w:p w14:paraId="5A386278" w14:textId="26D0EBD3" w:rsidR="00A54ADD" w:rsidRPr="00A54ADD" w:rsidRDefault="00A54ADD">
          <w:pPr>
            <w:pStyle w:val="TDC1"/>
            <w:tabs>
              <w:tab w:val="right" w:leader="dot" w:pos="8494"/>
            </w:tabs>
            <w:rPr>
              <w:rFonts w:eastAsiaTheme="minorEastAsia"/>
              <w:noProof/>
              <w:lang w:eastAsia="es-ES"/>
            </w:rPr>
          </w:pPr>
          <w:r>
            <w:rPr>
              <w:noProof/>
            </w:rPr>
            <w:t>Research</w:t>
          </w:r>
          <w:r>
            <w:rPr>
              <w:noProof/>
            </w:rPr>
            <w:tab/>
          </w:r>
          <w:r>
            <w:rPr>
              <w:noProof/>
            </w:rPr>
            <w:fldChar w:fldCharType="begin"/>
          </w:r>
          <w:r>
            <w:rPr>
              <w:noProof/>
            </w:rPr>
            <w:instrText xml:space="preserve"> PAGEREF _Toc4964076 \h </w:instrText>
          </w:r>
          <w:r>
            <w:rPr>
              <w:noProof/>
            </w:rPr>
          </w:r>
          <w:r>
            <w:rPr>
              <w:noProof/>
            </w:rPr>
            <w:fldChar w:fldCharType="separate"/>
          </w:r>
          <w:r>
            <w:rPr>
              <w:noProof/>
            </w:rPr>
            <w:t>2</w:t>
          </w:r>
          <w:r>
            <w:rPr>
              <w:noProof/>
            </w:rPr>
            <w:fldChar w:fldCharType="end"/>
          </w:r>
        </w:p>
        <w:p w14:paraId="4026773A" w14:textId="3CAEA43D" w:rsidR="00A54ADD" w:rsidRPr="00A54ADD" w:rsidRDefault="00A54ADD">
          <w:pPr>
            <w:pStyle w:val="TDC2"/>
            <w:tabs>
              <w:tab w:val="right" w:leader="dot" w:pos="8494"/>
            </w:tabs>
            <w:rPr>
              <w:rFonts w:eastAsiaTheme="minorEastAsia"/>
              <w:noProof/>
              <w:lang w:eastAsia="es-ES"/>
            </w:rPr>
          </w:pPr>
          <w:r>
            <w:rPr>
              <w:noProof/>
            </w:rPr>
            <w:t>Perlin Noise</w:t>
          </w:r>
          <w:r>
            <w:rPr>
              <w:noProof/>
            </w:rPr>
            <w:tab/>
          </w:r>
          <w:r>
            <w:rPr>
              <w:noProof/>
            </w:rPr>
            <w:fldChar w:fldCharType="begin"/>
          </w:r>
          <w:r>
            <w:rPr>
              <w:noProof/>
            </w:rPr>
            <w:instrText xml:space="preserve"> PAGEREF _Toc4964077 \h </w:instrText>
          </w:r>
          <w:r>
            <w:rPr>
              <w:noProof/>
            </w:rPr>
          </w:r>
          <w:r>
            <w:rPr>
              <w:noProof/>
            </w:rPr>
            <w:fldChar w:fldCharType="separate"/>
          </w:r>
          <w:r>
            <w:rPr>
              <w:noProof/>
            </w:rPr>
            <w:t>2</w:t>
          </w:r>
          <w:r>
            <w:rPr>
              <w:noProof/>
            </w:rPr>
            <w:fldChar w:fldCharType="end"/>
          </w:r>
        </w:p>
        <w:p w14:paraId="1EB8B98C" w14:textId="76D53703" w:rsidR="00A54ADD" w:rsidRPr="00A54ADD" w:rsidRDefault="00A54ADD">
          <w:pPr>
            <w:pStyle w:val="TDC2"/>
            <w:tabs>
              <w:tab w:val="right" w:leader="dot" w:pos="8494"/>
            </w:tabs>
            <w:rPr>
              <w:rFonts w:eastAsiaTheme="minorEastAsia"/>
              <w:noProof/>
              <w:lang w:eastAsia="es-ES"/>
            </w:rPr>
          </w:pPr>
          <w:r>
            <w:rPr>
              <w:noProof/>
            </w:rPr>
            <w:t>Level of Detail</w:t>
          </w:r>
          <w:r>
            <w:rPr>
              <w:noProof/>
            </w:rPr>
            <w:tab/>
          </w:r>
          <w:r>
            <w:rPr>
              <w:noProof/>
            </w:rPr>
            <w:fldChar w:fldCharType="begin"/>
          </w:r>
          <w:r>
            <w:rPr>
              <w:noProof/>
            </w:rPr>
            <w:instrText xml:space="preserve"> PAGEREF _Toc4964078 \h </w:instrText>
          </w:r>
          <w:r>
            <w:rPr>
              <w:noProof/>
            </w:rPr>
          </w:r>
          <w:r>
            <w:rPr>
              <w:noProof/>
            </w:rPr>
            <w:fldChar w:fldCharType="separate"/>
          </w:r>
          <w:r>
            <w:rPr>
              <w:noProof/>
            </w:rPr>
            <w:t>3</w:t>
          </w:r>
          <w:r>
            <w:rPr>
              <w:noProof/>
            </w:rPr>
            <w:fldChar w:fldCharType="end"/>
          </w:r>
        </w:p>
        <w:p w14:paraId="2FB302A8" w14:textId="105B705D" w:rsidR="00A54ADD" w:rsidRPr="00A54ADD" w:rsidRDefault="00A54ADD">
          <w:pPr>
            <w:pStyle w:val="TDC2"/>
            <w:tabs>
              <w:tab w:val="right" w:leader="dot" w:pos="8494"/>
            </w:tabs>
            <w:rPr>
              <w:rFonts w:eastAsiaTheme="minorEastAsia"/>
              <w:noProof/>
              <w:lang w:eastAsia="es-ES"/>
            </w:rPr>
          </w:pPr>
          <w:r>
            <w:rPr>
              <w:noProof/>
            </w:rPr>
            <w:t>Tile / Chunk</w:t>
          </w:r>
          <w:r>
            <w:rPr>
              <w:noProof/>
            </w:rPr>
            <w:tab/>
          </w:r>
          <w:r>
            <w:rPr>
              <w:noProof/>
            </w:rPr>
            <w:fldChar w:fldCharType="begin"/>
          </w:r>
          <w:r>
            <w:rPr>
              <w:noProof/>
            </w:rPr>
            <w:instrText xml:space="preserve"> PAGEREF _Toc4964079 \h </w:instrText>
          </w:r>
          <w:r>
            <w:rPr>
              <w:noProof/>
            </w:rPr>
          </w:r>
          <w:r>
            <w:rPr>
              <w:noProof/>
            </w:rPr>
            <w:fldChar w:fldCharType="separate"/>
          </w:r>
          <w:r>
            <w:rPr>
              <w:noProof/>
            </w:rPr>
            <w:t>4</w:t>
          </w:r>
          <w:r>
            <w:rPr>
              <w:noProof/>
            </w:rPr>
            <w:fldChar w:fldCharType="end"/>
          </w:r>
        </w:p>
        <w:p w14:paraId="0179B5DC" w14:textId="59EE008F" w:rsidR="00A54ADD" w:rsidRPr="00A54ADD" w:rsidRDefault="00A54ADD">
          <w:pPr>
            <w:pStyle w:val="TDC1"/>
            <w:tabs>
              <w:tab w:val="right" w:leader="dot" w:pos="8494"/>
            </w:tabs>
            <w:rPr>
              <w:rFonts w:eastAsiaTheme="minorEastAsia"/>
              <w:noProof/>
              <w:lang w:eastAsia="es-ES"/>
            </w:rPr>
          </w:pPr>
          <w:r>
            <w:rPr>
              <w:noProof/>
            </w:rPr>
            <w:t>Design</w:t>
          </w:r>
          <w:r>
            <w:rPr>
              <w:noProof/>
            </w:rPr>
            <w:tab/>
          </w:r>
          <w:r>
            <w:rPr>
              <w:noProof/>
            </w:rPr>
            <w:fldChar w:fldCharType="begin"/>
          </w:r>
          <w:r>
            <w:rPr>
              <w:noProof/>
            </w:rPr>
            <w:instrText xml:space="preserve"> PAGEREF _Toc4964080 \h </w:instrText>
          </w:r>
          <w:r>
            <w:rPr>
              <w:noProof/>
            </w:rPr>
          </w:r>
          <w:r>
            <w:rPr>
              <w:noProof/>
            </w:rPr>
            <w:fldChar w:fldCharType="separate"/>
          </w:r>
          <w:r>
            <w:rPr>
              <w:noProof/>
            </w:rPr>
            <w:t>4</w:t>
          </w:r>
          <w:r>
            <w:rPr>
              <w:noProof/>
            </w:rPr>
            <w:fldChar w:fldCharType="end"/>
          </w:r>
        </w:p>
        <w:p w14:paraId="35426FB2" w14:textId="4D5C00D2" w:rsidR="00A54ADD" w:rsidRPr="00A54ADD" w:rsidRDefault="00A54ADD">
          <w:pPr>
            <w:pStyle w:val="TDC1"/>
            <w:tabs>
              <w:tab w:val="right" w:leader="dot" w:pos="8494"/>
            </w:tabs>
            <w:rPr>
              <w:rFonts w:eastAsiaTheme="minorEastAsia"/>
              <w:noProof/>
              <w:lang w:eastAsia="es-ES"/>
            </w:rPr>
          </w:pPr>
          <w:r>
            <w:rPr>
              <w:noProof/>
            </w:rPr>
            <w:t>Implementation</w:t>
          </w:r>
          <w:r>
            <w:rPr>
              <w:noProof/>
            </w:rPr>
            <w:tab/>
          </w:r>
          <w:r>
            <w:rPr>
              <w:noProof/>
            </w:rPr>
            <w:fldChar w:fldCharType="begin"/>
          </w:r>
          <w:r>
            <w:rPr>
              <w:noProof/>
            </w:rPr>
            <w:instrText xml:space="preserve"> PAGEREF _Toc4964081 \h </w:instrText>
          </w:r>
          <w:r>
            <w:rPr>
              <w:noProof/>
            </w:rPr>
          </w:r>
          <w:r>
            <w:rPr>
              <w:noProof/>
            </w:rPr>
            <w:fldChar w:fldCharType="separate"/>
          </w:r>
          <w:r>
            <w:rPr>
              <w:noProof/>
            </w:rPr>
            <w:t>5</w:t>
          </w:r>
          <w:r>
            <w:rPr>
              <w:noProof/>
            </w:rPr>
            <w:fldChar w:fldCharType="end"/>
          </w:r>
        </w:p>
        <w:p w14:paraId="50C3D109" w14:textId="32510E77" w:rsidR="00A54ADD" w:rsidRPr="00A54ADD" w:rsidRDefault="00A54ADD">
          <w:pPr>
            <w:pStyle w:val="TDC1"/>
            <w:tabs>
              <w:tab w:val="right" w:leader="dot" w:pos="8494"/>
            </w:tabs>
            <w:rPr>
              <w:rFonts w:eastAsiaTheme="minorEastAsia"/>
              <w:noProof/>
              <w:lang w:eastAsia="es-ES"/>
            </w:rPr>
          </w:pPr>
          <w:r>
            <w:rPr>
              <w:noProof/>
            </w:rPr>
            <w:t>Optimization</w:t>
          </w:r>
          <w:r>
            <w:rPr>
              <w:noProof/>
            </w:rPr>
            <w:tab/>
          </w:r>
          <w:r>
            <w:rPr>
              <w:noProof/>
            </w:rPr>
            <w:fldChar w:fldCharType="begin"/>
          </w:r>
          <w:r>
            <w:rPr>
              <w:noProof/>
            </w:rPr>
            <w:instrText xml:space="preserve"> PAGEREF _Toc4964082 \h </w:instrText>
          </w:r>
          <w:r>
            <w:rPr>
              <w:noProof/>
            </w:rPr>
          </w:r>
          <w:r>
            <w:rPr>
              <w:noProof/>
            </w:rPr>
            <w:fldChar w:fldCharType="separate"/>
          </w:r>
          <w:r>
            <w:rPr>
              <w:noProof/>
            </w:rPr>
            <w:t>5</w:t>
          </w:r>
          <w:r>
            <w:rPr>
              <w:noProof/>
            </w:rPr>
            <w:fldChar w:fldCharType="end"/>
          </w:r>
        </w:p>
        <w:p w14:paraId="033735A8" w14:textId="39033050" w:rsidR="00A54ADD" w:rsidRDefault="00A54ADD">
          <w:pPr>
            <w:pStyle w:val="TDC1"/>
            <w:tabs>
              <w:tab w:val="right" w:leader="dot" w:pos="8494"/>
            </w:tabs>
            <w:rPr>
              <w:rFonts w:eastAsiaTheme="minorEastAsia"/>
              <w:noProof/>
              <w:lang w:val="es-ES" w:eastAsia="es-ES"/>
            </w:rPr>
          </w:pPr>
          <w:r>
            <w:rPr>
              <w:noProof/>
            </w:rPr>
            <w:t>Testing</w:t>
          </w:r>
          <w:r>
            <w:rPr>
              <w:noProof/>
            </w:rPr>
            <w:tab/>
          </w:r>
          <w:r>
            <w:rPr>
              <w:noProof/>
            </w:rPr>
            <w:fldChar w:fldCharType="begin"/>
          </w:r>
          <w:r>
            <w:rPr>
              <w:noProof/>
            </w:rPr>
            <w:instrText xml:space="preserve"> PAGEREF _Toc4964083 \h </w:instrText>
          </w:r>
          <w:r>
            <w:rPr>
              <w:noProof/>
            </w:rPr>
          </w:r>
          <w:r>
            <w:rPr>
              <w:noProof/>
            </w:rPr>
            <w:fldChar w:fldCharType="separate"/>
          </w:r>
          <w:r>
            <w:rPr>
              <w:noProof/>
            </w:rPr>
            <w:t>5</w:t>
          </w:r>
          <w:r>
            <w:rPr>
              <w:noProof/>
            </w:rPr>
            <w:fldChar w:fldCharType="end"/>
          </w:r>
        </w:p>
        <w:p w14:paraId="78120EB2" w14:textId="6B5E4DC1" w:rsidR="00A54ADD" w:rsidRDefault="00A54ADD">
          <w:pPr>
            <w:pStyle w:val="TDC1"/>
            <w:tabs>
              <w:tab w:val="right" w:leader="dot" w:pos="8494"/>
            </w:tabs>
            <w:rPr>
              <w:rFonts w:eastAsiaTheme="minorEastAsia"/>
              <w:noProof/>
              <w:lang w:val="es-ES" w:eastAsia="es-ES"/>
            </w:rPr>
          </w:pPr>
          <w:r>
            <w:rPr>
              <w:noProof/>
            </w:rPr>
            <w:t>Conclusion</w:t>
          </w:r>
          <w:r>
            <w:rPr>
              <w:noProof/>
            </w:rPr>
            <w:tab/>
          </w:r>
          <w:r>
            <w:rPr>
              <w:noProof/>
            </w:rPr>
            <w:fldChar w:fldCharType="begin"/>
          </w:r>
          <w:r>
            <w:rPr>
              <w:noProof/>
            </w:rPr>
            <w:instrText xml:space="preserve"> PAGEREF _Toc4964084 \h </w:instrText>
          </w:r>
          <w:r>
            <w:rPr>
              <w:noProof/>
            </w:rPr>
          </w:r>
          <w:r>
            <w:rPr>
              <w:noProof/>
            </w:rPr>
            <w:fldChar w:fldCharType="separate"/>
          </w:r>
          <w:r>
            <w:rPr>
              <w:noProof/>
            </w:rPr>
            <w:t>5</w:t>
          </w:r>
          <w:r>
            <w:rPr>
              <w:noProof/>
            </w:rPr>
            <w:fldChar w:fldCharType="end"/>
          </w:r>
        </w:p>
        <w:p w14:paraId="67CACA5C" w14:textId="4D2FA5DC" w:rsidR="00A54ADD" w:rsidRDefault="00A54ADD">
          <w:pPr>
            <w:pStyle w:val="TDC1"/>
            <w:tabs>
              <w:tab w:val="right" w:leader="dot" w:pos="8494"/>
            </w:tabs>
            <w:rPr>
              <w:rFonts w:eastAsiaTheme="minorEastAsia"/>
              <w:noProof/>
              <w:lang w:val="es-ES" w:eastAsia="es-ES"/>
            </w:rPr>
          </w:pPr>
          <w:r>
            <w:rPr>
              <w:noProof/>
            </w:rPr>
            <w:t>Bibliography</w:t>
          </w:r>
          <w:r>
            <w:rPr>
              <w:noProof/>
            </w:rPr>
            <w:tab/>
          </w:r>
          <w:r>
            <w:rPr>
              <w:noProof/>
            </w:rPr>
            <w:fldChar w:fldCharType="begin"/>
          </w:r>
          <w:r>
            <w:rPr>
              <w:noProof/>
            </w:rPr>
            <w:instrText xml:space="preserve"> PAGEREF _Toc4964085 \h </w:instrText>
          </w:r>
          <w:r>
            <w:rPr>
              <w:noProof/>
            </w:rPr>
          </w:r>
          <w:r>
            <w:rPr>
              <w:noProof/>
            </w:rPr>
            <w:fldChar w:fldCharType="separate"/>
          </w:r>
          <w:r>
            <w:rPr>
              <w:noProof/>
            </w:rPr>
            <w:t>5</w:t>
          </w:r>
          <w:r>
            <w:rPr>
              <w:noProof/>
            </w:rPr>
            <w:fldChar w:fldCharType="end"/>
          </w:r>
        </w:p>
        <w:p w14:paraId="7E865308" w14:textId="4B169477" w:rsidR="00BE4889" w:rsidRPr="00BE4889" w:rsidRDefault="00343524" w:rsidP="00BE4889">
          <w:pPr>
            <w:rPr>
              <w:b/>
              <w:bCs/>
              <w:lang w:val="es-ES"/>
            </w:rPr>
          </w:pPr>
          <w:r>
            <w:rPr>
              <w:b/>
              <w:bCs/>
            </w:rPr>
            <w:fldChar w:fldCharType="end"/>
          </w:r>
        </w:p>
      </w:sdtContent>
    </w:sdt>
    <w:p w14:paraId="60644DA1" w14:textId="234CB59D" w:rsidR="00BE4889" w:rsidRDefault="00BE4889" w:rsidP="00BE4889">
      <w:pPr>
        <w:rPr>
          <w:lang w:val="es-ES"/>
        </w:rPr>
      </w:pPr>
    </w:p>
    <w:p w14:paraId="50E0203A" w14:textId="414122E4" w:rsidR="00BE4889" w:rsidRDefault="00BE4889" w:rsidP="00BE4889">
      <w:pPr>
        <w:rPr>
          <w:lang w:val="es-ES"/>
        </w:rPr>
      </w:pPr>
    </w:p>
    <w:p w14:paraId="7AE46C27" w14:textId="28160084" w:rsidR="00BE4889" w:rsidRDefault="00BE4889" w:rsidP="00BE4889">
      <w:pPr>
        <w:rPr>
          <w:lang w:val="es-ES"/>
        </w:rPr>
      </w:pPr>
    </w:p>
    <w:p w14:paraId="6F1E949A" w14:textId="0337D12F" w:rsidR="00BE4889" w:rsidRDefault="00BE4889" w:rsidP="00BE4889">
      <w:pPr>
        <w:rPr>
          <w:lang w:val="es-ES"/>
        </w:rPr>
      </w:pPr>
    </w:p>
    <w:p w14:paraId="0F60A7A8" w14:textId="0A0C98A0" w:rsidR="00BE4889" w:rsidRDefault="00BE4889" w:rsidP="00BE4889">
      <w:pPr>
        <w:rPr>
          <w:lang w:val="es-ES"/>
        </w:rPr>
      </w:pPr>
    </w:p>
    <w:p w14:paraId="2047EC46" w14:textId="023FEB1C" w:rsidR="00BE4889" w:rsidRDefault="00BE4889" w:rsidP="00BE4889">
      <w:pPr>
        <w:rPr>
          <w:lang w:val="es-ES"/>
        </w:rPr>
      </w:pPr>
    </w:p>
    <w:p w14:paraId="692B550E" w14:textId="3E6AE9A8" w:rsidR="00BE4889" w:rsidRDefault="00BE4889" w:rsidP="00BE4889">
      <w:pPr>
        <w:rPr>
          <w:lang w:val="es-ES"/>
        </w:rPr>
      </w:pPr>
    </w:p>
    <w:p w14:paraId="2692AE45" w14:textId="6434578B" w:rsidR="00BE4889" w:rsidRDefault="00BE4889" w:rsidP="00BE4889">
      <w:pPr>
        <w:rPr>
          <w:lang w:val="es-ES"/>
        </w:rPr>
      </w:pPr>
    </w:p>
    <w:p w14:paraId="470F5E77" w14:textId="33A7D572" w:rsidR="00BE4889" w:rsidRDefault="00BE4889" w:rsidP="00BE4889">
      <w:pPr>
        <w:rPr>
          <w:lang w:val="es-ES"/>
        </w:rPr>
      </w:pPr>
    </w:p>
    <w:p w14:paraId="48B44490" w14:textId="46B73376" w:rsidR="00BE4889" w:rsidRDefault="00BE4889" w:rsidP="00BE4889">
      <w:pPr>
        <w:rPr>
          <w:lang w:val="es-ES"/>
        </w:rPr>
      </w:pPr>
    </w:p>
    <w:p w14:paraId="7D3E05F6" w14:textId="4F77B53D" w:rsidR="00BE4889" w:rsidRDefault="00BE4889" w:rsidP="00BE4889">
      <w:pPr>
        <w:rPr>
          <w:lang w:val="es-ES"/>
        </w:rPr>
      </w:pPr>
    </w:p>
    <w:p w14:paraId="3E70BD34" w14:textId="061737C8" w:rsidR="00BE4889" w:rsidRDefault="00BE4889" w:rsidP="00BE4889">
      <w:pPr>
        <w:rPr>
          <w:lang w:val="es-ES"/>
        </w:rPr>
      </w:pPr>
    </w:p>
    <w:p w14:paraId="43C3967F" w14:textId="417171BC" w:rsidR="00BE4889" w:rsidRDefault="00BE4889" w:rsidP="00BE4889">
      <w:pPr>
        <w:rPr>
          <w:lang w:val="es-ES"/>
        </w:rPr>
      </w:pPr>
    </w:p>
    <w:p w14:paraId="38250CD8" w14:textId="006A8241" w:rsidR="00BE4889" w:rsidRDefault="00BE4889" w:rsidP="00BE4889">
      <w:pPr>
        <w:rPr>
          <w:lang w:val="es-ES"/>
        </w:rPr>
      </w:pPr>
    </w:p>
    <w:p w14:paraId="1113AB8B" w14:textId="3AA8A241" w:rsidR="00BE4889" w:rsidRDefault="00BE4889" w:rsidP="00BE4889">
      <w:pPr>
        <w:rPr>
          <w:lang w:val="es-ES"/>
        </w:rPr>
      </w:pPr>
    </w:p>
    <w:p w14:paraId="726563C6" w14:textId="36B1A874" w:rsidR="00BE4889" w:rsidRDefault="00BE4889" w:rsidP="00BE4889">
      <w:pPr>
        <w:rPr>
          <w:lang w:val="es-ES"/>
        </w:rPr>
      </w:pPr>
    </w:p>
    <w:p w14:paraId="687912C0" w14:textId="07D14FCE" w:rsidR="00BE4889" w:rsidRDefault="00BE4889" w:rsidP="00BE4889">
      <w:pPr>
        <w:rPr>
          <w:lang w:val="es-ES"/>
        </w:rPr>
      </w:pPr>
    </w:p>
    <w:p w14:paraId="26679FBE" w14:textId="42F01BCB" w:rsidR="00BE4889" w:rsidRDefault="00BE4889" w:rsidP="00BE4889">
      <w:pPr>
        <w:pStyle w:val="Ttulo1"/>
      </w:pPr>
      <w:bookmarkStart w:id="0" w:name="_Toc4964072"/>
      <w:r>
        <w:lastRenderedPageBreak/>
        <w:t>Abstract</w:t>
      </w:r>
      <w:bookmarkEnd w:id="0"/>
    </w:p>
    <w:p w14:paraId="749EA667" w14:textId="39C14297" w:rsidR="00654CCE" w:rsidRDefault="00654CCE" w:rsidP="006822B8">
      <w:r>
        <w:t xml:space="preserve">Procedural Generation is a feature becoming more popular each year in the videogame industry and for the infinity possibilities that it grants. In this project, using Unreal Engine 4 and the Procedural Algorithm Generation it has been created a Tool with a variety of options to customize the final result used in conjunction with a series of techniques to create high quality procedural terrain in real-time and pre-bake. </w:t>
      </w:r>
    </w:p>
    <w:p w14:paraId="10671663" w14:textId="3BDBF86A" w:rsidR="00BE4889" w:rsidRDefault="00654CCE" w:rsidP="006822B8">
      <w:r>
        <w:t>To showcase this, an easy-to-understand and well-structured interface was built and all necessary elements to visualize the product were created. This report explains the classes that were built in order to visualize the procedural terrain, how it is generated and the parameters to customize the terrain.</w:t>
      </w:r>
    </w:p>
    <w:p w14:paraId="00D5D46D" w14:textId="77777777" w:rsidR="00DD76C8" w:rsidRDefault="00DD76C8" w:rsidP="00654CCE"/>
    <w:p w14:paraId="1F534047" w14:textId="77777777" w:rsidR="00DD76C8" w:rsidRDefault="00DD76C8" w:rsidP="00DD76C8">
      <w:pPr>
        <w:pStyle w:val="Ttulo1"/>
      </w:pPr>
      <w:bookmarkStart w:id="1" w:name="_Toc4964073"/>
      <w:r>
        <w:t>Acknowledgements</w:t>
      </w:r>
      <w:bookmarkEnd w:id="1"/>
    </w:p>
    <w:p w14:paraId="57D5B05E" w14:textId="77777777" w:rsidR="00DD76C8" w:rsidRDefault="00DD76C8" w:rsidP="006822B8">
      <w:r w:rsidRPr="00BE4889">
        <w:t xml:space="preserve">I would like to thank to my project supervisor Julien </w:t>
      </w:r>
      <w:proofErr w:type="spellStart"/>
      <w:r w:rsidRPr="00BE4889">
        <w:t>Cordry</w:t>
      </w:r>
      <w:proofErr w:type="spellEnd"/>
      <w:r w:rsidRPr="00BE4889">
        <w:t xml:space="preserve"> who provided support and advice on the product all throughout the development of this project. I would also like to thank my peers and friends on the course who provided support and feedback during the development process.</w:t>
      </w:r>
    </w:p>
    <w:p w14:paraId="43678157" w14:textId="77777777" w:rsidR="00DD76C8" w:rsidRDefault="00DD76C8" w:rsidP="00654CCE"/>
    <w:p w14:paraId="7E41D1FB" w14:textId="3E2189DD" w:rsidR="00654CCE" w:rsidRDefault="00654CCE" w:rsidP="00654CCE"/>
    <w:p w14:paraId="27B2AA8B" w14:textId="07F3ED0E" w:rsidR="00654CCE" w:rsidRDefault="00654CCE" w:rsidP="00654CCE">
      <w:pPr>
        <w:pStyle w:val="Ttulo1"/>
      </w:pPr>
      <w:bookmarkStart w:id="2" w:name="_Toc4964074"/>
      <w:r>
        <w:t>Introduction</w:t>
      </w:r>
      <w:bookmarkEnd w:id="2"/>
    </w:p>
    <w:p w14:paraId="0599D371" w14:textId="02C6DED7" w:rsidR="00DD76C8" w:rsidRDefault="00AA2AD8" w:rsidP="00AA2AD8">
      <w:pPr>
        <w:pStyle w:val="Ttulo2"/>
      </w:pPr>
      <w:r>
        <w:t>Procedural Generation</w:t>
      </w:r>
    </w:p>
    <w:p w14:paraId="719284AB" w14:textId="0CBF3D2C" w:rsidR="00AA2AD8" w:rsidRDefault="00AA2AD8" w:rsidP="00AA2AD8">
      <w:r>
        <w:t xml:space="preserve">Procedural Generation is becoming more popular each year between videogames. This is mainly because it does the work of designing and creating new assets and environments based simply on mathematical functions. This has its positive and negative side. For example, if a </w:t>
      </w:r>
      <w:r w:rsidR="00AF2888">
        <w:t xml:space="preserve">little </w:t>
      </w:r>
      <w:r>
        <w:t>and</w:t>
      </w:r>
      <w:r w:rsidR="00AF2888">
        <w:t xml:space="preserve"> </w:t>
      </w:r>
      <w:r>
        <w:t>scape is needed for a game, it is better to get an actual designer to build in detail, but if what is needed is a gigantic landscape for an open world game it is probably best and more efficient to generate it procedurally. The power of making the procedural content generated more unique resides in how complex the mathematical functions that generate that content are and the customization of the options for that.</w:t>
      </w:r>
    </w:p>
    <w:p w14:paraId="1CF87B73" w14:textId="77777777" w:rsidR="00AA2AD8" w:rsidRDefault="00AA2AD8" w:rsidP="00AA2AD8"/>
    <w:p w14:paraId="225F9B2D" w14:textId="776E40B7" w:rsidR="00AA2AD8" w:rsidRDefault="00AA2AD8" w:rsidP="00AA2AD8">
      <w:r>
        <w:t>Many games have already used Procedural Generation to create new amazing environments because the huge scale of the map. Tittles like Minecraft</w:t>
      </w:r>
      <w:r w:rsidR="00AF2888">
        <w:t xml:space="preserve"> </w:t>
      </w:r>
      <w:r>
        <w:t>(Mojang, 2009) use Procedural Generation to generate the game maps. No Man’s Sky</w:t>
      </w:r>
      <w:r w:rsidR="00AF2888">
        <w:t xml:space="preserve"> </w:t>
      </w:r>
      <w:r>
        <w:t>(Hello Games, 2016) goes even further by creating planets and galaxies. Other games use it to create procedural items and weapons like Borderlands Series</w:t>
      </w:r>
      <w:r w:rsidR="00AF2888">
        <w:t xml:space="preserve"> </w:t>
      </w:r>
      <w:r>
        <w:t>(Gearbox Software).</w:t>
      </w:r>
    </w:p>
    <w:p w14:paraId="302E330E" w14:textId="5BB594C7" w:rsidR="00AA2AD8" w:rsidRDefault="00AA2AD8" w:rsidP="00DD76C8"/>
    <w:p w14:paraId="60199080" w14:textId="0B3CC279" w:rsidR="00AF2888" w:rsidRDefault="00AF2888" w:rsidP="00AF2888">
      <w:pPr>
        <w:pStyle w:val="Ttulo2"/>
      </w:pPr>
      <w:r>
        <w:lastRenderedPageBreak/>
        <w:t>Product</w:t>
      </w:r>
    </w:p>
    <w:p w14:paraId="54ECB1DB" w14:textId="6BBACB39" w:rsidR="00AF2888" w:rsidRDefault="00AF2888" w:rsidP="00AF2888">
      <w:r>
        <w:t>The product is a custom tool developed in C++ in Unreal Engine 4 that use Perlin Noise to make possible the generation and visualization of a procedural generated terrain</w:t>
      </w:r>
      <w:r>
        <w:t xml:space="preserve"> </w:t>
      </w:r>
      <w:r>
        <w:t>in in real-time and pre-baked with asset placement and semi-biomes.</w:t>
      </w:r>
    </w:p>
    <w:p w14:paraId="34FD52A8" w14:textId="1854A8FB" w:rsidR="00AF2888" w:rsidRDefault="00AF2888" w:rsidP="00AF2888">
      <w:r>
        <w:t xml:space="preserve">The product has been built from scratch to have a higher control over all the components that generate and visualize the terrain, enabling a </w:t>
      </w:r>
      <w:r>
        <w:t>high efficiency</w:t>
      </w:r>
      <w:r>
        <w:t xml:space="preserve"> and optimization. The only dependence is a Plugin called Runtime Mesh Component which help to create and modify meshes at run-time more fasten than Unreal Engine 4 do. Also using basic technique in videogames called Instanced Static Mesh for an optimization with the assets on the terrain.</w:t>
      </w:r>
    </w:p>
    <w:p w14:paraId="02E356DD" w14:textId="6688202B" w:rsidR="00AF2888" w:rsidRDefault="00AF2888" w:rsidP="00AF2888"/>
    <w:p w14:paraId="0F470132" w14:textId="71F70B7E" w:rsidR="00AF2888" w:rsidRDefault="00AF2888" w:rsidP="00AF2888">
      <w:pPr>
        <w:pStyle w:val="Ttulo2"/>
      </w:pPr>
      <w:r>
        <w:t>Inspiration</w:t>
      </w:r>
    </w:p>
    <w:p w14:paraId="6901A753" w14:textId="1689BE60" w:rsidR="00AF2888" w:rsidRDefault="00FA5271" w:rsidP="00DD76C8">
      <w:pPr>
        <w:rPr>
          <w:rFonts w:cs="Arial"/>
          <w:szCs w:val="30"/>
        </w:rPr>
      </w:pPr>
      <w:r w:rsidRPr="00FA5271">
        <w:rPr>
          <w:rFonts w:cs="Arial"/>
          <w:szCs w:val="30"/>
        </w:rPr>
        <w:t xml:space="preserve">The main reason and inspiration for choose this particular project is the immensity of possibilities give us the procedural generation whether in terrain generation, creatures generation, difficulty of game, materials and more. Also, have a great knowledge of this can open me doors in the industry because the procedural generation is in this time more used in the industry and speed up the content generation. For </w:t>
      </w:r>
      <w:r w:rsidRPr="00FA5271">
        <w:rPr>
          <w:rFonts w:cs="Arial"/>
          <w:szCs w:val="30"/>
        </w:rPr>
        <w:t>example,</w:t>
      </w:r>
      <w:r w:rsidRPr="00FA5271">
        <w:rPr>
          <w:rFonts w:cs="Arial"/>
          <w:szCs w:val="30"/>
        </w:rPr>
        <w:t xml:space="preserve"> the pre-baked option </w:t>
      </w:r>
      <w:r w:rsidRPr="00FA5271">
        <w:rPr>
          <w:rFonts w:cs="Arial"/>
          <w:szCs w:val="30"/>
        </w:rPr>
        <w:t>accelerates</w:t>
      </w:r>
      <w:r w:rsidRPr="00FA5271">
        <w:rPr>
          <w:rFonts w:cs="Arial"/>
          <w:szCs w:val="30"/>
        </w:rPr>
        <w:t xml:space="preserve"> the velocity of launch a new game generating a terrain adapted to the game specifications. Since I study how to do videogames, I am was really appassionato about this complexity of procedural content generation.</w:t>
      </w:r>
    </w:p>
    <w:p w14:paraId="3D5935E7" w14:textId="29106B6C" w:rsidR="00FA5271" w:rsidRDefault="00FA5271" w:rsidP="00DD76C8">
      <w:pPr>
        <w:rPr>
          <w:rFonts w:cs="Arial"/>
          <w:szCs w:val="30"/>
        </w:rPr>
      </w:pPr>
    </w:p>
    <w:p w14:paraId="75F5E1B4" w14:textId="6C82C6D2" w:rsidR="00FA5271" w:rsidRDefault="00FA5271" w:rsidP="00FA5271">
      <w:pPr>
        <w:pStyle w:val="Ttulo2"/>
        <w:rPr>
          <w:szCs w:val="30"/>
        </w:rPr>
      </w:pPr>
      <w:r>
        <w:t>Existing Technologies and Dependencies Used</w:t>
      </w:r>
    </w:p>
    <w:p w14:paraId="472CAAFC" w14:textId="6D24E37A" w:rsidR="00FA5271" w:rsidRDefault="00FA5271" w:rsidP="00FA5271">
      <w:r>
        <w:t xml:space="preserve">Due to great interest in Unreal Engine and the potential in the industry I was decided to make the whole project was coded and compiled using Unreal Engine 4 and Microsoft Visual Studio 2017.  </w:t>
      </w:r>
    </w:p>
    <w:p w14:paraId="334E9465" w14:textId="643FAEE9" w:rsidR="00FA5271" w:rsidRDefault="00FA5271" w:rsidP="00FA5271">
      <w:r>
        <w:t xml:space="preserve">The Perlin Noise Algorithm is my own implementation and interpretation to avoid the number of dependencies and also has a really easy structure to change it for </w:t>
      </w:r>
      <w:r>
        <w:t>another</w:t>
      </w:r>
      <w:r>
        <w:t xml:space="preserve"> different algorithm implementation.</w:t>
      </w:r>
    </w:p>
    <w:p w14:paraId="17AB4E42" w14:textId="50DB5369" w:rsidR="00FA5271" w:rsidRDefault="00FA5271" w:rsidP="00FA5271">
      <w:r>
        <w:t>The Plugin Realtime Mesh Component it is easy to change by the equivalent in Unreal Engine 4 called Procedural Mesh Component.</w:t>
      </w:r>
    </w:p>
    <w:p w14:paraId="091BB6FE" w14:textId="0CBBB2CF" w:rsidR="00FA5271" w:rsidRDefault="00FA5271" w:rsidP="00FA5271"/>
    <w:p w14:paraId="17C76779" w14:textId="57D9503E" w:rsidR="008D4711" w:rsidRDefault="008D4711" w:rsidP="00FA5271"/>
    <w:p w14:paraId="766B7611" w14:textId="2E107D9B" w:rsidR="008D4711" w:rsidRDefault="008D4711" w:rsidP="00DD76C8"/>
    <w:p w14:paraId="49AF7641" w14:textId="77777777" w:rsidR="00BE27E8" w:rsidRDefault="00BE27E8" w:rsidP="00DD76C8"/>
    <w:p w14:paraId="5528D757" w14:textId="4BBF5889" w:rsidR="00DD76C8" w:rsidRDefault="00DD76C8" w:rsidP="00DD76C8">
      <w:pPr>
        <w:pStyle w:val="Ttulo1"/>
      </w:pPr>
      <w:bookmarkStart w:id="3" w:name="_Toc4964076"/>
      <w:r>
        <w:lastRenderedPageBreak/>
        <w:t>Research</w:t>
      </w:r>
      <w:bookmarkEnd w:id="3"/>
    </w:p>
    <w:p w14:paraId="06B45D6F" w14:textId="47ADC2C3" w:rsidR="00FF3CDB" w:rsidRDefault="00FF3CDB" w:rsidP="00FF3CDB">
      <w:pPr>
        <w:pStyle w:val="Ttulo2"/>
      </w:pPr>
      <w:bookmarkStart w:id="4" w:name="_Toc4964077"/>
      <w:r>
        <w:t>Perlin Noise</w:t>
      </w:r>
      <w:bookmarkEnd w:id="4"/>
    </w:p>
    <w:p w14:paraId="2B90693E" w14:textId="56412908" w:rsidR="00FF3CDB" w:rsidRPr="00FF3CDB" w:rsidRDefault="00FF3CDB" w:rsidP="006822B8">
      <w:r w:rsidRPr="00FF3CDB">
        <w:t>Perlin noise is a type of gradient noise developed by Ken Perlin in 1983</w:t>
      </w:r>
      <w:r>
        <w:t xml:space="preserve">. </w:t>
      </w:r>
      <w:r w:rsidRPr="00FF3CDB">
        <w:t>The most common used ones are one, two and three</w:t>
      </w:r>
      <w:r>
        <w:t xml:space="preserve"> dimensions</w:t>
      </w:r>
      <w:r w:rsidRPr="00FF3CDB">
        <w:t>. The frequency of the noise controls the distance at which samples are taken</w:t>
      </w:r>
      <w:r>
        <w:t xml:space="preserve"> </w:t>
      </w:r>
      <w:r w:rsidRPr="00FF3CDB">
        <w:t>and</w:t>
      </w:r>
      <w:r>
        <w:t xml:space="preserve"> </w:t>
      </w:r>
      <w:r w:rsidRPr="00FF3CDB">
        <w:t>it is used to control the scale. The amplitude controls the maximum and minimum values that the noise can take. In graphics programming</w:t>
      </w:r>
      <w:r>
        <w:t xml:space="preserve"> </w:t>
      </w:r>
      <w:r w:rsidRPr="00FF3CDB">
        <w:t>Perlin noise can be used to generate two dimensional textures which later can be used as heightmaps</w:t>
      </w:r>
      <w:r>
        <w:t xml:space="preserve"> for terrain generation or as a regular texture</w:t>
      </w:r>
      <w:r w:rsidRPr="00FF3CDB">
        <w:t>.</w:t>
      </w:r>
    </w:p>
    <w:p w14:paraId="0D5565CC" w14:textId="05C6EF66" w:rsidR="00FF3CDB" w:rsidRDefault="00FF3CDB" w:rsidP="006822B8">
      <w:r w:rsidRPr="00FF3CDB">
        <w:t xml:space="preserve"> Heightmaps can</w:t>
      </w:r>
      <w:r>
        <w:t xml:space="preserve"> </w:t>
      </w:r>
      <w:r w:rsidRPr="00FF3CDB">
        <w:t>be used to describe terrains by interpreting the values of the noise texture as heights. Perlin can be effectively used to generate</w:t>
      </w:r>
      <w:r>
        <w:t xml:space="preserve"> </w:t>
      </w:r>
      <w:r w:rsidRPr="00FF3CDB">
        <w:t>a basic random</w:t>
      </w:r>
      <w:r>
        <w:t xml:space="preserve"> </w:t>
      </w:r>
      <w:r w:rsidRPr="00FF3CDB">
        <w:t>terrain. From</w:t>
      </w:r>
      <w:r>
        <w:t xml:space="preserve"> </w:t>
      </w:r>
      <w:r w:rsidRPr="00FF3CDB">
        <w:t>here, different</w:t>
      </w:r>
      <w:r>
        <w:t xml:space="preserve"> </w:t>
      </w:r>
      <w:r w:rsidRPr="00FF3CDB">
        <w:t xml:space="preserve">approaches can be taken to modify the Perlin noise equation so as to make a terrain feel more realistic. </w:t>
      </w:r>
    </w:p>
    <w:p w14:paraId="378C4B4E" w14:textId="77777777" w:rsidR="00FF3CDB" w:rsidRDefault="00FF3CDB" w:rsidP="00FF3CDB">
      <w:pPr>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F3CDB" w14:paraId="52FA7EB7" w14:textId="77777777" w:rsidTr="00FF3CDB">
        <w:tc>
          <w:tcPr>
            <w:tcW w:w="4247" w:type="dxa"/>
          </w:tcPr>
          <w:p w14:paraId="1CB73081" w14:textId="6D449A8D" w:rsidR="00FF3CDB" w:rsidRDefault="00FF3CDB" w:rsidP="00FF3CDB">
            <w:pPr>
              <w:jc w:val="center"/>
              <w:rPr>
                <w:rFonts w:cs="Arial"/>
              </w:rPr>
            </w:pPr>
            <w:r>
              <w:rPr>
                <w:noProof/>
              </w:rPr>
              <w:drawing>
                <wp:inline distT="0" distB="0" distL="0" distR="0" wp14:anchorId="35ED234E" wp14:editId="5D9D0E90">
                  <wp:extent cx="2440940" cy="2440940"/>
                  <wp:effectExtent l="0" t="0" r="0" b="0"/>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c>
          <w:tcPr>
            <w:tcW w:w="4247" w:type="dxa"/>
          </w:tcPr>
          <w:p w14:paraId="3ACC8441" w14:textId="2369105A" w:rsidR="00FF3CDB" w:rsidRDefault="00FF3CDB" w:rsidP="00FF3CDB">
            <w:pPr>
              <w:jc w:val="center"/>
              <w:rPr>
                <w:rFonts w:cs="Arial"/>
              </w:rPr>
            </w:pPr>
            <w:r>
              <w:rPr>
                <w:noProof/>
              </w:rPr>
              <w:drawing>
                <wp:inline distT="0" distB="0" distL="0" distR="0" wp14:anchorId="582D3190" wp14:editId="01326835">
                  <wp:extent cx="2426252" cy="2426252"/>
                  <wp:effectExtent l="0" t="0" r="0" b="0"/>
                  <wp:docPr id="3" name="Imagen 3" descr="Resultado de imagen de perlin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perlin noi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0597" cy="2440597"/>
                          </a:xfrm>
                          <a:prstGeom prst="rect">
                            <a:avLst/>
                          </a:prstGeom>
                          <a:noFill/>
                          <a:ln>
                            <a:noFill/>
                          </a:ln>
                        </pic:spPr>
                      </pic:pic>
                    </a:graphicData>
                  </a:graphic>
                </wp:inline>
              </w:drawing>
            </w:r>
          </w:p>
        </w:tc>
      </w:tr>
      <w:tr w:rsidR="00FF3CDB" w14:paraId="61F35278" w14:textId="77777777" w:rsidTr="00FF3CDB">
        <w:tc>
          <w:tcPr>
            <w:tcW w:w="4247" w:type="dxa"/>
          </w:tcPr>
          <w:p w14:paraId="6EDC08CC" w14:textId="60DEF614" w:rsidR="00FF3CDB" w:rsidRDefault="00FF3CDB" w:rsidP="00FF3CDB">
            <w:pPr>
              <w:jc w:val="center"/>
              <w:rPr>
                <w:rFonts w:cs="Arial"/>
              </w:rPr>
            </w:pPr>
            <w:r>
              <w:rPr>
                <w:rFonts w:cs="Arial"/>
              </w:rPr>
              <w:t>Figure 1</w:t>
            </w:r>
          </w:p>
        </w:tc>
        <w:tc>
          <w:tcPr>
            <w:tcW w:w="4247" w:type="dxa"/>
          </w:tcPr>
          <w:p w14:paraId="0A4A5D8B" w14:textId="396EF525" w:rsidR="00FF3CDB" w:rsidRDefault="00FF3CDB" w:rsidP="00FF3CDB">
            <w:pPr>
              <w:jc w:val="center"/>
              <w:rPr>
                <w:rFonts w:cs="Arial"/>
              </w:rPr>
            </w:pPr>
            <w:r>
              <w:rPr>
                <w:rFonts w:cs="Arial"/>
              </w:rPr>
              <w:t>Figure 2</w:t>
            </w:r>
          </w:p>
        </w:tc>
      </w:tr>
    </w:tbl>
    <w:p w14:paraId="3BDADB4B" w14:textId="77777777" w:rsidR="00FF3CDB" w:rsidRDefault="00FF3CDB" w:rsidP="00FF3CDB">
      <w:pPr>
        <w:rPr>
          <w:rFonts w:cs="Arial"/>
        </w:rPr>
      </w:pPr>
    </w:p>
    <w:p w14:paraId="561BB1C6" w14:textId="77777777" w:rsidR="00FF3CDB" w:rsidRDefault="00FF3CDB" w:rsidP="006822B8">
      <w:r>
        <w:t>The Figure 1 show a regular sample of the 2D texture of Perlin Noise.</w:t>
      </w:r>
    </w:p>
    <w:p w14:paraId="08DE230F" w14:textId="7B3BE185" w:rsidR="00FF3CDB" w:rsidRPr="00FF3CDB" w:rsidRDefault="006822B8" w:rsidP="006822B8">
      <w:r>
        <w:rPr>
          <w:rStyle w:val="tlid-translation"/>
          <w:lang w:val="en"/>
        </w:rPr>
        <w:t>It is possible to make the result of Perlin Noise more realistic / different by iterating several times over its values using different types of algorithms such as Fractals or Hydraulic erosion.</w:t>
      </w:r>
    </w:p>
    <w:p w14:paraId="2EFF4BC1" w14:textId="43479CD5" w:rsidR="00DD76C8" w:rsidRDefault="00DD76C8" w:rsidP="00DD76C8"/>
    <w:p w14:paraId="2D58786A" w14:textId="00332663" w:rsidR="006822B8" w:rsidRDefault="006822B8" w:rsidP="006822B8">
      <w:pPr>
        <w:pStyle w:val="Ttulo2"/>
      </w:pPr>
      <w:bookmarkStart w:id="5" w:name="_Toc4964078"/>
      <w:r>
        <w:t>Level of Detail</w:t>
      </w:r>
      <w:bookmarkEnd w:id="5"/>
    </w:p>
    <w:p w14:paraId="6CFFBBEA" w14:textId="77777777" w:rsidR="007F6221" w:rsidRDefault="007F6221" w:rsidP="007F6221">
      <w:r>
        <w:t>The Level of Detail (LOD) involves decreasing the complexity of a 3D model representation as it moves away from the viewer or according to other metrics such as object importance, viewpoint-relative speed or position.</w:t>
      </w:r>
    </w:p>
    <w:p w14:paraId="270B7F59" w14:textId="0403F3B7" w:rsidR="006822B8" w:rsidRDefault="007F6221" w:rsidP="007F6221">
      <w:r>
        <w:t>This technic is used to optimize the 3D environments to reducing the complexity of the models at different distances changing the number of triangles rendered an object as its distance from the camera increases. It allows reduce the consuming a huge number of resources on models far of the camera vision.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F6221" w14:paraId="3C3E7305" w14:textId="77777777" w:rsidTr="007F6221">
        <w:tc>
          <w:tcPr>
            <w:tcW w:w="8504" w:type="dxa"/>
          </w:tcPr>
          <w:p w14:paraId="19E689BA" w14:textId="749654F1" w:rsidR="007F6221" w:rsidRDefault="007F6221" w:rsidP="007F6221">
            <w:r>
              <w:rPr>
                <w:noProof/>
              </w:rPr>
              <w:lastRenderedPageBreak/>
              <w:drawing>
                <wp:inline distT="0" distB="0" distL="0" distR="0" wp14:anchorId="038438E1" wp14:editId="751D0002">
                  <wp:extent cx="5400040" cy="3483610"/>
                  <wp:effectExtent l="0" t="0" r="0" b="2540"/>
                  <wp:docPr id="4" name="Imagen 4" descr="Resultado de imagen de level of detail camera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level of detail camera di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tc>
      </w:tr>
      <w:tr w:rsidR="007F6221" w14:paraId="29C172F0" w14:textId="77777777" w:rsidTr="007F6221">
        <w:tc>
          <w:tcPr>
            <w:tcW w:w="8504" w:type="dxa"/>
          </w:tcPr>
          <w:p w14:paraId="42CF6779" w14:textId="5A345682" w:rsidR="007F6221" w:rsidRDefault="007F6221" w:rsidP="007F6221">
            <w:pPr>
              <w:jc w:val="center"/>
            </w:pPr>
            <w:r>
              <w:t>Figure 3</w:t>
            </w:r>
            <w:r w:rsidR="00BE27E8">
              <w:t xml:space="preserve"> – Level of Detail</w:t>
            </w:r>
          </w:p>
        </w:tc>
      </w:tr>
    </w:tbl>
    <w:p w14:paraId="7D9C72D0" w14:textId="77777777" w:rsidR="007F6221" w:rsidRDefault="007F6221" w:rsidP="007F6221"/>
    <w:p w14:paraId="6152F551" w14:textId="75ED9995" w:rsidR="007F6221" w:rsidRDefault="007F6221" w:rsidP="007F6221">
      <w:r w:rsidRPr="007F6221">
        <w:t>As seen in Figure 3, the LOD change the density of polygons is changed but also trying to keep the initial shape of the object. This technique can be used in terrain rendering due to the fact in a scene that is viewing a terrain, both close and far terrain can be viewed at the same time and do not require to have the same polygon quality. The further away the objects are the easier it is to describe with lesser polygons than the initial shape. And this simple concept allows to save resources at the rendering moment.</w:t>
      </w:r>
    </w:p>
    <w:p w14:paraId="3729EB6E" w14:textId="3FF761D4" w:rsidR="007F6221" w:rsidRDefault="007F6221" w:rsidP="007F6221"/>
    <w:p w14:paraId="1070DEA1" w14:textId="0041365A" w:rsidR="007F6221" w:rsidRDefault="007F6221" w:rsidP="007F6221">
      <w:pPr>
        <w:pStyle w:val="Ttulo2"/>
      </w:pPr>
      <w:bookmarkStart w:id="6" w:name="_Toc4964079"/>
      <w:r w:rsidRPr="007F6221">
        <w:t>Tile / Chunk</w:t>
      </w:r>
      <w:bookmarkEnd w:id="6"/>
    </w:p>
    <w:p w14:paraId="29C9ED51" w14:textId="77777777" w:rsidR="006A4E46" w:rsidRDefault="006A4E46" w:rsidP="006A4E46">
      <w:r>
        <w:t>The Tile/Chunk involves split the terrain generation in small pieces to reduce the calculation time and the number of polygons rendered.</w:t>
      </w:r>
    </w:p>
    <w:p w14:paraId="60CEC9AC" w14:textId="484ACB41" w:rsidR="007F6221" w:rsidRPr="007F6221" w:rsidRDefault="006A4E46" w:rsidP="006A4E46">
      <w:r>
        <w:t>Combining with Perlin Noise and the Level of Detail (LOD) makes possible generate an infinity number of pieces of the terrain using the Perlin Noise value and make it works faster reducing the LOD on the far chunks.</w:t>
      </w:r>
    </w:p>
    <w:p w14:paraId="6621F66B" w14:textId="2D48E197" w:rsidR="007F6221" w:rsidRDefault="006A4E46" w:rsidP="007F6221">
      <w:r w:rsidRPr="006A4E46">
        <w:t>Also allows the possibility to use a Pooling System to reduce the number of chunks on the world modifying the chunks not rendered. In this way allowing to avoid creating more memory for the generation of the land using the memory already created but not used.</w:t>
      </w:r>
    </w:p>
    <w:p w14:paraId="6003385E" w14:textId="7696582B" w:rsidR="00BE27E8" w:rsidRDefault="00BE27E8" w:rsidP="007F6221"/>
    <w:p w14:paraId="00C16AA7" w14:textId="3CCAECD5" w:rsidR="00BE27E8" w:rsidRDefault="00BE27E8" w:rsidP="00BE27E8">
      <w:pPr>
        <w:pStyle w:val="Ttulo2"/>
      </w:pPr>
      <w:r>
        <w:t>Futures in Multithreading</w:t>
      </w:r>
    </w:p>
    <w:p w14:paraId="5611A010" w14:textId="015DC4D4" w:rsidR="006A4E46" w:rsidRDefault="00BE27E8" w:rsidP="007F6221">
      <w:r>
        <w:t xml:space="preserve">Futures are a </w:t>
      </w:r>
      <w:r>
        <w:t>high-level</w:t>
      </w:r>
      <w:r>
        <w:t xml:space="preserve"> mechanism for passing a value between threads, and allow a thread to wait for a result to be available without having to manage the locks directly.</w:t>
      </w:r>
    </w:p>
    <w:p w14:paraId="5DF7E58B" w14:textId="19E36C8C" w:rsidR="00BE27E8" w:rsidRDefault="00BE27E8" w:rsidP="007F6221">
      <w:r w:rsidRPr="00BE27E8">
        <w:lastRenderedPageBreak/>
        <w:t xml:space="preserve">Using the Futures and Promises allow me to manage a lot of </w:t>
      </w:r>
      <w:r w:rsidRPr="00BE27E8">
        <w:t>different</w:t>
      </w:r>
      <w:r w:rsidRPr="00BE27E8">
        <w:t xml:space="preserve"> tasks asynchronous to speed up the terrain generation, the mathematical operations and calculations. In exception of the creation of the mesh because this not allow reserve the memory in a different thread of the main.</w:t>
      </w:r>
    </w:p>
    <w:p w14:paraId="358FBC5B" w14:textId="28670571" w:rsidR="00BE27E8" w:rsidRDefault="00BE27E8" w:rsidP="007F6221"/>
    <w:p w14:paraId="13EC9438" w14:textId="1144382A" w:rsidR="00FA4556" w:rsidRDefault="00550A55" w:rsidP="00550A55">
      <w:pPr>
        <w:pStyle w:val="Ttulo2"/>
      </w:pPr>
      <w:r>
        <w:t>Mesh I</w:t>
      </w:r>
      <w:r>
        <w:t>nstancing</w:t>
      </w:r>
    </w:p>
    <w:p w14:paraId="012B61E7" w14:textId="7A3BA98E" w:rsidR="00550A55" w:rsidRDefault="00550A55" w:rsidP="007F6221">
      <w:r w:rsidRPr="00550A55">
        <w:t xml:space="preserve">In real-time computer graphics, </w:t>
      </w:r>
      <w:r>
        <w:t>mesh</w:t>
      </w:r>
      <w:r w:rsidRPr="00550A55">
        <w:t xml:space="preserve"> instancing is the practice of rendering multiple copies of the same mesh in a scene at once. This technique is primarily used for objects such as trees, grass, or buildings which can be represented as repeated geometry without appearing unduly repetitive, but may also be used for characters. Although vertex data is duplicated across all instanced meshes, each instance may have other differentiating parameters (such as </w:t>
      </w:r>
      <w:proofErr w:type="spellStart"/>
      <w:r w:rsidRPr="00550A55">
        <w:t>color</w:t>
      </w:r>
      <w:proofErr w:type="spellEnd"/>
      <w:r w:rsidRPr="00550A55">
        <w:t>, or skeletal animation pose) changed in order to reduce the appearance of repetition.</w:t>
      </w:r>
    </w:p>
    <w:p w14:paraId="7BBC19EE" w14:textId="4860D7DE" w:rsidR="004229BE" w:rsidRDefault="00CD1B20" w:rsidP="007F6221">
      <w:r>
        <w:t xml:space="preserve">When rendering static meshes, a common </w:t>
      </w:r>
      <w:r>
        <w:t>CPU</w:t>
      </w:r>
      <w:r>
        <w:t xml:space="preserve"> cost is the actual function call to render the mesh.  Under the covers, this draw call often contains a reference to a VBO already loaded on the </w:t>
      </w:r>
      <w:r>
        <w:t>GPU</w:t>
      </w:r>
      <w:r>
        <w:t xml:space="preserve">, as well as transform information where to render the mesh.  The call itself does not have much overhead as the real work is done by the </w:t>
      </w:r>
      <w:r>
        <w:t>GPU</w:t>
      </w:r>
      <w:r>
        <w:t xml:space="preserve">, but making this call a large number of times certainly adds up.  Doing this thousands of times every frame causes </w:t>
      </w:r>
      <w:r>
        <w:t>CPU</w:t>
      </w:r>
      <w:r>
        <w:t xml:space="preserve"> driver overhead.  For example, imagine a wall that is made of 10000 individual bricks.  This would result in 10000 draw calls</w:t>
      </w:r>
      <w:r>
        <w:t xml:space="preserve">. </w:t>
      </w:r>
    </w:p>
    <w:p w14:paraId="2A2C290C" w14:textId="6C33239E" w:rsidR="00CD1B20" w:rsidRDefault="00CD1B20" w:rsidP="007F6221">
      <w:r>
        <w:t xml:space="preserve">Using the Instanced Static Mesh allow to store on the GPU memory in a </w:t>
      </w:r>
      <w:r w:rsidR="00BE27E8">
        <w:t>Vertex Buffer</w:t>
      </w:r>
      <w:r>
        <w:t xml:space="preserve"> the actual vertices of a static mesh. </w:t>
      </w:r>
      <w:r>
        <w:t xml:space="preserve">The draw call consists of telling the </w:t>
      </w:r>
      <w:r>
        <w:t>GPU</w:t>
      </w:r>
      <w:r>
        <w:t xml:space="preserve"> to render the mesh at a specific </w:t>
      </w:r>
      <w:r w:rsidR="00BE27E8">
        <w:t>transform</w:t>
      </w:r>
      <w:r>
        <w:t xml:space="preserve"> and orientation.  When rendering a batch of identical meshes, a further possible optimization would be to store the actual transforms on the GPU</w:t>
      </w:r>
      <w:r>
        <w:t xml:space="preserve"> </w:t>
      </w:r>
      <w:r>
        <w:t>as well.  Using this approach, we can render all of them with a single draw</w:t>
      </w:r>
      <w:r>
        <w:t xml:space="preserve"> </w:t>
      </w:r>
      <w:r>
        <w:t>call.  An instanced static mesh leverages this approach.</w:t>
      </w:r>
    </w:p>
    <w:p w14:paraId="4996E968" w14:textId="2268F9D5" w:rsidR="00CD1B20" w:rsidRDefault="00CD1B20" w:rsidP="007F6221"/>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D1B20" w14:paraId="2ACA8359" w14:textId="77777777" w:rsidTr="00CD1B20">
        <w:trPr>
          <w:jc w:val="center"/>
        </w:trPr>
        <w:tc>
          <w:tcPr>
            <w:tcW w:w="8494" w:type="dxa"/>
          </w:tcPr>
          <w:p w14:paraId="550E9081" w14:textId="2782BA33" w:rsidR="00CD1B20" w:rsidRDefault="00CD1B20" w:rsidP="007F6221">
            <w:r>
              <w:rPr>
                <w:noProof/>
              </w:rPr>
              <w:drawing>
                <wp:inline distT="0" distB="0" distL="0" distR="0" wp14:anchorId="5D2DEFFF" wp14:editId="465CEFB0">
                  <wp:extent cx="5152446" cy="2321752"/>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542" t="13615" r="61716" b="38739"/>
                          <a:stretch/>
                        </pic:blipFill>
                        <pic:spPr bwMode="auto">
                          <a:xfrm>
                            <a:off x="0" y="0"/>
                            <a:ext cx="5180754" cy="2334508"/>
                          </a:xfrm>
                          <a:prstGeom prst="rect">
                            <a:avLst/>
                          </a:prstGeom>
                          <a:ln>
                            <a:noFill/>
                          </a:ln>
                          <a:extLst>
                            <a:ext uri="{53640926-AAD7-44D8-BBD7-CCE9431645EC}">
                              <a14:shadowObscured xmlns:a14="http://schemas.microsoft.com/office/drawing/2010/main"/>
                            </a:ext>
                          </a:extLst>
                        </pic:spPr>
                      </pic:pic>
                    </a:graphicData>
                  </a:graphic>
                </wp:inline>
              </w:drawing>
            </w:r>
          </w:p>
        </w:tc>
      </w:tr>
      <w:tr w:rsidR="00CD1B20" w14:paraId="2FB6916D" w14:textId="77777777" w:rsidTr="00CD1B20">
        <w:trPr>
          <w:jc w:val="center"/>
        </w:trPr>
        <w:tc>
          <w:tcPr>
            <w:tcW w:w="8494" w:type="dxa"/>
          </w:tcPr>
          <w:p w14:paraId="361DC90C" w14:textId="6E34ACE1" w:rsidR="00CD1B20" w:rsidRDefault="00CD1B20" w:rsidP="00CD1B20">
            <w:pPr>
              <w:jc w:val="center"/>
            </w:pPr>
            <w:r>
              <w:t>Figure 4</w:t>
            </w:r>
            <w:r w:rsidR="00BE27E8">
              <w:t xml:space="preserve"> – Trees Instanced on the project</w:t>
            </w:r>
          </w:p>
        </w:tc>
      </w:tr>
    </w:tbl>
    <w:p w14:paraId="4809ADFD" w14:textId="77777777" w:rsidR="00AA2AD8" w:rsidRDefault="00AA2AD8" w:rsidP="007F6221"/>
    <w:p w14:paraId="59090AF2" w14:textId="4D4B7E82" w:rsidR="00550A55" w:rsidRDefault="00AA2AD8" w:rsidP="007F6221">
      <w:r w:rsidRPr="00AA2AD8">
        <w:lastRenderedPageBreak/>
        <w:t xml:space="preserve">All the Trees/Bushes/Rocks on the Project are using this technique and allow me to have more than </w:t>
      </w:r>
      <w:r>
        <w:t>3</w:t>
      </w:r>
      <w:r w:rsidRPr="00AA2AD8">
        <w:t>000 rendering on the screen without affect the framerate of the project.</w:t>
      </w:r>
    </w:p>
    <w:p w14:paraId="40A308D8" w14:textId="6B58785F" w:rsidR="00AA2AD8" w:rsidRDefault="00AA2AD8" w:rsidP="007F6221"/>
    <w:p w14:paraId="3C0ECFC5" w14:textId="141517AF" w:rsidR="00BE27E8" w:rsidRDefault="00BE27E8" w:rsidP="007F6221"/>
    <w:p w14:paraId="083A62F4" w14:textId="77777777" w:rsidR="00BE27E8" w:rsidRDefault="00BE27E8" w:rsidP="007F6221"/>
    <w:p w14:paraId="1BB70FC8" w14:textId="6B6570A3" w:rsidR="00DD76C8" w:rsidRDefault="00DD76C8" w:rsidP="00DD76C8">
      <w:pPr>
        <w:pStyle w:val="Ttulo1"/>
      </w:pPr>
      <w:bookmarkStart w:id="7" w:name="_Toc4964080"/>
      <w:r>
        <w:t>Design</w:t>
      </w:r>
      <w:bookmarkStart w:id="8" w:name="_Toc4964081"/>
      <w:bookmarkEnd w:id="7"/>
      <w:r w:rsidR="00BE27E8">
        <w:t xml:space="preserve"> &amp; </w:t>
      </w:r>
      <w:r>
        <w:t>Implementation</w:t>
      </w:r>
      <w:bookmarkEnd w:id="8"/>
    </w:p>
    <w:p w14:paraId="30EC6308" w14:textId="356A6285" w:rsidR="00DD76C8" w:rsidRDefault="00BE27E8" w:rsidP="00BE27E8">
      <w:pPr>
        <w:pStyle w:val="Ttulo2"/>
      </w:pPr>
      <w:r>
        <w:t>Overview</w:t>
      </w:r>
    </w:p>
    <w:p w14:paraId="4D52605B" w14:textId="6E21D066" w:rsidR="00BE27E8" w:rsidRDefault="00BE27E8" w:rsidP="00DD76C8">
      <w:r w:rsidRPr="00BE27E8">
        <w:t>The Implementation has been made using a SCRUM methodology to keep in mind the task that should be achieved and to make development dynamic.</w:t>
      </w:r>
    </w:p>
    <w:p w14:paraId="2244D2F7" w14:textId="1CA5E86F" w:rsidR="00BE27E8" w:rsidRDefault="00BE27E8" w:rsidP="00DD76C8"/>
    <w:p w14:paraId="23D2A585" w14:textId="5750C33E" w:rsidR="001B0F85" w:rsidRDefault="001B0F85" w:rsidP="001B0F85">
      <w:pPr>
        <w:pStyle w:val="Ttulo2"/>
      </w:pPr>
      <w:r>
        <w:t>Terrain Generator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E35AF" w14:paraId="28B415E7" w14:textId="77777777" w:rsidTr="009F7DF5">
        <w:tc>
          <w:tcPr>
            <w:tcW w:w="4247" w:type="dxa"/>
          </w:tcPr>
          <w:p w14:paraId="44E8E6A3" w14:textId="1FB91264" w:rsidR="00AE35AF" w:rsidRDefault="00AE35AF" w:rsidP="00DD76C8">
            <w:r>
              <w:rPr>
                <w:noProof/>
              </w:rPr>
              <w:drawing>
                <wp:inline distT="0" distB="0" distL="0" distR="0" wp14:anchorId="1A034725" wp14:editId="0441AA83">
                  <wp:extent cx="2512695" cy="2385391"/>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14038"/>
                          <a:stretch/>
                        </pic:blipFill>
                        <pic:spPr bwMode="auto">
                          <a:xfrm>
                            <a:off x="0" y="0"/>
                            <a:ext cx="2512695" cy="23853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tcPr>
          <w:p w14:paraId="35E4E1B8" w14:textId="77777777" w:rsidR="00AE35AF" w:rsidRDefault="00AE35AF" w:rsidP="00DD76C8"/>
        </w:tc>
      </w:tr>
    </w:tbl>
    <w:p w14:paraId="505F0374" w14:textId="17A61D80" w:rsidR="001B0F85" w:rsidRDefault="001B0F85" w:rsidP="00DD76C8"/>
    <w:p w14:paraId="5AC66F65" w14:textId="5AD6F460" w:rsidR="00BD1043" w:rsidRDefault="00BD1043" w:rsidP="00BD1043">
      <w:pPr>
        <w:pStyle w:val="Ttulo2"/>
      </w:pPr>
      <w:r>
        <w:t>Tile</w:t>
      </w:r>
    </w:p>
    <w:p w14:paraId="0369F1BA" w14:textId="690D488C" w:rsidR="00BD1043" w:rsidRDefault="00E94FFC" w:rsidP="00DD76C8">
      <w:r>
        <w:rPr>
          <w:noProof/>
        </w:rPr>
        <w:drawing>
          <wp:inline distT="0" distB="0" distL="0" distR="0" wp14:anchorId="0EF0C62E" wp14:editId="66F1E5E4">
            <wp:extent cx="2298065" cy="278320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8065" cy="2783205"/>
                    </a:xfrm>
                    <a:prstGeom prst="rect">
                      <a:avLst/>
                    </a:prstGeom>
                    <a:noFill/>
                    <a:ln>
                      <a:noFill/>
                    </a:ln>
                  </pic:spPr>
                </pic:pic>
              </a:graphicData>
            </a:graphic>
          </wp:inline>
        </w:drawing>
      </w:r>
      <w:bookmarkStart w:id="9" w:name="_GoBack"/>
      <w:bookmarkEnd w:id="9"/>
    </w:p>
    <w:p w14:paraId="32D5FCBD" w14:textId="758D5626" w:rsidR="00BD1043" w:rsidRDefault="00BD1043" w:rsidP="00BD1043">
      <w:pPr>
        <w:pStyle w:val="Ttulo2"/>
      </w:pPr>
      <w:r>
        <w:lastRenderedPageBreak/>
        <w:t>Biomes</w:t>
      </w:r>
    </w:p>
    <w:tbl>
      <w:tblPr>
        <w:tblStyle w:val="Tablaconcuadrcula"/>
        <w:tblW w:w="0" w:type="auto"/>
        <w:tblLook w:val="04A0" w:firstRow="1" w:lastRow="0" w:firstColumn="1" w:lastColumn="0" w:noHBand="0" w:noVBand="1"/>
      </w:tblPr>
      <w:tblGrid>
        <w:gridCol w:w="5781"/>
        <w:gridCol w:w="2713"/>
      </w:tblGrid>
      <w:tr w:rsidR="00E94FFC" w14:paraId="24B2D0E4" w14:textId="77777777" w:rsidTr="00E94FFC">
        <w:tc>
          <w:tcPr>
            <w:tcW w:w="4247" w:type="dxa"/>
          </w:tcPr>
          <w:p w14:paraId="697EFD99" w14:textId="14B69F72" w:rsidR="00E94FFC" w:rsidRDefault="00E94FFC" w:rsidP="00DD76C8">
            <w:r>
              <w:object w:dxaOrig="5970" w:dyaOrig="2580" w14:anchorId="04892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77.9pt;height:129pt" o:ole="">
                  <v:imagedata r:id="rId17" o:title=""/>
                </v:shape>
                <o:OLEObject Type="Embed" ProgID="PBrush" ShapeID="_x0000_i1034" DrawAspect="Content" ObjectID="_1617994432" r:id="rId18"/>
              </w:object>
            </w:r>
            <w:r>
              <w:t xml:space="preserve"> </w:t>
            </w:r>
            <w:r>
              <w:object w:dxaOrig="5565" w:dyaOrig="5580" w14:anchorId="34581D0C">
                <v:shape id="_x0000_i1036" type="#_x0000_t75" style="width:278.25pt;height:279pt" o:ole="">
                  <v:imagedata r:id="rId19" o:title=""/>
                </v:shape>
                <o:OLEObject Type="Embed" ProgID="PBrush" ShapeID="_x0000_i1036" DrawAspect="Content" ObjectID="_1617994433" r:id="rId20"/>
              </w:object>
            </w:r>
            <w:r>
              <w:t xml:space="preserve"> </w:t>
            </w:r>
            <w:r>
              <w:object w:dxaOrig="5775" w:dyaOrig="3375" w14:anchorId="06FC689F">
                <v:shape id="_x0000_i1044" type="#_x0000_t75" style="width:278.05pt;height:169.1pt" o:ole="">
                  <v:imagedata r:id="rId21" o:title=""/>
                </v:shape>
                <o:OLEObject Type="Embed" ProgID="PBrush" ShapeID="_x0000_i1044" DrawAspect="Content" ObjectID="_1617994434" r:id="rId22"/>
              </w:object>
            </w:r>
          </w:p>
        </w:tc>
        <w:tc>
          <w:tcPr>
            <w:tcW w:w="4247" w:type="dxa"/>
          </w:tcPr>
          <w:p w14:paraId="47D3D583" w14:textId="77777777" w:rsidR="00E94FFC" w:rsidRDefault="00E94FFC" w:rsidP="00DD76C8"/>
        </w:tc>
      </w:tr>
    </w:tbl>
    <w:p w14:paraId="4A2EEEA8" w14:textId="058690CE" w:rsidR="00BD1043" w:rsidRDefault="00BD1043" w:rsidP="00DD76C8"/>
    <w:p w14:paraId="166DE649" w14:textId="1C3B8B2E" w:rsidR="00BD1043" w:rsidRDefault="00BD1043" w:rsidP="00BD1043">
      <w:pPr>
        <w:pStyle w:val="Ttulo2"/>
      </w:pPr>
      <w:r>
        <w:lastRenderedPageBreak/>
        <w:t xml:space="preserve">Runtime &amp; </w:t>
      </w:r>
      <w:proofErr w:type="spellStart"/>
      <w:r>
        <w:t>PreBake</w:t>
      </w:r>
      <w:proofErr w:type="spellEnd"/>
    </w:p>
    <w:tbl>
      <w:tblPr>
        <w:tblStyle w:val="Tablaconcuadrcula"/>
        <w:tblW w:w="0" w:type="auto"/>
        <w:tblLook w:val="04A0" w:firstRow="1" w:lastRow="0" w:firstColumn="1" w:lastColumn="0" w:noHBand="0" w:noVBand="1"/>
      </w:tblPr>
      <w:tblGrid>
        <w:gridCol w:w="4213"/>
        <w:gridCol w:w="4281"/>
      </w:tblGrid>
      <w:tr w:rsidR="00E94FFC" w14:paraId="57EE5BF5" w14:textId="77777777" w:rsidTr="00E94FFC">
        <w:tc>
          <w:tcPr>
            <w:tcW w:w="4247" w:type="dxa"/>
          </w:tcPr>
          <w:p w14:paraId="572D32F0" w14:textId="77777777" w:rsidR="00E94FFC" w:rsidRDefault="00E94FFC" w:rsidP="00DD76C8"/>
        </w:tc>
        <w:tc>
          <w:tcPr>
            <w:tcW w:w="4247" w:type="dxa"/>
          </w:tcPr>
          <w:p w14:paraId="7C07F27B" w14:textId="60D9BCFE" w:rsidR="00E94FFC" w:rsidRDefault="00E94FFC" w:rsidP="00DD76C8">
            <w:r>
              <w:object w:dxaOrig="4065" w:dyaOrig="4185" w14:anchorId="027BC24D">
                <v:shape id="_x0000_i1032" type="#_x0000_t75" style="width:203.25pt;height:209.25pt" o:ole="">
                  <v:imagedata r:id="rId23" o:title=""/>
                </v:shape>
                <o:OLEObject Type="Embed" ProgID="PBrush" ShapeID="_x0000_i1032" DrawAspect="Content" ObjectID="_1617994435" r:id="rId24"/>
              </w:object>
            </w:r>
          </w:p>
        </w:tc>
      </w:tr>
    </w:tbl>
    <w:p w14:paraId="456EFCC0" w14:textId="77777777" w:rsidR="00BE27E8" w:rsidRDefault="00BE27E8" w:rsidP="00DD76C8"/>
    <w:p w14:paraId="47A0B896" w14:textId="77777777" w:rsidR="00BE27E8" w:rsidRDefault="00BE27E8" w:rsidP="00DD76C8"/>
    <w:p w14:paraId="54D2DBBC" w14:textId="41C57E3D" w:rsidR="00DD76C8" w:rsidRDefault="00DD76C8" w:rsidP="00DD76C8">
      <w:pPr>
        <w:pStyle w:val="Ttulo1"/>
      </w:pPr>
      <w:bookmarkStart w:id="10" w:name="_Toc4964082"/>
      <w:r>
        <w:t>Optimization</w:t>
      </w:r>
      <w:bookmarkEnd w:id="10"/>
    </w:p>
    <w:p w14:paraId="5088B457" w14:textId="77777777" w:rsidR="00DD76C8" w:rsidRDefault="00DD76C8" w:rsidP="00DD76C8"/>
    <w:p w14:paraId="4C3BDBEB" w14:textId="3F4B93A0" w:rsidR="00DD76C8" w:rsidRDefault="00DD76C8" w:rsidP="00DD76C8">
      <w:pPr>
        <w:pStyle w:val="Ttulo1"/>
      </w:pPr>
      <w:bookmarkStart w:id="11" w:name="_Toc4964083"/>
      <w:r>
        <w:t>Testing</w:t>
      </w:r>
      <w:bookmarkEnd w:id="11"/>
    </w:p>
    <w:p w14:paraId="516B4A40" w14:textId="1C0C4D06" w:rsidR="00DD76C8" w:rsidRDefault="00DD76C8" w:rsidP="00DD76C8"/>
    <w:p w14:paraId="1EF39581" w14:textId="277B40B4" w:rsidR="00DD76C8" w:rsidRDefault="00DD76C8" w:rsidP="00DD76C8">
      <w:pPr>
        <w:pStyle w:val="Ttulo1"/>
      </w:pPr>
      <w:bookmarkStart w:id="12" w:name="_Toc4964084"/>
      <w:r>
        <w:t>Conclusion</w:t>
      </w:r>
      <w:bookmarkEnd w:id="12"/>
    </w:p>
    <w:p w14:paraId="3E6DFDBA" w14:textId="1CAB9539" w:rsidR="00DD76C8" w:rsidRDefault="00DD76C8" w:rsidP="00DD76C8"/>
    <w:p w14:paraId="7D887E93" w14:textId="0A51382C" w:rsidR="00DD76C8" w:rsidRDefault="00DD76C8" w:rsidP="00DD76C8">
      <w:pPr>
        <w:pStyle w:val="Ttulo1"/>
      </w:pPr>
      <w:bookmarkStart w:id="13" w:name="_Toc4964085"/>
      <w:r>
        <w:t>Bibliography</w:t>
      </w:r>
      <w:bookmarkEnd w:id="13"/>
    </w:p>
    <w:p w14:paraId="3BC83E1E" w14:textId="77777777" w:rsidR="00DD76C8" w:rsidRPr="00DD76C8" w:rsidRDefault="00DD76C8" w:rsidP="00DD76C8"/>
    <w:p w14:paraId="1ACD29B6" w14:textId="4BF07F4A" w:rsidR="00DD76C8" w:rsidRPr="00DD76C8" w:rsidRDefault="00DD76C8" w:rsidP="00DD76C8"/>
    <w:p w14:paraId="3CF89B6C" w14:textId="77777777" w:rsidR="00654CCE" w:rsidRPr="00BE4889" w:rsidRDefault="00654CCE" w:rsidP="00654CCE"/>
    <w:sectPr w:rsidR="00654CCE" w:rsidRPr="00BE4889" w:rsidSect="000D0742">
      <w:headerReference w:type="default" r:id="rId25"/>
      <w:footerReference w:type="default" r:id="rId26"/>
      <w:headerReference w:type="firs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01417" w14:textId="77777777" w:rsidR="00E379B4" w:rsidRDefault="00E379B4" w:rsidP="00687310">
      <w:pPr>
        <w:spacing w:after="0" w:line="240" w:lineRule="auto"/>
      </w:pPr>
      <w:r>
        <w:separator/>
      </w:r>
    </w:p>
  </w:endnote>
  <w:endnote w:type="continuationSeparator" w:id="0">
    <w:p w14:paraId="49865885" w14:textId="77777777" w:rsidR="00E379B4" w:rsidRDefault="00E379B4" w:rsidP="0068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AC0AC" w14:textId="77777777" w:rsidR="000D0742" w:rsidRDefault="000D0742">
    <w:pPr>
      <w:pStyle w:val="Piedepgina"/>
      <w:jc w:val="center"/>
      <w:rPr>
        <w:caps/>
        <w:color w:val="B01513" w:themeColor="accent1"/>
      </w:rPr>
    </w:pPr>
    <w:r>
      <w:rPr>
        <w:caps/>
        <w:color w:val="B01513" w:themeColor="accent1"/>
      </w:rPr>
      <w:fldChar w:fldCharType="begin"/>
    </w:r>
    <w:r>
      <w:rPr>
        <w:caps/>
        <w:color w:val="B01513" w:themeColor="accent1"/>
      </w:rPr>
      <w:instrText>PAGE   \* MERGEFORMAT</w:instrText>
    </w:r>
    <w:r>
      <w:rPr>
        <w:caps/>
        <w:color w:val="B01513" w:themeColor="accent1"/>
      </w:rPr>
      <w:fldChar w:fldCharType="separate"/>
    </w:r>
    <w:r>
      <w:rPr>
        <w:caps/>
        <w:color w:val="B01513" w:themeColor="accent1"/>
        <w:lang w:val="es-ES"/>
      </w:rPr>
      <w:t>2</w:t>
    </w:r>
    <w:r>
      <w:rPr>
        <w:caps/>
        <w:color w:val="B01513" w:themeColor="accent1"/>
      </w:rPr>
      <w:fldChar w:fldCharType="end"/>
    </w:r>
  </w:p>
  <w:p w14:paraId="17CD1636" w14:textId="77777777" w:rsidR="000D0742" w:rsidRDefault="000D07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AA056" w14:textId="77777777" w:rsidR="00E379B4" w:rsidRDefault="00E379B4" w:rsidP="00687310">
      <w:pPr>
        <w:spacing w:after="0" w:line="240" w:lineRule="auto"/>
      </w:pPr>
      <w:r>
        <w:separator/>
      </w:r>
    </w:p>
  </w:footnote>
  <w:footnote w:type="continuationSeparator" w:id="0">
    <w:p w14:paraId="773333E2" w14:textId="77777777" w:rsidR="00E379B4" w:rsidRDefault="00E379B4" w:rsidP="00687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caps/>
        <w:color w:val="830F0E" w:themeColor="accent1" w:themeShade="BF"/>
        <w:sz w:val="20"/>
        <w:szCs w:val="20"/>
      </w:rPr>
      <w:alias w:val="Autor"/>
      <w:tag w:val=""/>
      <w:id w:val="-1701008461"/>
      <w:placeholder>
        <w:docPart w:val="B160B066C3E2414180E3CB4DEC052D09"/>
      </w:placeholder>
      <w:dataBinding w:prefixMappings="xmlns:ns0='http://purl.org/dc/elements/1.1/' xmlns:ns1='http://schemas.openxmlformats.org/package/2006/metadata/core-properties' " w:xpath="/ns1:coreProperties[1]/ns0:creator[1]" w:storeItemID="{6C3C8BC8-F283-45AE-878A-BAB7291924A1}"/>
      <w:text/>
    </w:sdtPr>
    <w:sdtEndPr/>
    <w:sdtContent>
      <w:p w14:paraId="28C23DDE" w14:textId="6DE6BFCB" w:rsidR="000D0742" w:rsidRPr="000D0742" w:rsidRDefault="000D0742">
        <w:pPr>
          <w:pStyle w:val="Encabezado"/>
          <w:jc w:val="right"/>
          <w:rPr>
            <w:b/>
            <w:caps/>
            <w:color w:val="830F0E" w:themeColor="accent1" w:themeShade="BF"/>
            <w:sz w:val="20"/>
            <w:szCs w:val="20"/>
          </w:rPr>
        </w:pPr>
        <w:r w:rsidRPr="000D0742">
          <w:rPr>
            <w:b/>
            <w:caps/>
            <w:color w:val="830F0E" w:themeColor="accent1" w:themeShade="BF"/>
            <w:sz w:val="20"/>
            <w:szCs w:val="20"/>
          </w:rPr>
          <w:t>Oriol mARC Clariana JUSTES</w:t>
        </w:r>
      </w:p>
    </w:sdtContent>
  </w:sdt>
  <w:sdt>
    <w:sdtPr>
      <w:rPr>
        <w:caps/>
        <w:color w:val="830F0E" w:themeColor="accent1" w:themeShade="BF"/>
        <w:sz w:val="20"/>
        <w:szCs w:val="20"/>
      </w:rPr>
      <w:alias w:val="Fecha"/>
      <w:tag w:val="Fecha"/>
      <w:id w:val="-304078227"/>
      <w:placeholder>
        <w:docPart w:val="DF063DC919554FBAB538CF62BEFFCFF0"/>
      </w:placeholder>
      <w:dataBinding w:prefixMappings="xmlns:ns0='http://schemas.microsoft.com/office/2006/coverPageProps' " w:xpath="/ns0:CoverPageProperties[1]/ns0:PublishDate[1]" w:storeItemID="{55AF091B-3C7A-41E3-B477-F2FDAA23CFDA}"/>
      <w:date>
        <w:dateFormat w:val="d-M-yy"/>
        <w:lid w:val="es-ES"/>
        <w:storeMappedDataAs w:val="dateTime"/>
        <w:calendar w:val="gregorian"/>
      </w:date>
    </w:sdtPr>
    <w:sdtEndPr/>
    <w:sdtContent>
      <w:p w14:paraId="431ECB89" w14:textId="46896829" w:rsidR="000D0742" w:rsidRPr="000D0742" w:rsidRDefault="000D0742" w:rsidP="000D0742">
        <w:pPr>
          <w:pStyle w:val="Encabezado"/>
          <w:jc w:val="right"/>
          <w:rPr>
            <w:caps/>
            <w:color w:val="830F0E" w:themeColor="accent1" w:themeShade="BF"/>
            <w:sz w:val="20"/>
            <w:szCs w:val="20"/>
          </w:rPr>
        </w:pPr>
        <w:r w:rsidRPr="000D0742">
          <w:rPr>
            <w:caps/>
            <w:color w:val="830F0E" w:themeColor="accent1" w:themeShade="BF"/>
            <w:sz w:val="20"/>
            <w:szCs w:val="20"/>
          </w:rPr>
          <w:t>v8086261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4707" w14:textId="2D0F3BBF" w:rsidR="000D0742" w:rsidRPr="000D0742" w:rsidRDefault="00E379B4">
    <w:pPr>
      <w:pStyle w:val="Encabezado"/>
      <w:rPr>
        <w:sz w:val="24"/>
        <w:szCs w:val="24"/>
      </w:rPr>
    </w:pPr>
    <w:sdt>
      <w:sdtPr>
        <w:rPr>
          <w:rFonts w:asciiTheme="majorHAnsi" w:eastAsiaTheme="majorEastAsia" w:hAnsiTheme="majorHAnsi" w:cstheme="majorBidi"/>
          <w:color w:val="B01513" w:themeColor="accent1"/>
          <w:sz w:val="24"/>
          <w:szCs w:val="24"/>
        </w:rPr>
        <w:alias w:val="Título"/>
        <w:id w:val="78404852"/>
        <w:placeholder>
          <w:docPart w:val="253B0C284D9645869AC2D7F39E3F6CCF"/>
        </w:placeholder>
        <w:dataBinding w:prefixMappings="xmlns:ns0='http://schemas.openxmlformats.org/package/2006/metadata/core-properties' xmlns:ns1='http://purl.org/dc/elements/1.1/'" w:xpath="/ns0:coreProperties[1]/ns1:title[1]" w:storeItemID="{6C3C8BC8-F283-45AE-878A-BAB7291924A1}"/>
        <w:text/>
      </w:sdtPr>
      <w:sdtEndPr/>
      <w:sdtContent>
        <w:r w:rsidR="000D0742" w:rsidRPr="000D0742">
          <w:rPr>
            <w:rFonts w:asciiTheme="majorHAnsi" w:eastAsiaTheme="majorEastAsia" w:hAnsiTheme="majorHAnsi" w:cstheme="majorBidi"/>
            <w:color w:val="B01513" w:themeColor="accent1"/>
            <w:sz w:val="24"/>
            <w:szCs w:val="24"/>
          </w:rPr>
          <w:t>Procedural Terrain Generation in UE4</w:t>
        </w:r>
      </w:sdtContent>
    </w:sdt>
    <w:r w:rsidR="000D0742">
      <w:rPr>
        <w:rFonts w:asciiTheme="majorHAnsi" w:eastAsiaTheme="majorEastAsia" w:hAnsiTheme="majorHAnsi" w:cstheme="majorBidi"/>
        <w:color w:val="B01513" w:themeColor="accent1"/>
        <w:sz w:val="24"/>
        <w:szCs w:val="24"/>
      </w:rPr>
      <w:ptab w:relativeTo="margin" w:alignment="right" w:leader="none"/>
    </w:r>
    <w:sdt>
      <w:sdtPr>
        <w:rPr>
          <w:rFonts w:asciiTheme="majorHAnsi" w:eastAsiaTheme="majorEastAsia" w:hAnsiTheme="majorHAnsi" w:cstheme="majorBidi"/>
          <w:color w:val="B01513" w:themeColor="accent1"/>
          <w:sz w:val="24"/>
          <w:szCs w:val="24"/>
        </w:rPr>
        <w:alias w:val="Fecha"/>
        <w:id w:val="78404859"/>
        <w:placeholder>
          <w:docPart w:val="AE12D996294A49B385F7B3380BEAFE8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0D0742" w:rsidRPr="000D0742">
          <w:rPr>
            <w:rFonts w:asciiTheme="majorHAnsi" w:eastAsiaTheme="majorEastAsia" w:hAnsiTheme="majorHAnsi" w:cstheme="majorBidi"/>
            <w:color w:val="B01513" w:themeColor="accent1"/>
            <w:sz w:val="24"/>
            <w:szCs w:val="24"/>
          </w:rPr>
          <w:t>v8086261</w:t>
        </w:r>
      </w:sdtContent>
    </w:sdt>
  </w:p>
  <w:p w14:paraId="65D5BD95" w14:textId="342AB1C3" w:rsidR="000D0742" w:rsidRPr="000D0742" w:rsidRDefault="000D0742" w:rsidP="000D07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D3E73"/>
    <w:multiLevelType w:val="hybridMultilevel"/>
    <w:tmpl w:val="326E03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7F3"/>
    <w:rsid w:val="000D0742"/>
    <w:rsid w:val="001B0F85"/>
    <w:rsid w:val="00343524"/>
    <w:rsid w:val="003A5F0E"/>
    <w:rsid w:val="004229BE"/>
    <w:rsid w:val="004B1B42"/>
    <w:rsid w:val="00550A55"/>
    <w:rsid w:val="00603015"/>
    <w:rsid w:val="00654CCE"/>
    <w:rsid w:val="006573A3"/>
    <w:rsid w:val="006822B8"/>
    <w:rsid w:val="00687310"/>
    <w:rsid w:val="006A4E46"/>
    <w:rsid w:val="006F1C67"/>
    <w:rsid w:val="007F6221"/>
    <w:rsid w:val="008D4711"/>
    <w:rsid w:val="00915B1F"/>
    <w:rsid w:val="009F7DF5"/>
    <w:rsid w:val="00A54ADD"/>
    <w:rsid w:val="00AA2AD8"/>
    <w:rsid w:val="00AD48EE"/>
    <w:rsid w:val="00AE35AF"/>
    <w:rsid w:val="00AF27F3"/>
    <w:rsid w:val="00AF2888"/>
    <w:rsid w:val="00BD1043"/>
    <w:rsid w:val="00BE27E8"/>
    <w:rsid w:val="00BE4889"/>
    <w:rsid w:val="00C93E5B"/>
    <w:rsid w:val="00CD1B20"/>
    <w:rsid w:val="00DD76C8"/>
    <w:rsid w:val="00E379B4"/>
    <w:rsid w:val="00E94FFC"/>
    <w:rsid w:val="00FA4556"/>
    <w:rsid w:val="00FA5271"/>
    <w:rsid w:val="00FF3C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16DA4"/>
  <w15:chartTrackingRefBased/>
  <w15:docId w15:val="{AFA2A3C5-927D-4106-AF3D-4CD421409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0D0742"/>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Ttulo2">
    <w:name w:val="heading 2"/>
    <w:basedOn w:val="Normal"/>
    <w:next w:val="Normal"/>
    <w:link w:val="Ttulo2Car"/>
    <w:uiPriority w:val="9"/>
    <w:unhideWhenUsed/>
    <w:qFormat/>
    <w:rsid w:val="000D0742"/>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Ttulo3">
    <w:name w:val="heading 3"/>
    <w:basedOn w:val="Normal"/>
    <w:next w:val="Normal"/>
    <w:link w:val="Ttulo3Car"/>
    <w:uiPriority w:val="9"/>
    <w:unhideWhenUsed/>
    <w:qFormat/>
    <w:rsid w:val="004229BE"/>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8731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7310"/>
    <w:rPr>
      <w:lang w:val="en-GB"/>
    </w:rPr>
  </w:style>
  <w:style w:type="paragraph" w:styleId="Piedepgina">
    <w:name w:val="footer"/>
    <w:basedOn w:val="Normal"/>
    <w:link w:val="PiedepginaCar"/>
    <w:uiPriority w:val="99"/>
    <w:unhideWhenUsed/>
    <w:rsid w:val="006873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7310"/>
    <w:rPr>
      <w:lang w:val="en-GB"/>
    </w:rPr>
  </w:style>
  <w:style w:type="paragraph" w:styleId="Ttulo">
    <w:name w:val="Title"/>
    <w:basedOn w:val="Normal"/>
    <w:next w:val="Normal"/>
    <w:link w:val="TtuloCar"/>
    <w:uiPriority w:val="10"/>
    <w:qFormat/>
    <w:rsid w:val="000D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0742"/>
    <w:rPr>
      <w:rFonts w:asciiTheme="majorHAnsi" w:eastAsiaTheme="majorEastAsia" w:hAnsiTheme="majorHAnsi" w:cstheme="majorBidi"/>
      <w:spacing w:val="-10"/>
      <w:kern w:val="28"/>
      <w:sz w:val="56"/>
      <w:szCs w:val="56"/>
      <w:lang w:val="en-GB"/>
    </w:rPr>
  </w:style>
  <w:style w:type="character" w:customStyle="1" w:styleId="Ttulo1Car">
    <w:name w:val="Título 1 Car"/>
    <w:basedOn w:val="Fuentedeprrafopredeter"/>
    <w:link w:val="Ttulo1"/>
    <w:uiPriority w:val="9"/>
    <w:rsid w:val="000D0742"/>
    <w:rPr>
      <w:rFonts w:asciiTheme="majorHAnsi" w:eastAsiaTheme="majorEastAsia" w:hAnsiTheme="majorHAnsi" w:cstheme="majorBidi"/>
      <w:color w:val="830F0E" w:themeColor="accent1" w:themeShade="BF"/>
      <w:sz w:val="32"/>
      <w:szCs w:val="32"/>
      <w:lang w:val="en-GB"/>
    </w:rPr>
  </w:style>
  <w:style w:type="character" w:customStyle="1" w:styleId="Ttulo2Car">
    <w:name w:val="Título 2 Car"/>
    <w:basedOn w:val="Fuentedeprrafopredeter"/>
    <w:link w:val="Ttulo2"/>
    <w:uiPriority w:val="9"/>
    <w:rsid w:val="000D0742"/>
    <w:rPr>
      <w:rFonts w:asciiTheme="majorHAnsi" w:eastAsiaTheme="majorEastAsia" w:hAnsiTheme="majorHAnsi" w:cstheme="majorBidi"/>
      <w:color w:val="830F0E" w:themeColor="accent1" w:themeShade="BF"/>
      <w:sz w:val="26"/>
      <w:szCs w:val="26"/>
      <w:lang w:val="en-GB"/>
    </w:rPr>
  </w:style>
  <w:style w:type="paragraph" w:styleId="Subttulo">
    <w:name w:val="Subtitle"/>
    <w:basedOn w:val="Normal"/>
    <w:next w:val="Normal"/>
    <w:link w:val="SubttuloCar"/>
    <w:uiPriority w:val="11"/>
    <w:qFormat/>
    <w:rsid w:val="000D074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D0742"/>
    <w:rPr>
      <w:rFonts w:eastAsiaTheme="minorEastAsia"/>
      <w:color w:val="5A5A5A" w:themeColor="text1" w:themeTint="A5"/>
      <w:spacing w:val="15"/>
      <w:lang w:val="en-GB"/>
    </w:rPr>
  </w:style>
  <w:style w:type="paragraph" w:styleId="Sinespaciado">
    <w:name w:val="No Spacing"/>
    <w:link w:val="SinespaciadoCar"/>
    <w:uiPriority w:val="1"/>
    <w:qFormat/>
    <w:rsid w:val="000D074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D0742"/>
    <w:rPr>
      <w:rFonts w:eastAsiaTheme="minorEastAsia"/>
      <w:lang w:eastAsia="es-ES"/>
    </w:rPr>
  </w:style>
  <w:style w:type="character" w:customStyle="1" w:styleId="Textodemarcadordeposicin">
    <w:name w:val="Texto de marcador de posición"/>
    <w:basedOn w:val="Fuentedeprrafopredeter"/>
    <w:uiPriority w:val="99"/>
    <w:semiHidden/>
    <w:rsid w:val="000D0742"/>
    <w:rPr>
      <w:color w:val="808080"/>
    </w:rPr>
  </w:style>
  <w:style w:type="character" w:styleId="Hipervnculo">
    <w:name w:val="Hyperlink"/>
    <w:basedOn w:val="Fuentedeprrafopredeter"/>
    <w:uiPriority w:val="99"/>
    <w:unhideWhenUsed/>
    <w:rsid w:val="00BE4889"/>
    <w:rPr>
      <w:color w:val="58C1BA" w:themeColor="hyperlink"/>
      <w:u w:val="single"/>
    </w:rPr>
  </w:style>
  <w:style w:type="paragraph" w:styleId="TtuloTDC">
    <w:name w:val="TOC Heading"/>
    <w:basedOn w:val="Ttulo1"/>
    <w:next w:val="Normal"/>
    <w:uiPriority w:val="39"/>
    <w:unhideWhenUsed/>
    <w:qFormat/>
    <w:rsid w:val="00BE4889"/>
    <w:pPr>
      <w:outlineLvl w:val="9"/>
    </w:pPr>
    <w:rPr>
      <w:lang w:val="es-ES" w:eastAsia="es-ES"/>
    </w:rPr>
  </w:style>
  <w:style w:type="paragraph" w:styleId="TDC1">
    <w:name w:val="toc 1"/>
    <w:basedOn w:val="Normal"/>
    <w:next w:val="Normal"/>
    <w:autoRedefine/>
    <w:uiPriority w:val="39"/>
    <w:unhideWhenUsed/>
    <w:rsid w:val="00BE4889"/>
    <w:pPr>
      <w:spacing w:after="100"/>
    </w:pPr>
  </w:style>
  <w:style w:type="paragraph" w:styleId="TDC2">
    <w:name w:val="toc 2"/>
    <w:basedOn w:val="Normal"/>
    <w:next w:val="Normal"/>
    <w:autoRedefine/>
    <w:uiPriority w:val="39"/>
    <w:unhideWhenUsed/>
    <w:rsid w:val="00BE4889"/>
    <w:pPr>
      <w:spacing w:after="100"/>
      <w:ind w:left="220"/>
    </w:pPr>
  </w:style>
  <w:style w:type="paragraph" w:styleId="Prrafodelista">
    <w:name w:val="List Paragraph"/>
    <w:basedOn w:val="Normal"/>
    <w:uiPriority w:val="34"/>
    <w:qFormat/>
    <w:rsid w:val="00654CCE"/>
    <w:pPr>
      <w:ind w:left="720"/>
      <w:contextualSpacing/>
    </w:pPr>
  </w:style>
  <w:style w:type="paragraph" w:styleId="Textodeglobo">
    <w:name w:val="Balloon Text"/>
    <w:basedOn w:val="Normal"/>
    <w:link w:val="TextodegloboCar"/>
    <w:uiPriority w:val="99"/>
    <w:semiHidden/>
    <w:unhideWhenUsed/>
    <w:rsid w:val="00FF3CD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3CDB"/>
    <w:rPr>
      <w:rFonts w:ascii="Segoe UI" w:hAnsi="Segoe UI" w:cs="Segoe UI"/>
      <w:sz w:val="18"/>
      <w:szCs w:val="18"/>
      <w:lang w:val="en-GB"/>
    </w:rPr>
  </w:style>
  <w:style w:type="table" w:styleId="Tablaconcuadrcula">
    <w:name w:val="Table Grid"/>
    <w:basedOn w:val="Tablanormal"/>
    <w:uiPriority w:val="39"/>
    <w:rsid w:val="00FF3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Fuentedeprrafopredeter"/>
    <w:rsid w:val="006822B8"/>
  </w:style>
  <w:style w:type="character" w:customStyle="1" w:styleId="Ttulo3Car">
    <w:name w:val="Título 3 Car"/>
    <w:basedOn w:val="Fuentedeprrafopredeter"/>
    <w:link w:val="Ttulo3"/>
    <w:uiPriority w:val="9"/>
    <w:rsid w:val="004229BE"/>
    <w:rPr>
      <w:rFonts w:asciiTheme="majorHAnsi" w:eastAsiaTheme="majorEastAsia" w:hAnsiTheme="majorHAnsi" w:cstheme="majorBidi"/>
      <w:color w:val="570A09"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oleObject" Target="embeddings/oleObject2.bin"/><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4.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3B0C284D9645869AC2D7F39E3F6CCF"/>
        <w:category>
          <w:name w:val="General"/>
          <w:gallery w:val="placeholder"/>
        </w:category>
        <w:types>
          <w:type w:val="bbPlcHdr"/>
        </w:types>
        <w:behaviors>
          <w:behavior w:val="content"/>
        </w:behaviors>
        <w:guid w:val="{911D0BA1-8E9F-4385-AA26-9B6ECDEB11D0}"/>
      </w:docPartPr>
      <w:docPartBody>
        <w:p w:rsidR="0099027B" w:rsidRDefault="00FC07C0" w:rsidP="00FC07C0">
          <w:pPr>
            <w:pStyle w:val="253B0C284D9645869AC2D7F39E3F6CCF"/>
          </w:pPr>
          <w:r>
            <w:rPr>
              <w:rFonts w:asciiTheme="majorHAnsi" w:eastAsiaTheme="majorEastAsia" w:hAnsiTheme="majorHAnsi" w:cstheme="majorBidi"/>
              <w:color w:val="4472C4" w:themeColor="accent1"/>
              <w:sz w:val="27"/>
              <w:szCs w:val="27"/>
            </w:rPr>
            <w:t>[Título del documento]</w:t>
          </w:r>
        </w:p>
      </w:docPartBody>
    </w:docPart>
    <w:docPart>
      <w:docPartPr>
        <w:name w:val="AE12D996294A49B385F7B3380BEAFE8E"/>
        <w:category>
          <w:name w:val="General"/>
          <w:gallery w:val="placeholder"/>
        </w:category>
        <w:types>
          <w:type w:val="bbPlcHdr"/>
        </w:types>
        <w:behaviors>
          <w:behavior w:val="content"/>
        </w:behaviors>
        <w:guid w:val="{27AC24AE-A9F5-4B17-BDDB-ACB129517B47}"/>
      </w:docPartPr>
      <w:docPartBody>
        <w:p w:rsidR="0099027B" w:rsidRDefault="00FC07C0" w:rsidP="00FC07C0">
          <w:pPr>
            <w:pStyle w:val="AE12D996294A49B385F7B3380BEAFE8E"/>
          </w:pPr>
          <w:r>
            <w:rPr>
              <w:rFonts w:asciiTheme="majorHAnsi" w:eastAsiaTheme="majorEastAsia" w:hAnsiTheme="majorHAnsi" w:cstheme="majorBidi"/>
              <w:color w:val="4472C4" w:themeColor="accent1"/>
              <w:sz w:val="27"/>
              <w:szCs w:val="27"/>
            </w:rPr>
            <w:t>[Fecha]</w:t>
          </w:r>
        </w:p>
      </w:docPartBody>
    </w:docPart>
    <w:docPart>
      <w:docPartPr>
        <w:name w:val="B160B066C3E2414180E3CB4DEC052D09"/>
        <w:category>
          <w:name w:val="General"/>
          <w:gallery w:val="placeholder"/>
        </w:category>
        <w:types>
          <w:type w:val="bbPlcHdr"/>
        </w:types>
        <w:behaviors>
          <w:behavior w:val="content"/>
        </w:behaviors>
        <w:guid w:val="{D41B96E4-2221-410B-A4F0-D8CA82EE077D}"/>
      </w:docPartPr>
      <w:docPartBody>
        <w:p w:rsidR="0099027B" w:rsidRDefault="00FC07C0" w:rsidP="00FC07C0">
          <w:pPr>
            <w:pStyle w:val="B160B066C3E2414180E3CB4DEC052D09"/>
          </w:pPr>
          <w:r>
            <w:rPr>
              <w:rStyle w:val="Textodemarcadordeposicin"/>
            </w:rPr>
            <w:t>[Nombre del autor]</w:t>
          </w:r>
        </w:p>
      </w:docPartBody>
    </w:docPart>
    <w:docPart>
      <w:docPartPr>
        <w:name w:val="DF063DC919554FBAB538CF62BEFFCFF0"/>
        <w:category>
          <w:name w:val="General"/>
          <w:gallery w:val="placeholder"/>
        </w:category>
        <w:types>
          <w:type w:val="bbPlcHdr"/>
        </w:types>
        <w:behaviors>
          <w:behavior w:val="content"/>
        </w:behaviors>
        <w:guid w:val="{FB755FD2-C34C-412B-AD7F-9E10E31A9339}"/>
      </w:docPartPr>
      <w:docPartBody>
        <w:p w:rsidR="0099027B" w:rsidRDefault="00FC07C0" w:rsidP="00FC07C0">
          <w:pPr>
            <w:pStyle w:val="DF063DC919554FBAB538CF62BEFFCFF0"/>
          </w:pPr>
          <w:r>
            <w:rPr>
              <w:rStyle w:val="Textodemarcadordeposicin"/>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7C0"/>
    <w:rsid w:val="00335D28"/>
    <w:rsid w:val="0099027B"/>
    <w:rsid w:val="00F81D76"/>
    <w:rsid w:val="00FC07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53B0C284D9645869AC2D7F39E3F6CCF">
    <w:name w:val="253B0C284D9645869AC2D7F39E3F6CCF"/>
    <w:rsid w:val="00FC07C0"/>
  </w:style>
  <w:style w:type="paragraph" w:customStyle="1" w:styleId="AE12D996294A49B385F7B3380BEAFE8E">
    <w:name w:val="AE12D996294A49B385F7B3380BEAFE8E"/>
    <w:rsid w:val="00FC07C0"/>
  </w:style>
  <w:style w:type="character" w:customStyle="1" w:styleId="Textodemarcadordeposicin">
    <w:name w:val="Texto de marcador de posición"/>
    <w:basedOn w:val="Fuentedeprrafopredeter"/>
    <w:uiPriority w:val="99"/>
    <w:semiHidden/>
    <w:rsid w:val="00FC07C0"/>
    <w:rPr>
      <w:color w:val="808080"/>
    </w:rPr>
  </w:style>
  <w:style w:type="paragraph" w:customStyle="1" w:styleId="B160B066C3E2414180E3CB4DEC052D09">
    <w:name w:val="B160B066C3E2414180E3CB4DEC052D09"/>
    <w:rsid w:val="00FC07C0"/>
  </w:style>
  <w:style w:type="paragraph" w:customStyle="1" w:styleId="DF063DC919554FBAB538CF62BEFFCFF0">
    <w:name w:val="DF063DC919554FBAB538CF62BEFFCFF0"/>
    <w:rsid w:val="00FC07C0"/>
  </w:style>
  <w:style w:type="paragraph" w:customStyle="1" w:styleId="745B6C6B5A3C42B8A1B1F1F9B7DDBB99">
    <w:name w:val="745B6C6B5A3C42B8A1B1F1F9B7DDBB99"/>
    <w:rsid w:val="00FC07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v8086261</PublishDate>
  <Abstract>V8086261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1434B1-7F97-4521-8ECE-10CD0C16E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10</Pages>
  <Words>1587</Words>
  <Characters>8734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Procedural Terrain Generation in UE4</vt:lpstr>
    </vt:vector>
  </TitlesOfParts>
  <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Terrain Generation in UE4</dc:title>
  <dc:subject>BSc. Computer Games Programming</dc:subject>
  <dc:creator>Oriol mARC Clariana JUSTES</dc:creator>
  <cp:keywords/>
  <dc:description/>
  <cp:lastModifiedBy>Oriol Clariana</cp:lastModifiedBy>
  <cp:revision>10</cp:revision>
  <dcterms:created xsi:type="dcterms:W3CDTF">2019-03-31T16:11:00Z</dcterms:created>
  <dcterms:modified xsi:type="dcterms:W3CDTF">2019-04-28T21:07:00Z</dcterms:modified>
</cp:coreProperties>
</file>