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fc5e8" w:val="clear"/>
        </w:rPr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shd w:fill="9fc5e8" w:val="clear"/>
          <w:rtl w:val="0"/>
        </w:rPr>
        <w:t xml:space="preserve">Encryption program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</w:rPr>
      </w:pPr>
      <w:r w:rsidDel="00000000" w:rsidR="00000000" w:rsidRPr="00000000">
        <w:rPr>
          <w:rtl w:val="0"/>
        </w:rPr>
        <w:t xml:space="preserve">Purpose of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hd w:fill="9fc5e8" w:val="clear"/>
          <w:rtl w:val="0"/>
        </w:rPr>
        <w:t xml:space="preserve">The purpose of the project is to encrypt and decrypt 4 digit number that the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</w:rPr>
      </w:pP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1.3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</w:rPr>
      </w:pPr>
      <w:r w:rsidDel="00000000" w:rsidR="00000000" w:rsidRPr="00000000">
        <w:rPr>
          <w:rtl w:val="0"/>
        </w:rPr>
        <w:t xml:space="preserve">How to start the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Run it with Blue</w:t>
      </w:r>
      <w:r w:rsidDel="00000000" w:rsidR="00000000" w:rsidRPr="00000000">
        <w:rPr>
          <w:shd w:fill="9fc5e8" w:val="clear"/>
          <w:rtl w:val="0"/>
        </w:rPr>
        <w:t xml:space="preserve">J and run the “Main” class to start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</w:rPr>
      </w:pPr>
      <w:r w:rsidDel="00000000" w:rsidR="00000000" w:rsidRPr="00000000">
        <w:rPr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hd w:fill="9fc5e8" w:val="clear"/>
          <w:rtl w:val="0"/>
        </w:rPr>
        <w:t xml:space="preserve"> 3490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fc5e8" w:val="clear"/>
          <w:vertAlign w:val="baseline"/>
        </w:rPr>
      </w:pPr>
      <w:r w:rsidDel="00000000" w:rsidR="00000000" w:rsidRPr="00000000">
        <w:rPr>
          <w:rtl w:val="0"/>
        </w:rPr>
        <w:t xml:space="preserve">User Instruction: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hd w:fill="9fc5e8" w:val="clear"/>
          <w:rtl w:val="0"/>
        </w:rPr>
        <w:t xml:space="preserve">Type the input mentioned by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