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106045</wp:posOffset>
                </wp:positionV>
                <wp:extent cx="7539355" cy="3197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" y="1039495"/>
                          <a:ext cx="7539355" cy="319786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教育经历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华侨大学 本科 软件工程系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2022.1 ~ 至今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就职于深圳市富乐马软件开发信息咨询有限公司, 负责车辆检测系统中设备管理、数据解析等模块的后端开发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2018.6 ~ 2021.12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 开发工程师, 就职于群光电能科技有限公司, 负责电能管理平台的后端开发及部分硬件研发工作</w:t>
                            </w:r>
                          </w:p>
                          <w:p>
                            <w:pPr>
                              <w:pStyle w:val="2"/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工作项目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85pt;margin-top:8.35pt;height:251.8pt;width:593.65pt;z-index:251661312;mso-width-relative:page;mso-height-relative:page;" filled="f" stroked="f" coordsize="21600,21600" o:gfxdata="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O6slvcAAAADAEAAA8AAAAAAAAAAQAgAAAAIgAAAGRycy9kb3ducmV2LnhtbFBLAQIU&#10;ABQAAAAIAIdO4kDgiVKmYQIAAKAEAAAOAAAAAAAAAAEAIAAAACsBAABkcnMvZTJvRG9jLnhtbFBL&#10;BQYAAAAABgAGAFkBAAD+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教育经历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华侨大学 本科 软件工程系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2022.1 ~ 至今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工程师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就职于深圳市富乐马软件开发信息咨询有限公司, 负责车辆检测系统中设备管理、数据解析等模块的后端开发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2018.6 ~ 2021.12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 开发工程师, 就职于群光电能科技有限公司, 负责电能管理平台的后端开发及部分硬件研发工作</w:t>
                      </w:r>
                    </w:p>
                    <w:p>
                      <w:pPr>
                        <w:pStyle w:val="2"/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工作项目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60288;mso-width-relative:page;mso-height-relative:page;" coordorigin="3421,253" coordsize="11976,1740" o:gfxdata="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9rvT52wAAAA0BAAAPAAAAAAAAAAEAIAAAACIAAABkcnMvZG93bnJldi54bWxQSwEC&#10;FAAUAAAACACHTuJAEh5tAIADAAAwCwAADgAAAAAAAAABACAAAAAqAQAAZHJzL2Uyb0RvYy54bWxQ&#10;SwUGAAAAAAYABgBZAQAAHAcAAAAA&#10;">
                <o:lock v:ext="edit" aspectratio="f"/>
                <v:rect id="_x0000_s1026" o:spid="_x0000_s1026" o:spt="1" style="position:absolute;left:3421;top:253;height:1740;width:11976;v-text-anchor:middle;" fillcolor="#333F50 [2415]" filled="t" stroked="f" coordsize="21600,21600" o:gfxdata="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0RH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900;top:418;height:1382;width:416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5;top:607;height:1173;width:4620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3529330</wp:posOffset>
                </wp:positionV>
                <wp:extent cx="7534275" cy="5608955"/>
                <wp:effectExtent l="0" t="0" r="9525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" y="4748530"/>
                          <a:ext cx="7534275" cy="560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设备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负责车辆检测设备激活、绑定、解绑功能的完整开发和优化流程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显著提升了设备管理的效率和准确性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设备操作的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记录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包括状态变更和使用频率的跟踪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后期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设备维护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和统计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提供数据支持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数据处理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负责处理和解析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由远程平台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推送的车辆检测数据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保障了数据的准确性和兼容性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设计并实现了多种数据解析策略和算法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以适应不同型号设备的数据处理需求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确保了数据处理的高效性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系统改进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参与系统数据库的设计工作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, 协助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优化数据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库表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结构和查询逻辑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提升数据库性能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协助开发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核心功能,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检测记录、检测报告、检测工单生成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流程优化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系统业务流程和原型稿的设计讨论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提供创新的功能和界面改进建议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需求分析工作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负责绘制流程图,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确保系统设计满足用户需求和业务目标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开发与集成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参与开发系统所需的工具类和模块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增强了代码的复用性和模块化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协助实现前后端数据交互的API接口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提高了数据通信的效率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代码审查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负责定期的代码审查活动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优化项目代码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确保代码遵循最佳实践和维护标准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95pt;margin-top:277.9pt;height:441.65pt;width:593.25pt;z-index:251663360;mso-width-relative:page;mso-height-relative:page;" fillcolor="#FFFFFF [3201]" filled="t" stroked="f" coordsize="21600,21600" o:gfxdata="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5iL&#10;wdkAAAAOAQAADwAAAAAAAAABACAAAAAiAAAAZHJzL2Rvd25yZXYueG1sUEsBAhQAFAAAAAgAh07i&#10;QBT5XUFaAgAAnAQAAA4AAAAAAAAAAQAgAAAAK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</w:rPr>
                        <w:t>设备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管理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负责车辆检测设备激活、绑定、解绑功能的完整开发和优化流程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显著提升了设备管理的效率和准确性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设备操作的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操作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记录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包括状态变更和使用频率的跟踪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后期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设备维护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和统计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提供数据支持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数据处理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负责处理和解析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由远程平台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推送的车辆检测数据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保障了数据的准确性和兼容性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设计并实现了多种数据解析策略和算法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以适应不同型号设备的数据处理需求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确保了数据处理的高效性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系统改进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参与系统数据库的设计工作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, 协助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优化数据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库表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结构和查询逻辑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提升数据库性能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协助开发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系统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核心功能,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如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检测记录、检测报告、检测工单生成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流程优化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系统业务流程和原型稿的设计讨论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提供创新的功能和界面改进建议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需求分析工作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负责绘制流程图,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确保系统设计满足用户需求和业务目标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开发与集成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参与开发系统所需的工具类和模块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增强了代码的复用性和模块化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协助实现前后端数据交互的API接口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提高了数据通信的效率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代码审查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负责定期的代码审查活动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优化项目代码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确保代码遵循最佳实践和维护标准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3017520</wp:posOffset>
                </wp:positionV>
                <wp:extent cx="7574280" cy="502920"/>
                <wp:effectExtent l="6350" t="6350" r="20320" b="241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4280" cy="502920"/>
                          <a:chOff x="3978" y="7840"/>
                          <a:chExt cx="11928" cy="79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978" y="7840"/>
                            <a:ext cx="11929" cy="79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050" y="7920"/>
                            <a:ext cx="5009" cy="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Heiti SC Medium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车辆检测系统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8pt;margin-top:237.6pt;height:39.6pt;width:596.4pt;z-index:251662336;mso-width-relative:page;mso-height-relative:page;" coordorigin="3978,7840" coordsize="11928,792" o:gfxdata="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NSy0k90AAAANAQAADwAAAAAAAAAB&#10;ACAAAAAiAAAAZHJzL2Rvd25yZXYueG1sUEsBAhQAFAAAAAgAh07iQJgUdEFhAwAA8QgAAA4AAAAA&#10;AAAAAQAgAAAALAEAAGRycy9lMm9Eb2MueG1sUEsFBgAAAAAGAAYAWQEAAP8GAAAAAA==&#10;">
                <o:lock v:ext="edit" aspectratio="f"/>
                <v:rect id="_x0000_s1026" o:spid="_x0000_s1026" o:spt="1" style="position:absolute;left:3978;top:7840;height:792;width:11929;v-text-anchor:middle;" fillcolor="#333F50 [2415]" filled="t" stroked="t" coordsize="21600,21600" o:gfxdata="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+fG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54A1 [24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050;top:7920;height:539;width:500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Heiti SC Medium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车辆检测系统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br w:type="page"/>
      </w:r>
    </w:p>
    <w:p>
      <w:pPr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-1120140</wp:posOffset>
                </wp:positionH>
                <wp:positionV relativeFrom="paragraph">
                  <wp:posOffset>2249170</wp:posOffset>
                </wp:positionV>
                <wp:extent cx="3180715" cy="3422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电能管理平台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2pt;margin-top:177.1pt;height:26.95pt;width:250.45pt;z-index:251665408;mso-width-relative:page;mso-height-relative:page;" filled="f" stroked="f" coordsize="21600,21600" o:gfxdata="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fRGUveAAAADAEAAA8AAAAAAAAAAQAgAAAA&#10;IgAAAGRycy9kb3ducmV2LnhtbFBLAQIUABQAAAAIAIdO4kA1Lj8O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电能管理平台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2207895</wp:posOffset>
                </wp:positionV>
                <wp:extent cx="7574915" cy="502920"/>
                <wp:effectExtent l="6350" t="6350" r="19685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173.85pt;height:39.6pt;width:596.45pt;z-index:251659264;v-text-anchor:middle;mso-width-relative:page;mso-height-relative:page;" fillcolor="#333F50 [2415]" filled="t" stroked="t" coordsize="21600,21600" o:gfxdata="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ujaaU3QAAAA0B&#10;AAAPAAAAAAAAAAEAIAAAACIAAABkcnMvZG93bnJldi54bWxQSwECFAAUAAAACACHTuJAQ1YVfYgC&#10;AAA6BQAADgAAAAAAAAABACAAAAAs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2750185</wp:posOffset>
                </wp:positionV>
                <wp:extent cx="7571740" cy="6685915"/>
                <wp:effectExtent l="0" t="0" r="10160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635" y="4608195"/>
                          <a:ext cx="7571740" cy="668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系统开发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负责建筑用电的实时监控和远程管理功能实现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开发建筑物能源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即时显示功能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直观展示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能耗和环境信息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包括能源消耗量、使用模式和环境影响等关键指标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设计用电资费网络配置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开发电费计价和单据打印功能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数据分析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绘制建筑能耗历史信息的趋势图表, 利用先进的数据可视化技术, 清晰展示能源使用模式和变化趋势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协助进行碳足迹和最佳契约容量的计算与分析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帮助制定更有效的能源使用策略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增强能源效率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分析能源消耗数据, 识别关键能源使用区域, 为节能改进提供数据支持和建议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预测模型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参与建立和优化需量模型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针对建筑物能源使用进行深入的预测分析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提高能源规划的准确性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开发空调和照明设备的能耗预测与模拟功能, 利用精确的数据模型预测和调整能源消耗, 减少运行成本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实施预测模型的持续改进和调整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确保模型与实际能源使用情况紧密匹配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提升能源管理的整体效率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策略优化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推动需量管理和设备优化策略的制定与实施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实现节能与舒适的平衡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参与开发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远程手动控制功能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增强能源管理的操作灵活性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技术支持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负责系统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后台的能源信息管理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统计,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为客户提供能源托管服务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提出建筑设备效能最佳化策略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同时考虑环境舒适度和节能需求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综合运营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参与系统的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综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合运营策略制定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确保能源管理的全面性和有效性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协助进行设备效能的持续监控和维护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确保系统长期运行的高效和稳定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45pt;margin-top:216.55pt;height:526.45pt;width:596.2pt;z-index:251666432;mso-width-relative:page;mso-height-relative:page;" fillcolor="#FFFFFF [3201]" filled="t" stroked="f" coordsize="21600,21600" o:gfxdata="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hei79gAAAAOAQAADwAAAAAAAAABACAAAAAiAAAAZHJzL2Rvd25yZXYueG1sUEsBAhQAFAAAAAgA&#10;h07iQAePkVZeAgAAnQQAAA4AAAAAAAAAAQAgAAAAJw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系统开发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负责建筑用电的实时监控和远程管理功能实现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开发建筑物能源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即时显示功能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直观展示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能耗和环境信息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包括能源消耗量、使用模式和环境影响等关键指标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设计用电资费网络配置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开发电费计价和单据打印功能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数据分析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绘制建筑能耗历史信息的趋势图表, 利用先进的数据可视化技术, 清晰展示能源使用模式和变化趋势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协助进行碳足迹和最佳契约容量的计算与分析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帮助制定更有效的能源使用策略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增强能源效率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分析能源消耗数据, 识别关键能源使用区域, 为节能改进提供数据支持和建议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预测模型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参与建立和优化需量模型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针对建筑物能源使用进行深入的预测分析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提高能源规划的准确性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开发空调和照明设备的能耗预测与模拟功能, 利用精确的数据模型预测和调整能源消耗, 减少运行成本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实施预测模型的持续改进和调整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确保模型与实际能源使用情况紧密匹配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提升能源管理的整体效率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策略优化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推动需量管理和设备优化策略的制定与实施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实现节能与舒适的平衡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参与开发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远程手动控制功能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增强能源管理的操作灵活性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技术支持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负责系统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后台的能源信息管理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统计,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为客户提供能源托管服务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提出建筑设备效能最佳化策略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同时考虑环境舒适度和节能需求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综合运营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参与系统的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综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合运营策略制定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确保能源管理的全面性和有效性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协助进行设备效能的持续监控和维护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确保系统长期运行的高效和稳定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-781050</wp:posOffset>
                </wp:positionV>
                <wp:extent cx="7553325" cy="2961640"/>
                <wp:effectExtent l="0" t="0" r="9525" b="1016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" y="1018540"/>
                          <a:ext cx="7553325" cy="296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采用清晰的命名约定,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完善关键接口和方法的注释, 提升代码质量和性能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维护调试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参与系统的定期维护和性能监控, 及时发现并解决系统的漏洞和性能问题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快速响应并解决用户反馈的问题, 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绑定流程中的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优化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功能扩展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参与开发系统新功能, 如检测数据的动态解析和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原始数据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入库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跟进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  <w:t>设备检测标准的更新和优化, 应对市场和技术的变化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团队协作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在项目中协作解决技术难题, 促进团队间的有效沟通和项目的顺利进行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参与技术分享, 促进团队的技术提升和知识共享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45pt;margin-top:-61.5pt;height:233.2pt;width:594.75pt;z-index:251664384;mso-width-relative:page;mso-height-relative:page;" fillcolor="#FFFFFF [3201]" filled="t" stroked="f" coordsize="21600,21600" o:gfxdata="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bz&#10;CVnYAAAADgEAAA8AAAAAAAAAAQAgAAAAIgAAAGRycy9kb3ducmV2LnhtbFBLAQIUABQAAAAIAIdO&#10;4kBzEFE4XAIAAJwEAAAOAAAAAAAAAAEAIAAAACc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采用清晰的命名约定,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完善关键接口和方法的注释, 提升代码质量和性能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维护调试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参与系统的定期维护和性能监控, 及时发现并解决系统的漏洞和性能问题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快速响应并解决用户反馈的问题, 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绑定流程中的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优化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功能扩展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参与开发系统新功能, 如检测数据的动态解析和</w:t>
                      </w: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原始数据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入库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跟进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  <w:t>设备检测标准的更新和优化, 应对市场和技术的变化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团队协作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在项目中协作解决技术难题, 促进团队间的有效沟通和项目的顺利进行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参与技术分享, 促进团队的技术提升和知识共享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br w:type="page"/>
      </w:r>
    </w:p>
    <w:p>
      <w:pPr>
        <w:rPr>
          <w:sz w:val="21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41275</wp:posOffset>
                </wp:positionV>
                <wp:extent cx="7552055" cy="4505960"/>
                <wp:effectExtent l="0" t="0" r="10795" b="88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330" y="2089150"/>
                          <a:ext cx="7552055" cy="450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技术栈 Java + MySQL + HTTP + Socket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Web框架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Model模型层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使用自制的基于MySQL数据库实现的类MyBatis数据持久层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提供POJO和 SQL之间的类型映射和绑定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Controller控制层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设计基于HashMap的路由分发机制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支持灵活的请求处理函数分配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采用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Method Reference,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简化路由配置逻辑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View视图层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使用FreeMaker模板引擎进行页面渲染, 支持模板继承和宏定义, 实现动态内容高效渲染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HTTP服务器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实现HTTP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的接收、解析、生成和返回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底层通过封装Socket实现TCP/IP通信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基于该框架实现的微博项目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核心功能包括</w:t>
                            </w:r>
                            <w:r>
                              <w:t>用户模块注册登录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, 用户</w:t>
                            </w:r>
                            <w:r>
                              <w:t>密码的Hash加盐存储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, 微博和微博评论的CRUD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pt;margin-top:3.25pt;height:354.8pt;width:594.65pt;z-index:251670528;mso-width-relative:page;mso-height-relative:page;" fillcolor="#FFFFFF [3201]" filled="t" stroked="f" coordsize="21600,21600" o:gfxdata="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GB&#10;/fPWAAAACwEAAA8AAAAAAAAAAQAgAAAAIgAAAGRycy9kb3ducmV2LnhtbFBLAQIUABQAAAAIAIdO&#10;4kDWUor5XgIAAJ0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技术栈 Java + MySQL + HTTP + Socket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Web框架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Model模型层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使用自制的基于MySQL数据库实现的类MyBatis数据持久层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提供POJO和 SQL之间的类型映射和绑定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Controller控制层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设计基于HashMap的路由分发机制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支持灵活的请求处理函数分配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采用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Method Reference,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简化路由配置逻辑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View视图层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使用FreeMaker模板引擎进行页面渲染, 支持模板继承和宏定义, 实现动态内容高效渲染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HTTP服务器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实现HTTP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请求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的接收、解析、生成和返回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底层通过封装Socket实现TCP/IP通信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基于该框架实现的微博项目</w:t>
                      </w:r>
                    </w:p>
                    <w:p>
                      <w:pPr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核心功能包括</w:t>
                      </w:r>
                      <w:r>
                        <w:t>用户模块注册登录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, 用户</w:t>
                      </w:r>
                      <w:r>
                        <w:t>密码的Hash加盐存储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, 微博和微博评论的CRUD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-468630</wp:posOffset>
                </wp:positionV>
                <wp:extent cx="7574915" cy="502920"/>
                <wp:effectExtent l="6350" t="6350" r="19685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36.9pt;height:39.6pt;width:596.45pt;z-index:251668480;v-text-anchor:middle;mso-width-relative:page;mso-height-relative:page;" fillcolor="#333F50 [2415]" filled="t" stroked="t" coordsize="21600,21600" o:gfxdata="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UNPFK2gAAAAsBAAAP&#10;AAAAAAAAAAEAIAAAACIAAABkcnMvZG93bnJldi54bWxQSwECFAAUAAAACACHTuJAG8mNKYgCAAA6&#10;BQAADgAAAAAAAAABACAAAAAp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-417830</wp:posOffset>
                </wp:positionV>
                <wp:extent cx="3180715" cy="3422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MVC Web框架和HTTP服务器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-32.9pt;height:26.95pt;width:250.45pt;z-index:251669504;mso-width-relative:page;mso-height-relative:page;" filled="f" stroked="f" coordsize="21600,21600" o:gfxdata="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31q3cAAAADAEAAA8AAAAAAAAAAQAgAAAAIgAA&#10;AGRycy9kb3ducmV2LnhtbFBLAQIUABQAAAAIAIdO4kDscZCI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MVC Web框架和HTTP服务器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-904240</wp:posOffset>
                </wp:positionV>
                <wp:extent cx="7552690" cy="419735"/>
                <wp:effectExtent l="0" t="0" r="10160" b="184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" y="1000125"/>
                          <a:ext cx="7552690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个人项目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5pt;margin-top:-71.2pt;height:33.05pt;width:594.7pt;z-index:251667456;mso-width-relative:page;mso-height-relative:page;" fillcolor="#FFFFFF [3201]" filled="t" stroked="f" coordsize="21600,21600" o:gfxdata="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D7qRNcA&#10;AAAOAQAADwAAAAAAAAABACAAAAAiAAAAZHJzL2Rvd25yZXYueG1sUEsBAhQAFAAAAAgAh07iQIEC&#10;RBx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个人项目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5071110</wp:posOffset>
                </wp:positionV>
                <wp:extent cx="7543800" cy="44005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0" y="5985510"/>
                          <a:ext cx="7543800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项目地址 bocode.top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项目源码 github.com/Orion2tap/boCode3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技术栈 Java + SSM + MySQL + Linux/Ubuntu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+ Tomcat + Redis + Nginx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主要功能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用户登录注册和权限验证模块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话题发布, 用户可以发布、查看和讨论各种话题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话题编辑和评论, 使用户能够互动并参与话题讨论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话题收藏, 让用户能够保存和追踪他们感兴趣的话题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实现邮件通知和积分榜模块, 自动发送重要通知和用户活动邮件, 提升社区互动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技术架构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使用Spring Boot自动配置和Spring MVC作为项目的基础框架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使用MySQL数据库进行数据持久化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ORM映射采⽤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Mybatis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项目部署采用Ubuntu系统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通过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Nginx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反向代理及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压缩处理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静态资源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对低变动频率的数据和用户Session采用Redis进行缓存和持久化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优化系统性能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增加了对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CSRF、XSS和SQL注入攻击的防御措施，提升了论坛系统的安全性和稳定性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3pt;margin-top:399.3pt;height:346.5pt;width:594pt;z-index:251673600;mso-width-relative:page;mso-height-relative:page;" fillcolor="#FFFFFF [3201]" filled="t" stroked="f" coordsize="21600,21600" o:gfxdata="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9M73S&#10;1wAAAA4BAAAPAAAAAAAAAAEAIAAAACIAAABkcnMvZG93bnJldi54bWxQSwECFAAUAAAACACHTuJA&#10;RA3eo1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项目地址 bocode.top</w:t>
                      </w:r>
                    </w:p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项目源码 github.com/Orion2tap/boCode3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技术栈 Java + SSM + MySQL + Linux/Ubuntu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+ Tomcat + Redis + Nginx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主要功能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用户登录注册和权限验证模块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话题发布, 用户可以发布、查看和讨论各种话题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话题编辑和评论, 使用户能够互动并参与话题讨论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话题收藏, 让用户能够保存和追踪他们感兴趣的话题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实现邮件通知和积分榜模块, 自动发送重要通知和用户活动邮件, 提升社区互动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技术架构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使用Spring Boot自动配置和Spring MVC作为项目的基础框架</w:t>
                      </w:r>
                    </w:p>
                    <w:p>
                      <w:p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使用MySQL数据库进行数据持久化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ORM映射采⽤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Mybatis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项目部署采用Ubuntu系统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通过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Nginx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反向代理及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压缩处理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静态资源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对低变动频率的数据和用户Session采用Redis进行缓存和持久化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优化系统性能</w:t>
                      </w:r>
                    </w:p>
                    <w:p>
                      <w:p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增加了对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CSRF、XSS和SQL注入攻击的防御措施，提升了论坛系统的安全性和稳定性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4611370</wp:posOffset>
                </wp:positionV>
                <wp:extent cx="3180715" cy="3422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MVC 个人论坛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363.1pt;height:26.95pt;width:250.45pt;z-index:251672576;mso-width-relative:page;mso-height-relative:page;" filled="f" stroked="f" coordsize="21600,21600" o:gfxdata="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vM65N0AAAAMAQAADwAAAAAAAAABACAAAAAi&#10;AAAAZHJzL2Rvd25yZXYueG1sUEsBAhQAFAAAAAgAh07iQHuVWsg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MVC 个人论坛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4560570</wp:posOffset>
                </wp:positionV>
                <wp:extent cx="7574915" cy="502920"/>
                <wp:effectExtent l="6350" t="6350" r="1968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359.1pt;height:39.6pt;width:596.45pt;z-index:251671552;v-text-anchor:middle;mso-width-relative:page;mso-height-relative:page;" fillcolor="#333F50 [2415]" filled="t" stroked="t" coordsize="21600,21600" o:gfxdata="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PwqNdsAAAANAQAA&#10;DwAAAAAAAAABACAAAAAiAAAAZHJzL2Rvd25yZXYueG1sUEsBAhQAFAAAAAgAh07iQBqIOXCIAgAA&#10;OgUAAA4AAAAAAAAAAQAgAAAAKg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7478395</wp:posOffset>
                </wp:positionV>
                <wp:extent cx="3180715" cy="3422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和Web安全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7pt;margin-top:588.85pt;height:26.95pt;width:250.45pt;z-index:251683840;mso-width-relative:page;mso-height-relative:page;" filled="f" stroked="f" coordsize="21600,21600" o:gfxdata="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opGe94AAAAOAQAADwAAAAAAAAABACAAAAAi&#10;AAAAZHJzL2Rvd25yZXYueG1sUEsBAhQAFAAAAAgAh07iQM7YFjw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和Web安全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7427595</wp:posOffset>
                </wp:positionV>
                <wp:extent cx="7574915" cy="502920"/>
                <wp:effectExtent l="6350" t="6350" r="19685" b="241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584.85pt;height:39.6pt;width:596.45pt;z-index:251682816;v-text-anchor:middle;mso-width-relative:page;mso-height-relative:page;" fillcolor="#333F50 [2415]" filled="t" stroked="t" coordsize="21600,21600" o:gfxdata="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CRzDC3gAAAA8B&#10;AAAPAAAAAAAAAAEAIAAAACIAAABkcnMvZG93bnJldi54bWxQSwECFAAUAAAACACHTuJADI9v34cC&#10;AAA6BQAADgAAAAAAAAABACAAAAAt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7908290</wp:posOffset>
                </wp:positionV>
                <wp:extent cx="7562850" cy="1734185"/>
                <wp:effectExtent l="0" t="0" r="0" b="1841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7261860"/>
                          <a:ext cx="7562850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掌握Vue.js的核心概念，包括响应式数据绑定、组件系统和虚拟DOM，能够高效地构建交互式用户界面。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熟悉Vue的模板语法和指令系统，能够运用如v-bind等指令，实现数据和界面的动态绑定。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熟悉JavaScript, 理解异步回调思想和AJAX运作原理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理解HTTPS、证书体系、数字签名、中间人攻击、对称及非对称加密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深入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理解CSRF攻击、XSS攻击、SQL注入攻击的实现和防御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15pt;margin-top:622.7pt;height:136.55pt;width:595.5pt;z-index:251684864;mso-width-relative:page;mso-height-relative:page;" fillcolor="#FFFFFF [3201]" filled="t" stroked="f" coordsize="21600,21600" o:gfxdata="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KNA&#10;j9kAAAAPAQAADwAAAAAAAAABACAAAAAiAAAAZHJzL2Rvd25yZXYueG1sUEsBAhQAFAAAAAgAh07i&#10;QLg6XQJaAgAAnAQAAA4AAAAAAAAAAQAgAAAAK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掌握Vue.js的核心概念，包括响应式数据绑定、组件系统和虚拟DOM，能够高效地构建交互式用户界面。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熟悉Vue的模板语法和指令系统，能够运用如v-bind等指令，实现数据和界面的动态绑定。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熟悉JavaScript, 理解异步回调思想和AJAX运作原理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理解HTTPS、证书体系、数字签名、中间人攻击、对称及非对称加密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深入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理解CSRF攻击、XSS攻击、SQL注入攻击的实现和防御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2886075</wp:posOffset>
                </wp:positionV>
                <wp:extent cx="7553325" cy="4497705"/>
                <wp:effectExtent l="0" t="0" r="9525" b="1714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5" y="3800475"/>
                          <a:ext cx="7553325" cy="449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熟练掌握基于Spring的Web开发, 理解RESTful设计理念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熟练使用Spring、SpringMVC、SpringBoot、MybatisPlus等框架, 理解其设计模式和原理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实现过基于MVC架构的Web框架, 具备将业务逻辑、数据、界面有效分离的能力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熟悉SpringCloud框架, 通过在工作项目中集成OpenFeign客户端, 处理了与远程微服务的HTTP通信和数据交互问题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掌握Nacos配置中心的基本使用, 包括服务的注册与发现以及配置的动态更新, 了解在不同环境（开发、测试、生产）中的配置管理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掌握使用Zookeeper实现分布式环境的锁机制, 以协调多个进程或服务对共享资源的访问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熟悉使用Spring Cloud LoadBalancer实现微服务架构中的动态服务负载均衡和服务调用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掌握MySQL和Redis的使用, 理解数据库运作原理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熟悉事务处理和锁机制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熟练使用Maven和Gradle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等工具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进行项目管理和构建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熟悉Git版本控制系统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掌握常用Git命令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熟悉任务调度系统Quartz, 设计实现定时任务处理逻辑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理解RabbitMQ等消息中间件原理, 实现项目中的消息传递和处理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掌握Linux操作系统常用命令, 具备Linux环境下服务器部署和管理能力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深入理解基于Socket的Web服务器工作原理, 包括请求处理流程和数据交换机制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5pt;margin-top:227.25pt;height:354.15pt;width:594.75pt;z-index:251681792;mso-width-relative:page;mso-height-relative:page;" fillcolor="#FFFFFF [3201]" filled="t" stroked="f" coordsize="21600,21600" o:gfxdata="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sfTb9gAAAAOAQAADwAAAAAAAAABACAAAAAiAAAAZHJzL2Rvd25yZXYueG1sUEsBAhQAFAAAAAgA&#10;h07iQLYAIXheAgAAmwQAAA4AAAAAAAAAAQAgAAAAJw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>熟练掌握基于Spring的Web开发, 理解RESTful设计理念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熟练使用Spring、SpringMVC、SpringBoot、MybatisPlus等框架, 理解其设计模式和原理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实现过基于MVC架构的Web框架, 具备将业务逻辑、数据、界面有效分离的能力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熟悉SpringCloud框架, 通过在工作项目中集成OpenFeign客户端, 处理了与远程微服务的HTTP通信和数据交互问题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掌握Nacos配置中心的基本使用, 包括服务的注册与发现以及配置的动态更新, 了解在不同环境（开发、测试、生产）中的配置管理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掌握使用Zookeeper实现分布式环境的锁机制, 以协调多个进程或服务对共享资源的访问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熟悉使用Spring Cloud LoadBalancer实现微服务架构中的动态服务负载均衡和服务调用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掌握MySQL和Redis的使用, 理解数据库运作原理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熟悉事务处理和锁机制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熟练使用Maven和Gradle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等工具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进行项目管理和构建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熟悉Git版本控制系统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掌握常用Git命令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熟悉任务调度系统Quartz, 设计实现定时任务处理逻辑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理解RabbitMQ等消息中间件原理, 实现项目中的消息传递和处理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掌握Linux操作系统常用命令, 具备Linux环境下服务器部署和管理能力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深入理解基于Socket的Web服务器工作原理, 包括请求处理流程和数据交换机制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2379345</wp:posOffset>
                </wp:positionV>
                <wp:extent cx="7574915" cy="502920"/>
                <wp:effectExtent l="6350" t="6350" r="19685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187.35pt;height:39.6pt;width:596.45pt;z-index:251679744;v-text-anchor:middle;mso-width-relative:page;mso-height-relative:page;" fillcolor="#333F50 [2415]" filled="t" stroked="t" coordsize="21600,21600" o:gfxdata="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8XvWN4AAAAN&#10;AQAADwAAAAAAAAABACAAAAAiAAAAZHJzL2Rvd25yZXYueG1sUEsBAhQAFAAAAAgAh07iQFQQ94uI&#10;AgAAOgUAAA4AAAAAAAAAAQAgAAAAL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2430145</wp:posOffset>
                </wp:positionV>
                <wp:extent cx="3180715" cy="34226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Web后端和服务器开发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95pt;margin-top:191.35pt;height:26.95pt;width:250.45pt;z-index:251680768;mso-width-relative:page;mso-height-relative:page;" filled="f" stroked="f" coordsize="21600,21600" o:gfxdata="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I74L90AAAAMAQAADwAAAAAAAAABACAAAAAi&#10;AAAAZHJzL2Rvd25yZXYueG1sUEsBAhQAFAAAAAgAh07iQMVbO7Y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Web后端和服务器开发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1094740</wp:posOffset>
                </wp:positionV>
                <wp:extent cx="7562215" cy="1296035"/>
                <wp:effectExtent l="0" t="0" r="635" b="184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2009140"/>
                          <a:ext cx="7562215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熟练掌握Java, 熟悉OOP、IOC、DI、AOP等编程理念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掌握Java特性如多态、继承、装箱、泛型、注解、反射、自动资源释放、IO流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深入理解多进程、多线程、线程同步机制、内存模型、类加载机制、垃圾回收原理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能衡量算法复杂度, 实现过队列、栈、链表、HashMap、HashSet等数据结构及操作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86.2pt;height:102.05pt;width:595.45pt;z-index:251678720;mso-width-relative:page;mso-height-relative:page;" fillcolor="#FFFFFF [3201]" filled="t" stroked="f" coordsize="21600,21600" o:gfxdata="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P9ivDX&#10;AAAADQEAAA8AAAAAAAAAAQAgAAAAIgAAAGRycy9kb3ducmV2LnhtbFBLAQIUABQAAAAIAIdO4kCz&#10;3km5WgIAAJw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>熟练掌握Java, 熟悉OOP、IOC、DI、AOP等编程理念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掌握Java特性如多态、继承、装箱、泛型、注解、反射、自动资源释放、IO流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等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深入理解多进程、多线程、线程同步机制、内存模型、类加载机制、垃圾回收原理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能衡量算法复杂度, 实现过队列、栈、链表、HashMap、HashSet等数据结构及操作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569595</wp:posOffset>
                </wp:positionV>
                <wp:extent cx="7574915" cy="502920"/>
                <wp:effectExtent l="6350" t="6350" r="19685" b="241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502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5pt;margin-top:44.85pt;height:39.6pt;width:596.45pt;z-index:251676672;v-text-anchor:middle;mso-width-relative:page;mso-height-relative:page;" fillcolor="#333F50 [2415]" filled="t" stroked="t" coordsize="21600,21600" o:gfxdata="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wH6OtsAAAAMAQAA&#10;DwAAAAAAAAABACAAAAAiAAAAZHJzL2Rvd25yZXYueG1sUEsBAhQAFAAAAAgAh07iQPSzlUqIAgAA&#10;OgUAAA4AAAAAAAAAAQAgAAAAKg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-1120140</wp:posOffset>
                </wp:positionH>
                <wp:positionV relativeFrom="paragraph">
                  <wp:posOffset>620395</wp:posOffset>
                </wp:positionV>
                <wp:extent cx="3180715" cy="34226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Heiti SC Medium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2pt;margin-top:48.85pt;height:26.95pt;width:250.45pt;z-index:251677696;mso-width-relative:page;mso-height-relative:page;" filled="f" stroked="f" coordsize="21600,21600" o:gfxdata="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FRw7dwAAAALAQAADwAAAAAAAAABACAAAAAi&#10;AAAAZHJzL2Rvd25yZXYueG1sUEsBAhQAFAAAAAgAh07iQOkNMvw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Heiti SC Medium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104140</wp:posOffset>
                </wp:positionV>
                <wp:extent cx="7562215" cy="457200"/>
                <wp:effectExtent l="0" t="0" r="63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" y="1018540"/>
                          <a:ext cx="756221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8.2pt;height:36pt;width:595.45pt;z-index:251675648;mso-width-relative:page;mso-height-relative:page;" fillcolor="#FFFFFF [3201]" filled="t" stroked="f" coordsize="21600,21600" o:gfxdata="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XNH2fVAAAA&#10;CwEAAA8AAAAAAAAAAQAgAAAAIgAAAGRycy9kb3ducmV2LnhtbFBLAQIUABQAAAAIAIdO4kAKh/JS&#10;WQIAAJsEAAAOAAAAAAAAAAEAIAAAACQ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-946150</wp:posOffset>
                </wp:positionV>
                <wp:extent cx="7604760" cy="1054100"/>
                <wp:effectExtent l="0" t="0" r="15240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1054100"/>
                          <a:chOff x="3421" y="253"/>
                          <a:chExt cx="11976" cy="1740"/>
                        </a:xfrm>
                      </wpg:grpSpPr>
                      <wps:wsp>
                        <wps:cNvPr id="40" name="矩形 1"/>
                        <wps:cNvSpPr/>
                        <wps:spPr>
                          <a:xfrm>
                            <a:off x="3421" y="253"/>
                            <a:ext cx="11976" cy="17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"/>
                        <wps:cNvSpPr txBox="1"/>
                        <wps:spPr>
                          <a:xfrm>
                            <a:off x="3900" y="418"/>
                            <a:ext cx="4160" cy="1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刘浪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line="520" w:lineRule="exact"/>
                                <w:textAlignment w:val="auto"/>
                                <w:rPr>
                                  <w:rFonts w:hint="default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Heiti SC Medium" w:hAnsi="Heiti SC Medium" w:eastAsia="Heiti SC Medium" w:cs="Heiti SC Light"/>
                                  <w:b/>
                                  <w:color w:val="FFFFFF" w:themeColor="background1"/>
                                  <w:sz w:val="48"/>
                                  <w:szCs w:val="48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Java 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3"/>
                        <wps:cNvSpPr txBox="1"/>
                        <wps:spPr>
                          <a:xfrm>
                            <a:off x="10645" y="607"/>
                            <a:ext cx="4620" cy="1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18850042831</w:t>
                              </w:r>
                            </w:p>
                            <w:p>
                              <w:pP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cs="Heiti SC Light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邮箱 </w:t>
                              </w:r>
                              <w:r>
                                <w:rPr>
                                  <w:rFonts w:hint="default" w:cs="Heiti SC Light" w:asciiTheme="minorAscii" w:hAnsiTheme="minorAscii"/>
                                  <w:b/>
                                  <w:color w:val="FFFFFF" w:themeColor="background1"/>
                                  <w:sz w:val="32"/>
                                  <w:szCs w:val="32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liulang.dev@gmail.com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8pt;margin-top:-74.5pt;height:83pt;width:598.8pt;z-index:251674624;mso-width-relative:page;mso-height-relative:page;" coordorigin="3421,253" coordsize="11976,1740" o:gfxdata="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D2u9PnbAAAADQEAAA8AAAAAAAAAAQAgAAAAIgAAAGRycy9kb3ducmV2LnhtbFBL&#10;AQIUABQAAAAIAIdO4kA/tHkRggMAADULAAAOAAAAAAAAAAEAIAAAACoBAABkcnMvZTJvRG9jLnht&#10;bFBLBQYAAAAABgAGAFkBAAAeBwAAAAA=&#10;">
                <o:lock v:ext="edit" aspectratio="f"/>
                <v:rect id="矩形 1" o:spid="_x0000_s1026" o:spt="1" style="position:absolute;left:3421;top:253;height:1740;width:11976;v-text-anchor:middle;" fillcolor="#333F50 [2415]" filled="t" stroked="f" coordsize="21600,21600" o:gfxdata="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5LuC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3900;top:418;height:1382;width:416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刘浪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line="520" w:lineRule="exact"/>
                          <w:textAlignment w:val="auto"/>
                          <w:rPr>
                            <w:rFonts w:hint="default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Heiti SC Medium" w:hAnsi="Heiti SC Medium" w:eastAsia="Heiti SC Medium" w:cs="Heiti SC Light"/>
                            <w:b/>
                            <w:color w:val="FFFFFF" w:themeColor="background1"/>
                            <w:sz w:val="48"/>
                            <w:szCs w:val="48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开发工程师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10645;top:607;height:1173;width:462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18850042831</w:t>
                        </w:r>
                      </w:p>
                      <w:p>
                        <w:pP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cs="Heiti SC Light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邮箱 </w:t>
                        </w:r>
                        <w:r>
                          <w:rPr>
                            <w:rFonts w:hint="default" w:cs="Heiti SC Light" w:asciiTheme="minorAscii" w:hAnsiTheme="minorAscii"/>
                            <w:b/>
                            <w:color w:val="FFFFFF" w:themeColor="background1"/>
                            <w:sz w:val="32"/>
                            <w:szCs w:val="32"/>
                            <w:highlight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liulang.dev@gmail.com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iYmZhNTA4Njk1YmM5MTc5NzgzZjhhNzRiODJlNjcifQ=="/>
  </w:docVars>
  <w:rsids>
    <w:rsidRoot w:val="FF97EA24"/>
    <w:rsid w:val="05200469"/>
    <w:rsid w:val="0D243A03"/>
    <w:rsid w:val="14B620EE"/>
    <w:rsid w:val="1EA22AE3"/>
    <w:rsid w:val="2824494A"/>
    <w:rsid w:val="2B2752F1"/>
    <w:rsid w:val="3B2944F4"/>
    <w:rsid w:val="4EA12B8D"/>
    <w:rsid w:val="64AC0B68"/>
    <w:rsid w:val="6F7BA4E2"/>
    <w:rsid w:val="706B0F3A"/>
    <w:rsid w:val="7D97500F"/>
    <w:rsid w:val="7FFE8899"/>
    <w:rsid w:val="FF97E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40" w:after="40" w:line="400" w:lineRule="exact"/>
      <w:jc w:val="both"/>
    </w:pPr>
    <w:rPr>
      <w:rFonts w:eastAsia="Heiti SC Medium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240" w:lineRule="auto"/>
      <w:outlineLvl w:val="0"/>
    </w:pPr>
    <w:rPr>
      <w:b/>
      <w:color w:val="2E54A1" w:themeColor="accent1" w:themeShade="BF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s1"/>
    <w:basedOn w:val="7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2023-11-17T11:41:00Z</dcterms:created>
  <dc:creator>刘浪</dc:creator>
  <cp:lastModifiedBy>刘浪</cp:lastModifiedBy>
  <dcterms:modified xsi:type="dcterms:W3CDTF">2023-12-01T13:55:45Z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31F26BFB7E43C154CCE0566525260962_41</vt:lpwstr>
  </property>
</Properties>
</file>