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D91F" w14:textId="35A4C653" w:rsidR="00CE5F55" w:rsidRDefault="00CE5F55">
      <w:pPr>
        <w:rPr>
          <w:lang w:val="es-ES"/>
        </w:rPr>
      </w:pPr>
      <w:r>
        <w:rPr>
          <w:lang w:val="es-ES"/>
        </w:rPr>
        <w:t>Aplicaciones de integrales</w:t>
      </w:r>
    </w:p>
    <w:p w14:paraId="0D5921BE" w14:textId="5F91ACA2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57B3D958" wp14:editId="29A5FAC2">
            <wp:extent cx="2752725" cy="16573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999E" w14:textId="7A96E0FF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5AC2C626" wp14:editId="7D38796A">
            <wp:extent cx="2686050" cy="1152525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A2D5" w14:textId="1094E08C" w:rsidR="00CE5F55" w:rsidRDefault="00CE5F55">
      <w:pPr>
        <w:rPr>
          <w:lang w:val="es-ES"/>
        </w:rPr>
      </w:pPr>
    </w:p>
    <w:p w14:paraId="3A770665" w14:textId="35C362E1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69547838" wp14:editId="6894F68D">
            <wp:extent cx="3238500" cy="628650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1B8B" w14:textId="4D150FA3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5173F705" wp14:editId="68D84D29">
            <wp:extent cx="2066925" cy="723900"/>
            <wp:effectExtent l="0" t="0" r="9525" b="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AFB7" w14:textId="002505EC" w:rsidR="00CE5F55" w:rsidRDefault="00CE5F55">
      <w:pPr>
        <w:rPr>
          <w:lang w:val="es-ES"/>
        </w:rPr>
      </w:pPr>
      <w:r>
        <w:rPr>
          <w:noProof/>
        </w:rPr>
        <w:drawing>
          <wp:inline distT="0" distB="0" distL="0" distR="0" wp14:anchorId="6BA005D5" wp14:editId="750C9E62">
            <wp:extent cx="2562225" cy="866775"/>
            <wp:effectExtent l="0" t="0" r="9525" b="9525"/>
            <wp:docPr id="5" name="Imagen 5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quemát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ED00" w14:textId="5ECF89BC" w:rsidR="00CE5F55" w:rsidRDefault="00F04091">
      <w:pPr>
        <w:rPr>
          <w:noProof/>
        </w:rPr>
      </w:pPr>
      <w:r>
        <w:rPr>
          <w:noProof/>
        </w:rPr>
        <w:t xml:space="preserve">Propiedad </w:t>
      </w:r>
    </w:p>
    <w:p w14:paraId="5AE3ED4D" w14:textId="2AD1BC07" w:rsidR="00F04091" w:rsidRDefault="00F04091">
      <w:pPr>
        <w:rPr>
          <w:noProof/>
        </w:rPr>
      </w:pPr>
      <w:r>
        <w:rPr>
          <w:noProof/>
        </w:rPr>
        <w:t>El integral de un producto</w:t>
      </w:r>
    </w:p>
    <w:p w14:paraId="4B27286B" w14:textId="659D8F5C" w:rsidR="00F04091" w:rsidRDefault="00F04091">
      <w:pPr>
        <w:rPr>
          <w:lang w:val="es-ES"/>
        </w:rPr>
      </w:pPr>
      <w:r>
        <w:rPr>
          <w:noProof/>
        </w:rPr>
        <w:drawing>
          <wp:inline distT="0" distB="0" distL="0" distR="0" wp14:anchorId="19AFC69D" wp14:editId="190B67E6">
            <wp:extent cx="5612130" cy="1006475"/>
            <wp:effectExtent l="0" t="0" r="7620" b="3175"/>
            <wp:docPr id="7" name="Imagen 7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rt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AE16" w14:textId="78F8A6E9" w:rsidR="00F04091" w:rsidRDefault="00F04091">
      <w:pPr>
        <w:rPr>
          <w:lang w:val="es-ES"/>
        </w:rPr>
      </w:pPr>
      <w:r>
        <w:rPr>
          <w:lang w:val="es-ES"/>
        </w:rPr>
        <w:t>Ejemplos</w:t>
      </w:r>
    </w:p>
    <w:p w14:paraId="762836E5" w14:textId="437DF4B2" w:rsidR="00F04091" w:rsidRDefault="00F0409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AC6150E" wp14:editId="2C228611">
            <wp:extent cx="1704975" cy="704850"/>
            <wp:effectExtent l="0" t="0" r="9525" b="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252F" w14:textId="55ED598B" w:rsidR="00F04091" w:rsidRDefault="00F04091">
      <w:pPr>
        <w:rPr>
          <w:lang w:val="es-ES"/>
        </w:rPr>
      </w:pPr>
      <w:r>
        <w:rPr>
          <w:noProof/>
        </w:rPr>
        <w:drawing>
          <wp:inline distT="0" distB="0" distL="0" distR="0" wp14:anchorId="7AFA6867" wp14:editId="738426FC">
            <wp:extent cx="3686175" cy="800100"/>
            <wp:effectExtent l="0" t="0" r="9525" b="0"/>
            <wp:docPr id="10" name="Imagen 10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1EEA" w14:textId="647E22D9" w:rsidR="005E7F1D" w:rsidRDefault="005E7F1D">
      <w:pPr>
        <w:rPr>
          <w:lang w:val="es-ES"/>
        </w:rPr>
      </w:pPr>
      <w:r>
        <w:rPr>
          <w:lang w:val="es-ES"/>
        </w:rPr>
        <w:t>Propiedad de la potencia para integración</w:t>
      </w:r>
    </w:p>
    <w:p w14:paraId="560BB932" w14:textId="6557DFE1" w:rsidR="005E7F1D" w:rsidRDefault="005E7F1D">
      <w:pPr>
        <w:rPr>
          <w:lang w:val="es-ES"/>
        </w:rPr>
      </w:pPr>
      <w:r>
        <w:rPr>
          <w:noProof/>
        </w:rPr>
        <w:drawing>
          <wp:inline distT="0" distB="0" distL="0" distR="0" wp14:anchorId="628E0630" wp14:editId="63343811">
            <wp:extent cx="5612130" cy="946785"/>
            <wp:effectExtent l="0" t="0" r="7620" b="5715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B6AB" w14:textId="598227B4" w:rsidR="005E7F1D" w:rsidRDefault="005E7F1D">
      <w:pPr>
        <w:rPr>
          <w:lang w:val="es-ES"/>
        </w:rPr>
      </w:pPr>
      <w:r>
        <w:rPr>
          <w:lang w:val="es-ES"/>
        </w:rPr>
        <w:t>Ejemplos</w:t>
      </w:r>
    </w:p>
    <w:p w14:paraId="713A0652" w14:textId="4DA6CA80" w:rsidR="00976F44" w:rsidRDefault="00976F44">
      <w:pPr>
        <w:rPr>
          <w:lang w:val="es-ES"/>
        </w:rPr>
      </w:pPr>
      <w:r>
        <w:rPr>
          <w:noProof/>
        </w:rPr>
        <w:drawing>
          <wp:inline distT="0" distB="0" distL="0" distR="0" wp14:anchorId="590ADC6A" wp14:editId="10B6BE14">
            <wp:extent cx="3152775" cy="514350"/>
            <wp:effectExtent l="0" t="0" r="9525" b="0"/>
            <wp:docPr id="12" name="Imagen 1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cajas y bigote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640C" w14:textId="6F728846" w:rsidR="00976F44" w:rsidRPr="00CE5F55" w:rsidRDefault="00976F44">
      <w:pPr>
        <w:rPr>
          <w:lang w:val="es-ES"/>
        </w:rPr>
      </w:pPr>
      <w:r>
        <w:rPr>
          <w:noProof/>
        </w:rPr>
        <w:drawing>
          <wp:inline distT="0" distB="0" distL="0" distR="0" wp14:anchorId="17E2C843" wp14:editId="72297C4B">
            <wp:extent cx="3733800" cy="466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F44" w:rsidRPr="00CE5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5"/>
    <w:rsid w:val="005E7F1D"/>
    <w:rsid w:val="00976F44"/>
    <w:rsid w:val="00CE5F55"/>
    <w:rsid w:val="00F0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8CE9"/>
  <w15:chartTrackingRefBased/>
  <w15:docId w15:val="{3796B27C-F1A9-47E5-A599-F80C6F46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5" ma:contentTypeDescription="Crear nuevo documento." ma:contentTypeScope="" ma:versionID="ec6f391a1471aa0b8fff1b4bbeba25d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4ddbc0c910f52d2b9f7050a1b930996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CF67FA-2DBE-48D5-904E-8D564DDA52B8}"/>
</file>

<file path=customXml/itemProps2.xml><?xml version="1.0" encoding="utf-8"?>
<ds:datastoreItem xmlns:ds="http://schemas.openxmlformats.org/officeDocument/2006/customXml" ds:itemID="{D6DB0D0F-E9E5-490F-9DF9-2B7330787572}"/>
</file>

<file path=customXml/itemProps3.xml><?xml version="1.0" encoding="utf-8"?>
<ds:datastoreItem xmlns:ds="http://schemas.openxmlformats.org/officeDocument/2006/customXml" ds:itemID="{AE317DBF-DF4D-41D7-A662-423281B3B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1</cp:revision>
  <dcterms:created xsi:type="dcterms:W3CDTF">2021-11-23T10:03:00Z</dcterms:created>
  <dcterms:modified xsi:type="dcterms:W3CDTF">2021-11-23T10:25:00Z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