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w:t>
      </w:r>
      <w:r>
        <w:rPr>
          <w:rFonts w:ascii="Calibri" w:hAnsi="Calibri" w:cs="Calibri"/>
        </w:rPr>
        <w:t xml:space="preserve">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proofErr w:type="spellStart"/>
      <w:r w:rsidR="004B1713">
        <w:rPr>
          <w:rFonts w:ascii="Calibri" w:hAnsi="Calibri" w:cs="Calibri"/>
        </w:rPr>
        <w:t>gausianas</w:t>
      </w:r>
      <w:proofErr w:type="spellEnd"/>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 xml:space="preserve">los datos de muestra </w:t>
      </w:r>
      <w:r w:rsidR="00425A25" w:rsidRPr="00425A25">
        <w:rPr>
          <w:rFonts w:ascii="Calibri" w:hAnsi="Calibri" w:cs="Calibri"/>
        </w:rPr>
        <w:t>en K subconjuntos. Uno de los subconjuntos se utiliza como datos de prueba y el resto (K-1) como datos de entrenamiento</w:t>
      </w:r>
      <w:r w:rsidR="009C78ED">
        <w:rPr>
          <w:rFonts w:ascii="Calibri" w:hAnsi="Calibri" w:cs="Calibri"/>
        </w:rPr>
        <w:t xml:space="preserve">. Dicho proceso se repite durante k iteraciones, donde el conjunto de datos de prueba será un subconjunto distinto en cada iteración. La elección de qué datos habrá en cada subconjunto se realiza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p>
    <w:p w:rsidR="00F82B14" w:rsidRDefault="00F82B14" w:rsidP="0078621B">
      <w:pPr>
        <w:autoSpaceDE w:val="0"/>
        <w:autoSpaceDN w:val="0"/>
        <w:adjustRightInd w:val="0"/>
        <w:spacing w:after="0" w:line="240" w:lineRule="auto"/>
        <w:jc w:val="both"/>
        <w:rPr>
          <w:rFonts w:ascii="Calibri" w:hAnsi="Calibri" w:cs="Calibri"/>
        </w:rPr>
      </w:pPr>
    </w:p>
    <w:p w:rsidR="00F82B14" w:rsidRPr="00F82B14" w:rsidRDefault="00F82B14" w:rsidP="00F82B14">
      <w:pPr>
        <w:autoSpaceDE w:val="0"/>
        <w:autoSpaceDN w:val="0"/>
        <w:adjustRightInd w:val="0"/>
        <w:spacing w:after="0" w:line="240" w:lineRule="auto"/>
        <w:ind w:firstLine="708"/>
        <w:jc w:val="both"/>
        <w:rPr>
          <w:rFonts w:ascii="Calibri" w:hAnsi="Calibri" w:cs="Calibri"/>
        </w:rPr>
      </w:pPr>
      <w:r w:rsidRPr="00F82B14">
        <w:rPr>
          <w:rFonts w:ascii="Calibri" w:hAnsi="Calibri" w:cs="Calibri"/>
        </w:rPr>
        <w:t>Clasificador no-paramétrico basado en los k vecinos más próximos (K-NN).</w:t>
      </w:r>
    </w:p>
    <w:p w:rsidR="00B370B3" w:rsidRDefault="00B370B3" w:rsidP="009803C6">
      <w:pPr>
        <w:autoSpaceDE w:val="0"/>
        <w:autoSpaceDN w:val="0"/>
        <w:adjustRightInd w:val="0"/>
        <w:spacing w:after="0" w:line="240" w:lineRule="auto"/>
        <w:jc w:val="both"/>
        <w:rPr>
          <w:rFonts w:ascii="Calibri" w:hAnsi="Calibri" w:cs="Calibri"/>
        </w:rPr>
      </w:pPr>
      <w:bookmarkStart w:id="0" w:name="_GoBack"/>
      <w:bookmarkEnd w:id="0"/>
    </w:p>
    <w:p w:rsidR="00B131B2" w:rsidRDefault="00B131B2" w:rsidP="009803C6">
      <w:pPr>
        <w:autoSpaceDE w:val="0"/>
        <w:autoSpaceDN w:val="0"/>
        <w:adjustRightInd w:val="0"/>
        <w:spacing w:after="0" w:line="240" w:lineRule="auto"/>
        <w:jc w:val="both"/>
        <w:rPr>
          <w:rFonts w:ascii="Calibri" w:hAnsi="Calibri" w:cs="Calibri"/>
        </w:rPr>
      </w:pPr>
    </w:p>
    <w:p w:rsidR="00623604" w:rsidRDefault="00623604" w:rsidP="006236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VALORES_K_EN_KNN              = [1, 3, 5, 7, 11, 13, 17, 19, 21, 23, 29, 31];</w:t>
      </w:r>
    </w:p>
    <w:p w:rsidR="00B370B3" w:rsidRDefault="00B370B3" w:rsidP="006236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Distancia </w:t>
      </w:r>
      <w:proofErr w:type="spellStart"/>
      <w:r>
        <w:rPr>
          <w:rFonts w:ascii="Courier New" w:hAnsi="Courier New" w:cs="Courier New"/>
          <w:color w:val="000000"/>
          <w:sz w:val="20"/>
          <w:szCs w:val="20"/>
        </w:rPr>
        <w:t>Euclidea</w:t>
      </w:r>
      <w:proofErr w:type="spellEnd"/>
    </w:p>
    <w:p w:rsidR="00B370B3" w:rsidRDefault="00B370B3" w:rsidP="006236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Etiq</w:t>
      </w:r>
      <w:r w:rsidR="007B6441">
        <w:rPr>
          <w:rFonts w:ascii="Courier New" w:hAnsi="Courier New" w:cs="Courier New"/>
          <w:color w:val="000000"/>
          <w:sz w:val="20"/>
          <w:szCs w:val="20"/>
        </w:rPr>
        <w:t xml:space="preserve">ueta </w:t>
      </w:r>
      <w:r w:rsidR="009233AA">
        <w:rPr>
          <w:rFonts w:ascii="Courier New" w:hAnsi="Courier New" w:cs="Courier New"/>
          <w:color w:val="000000"/>
          <w:sz w:val="20"/>
          <w:szCs w:val="20"/>
        </w:rPr>
        <w:t>más cercana</w:t>
      </w:r>
      <w:r w:rsidR="007B6441">
        <w:rPr>
          <w:rFonts w:ascii="Courier New" w:hAnsi="Courier New" w:cs="Courier New"/>
          <w:color w:val="000000"/>
          <w:sz w:val="20"/>
          <w:szCs w:val="20"/>
        </w:rPr>
        <w:t xml:space="preserve"> en caso de empate</w:t>
      </w:r>
    </w:p>
    <w:p w:rsidR="007C29B2" w:rsidRDefault="007C29B2" w:rsidP="00623604">
      <w:pPr>
        <w:autoSpaceDE w:val="0"/>
        <w:autoSpaceDN w:val="0"/>
        <w:adjustRightInd w:val="0"/>
        <w:spacing w:after="0" w:line="240" w:lineRule="auto"/>
        <w:rPr>
          <w:rFonts w:ascii="Courier New" w:hAnsi="Courier New" w:cs="Courier New"/>
          <w:sz w:val="24"/>
          <w:szCs w:val="24"/>
        </w:rPr>
      </w:pPr>
    </w:p>
    <w:p w:rsidR="00623604" w:rsidRDefault="00623604" w:rsidP="006236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DIVISIONES_HISTOGRAMA         = 3:30;</w:t>
      </w:r>
    </w:p>
    <w:p w:rsidR="00570983" w:rsidRDefault="00B370B3" w:rsidP="00570983">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Calcular </w:t>
      </w:r>
      <w:proofErr w:type="spellStart"/>
      <w:r>
        <w:rPr>
          <w:rFonts w:ascii="Courier New" w:hAnsi="Courier New" w:cs="Courier New"/>
          <w:color w:val="228B22"/>
          <w:sz w:val="20"/>
          <w:szCs w:val="20"/>
        </w:rPr>
        <w:t>aprioris</w:t>
      </w:r>
      <w:proofErr w:type="spellEnd"/>
      <w:r>
        <w:rPr>
          <w:rFonts w:ascii="Courier New" w:hAnsi="Courier New" w:cs="Courier New"/>
          <w:color w:val="228B22"/>
          <w:sz w:val="20"/>
          <w:szCs w:val="20"/>
        </w:rPr>
        <w:t xml:space="preserve"> de cada clase</w:t>
      </w:r>
    </w:p>
    <w:p w:rsidR="00047ACF" w:rsidRDefault="00047ACF" w:rsidP="00570983">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228B22"/>
          <w:sz w:val="20"/>
          <w:szCs w:val="20"/>
        </w:rPr>
        <w:t>Creacion</w:t>
      </w:r>
      <w:proofErr w:type="spellEnd"/>
      <w:r>
        <w:rPr>
          <w:rFonts w:ascii="Courier New" w:hAnsi="Courier New" w:cs="Courier New"/>
          <w:color w:val="228B22"/>
          <w:sz w:val="20"/>
          <w:szCs w:val="20"/>
        </w:rPr>
        <w:t xml:space="preserve"> de histogramas – Datos menores del </w:t>
      </w:r>
      <w:proofErr w:type="spellStart"/>
      <w:r>
        <w:rPr>
          <w:rFonts w:ascii="Courier New" w:hAnsi="Courier New" w:cs="Courier New"/>
          <w:color w:val="228B22"/>
          <w:sz w:val="20"/>
          <w:szCs w:val="20"/>
        </w:rPr>
        <w:t>minimo</w:t>
      </w:r>
      <w:proofErr w:type="spellEnd"/>
      <w:r>
        <w:rPr>
          <w:rFonts w:ascii="Courier New" w:hAnsi="Courier New" w:cs="Courier New"/>
          <w:color w:val="228B22"/>
          <w:sz w:val="20"/>
          <w:szCs w:val="20"/>
        </w:rPr>
        <w:t xml:space="preserve"> se ponen en el primer rango y mayores del rango en el último</w:t>
      </w:r>
    </w:p>
    <w:p w:rsidR="00A5459D" w:rsidRDefault="00570983" w:rsidP="00570983">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Entrenar</w:t>
      </w:r>
    </w:p>
    <w:p w:rsidR="00A5459D" w:rsidRDefault="00A5459D" w:rsidP="00A54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b/>
      </w:r>
    </w:p>
    <w:p w:rsidR="00A5459D" w:rsidRDefault="00A5459D" w:rsidP="00A54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817CDC">
        <w:rPr>
          <w:rFonts w:ascii="Courier New" w:hAnsi="Courier New" w:cs="Courier New"/>
          <w:color w:val="228B22"/>
          <w:sz w:val="20"/>
          <w:szCs w:val="20"/>
        </w:rPr>
        <w:t>%crear el histogr</w:t>
      </w:r>
      <w:r>
        <w:rPr>
          <w:rFonts w:ascii="Courier New" w:hAnsi="Courier New" w:cs="Courier New"/>
          <w:color w:val="228B22"/>
          <w:sz w:val="20"/>
          <w:szCs w:val="20"/>
        </w:rPr>
        <w:t>ama de etiquetas en lugar de 3 histogramas con probabilidades</w:t>
      </w:r>
      <w:r w:rsidR="008E45EE">
        <w:rPr>
          <w:rFonts w:ascii="Courier New" w:hAnsi="Courier New" w:cs="Courier New"/>
          <w:color w:val="228B22"/>
          <w:sz w:val="20"/>
          <w:szCs w:val="20"/>
        </w:rPr>
        <w:t xml:space="preserve"> para los datos de entrenamiento</w:t>
      </w:r>
    </w:p>
    <w:p w:rsidR="00EA7B2D" w:rsidRDefault="00EA7B2D" w:rsidP="00EA7B2D">
      <w:pPr>
        <w:autoSpaceDE w:val="0"/>
        <w:autoSpaceDN w:val="0"/>
        <w:adjustRightInd w:val="0"/>
        <w:spacing w:after="0" w:line="240" w:lineRule="auto"/>
        <w:ind w:firstLine="708"/>
        <w:rPr>
          <w:rFonts w:ascii="Courier New" w:hAnsi="Courier New" w:cs="Courier New"/>
          <w:sz w:val="24"/>
          <w:szCs w:val="24"/>
        </w:rPr>
      </w:pPr>
      <w:r>
        <w:rPr>
          <w:rFonts w:ascii="Courier New" w:hAnsi="Courier New" w:cs="Courier New"/>
          <w:color w:val="228B22"/>
          <w:sz w:val="20"/>
          <w:szCs w:val="20"/>
        </w:rPr>
        <w:t>%Evaluar los datos de test</w:t>
      </w:r>
    </w:p>
    <w:p w:rsidR="00570983" w:rsidRDefault="00570983" w:rsidP="00EA7B2D">
      <w:pPr>
        <w:autoSpaceDE w:val="0"/>
        <w:autoSpaceDN w:val="0"/>
        <w:adjustRightInd w:val="0"/>
        <w:spacing w:after="0" w:line="240" w:lineRule="auto"/>
        <w:ind w:firstLine="708"/>
        <w:rPr>
          <w:rFonts w:ascii="Courier New" w:hAnsi="Courier New" w:cs="Courier New"/>
          <w:color w:val="228B22"/>
          <w:sz w:val="20"/>
          <w:szCs w:val="20"/>
        </w:rPr>
      </w:pPr>
      <w:proofErr w:type="gramStart"/>
      <w:r>
        <w:rPr>
          <w:rFonts w:ascii="Courier New" w:hAnsi="Courier New" w:cs="Courier New"/>
          <w:color w:val="228B22"/>
          <w:sz w:val="20"/>
          <w:szCs w:val="20"/>
        </w:rPr>
        <w:lastRenderedPageBreak/>
        <w:t>encontrar</w:t>
      </w:r>
      <w:proofErr w:type="gramEnd"/>
      <w:r>
        <w:rPr>
          <w:rFonts w:ascii="Courier New" w:hAnsi="Courier New" w:cs="Courier New"/>
          <w:color w:val="228B22"/>
          <w:sz w:val="20"/>
          <w:szCs w:val="20"/>
        </w:rPr>
        <w:t xml:space="preserve"> n optima</w:t>
      </w:r>
    </w:p>
    <w:p w:rsidR="00EA7B2D" w:rsidRDefault="00EA7B2D" w:rsidP="00EA7B2D">
      <w:pPr>
        <w:autoSpaceDE w:val="0"/>
        <w:autoSpaceDN w:val="0"/>
        <w:adjustRightInd w:val="0"/>
        <w:spacing w:after="0" w:line="240" w:lineRule="auto"/>
        <w:ind w:firstLine="708"/>
        <w:rPr>
          <w:rFonts w:ascii="Courier New" w:hAnsi="Courier New" w:cs="Courier New"/>
          <w:color w:val="228B22"/>
          <w:sz w:val="20"/>
          <w:szCs w:val="20"/>
        </w:rPr>
      </w:pPr>
    </w:p>
    <w:p w:rsidR="00570983" w:rsidRDefault="00817CDC" w:rsidP="005709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%crear el histogr</w:t>
      </w:r>
      <w:r w:rsidR="00570983">
        <w:rPr>
          <w:rFonts w:ascii="Courier New" w:hAnsi="Courier New" w:cs="Courier New"/>
          <w:color w:val="228B22"/>
          <w:sz w:val="20"/>
          <w:szCs w:val="20"/>
        </w:rPr>
        <w:t xml:space="preserve">ama de etiquetas </w:t>
      </w:r>
      <w:r w:rsidR="00D20D09">
        <w:rPr>
          <w:rFonts w:ascii="Courier New" w:hAnsi="Courier New" w:cs="Courier New"/>
          <w:color w:val="228B22"/>
          <w:sz w:val="20"/>
          <w:szCs w:val="20"/>
        </w:rPr>
        <w:t>con</w:t>
      </w:r>
      <w:r w:rsidR="00570983">
        <w:rPr>
          <w:rFonts w:ascii="Courier New" w:hAnsi="Courier New" w:cs="Courier New"/>
          <w:color w:val="228B22"/>
          <w:sz w:val="20"/>
          <w:szCs w:val="20"/>
        </w:rPr>
        <w:t xml:space="preserve"> todos los datos</w:t>
      </w:r>
      <w:r w:rsidR="00696F14">
        <w:rPr>
          <w:rFonts w:ascii="Courier New" w:hAnsi="Courier New" w:cs="Courier New"/>
          <w:color w:val="228B22"/>
          <w:sz w:val="20"/>
          <w:szCs w:val="20"/>
        </w:rPr>
        <w:t xml:space="preserve"> de entrenamiento</w:t>
      </w:r>
      <w:r w:rsidR="00BD441B">
        <w:rPr>
          <w:rFonts w:ascii="Courier New" w:hAnsi="Courier New" w:cs="Courier New"/>
          <w:color w:val="228B22"/>
          <w:sz w:val="20"/>
          <w:szCs w:val="20"/>
        </w:rPr>
        <w:t xml:space="preserve"> en lugar de 3 histogramas con probabilidades</w:t>
      </w:r>
    </w:p>
    <w:p w:rsidR="00570983" w:rsidRDefault="00570983"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EVALUACIÓN</w:t>
      </w:r>
    </w:p>
    <w:p w:rsidR="00B131B2" w:rsidRDefault="00B131B2" w:rsidP="009803C6">
      <w:pPr>
        <w:autoSpaceDE w:val="0"/>
        <w:autoSpaceDN w:val="0"/>
        <w:adjustRightInd w:val="0"/>
        <w:spacing w:after="0" w:line="240" w:lineRule="auto"/>
        <w:jc w:val="both"/>
        <w:rPr>
          <w:rFonts w:ascii="Calibri" w:hAnsi="Calibri" w:cs="Calibri"/>
        </w:rPr>
      </w:pPr>
    </w:p>
    <w:p w:rsidR="009803D0" w:rsidRDefault="009803D0" w:rsidP="009803C6">
      <w:pPr>
        <w:autoSpaceDE w:val="0"/>
        <w:autoSpaceDN w:val="0"/>
        <w:adjustRightInd w:val="0"/>
        <w:spacing w:after="0" w:line="240" w:lineRule="auto"/>
        <w:jc w:val="both"/>
        <w:rPr>
          <w:rFonts w:ascii="Calibri" w:hAnsi="Calibri" w:cs="Calibri"/>
        </w:rPr>
      </w:pPr>
    </w:p>
    <w:p w:rsidR="009803D0" w:rsidRDefault="009803D0"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47ACF"/>
    <w:rsid w:val="000C28C6"/>
    <w:rsid w:val="000E3FE4"/>
    <w:rsid w:val="00121216"/>
    <w:rsid w:val="001445EE"/>
    <w:rsid w:val="00144F01"/>
    <w:rsid w:val="002415BA"/>
    <w:rsid w:val="00265701"/>
    <w:rsid w:val="0027115D"/>
    <w:rsid w:val="00387BDF"/>
    <w:rsid w:val="003C0B19"/>
    <w:rsid w:val="00425A25"/>
    <w:rsid w:val="0049116F"/>
    <w:rsid w:val="004B1713"/>
    <w:rsid w:val="004C2CF0"/>
    <w:rsid w:val="00570983"/>
    <w:rsid w:val="00623604"/>
    <w:rsid w:val="006678C9"/>
    <w:rsid w:val="00696F14"/>
    <w:rsid w:val="00745ECA"/>
    <w:rsid w:val="0076354C"/>
    <w:rsid w:val="0078621B"/>
    <w:rsid w:val="007A2D20"/>
    <w:rsid w:val="007B6441"/>
    <w:rsid w:val="007C29B2"/>
    <w:rsid w:val="007F5B05"/>
    <w:rsid w:val="00817CDC"/>
    <w:rsid w:val="00836E87"/>
    <w:rsid w:val="0084597C"/>
    <w:rsid w:val="008C64F3"/>
    <w:rsid w:val="008E45EE"/>
    <w:rsid w:val="0090619E"/>
    <w:rsid w:val="009127C8"/>
    <w:rsid w:val="009233AA"/>
    <w:rsid w:val="009347D3"/>
    <w:rsid w:val="009803C6"/>
    <w:rsid w:val="009803D0"/>
    <w:rsid w:val="009C78ED"/>
    <w:rsid w:val="009E3FB5"/>
    <w:rsid w:val="009F647E"/>
    <w:rsid w:val="00A100E7"/>
    <w:rsid w:val="00A5459D"/>
    <w:rsid w:val="00AC7768"/>
    <w:rsid w:val="00AD5624"/>
    <w:rsid w:val="00B131B2"/>
    <w:rsid w:val="00B370B3"/>
    <w:rsid w:val="00BB1FD0"/>
    <w:rsid w:val="00BD441B"/>
    <w:rsid w:val="00CB273C"/>
    <w:rsid w:val="00D20D09"/>
    <w:rsid w:val="00D9310F"/>
    <w:rsid w:val="00DB7350"/>
    <w:rsid w:val="00E40981"/>
    <w:rsid w:val="00E8191F"/>
    <w:rsid w:val="00EA7B2D"/>
    <w:rsid w:val="00EF103E"/>
    <w:rsid w:val="00F82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4868</TotalTime>
  <Pages>2</Pages>
  <Words>459</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62</cp:revision>
  <dcterms:created xsi:type="dcterms:W3CDTF">2013-10-31T21:32:00Z</dcterms:created>
  <dcterms:modified xsi:type="dcterms:W3CDTF">2013-11-09T17:25:00Z</dcterms:modified>
</cp:coreProperties>
</file>