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EE730" w14:textId="2597DCBC" w:rsidR="00730D3B" w:rsidRPr="001D2D54" w:rsidRDefault="00146795">
      <w:pPr>
        <w:pBdr>
          <w:bottom w:val="single" w:sz="6" w:space="1" w:color="auto"/>
        </w:pBdr>
        <w:rPr>
          <w:sz w:val="36"/>
          <w:szCs w:val="36"/>
        </w:rPr>
      </w:pPr>
      <w:r w:rsidRPr="001D2D54">
        <w:rPr>
          <w:sz w:val="36"/>
          <w:szCs w:val="36"/>
        </w:rPr>
        <w:t>Initial Exploration</w:t>
      </w:r>
      <w:r w:rsidR="00354D7E">
        <w:rPr>
          <w:sz w:val="36"/>
          <w:szCs w:val="36"/>
        </w:rPr>
        <w:t xml:space="preserve"> – Orion Sehn</w:t>
      </w:r>
    </w:p>
    <w:p w14:paraId="4730CB69" w14:textId="7B474D8C" w:rsidR="001D2D54" w:rsidRDefault="0093727B">
      <w:r>
        <w:t>To produce my 4 graphs, just run</w:t>
      </w:r>
      <w:r w:rsidR="001D2D54">
        <w:t>:</w:t>
      </w:r>
    </w:p>
    <w:p w14:paraId="10297885" w14:textId="543AF8CC" w:rsidR="001D2D54" w:rsidRDefault="001D2D54" w:rsidP="001D2D54">
      <w:pPr>
        <w:ind w:firstLine="720"/>
      </w:pPr>
      <w:r>
        <w:t>python3 four_graphs.py</w:t>
      </w:r>
    </w:p>
    <w:p w14:paraId="106BC6F5" w14:textId="77777777" w:rsidR="001D2D54" w:rsidRPr="001D2D54" w:rsidRDefault="001D2D54" w:rsidP="001D2D54"/>
    <w:p w14:paraId="11BC66A6" w14:textId="77777777" w:rsidR="001D2D54" w:rsidRPr="001D2D54" w:rsidRDefault="001D2D54" w:rsidP="001D2D54">
      <w:r w:rsidRPr="001D2D54">
        <w:t>The Four Graphs are choropleth maps which represent:</w:t>
      </w:r>
    </w:p>
    <w:p w14:paraId="03BA96EB" w14:textId="77777777" w:rsidR="001D2D54" w:rsidRPr="001D2D54" w:rsidRDefault="001D2D54" w:rsidP="001D2D54">
      <w:pPr>
        <w:ind w:left="720"/>
      </w:pPr>
      <w:r w:rsidRPr="001D2D54">
        <w:t>Percentage of pupils meeting the expected standard in maths</w:t>
      </w:r>
    </w:p>
    <w:p w14:paraId="283C7A15" w14:textId="77777777" w:rsidR="001D2D54" w:rsidRPr="001D2D54" w:rsidRDefault="001D2D54" w:rsidP="001D2D54">
      <w:pPr>
        <w:ind w:left="720"/>
      </w:pPr>
      <w:r w:rsidRPr="001D2D54">
        <w:t>Percentage of pupils reaching the higher standard in maths test</w:t>
      </w:r>
    </w:p>
    <w:p w14:paraId="332440C3" w14:textId="77777777" w:rsidR="001D2D54" w:rsidRPr="001D2D54" w:rsidRDefault="001D2D54" w:rsidP="001D2D54">
      <w:pPr>
        <w:ind w:left="720"/>
      </w:pPr>
      <w:r w:rsidRPr="001D2D54">
        <w:t>Percentage of pupils meeting the expected standard in reading</w:t>
      </w:r>
    </w:p>
    <w:p w14:paraId="0C2C1254" w14:textId="5EAFDE79" w:rsidR="001D2D54" w:rsidRDefault="001D2D54" w:rsidP="001D2D54">
      <w:pPr>
        <w:ind w:left="720"/>
      </w:pPr>
      <w:r w:rsidRPr="001D2D54">
        <w:t>Percentage of pupils reaching the higher standard in reading test</w:t>
      </w:r>
    </w:p>
    <w:p w14:paraId="02DA6BF2" w14:textId="77777777" w:rsidR="001D2D54" w:rsidRDefault="001D2D54"/>
    <w:p w14:paraId="4A63320C" w14:textId="516DB9B1" w:rsidR="001D2D54" w:rsidRDefault="001D2D54">
      <w:r>
        <w:t xml:space="preserve">Additional data wrangling will need to be done to include </w:t>
      </w:r>
      <w:proofErr w:type="gramStart"/>
      <w:r>
        <w:t>all of</w:t>
      </w:r>
      <w:proofErr w:type="gramEnd"/>
      <w:r>
        <w:t xml:space="preserve"> the regions in the UK, as the dataset aggregates some local authority values together, which differs from available geoJSON data which allows map visualization. An example of this inconsistency is run in the graph script.</w:t>
      </w:r>
    </w:p>
    <w:p w14:paraId="21549910" w14:textId="11FE747D" w:rsidR="001D2D54" w:rsidRDefault="001D2D54">
      <w:r>
        <w:t xml:space="preserve">I’ll have to either find a different geojson </w:t>
      </w:r>
      <w:proofErr w:type="gramStart"/>
      <w:r>
        <w:t>file, or</w:t>
      </w:r>
      <w:proofErr w:type="gramEnd"/>
      <w:r>
        <w:t xml:space="preserve"> merge the results from each area. This data wrangling will take some time but is entirely doable. </w:t>
      </w:r>
    </w:p>
    <w:p w14:paraId="10A89421" w14:textId="3186FE11" w:rsidR="001D2D54" w:rsidRDefault="001D2D54">
      <w:r w:rsidRPr="001D2D54">
        <w:drawing>
          <wp:inline distT="0" distB="0" distL="0" distR="0" wp14:anchorId="4F5B329E" wp14:editId="03B9B8CC">
            <wp:extent cx="2330855" cy="2399185"/>
            <wp:effectExtent l="0" t="0" r="0" b="127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rotWithShape="1">
                    <a:blip r:embed="rId5"/>
                    <a:srcRect r="16576"/>
                    <a:stretch/>
                  </pic:blipFill>
                  <pic:spPr bwMode="auto">
                    <a:xfrm>
                      <a:off x="0" y="0"/>
                      <a:ext cx="2351681" cy="2420621"/>
                    </a:xfrm>
                    <a:prstGeom prst="rect">
                      <a:avLst/>
                    </a:prstGeom>
                    <a:ln>
                      <a:noFill/>
                    </a:ln>
                    <a:extLst>
                      <a:ext uri="{53640926-AAD7-44D8-BBD7-CCE9431645EC}">
                        <a14:shadowObscured xmlns:a14="http://schemas.microsoft.com/office/drawing/2010/main"/>
                      </a:ext>
                    </a:extLst>
                  </pic:spPr>
                </pic:pic>
              </a:graphicData>
            </a:graphic>
          </wp:inline>
        </w:drawing>
      </w:r>
      <w:r w:rsidRPr="001D2D54">
        <w:drawing>
          <wp:inline distT="0" distB="0" distL="0" distR="0" wp14:anchorId="61B42574" wp14:editId="6433CDEE">
            <wp:extent cx="2995684" cy="2417342"/>
            <wp:effectExtent l="0" t="0" r="0" b="254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rotWithShape="1">
                    <a:blip r:embed="rId6"/>
                    <a:srcRect l="29914" t="5587" r="9222" b="9218"/>
                    <a:stretch/>
                  </pic:blipFill>
                  <pic:spPr bwMode="auto">
                    <a:xfrm>
                      <a:off x="0" y="0"/>
                      <a:ext cx="3035552" cy="2449513"/>
                    </a:xfrm>
                    <a:prstGeom prst="rect">
                      <a:avLst/>
                    </a:prstGeom>
                    <a:ln>
                      <a:noFill/>
                    </a:ln>
                    <a:extLst>
                      <a:ext uri="{53640926-AAD7-44D8-BBD7-CCE9431645EC}">
                        <a14:shadowObscured xmlns:a14="http://schemas.microsoft.com/office/drawing/2010/main"/>
                      </a:ext>
                    </a:extLst>
                  </pic:spPr>
                </pic:pic>
              </a:graphicData>
            </a:graphic>
          </wp:inline>
        </w:drawing>
      </w:r>
    </w:p>
    <w:sectPr w:rsidR="001D2D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107"/>
    <w:rsid w:val="00146795"/>
    <w:rsid w:val="00173107"/>
    <w:rsid w:val="001D2D54"/>
    <w:rsid w:val="00354D7E"/>
    <w:rsid w:val="00730D3B"/>
    <w:rsid w:val="009372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006E1"/>
  <w15:chartTrackingRefBased/>
  <w15:docId w15:val="{6EE21433-A5E2-4681-B273-AAE429BF5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2D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703">
      <w:bodyDiv w:val="1"/>
      <w:marLeft w:val="0"/>
      <w:marRight w:val="0"/>
      <w:marTop w:val="0"/>
      <w:marBottom w:val="0"/>
      <w:divBdr>
        <w:top w:val="none" w:sz="0" w:space="0" w:color="auto"/>
        <w:left w:val="none" w:sz="0" w:space="0" w:color="auto"/>
        <w:bottom w:val="none" w:sz="0" w:space="0" w:color="auto"/>
        <w:right w:val="none" w:sz="0" w:space="0" w:color="auto"/>
      </w:divBdr>
      <w:divsChild>
        <w:div w:id="1316371577">
          <w:marLeft w:val="0"/>
          <w:marRight w:val="0"/>
          <w:marTop w:val="0"/>
          <w:marBottom w:val="0"/>
          <w:divBdr>
            <w:top w:val="none" w:sz="0" w:space="0" w:color="auto"/>
            <w:left w:val="none" w:sz="0" w:space="0" w:color="auto"/>
            <w:bottom w:val="none" w:sz="0" w:space="0" w:color="auto"/>
            <w:right w:val="none" w:sz="0" w:space="0" w:color="auto"/>
          </w:divBdr>
          <w:divsChild>
            <w:div w:id="223830462">
              <w:marLeft w:val="0"/>
              <w:marRight w:val="0"/>
              <w:marTop w:val="0"/>
              <w:marBottom w:val="0"/>
              <w:divBdr>
                <w:top w:val="none" w:sz="0" w:space="0" w:color="auto"/>
                <w:left w:val="none" w:sz="0" w:space="0" w:color="auto"/>
                <w:bottom w:val="none" w:sz="0" w:space="0" w:color="auto"/>
                <w:right w:val="none" w:sz="0" w:space="0" w:color="auto"/>
              </w:divBdr>
            </w:div>
            <w:div w:id="1587424333">
              <w:marLeft w:val="0"/>
              <w:marRight w:val="0"/>
              <w:marTop w:val="0"/>
              <w:marBottom w:val="0"/>
              <w:divBdr>
                <w:top w:val="none" w:sz="0" w:space="0" w:color="auto"/>
                <w:left w:val="none" w:sz="0" w:space="0" w:color="auto"/>
                <w:bottom w:val="none" w:sz="0" w:space="0" w:color="auto"/>
                <w:right w:val="none" w:sz="0" w:space="0" w:color="auto"/>
              </w:divBdr>
            </w:div>
            <w:div w:id="186799713">
              <w:marLeft w:val="0"/>
              <w:marRight w:val="0"/>
              <w:marTop w:val="0"/>
              <w:marBottom w:val="0"/>
              <w:divBdr>
                <w:top w:val="none" w:sz="0" w:space="0" w:color="auto"/>
                <w:left w:val="none" w:sz="0" w:space="0" w:color="auto"/>
                <w:bottom w:val="none" w:sz="0" w:space="0" w:color="auto"/>
                <w:right w:val="none" w:sz="0" w:space="0" w:color="auto"/>
              </w:divBdr>
            </w:div>
            <w:div w:id="155052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3563">
      <w:bodyDiv w:val="1"/>
      <w:marLeft w:val="0"/>
      <w:marRight w:val="0"/>
      <w:marTop w:val="0"/>
      <w:marBottom w:val="0"/>
      <w:divBdr>
        <w:top w:val="none" w:sz="0" w:space="0" w:color="auto"/>
        <w:left w:val="none" w:sz="0" w:space="0" w:color="auto"/>
        <w:bottom w:val="none" w:sz="0" w:space="0" w:color="auto"/>
        <w:right w:val="none" w:sz="0" w:space="0" w:color="auto"/>
      </w:divBdr>
      <w:divsChild>
        <w:div w:id="461269243">
          <w:marLeft w:val="0"/>
          <w:marRight w:val="0"/>
          <w:marTop w:val="0"/>
          <w:marBottom w:val="0"/>
          <w:divBdr>
            <w:top w:val="none" w:sz="0" w:space="0" w:color="auto"/>
            <w:left w:val="none" w:sz="0" w:space="0" w:color="auto"/>
            <w:bottom w:val="none" w:sz="0" w:space="0" w:color="auto"/>
            <w:right w:val="none" w:sz="0" w:space="0" w:color="auto"/>
          </w:divBdr>
          <w:divsChild>
            <w:div w:id="1862626132">
              <w:marLeft w:val="0"/>
              <w:marRight w:val="0"/>
              <w:marTop w:val="0"/>
              <w:marBottom w:val="0"/>
              <w:divBdr>
                <w:top w:val="none" w:sz="0" w:space="0" w:color="auto"/>
                <w:left w:val="none" w:sz="0" w:space="0" w:color="auto"/>
                <w:bottom w:val="none" w:sz="0" w:space="0" w:color="auto"/>
                <w:right w:val="none" w:sz="0" w:space="0" w:color="auto"/>
              </w:divBdr>
            </w:div>
            <w:div w:id="232280373">
              <w:marLeft w:val="0"/>
              <w:marRight w:val="0"/>
              <w:marTop w:val="0"/>
              <w:marBottom w:val="0"/>
              <w:divBdr>
                <w:top w:val="none" w:sz="0" w:space="0" w:color="auto"/>
                <w:left w:val="none" w:sz="0" w:space="0" w:color="auto"/>
                <w:bottom w:val="none" w:sz="0" w:space="0" w:color="auto"/>
                <w:right w:val="none" w:sz="0" w:space="0" w:color="auto"/>
              </w:divBdr>
            </w:div>
            <w:div w:id="49380500">
              <w:marLeft w:val="0"/>
              <w:marRight w:val="0"/>
              <w:marTop w:val="0"/>
              <w:marBottom w:val="0"/>
              <w:divBdr>
                <w:top w:val="none" w:sz="0" w:space="0" w:color="auto"/>
                <w:left w:val="none" w:sz="0" w:space="0" w:color="auto"/>
                <w:bottom w:val="none" w:sz="0" w:space="0" w:color="auto"/>
                <w:right w:val="none" w:sz="0" w:space="0" w:color="auto"/>
              </w:divBdr>
            </w:div>
            <w:div w:id="158934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95742">
      <w:bodyDiv w:val="1"/>
      <w:marLeft w:val="0"/>
      <w:marRight w:val="0"/>
      <w:marTop w:val="0"/>
      <w:marBottom w:val="0"/>
      <w:divBdr>
        <w:top w:val="none" w:sz="0" w:space="0" w:color="auto"/>
        <w:left w:val="none" w:sz="0" w:space="0" w:color="auto"/>
        <w:bottom w:val="none" w:sz="0" w:space="0" w:color="auto"/>
        <w:right w:val="none" w:sz="0" w:space="0" w:color="auto"/>
      </w:divBdr>
      <w:divsChild>
        <w:div w:id="344138893">
          <w:marLeft w:val="0"/>
          <w:marRight w:val="0"/>
          <w:marTop w:val="0"/>
          <w:marBottom w:val="0"/>
          <w:divBdr>
            <w:top w:val="none" w:sz="0" w:space="0" w:color="auto"/>
            <w:left w:val="none" w:sz="0" w:space="0" w:color="auto"/>
            <w:bottom w:val="none" w:sz="0" w:space="0" w:color="auto"/>
            <w:right w:val="none" w:sz="0" w:space="0" w:color="auto"/>
          </w:divBdr>
          <w:divsChild>
            <w:div w:id="1880818229">
              <w:marLeft w:val="0"/>
              <w:marRight w:val="0"/>
              <w:marTop w:val="0"/>
              <w:marBottom w:val="0"/>
              <w:divBdr>
                <w:top w:val="none" w:sz="0" w:space="0" w:color="auto"/>
                <w:left w:val="none" w:sz="0" w:space="0" w:color="auto"/>
                <w:bottom w:val="none" w:sz="0" w:space="0" w:color="auto"/>
                <w:right w:val="none" w:sz="0" w:space="0" w:color="auto"/>
              </w:divBdr>
            </w:div>
            <w:div w:id="1007563555">
              <w:marLeft w:val="0"/>
              <w:marRight w:val="0"/>
              <w:marTop w:val="0"/>
              <w:marBottom w:val="0"/>
              <w:divBdr>
                <w:top w:val="none" w:sz="0" w:space="0" w:color="auto"/>
                <w:left w:val="none" w:sz="0" w:space="0" w:color="auto"/>
                <w:bottom w:val="none" w:sz="0" w:space="0" w:color="auto"/>
                <w:right w:val="none" w:sz="0" w:space="0" w:color="auto"/>
              </w:divBdr>
            </w:div>
            <w:div w:id="151403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93B20-51F0-40AF-98C3-D1CAA3E45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420</Words>
  <Characters>420</Characters>
  <Application>Microsoft Office Word</Application>
  <DocSecurity>0</DocSecurity>
  <Lines>420</Lines>
  <Paragraphs>419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Orion Sehn</dc:creator>
  <cp:keywords/>
  <dc:description/>
  <cp:lastModifiedBy>Orion Sehn</cp:lastModifiedBy>
  <cp:revision>2</cp:revision>
  <dcterms:created xsi:type="dcterms:W3CDTF">2022-10-04T04:33:00Z</dcterms:created>
  <dcterms:modified xsi:type="dcterms:W3CDTF">2022-10-04T05:37:00Z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6be67b6fb2441f2014e79474d9c68cc212df8426e6a3f7148898e22152e5255d</vt:lpwstr>
  </property>
</Properties>
</file>