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6456" w:rsidRPr="003E6456" w:rsidRDefault="003E6456" w:rsidP="003E6456">
      <w:pPr>
        <w:jc w:val="center"/>
        <w:rPr>
          <w:b/>
          <w:bCs/>
          <w:sz w:val="40"/>
          <w:szCs w:val="40"/>
        </w:rPr>
      </w:pPr>
      <w:r w:rsidRPr="00E1738C">
        <w:rPr>
          <w:b/>
          <w:bCs/>
          <w:sz w:val="40"/>
          <w:szCs w:val="40"/>
        </w:rPr>
        <w:t>TCP/IP protocol suite</w:t>
      </w:r>
    </w:p>
    <w:p w:rsidR="00E1738C" w:rsidRPr="00E1738C" w:rsidRDefault="00E1738C" w:rsidP="00E1738C">
      <w:pPr>
        <w:rPr>
          <w:b/>
          <w:bCs/>
        </w:rPr>
      </w:pPr>
      <w:r w:rsidRPr="00E1738C">
        <w:rPr>
          <w:b/>
          <w:bCs/>
        </w:rPr>
        <w:t>What is the TCP/IP protocol suite?</w:t>
      </w:r>
    </w:p>
    <w:p w:rsidR="00E1738C" w:rsidRPr="00E1738C" w:rsidRDefault="00E1738C" w:rsidP="00E1738C">
      <w:r w:rsidRPr="00E1738C">
        <w:t xml:space="preserve">The </w:t>
      </w:r>
      <w:r w:rsidRPr="00E1738C">
        <w:rPr>
          <w:b/>
          <w:bCs/>
        </w:rPr>
        <w:t>TCP/IP model</w:t>
      </w:r>
      <w:r w:rsidRPr="00E1738C">
        <w:t xml:space="preserve"> is the foundation for networking on the internet. It has </w:t>
      </w:r>
      <w:r w:rsidRPr="00E1738C">
        <w:rPr>
          <w:b/>
          <w:bCs/>
        </w:rPr>
        <w:t>4 layers</w:t>
      </w:r>
      <w:r w:rsidRPr="00E1738C">
        <w:t>:</w:t>
      </w:r>
    </w:p>
    <w:p w:rsidR="00E1738C" w:rsidRPr="00E1738C" w:rsidRDefault="00E1738C" w:rsidP="00E1738C">
      <w:pPr>
        <w:numPr>
          <w:ilvl w:val="0"/>
          <w:numId w:val="1"/>
        </w:numPr>
      </w:pPr>
      <w:r w:rsidRPr="00E1738C">
        <w:rPr>
          <w:b/>
          <w:bCs/>
        </w:rPr>
        <w:t>Application Layer</w:t>
      </w:r>
      <w:r w:rsidRPr="00E1738C">
        <w:t xml:space="preserve"> – </w:t>
      </w:r>
      <w:r w:rsidR="00A252E6">
        <w:t>This is w</w:t>
      </w:r>
      <w:r w:rsidRPr="00E1738C">
        <w:t>here communication takes place between applications</w:t>
      </w:r>
      <w:r w:rsidR="00A252E6">
        <w:t>. If the server wants to get a web page from the server it sends an HTTP request.</w:t>
      </w:r>
      <w:r w:rsidRPr="00E1738C">
        <w:t xml:space="preserve"> (e.g., web browsers, email clients).</w:t>
      </w:r>
    </w:p>
    <w:p w:rsidR="00E1738C" w:rsidRPr="00E1738C" w:rsidRDefault="00E1738C" w:rsidP="00E1738C">
      <w:pPr>
        <w:numPr>
          <w:ilvl w:val="0"/>
          <w:numId w:val="1"/>
        </w:numPr>
      </w:pPr>
      <w:r w:rsidRPr="00E1738C">
        <w:rPr>
          <w:b/>
          <w:bCs/>
        </w:rPr>
        <w:t>Transport Layer</w:t>
      </w:r>
      <w:r w:rsidRPr="00E1738C">
        <w:t xml:space="preserve"> –</w:t>
      </w:r>
      <w:r w:rsidR="00A252E6">
        <w:t xml:space="preserve"> This m</w:t>
      </w:r>
      <w:r w:rsidRPr="00E1738C">
        <w:t>anages end-to-end communication</w:t>
      </w:r>
      <w:r w:rsidR="00A252E6">
        <w:t xml:space="preserve"> between application</w:t>
      </w:r>
      <w:r w:rsidRPr="00E1738C">
        <w:t xml:space="preserve"> (e.g., TCP, UDP).</w:t>
      </w:r>
    </w:p>
    <w:p w:rsidR="00E1738C" w:rsidRPr="00E1738C" w:rsidRDefault="00E1738C" w:rsidP="00E1738C">
      <w:pPr>
        <w:numPr>
          <w:ilvl w:val="0"/>
          <w:numId w:val="1"/>
        </w:numPr>
      </w:pPr>
      <w:r w:rsidRPr="00E1738C">
        <w:rPr>
          <w:b/>
          <w:bCs/>
        </w:rPr>
        <w:t>Internet Layer</w:t>
      </w:r>
      <w:r w:rsidRPr="00E1738C">
        <w:t xml:space="preserve"> – </w:t>
      </w:r>
      <w:r w:rsidR="00A252E6">
        <w:t>This is r</w:t>
      </w:r>
      <w:r w:rsidRPr="00E1738C">
        <w:t>esponsible for routing packets across networks (e.g., IP).</w:t>
      </w:r>
    </w:p>
    <w:p w:rsidR="00E1738C" w:rsidRPr="00E1738C" w:rsidRDefault="000062D3" w:rsidP="00E1738C">
      <w:pPr>
        <w:numPr>
          <w:ilvl w:val="0"/>
          <w:numId w:val="1"/>
        </w:numPr>
      </w:pPr>
      <w:r>
        <w:rPr>
          <w:b/>
          <w:bCs/>
        </w:rPr>
        <w:t>Network</w:t>
      </w:r>
      <w:r w:rsidR="00E1738C" w:rsidRPr="00E1738C">
        <w:rPr>
          <w:b/>
          <w:bCs/>
        </w:rPr>
        <w:t xml:space="preserve"> Layer</w:t>
      </w:r>
      <w:r w:rsidR="00E1738C" w:rsidRPr="00E1738C">
        <w:t xml:space="preserve"> – </w:t>
      </w:r>
      <w:r>
        <w:t>This h</w:t>
      </w:r>
      <w:r w:rsidR="00E1738C" w:rsidRPr="00E1738C">
        <w:t>andles data link protocols and physical transmission (e.g., Ethernet).</w:t>
      </w:r>
    </w:p>
    <w:p w:rsidR="00E1738C" w:rsidRPr="00E1738C" w:rsidRDefault="00E1738C" w:rsidP="00E1738C">
      <w:pPr>
        <w:rPr>
          <w:b/>
          <w:bCs/>
        </w:rPr>
      </w:pPr>
      <w:r w:rsidRPr="00E1738C">
        <w:rPr>
          <w:b/>
          <w:bCs/>
        </w:rPr>
        <w:t>How does TCP/IP work when loading a web page?</w:t>
      </w:r>
    </w:p>
    <w:p w:rsidR="00E1738C" w:rsidRDefault="00E1738C" w:rsidP="00E1738C">
      <w:pPr>
        <w:numPr>
          <w:ilvl w:val="0"/>
          <w:numId w:val="2"/>
        </w:numPr>
      </w:pPr>
      <w:r w:rsidRPr="00E1738C">
        <w:rPr>
          <w:b/>
          <w:bCs/>
        </w:rPr>
        <w:t>Application</w:t>
      </w:r>
      <w:r w:rsidR="000062D3">
        <w:rPr>
          <w:b/>
          <w:bCs/>
        </w:rPr>
        <w:t xml:space="preserve"> </w:t>
      </w:r>
      <w:r w:rsidRPr="00E1738C">
        <w:rPr>
          <w:b/>
          <w:bCs/>
        </w:rPr>
        <w:t>Layer</w:t>
      </w:r>
      <w:r w:rsidRPr="00E1738C">
        <w:t>: When you enter a URL (e.g., www.example.com) in your browser,</w:t>
      </w:r>
      <w:r w:rsidR="000062D3" w:rsidRPr="000062D3">
        <w:t xml:space="preserve"> </w:t>
      </w:r>
      <w:r w:rsidR="000062D3" w:rsidRPr="003E6456">
        <w:t>web server processes the request and sends the web page content back to your device</w:t>
      </w:r>
      <w:r w:rsidR="00A64EBE">
        <w:t>.</w:t>
      </w:r>
    </w:p>
    <w:p w:rsidR="000062D3" w:rsidRDefault="000062D3" w:rsidP="00A64EBE">
      <w:pPr>
        <w:pStyle w:val="ListParagraph"/>
        <w:numPr>
          <w:ilvl w:val="0"/>
          <w:numId w:val="3"/>
        </w:numPr>
      </w:pPr>
      <w:r w:rsidRPr="003E6456">
        <w:t>The request is formatted according to HTTP protocol</w:t>
      </w:r>
      <w:r>
        <w:t>.</w:t>
      </w:r>
    </w:p>
    <w:p w:rsidR="008E10C4" w:rsidRDefault="000062D3" w:rsidP="008E10C4">
      <w:pPr>
        <w:pStyle w:val="ListParagraph"/>
        <w:numPr>
          <w:ilvl w:val="0"/>
          <w:numId w:val="3"/>
        </w:numPr>
      </w:pPr>
      <w:r w:rsidRPr="003E6456">
        <w:t>A session is established between your device and the web server</w:t>
      </w:r>
      <w:r>
        <w:t>.</w:t>
      </w:r>
    </w:p>
    <w:p w:rsidR="00B675FD" w:rsidRDefault="00E1738C" w:rsidP="00B675FD">
      <w:pPr>
        <w:numPr>
          <w:ilvl w:val="0"/>
          <w:numId w:val="2"/>
        </w:numPr>
      </w:pPr>
      <w:r w:rsidRPr="00E1738C">
        <w:rPr>
          <w:b/>
          <w:bCs/>
        </w:rPr>
        <w:t>Transport Layer</w:t>
      </w:r>
      <w:r w:rsidRPr="00E1738C">
        <w:t xml:space="preserve">: </w:t>
      </w:r>
      <w:r w:rsidR="00B675FD" w:rsidRPr="00B675FD">
        <w:t xml:space="preserve">The browser sends HTTP requests to the server using TCP to establish a connection with the server (through a process called a "three-way handshake"). </w:t>
      </w:r>
    </w:p>
    <w:p w:rsidR="008E10C4" w:rsidRDefault="008E10C4" w:rsidP="008E10C4">
      <w:pPr>
        <w:pStyle w:val="ListParagraph"/>
        <w:numPr>
          <w:ilvl w:val="0"/>
          <w:numId w:val="3"/>
        </w:numPr>
      </w:pPr>
      <w:r>
        <w:t>The request is broken into smaller segments and assigned sequence numbers (TCP).</w:t>
      </w:r>
    </w:p>
    <w:p w:rsidR="008E10C4" w:rsidRDefault="008E10C4" w:rsidP="008E10C4">
      <w:pPr>
        <w:pStyle w:val="ListParagraph"/>
        <w:numPr>
          <w:ilvl w:val="0"/>
          <w:numId w:val="3"/>
        </w:numPr>
      </w:pPr>
      <w:r>
        <w:t>The segments are transmitted to the web server, which reassembles them in the correct order.</w:t>
      </w:r>
    </w:p>
    <w:p w:rsidR="008E10C4" w:rsidRDefault="008E10C4" w:rsidP="008E10C4">
      <w:pPr>
        <w:pStyle w:val="ListParagraph"/>
        <w:numPr>
          <w:ilvl w:val="0"/>
          <w:numId w:val="3"/>
        </w:numPr>
      </w:pPr>
      <w:r>
        <w:t>If a packet is lost or corrupted, TCP will request it to be resent.</w:t>
      </w:r>
    </w:p>
    <w:p w:rsidR="00E1738C" w:rsidRDefault="00E1738C" w:rsidP="00E1738C">
      <w:pPr>
        <w:numPr>
          <w:ilvl w:val="0"/>
          <w:numId w:val="2"/>
        </w:numPr>
      </w:pPr>
      <w:r w:rsidRPr="00E1738C">
        <w:rPr>
          <w:b/>
          <w:bCs/>
        </w:rPr>
        <w:t>Internet Layer</w:t>
      </w:r>
      <w:r w:rsidRPr="00E1738C">
        <w:t xml:space="preserve">: The request is encapsulated in an </w:t>
      </w:r>
      <w:r w:rsidR="008E10C4" w:rsidRPr="008E10C4">
        <w:t>IP (Internet Protocol)</w:t>
      </w:r>
      <w:r w:rsidR="008E10C4">
        <w:t xml:space="preserve"> </w:t>
      </w:r>
      <w:r w:rsidRPr="00E1738C">
        <w:t>packet and sent to the server, using routers to find the best route.</w:t>
      </w:r>
    </w:p>
    <w:p w:rsidR="00A64EBE" w:rsidRDefault="00A64EBE" w:rsidP="00A64EBE">
      <w:pPr>
        <w:pStyle w:val="ListParagraph"/>
        <w:numPr>
          <w:ilvl w:val="0"/>
          <w:numId w:val="5"/>
        </w:numPr>
      </w:pPr>
      <w:r w:rsidRPr="003E6456">
        <w:t>Each router along the path examines the IP address and forwards the request to the next hop.</w:t>
      </w:r>
    </w:p>
    <w:p w:rsidR="00E1738C" w:rsidRDefault="00A718F8" w:rsidP="00A718F8">
      <w:pPr>
        <w:numPr>
          <w:ilvl w:val="0"/>
          <w:numId w:val="2"/>
        </w:numPr>
      </w:pPr>
      <w:r>
        <w:rPr>
          <w:b/>
          <w:bCs/>
        </w:rPr>
        <w:t xml:space="preserve">Network </w:t>
      </w:r>
      <w:r w:rsidR="00E1738C" w:rsidRPr="00E1738C">
        <w:rPr>
          <w:b/>
          <w:bCs/>
        </w:rPr>
        <w:t>Layer</w:t>
      </w:r>
      <w:r w:rsidR="00E1738C" w:rsidRPr="00E1738C">
        <w:t>: The request is transmitted over the physical network (e.g., Ethernet</w:t>
      </w:r>
      <w:r w:rsidR="00336A12">
        <w:t xml:space="preserve"> </w:t>
      </w:r>
      <w:r w:rsidR="00336A12">
        <w:t>or Wi-Fi</w:t>
      </w:r>
      <w:r w:rsidR="00E1738C" w:rsidRPr="00E1738C">
        <w:t>) to reach the server.</w:t>
      </w:r>
    </w:p>
    <w:p w:rsidR="00336A12" w:rsidRPr="00E1738C" w:rsidRDefault="00336A12" w:rsidP="00336A12">
      <w:pPr>
        <w:pStyle w:val="ListParagraph"/>
        <w:numPr>
          <w:ilvl w:val="0"/>
          <w:numId w:val="5"/>
        </w:numPr>
      </w:pPr>
      <w:r>
        <w:t>The data is finally transmitted over the physical medium (e.g., fiber optic cables, Wi-Fi signals) to the destination device.</w:t>
      </w:r>
    </w:p>
    <w:p w:rsidR="00A718F8" w:rsidRPr="00A718F8" w:rsidRDefault="00A718F8" w:rsidP="00A718F8">
      <w:r w:rsidRPr="003E6456">
        <w:rPr>
          <w:b/>
          <w:bCs/>
        </w:rPr>
        <w:t>Return Journey</w:t>
      </w:r>
      <w:r w:rsidRPr="00A718F8">
        <w:rPr>
          <w:b/>
          <w:bCs/>
        </w:rPr>
        <w:t xml:space="preserve"> </w:t>
      </w:r>
    </w:p>
    <w:p w:rsidR="00A718F8" w:rsidRDefault="00A718F8" w:rsidP="00336A12">
      <w:r w:rsidRPr="00336A12">
        <w:rPr>
          <w:b/>
          <w:bCs/>
        </w:rPr>
        <w:t>S</w:t>
      </w:r>
      <w:r w:rsidR="00E1738C" w:rsidRPr="00336A12">
        <w:rPr>
          <w:b/>
          <w:bCs/>
        </w:rPr>
        <w:t>erver Response</w:t>
      </w:r>
      <w:r w:rsidR="00E1738C" w:rsidRPr="00E1738C">
        <w:t>: The server processes the request and sends back the requested webpage (HTTP response</w:t>
      </w:r>
      <w:r w:rsidRPr="003E6456">
        <w:t>.</w:t>
      </w:r>
    </w:p>
    <w:p w:rsidR="00E1738C" w:rsidRPr="00E1738C" w:rsidRDefault="00A718F8" w:rsidP="00A718F8">
      <w:pPr>
        <w:pStyle w:val="ListParagraph"/>
        <w:numPr>
          <w:ilvl w:val="0"/>
          <w:numId w:val="5"/>
        </w:numPr>
      </w:pPr>
      <w:r w:rsidRPr="003E6456">
        <w:t>The content is reassembled and displayed on your device.</w:t>
      </w:r>
    </w:p>
    <w:p w:rsidR="00E1738C" w:rsidRPr="00E1738C" w:rsidRDefault="00E1738C" w:rsidP="00A718F8">
      <w:pPr>
        <w:pStyle w:val="ListParagraph"/>
        <w:numPr>
          <w:ilvl w:val="0"/>
          <w:numId w:val="5"/>
        </w:numPr>
      </w:pPr>
      <w:r w:rsidRPr="00E1738C">
        <w:t>The response is reassembled and checked for errors (if using TCP).</w:t>
      </w:r>
    </w:p>
    <w:p w:rsidR="001823B5" w:rsidRDefault="00E1738C" w:rsidP="00A718F8">
      <w:pPr>
        <w:pStyle w:val="ListParagraph"/>
        <w:numPr>
          <w:ilvl w:val="0"/>
          <w:numId w:val="5"/>
        </w:numPr>
      </w:pPr>
      <w:r w:rsidRPr="00E1738C">
        <w:lastRenderedPageBreak/>
        <w:t>Your browser receives the HTTP response and displays the webpage</w:t>
      </w:r>
      <w:r w:rsidR="00A718F8">
        <w:t xml:space="preserve"> </w:t>
      </w:r>
      <w:r w:rsidR="00A718F8" w:rsidRPr="00E1738C">
        <w:t>)</w:t>
      </w:r>
      <w:r w:rsidR="00A718F8">
        <w:t xml:space="preserve"> </w:t>
      </w:r>
      <w:r w:rsidR="00A718F8" w:rsidRPr="003E6456">
        <w:t>following the same path as the request</w:t>
      </w:r>
      <w:r w:rsidR="00A718F8">
        <w:t>.</w:t>
      </w:r>
    </w:p>
    <w:sectPr w:rsidR="00182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057C"/>
    <w:multiLevelType w:val="hybridMultilevel"/>
    <w:tmpl w:val="C5D87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50CC7"/>
    <w:multiLevelType w:val="hybridMultilevel"/>
    <w:tmpl w:val="A82E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05AA2"/>
    <w:multiLevelType w:val="hybridMultilevel"/>
    <w:tmpl w:val="489E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84260"/>
    <w:multiLevelType w:val="hybridMultilevel"/>
    <w:tmpl w:val="1980A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36170"/>
    <w:multiLevelType w:val="multilevel"/>
    <w:tmpl w:val="AE50B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06687C"/>
    <w:multiLevelType w:val="multilevel"/>
    <w:tmpl w:val="4ED2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9713955">
    <w:abstractNumId w:val="5"/>
  </w:num>
  <w:num w:numId="2" w16cid:durableId="1973364032">
    <w:abstractNumId w:val="4"/>
  </w:num>
  <w:num w:numId="3" w16cid:durableId="676271889">
    <w:abstractNumId w:val="2"/>
  </w:num>
  <w:num w:numId="4" w16cid:durableId="1838883228">
    <w:abstractNumId w:val="1"/>
  </w:num>
  <w:num w:numId="5" w16cid:durableId="1960723126">
    <w:abstractNumId w:val="0"/>
  </w:num>
  <w:num w:numId="6" w16cid:durableId="1441534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8C"/>
    <w:rsid w:val="000062D3"/>
    <w:rsid w:val="001823B5"/>
    <w:rsid w:val="00336A12"/>
    <w:rsid w:val="003E6456"/>
    <w:rsid w:val="005C6AB6"/>
    <w:rsid w:val="008E10C4"/>
    <w:rsid w:val="00967616"/>
    <w:rsid w:val="00A252E6"/>
    <w:rsid w:val="00A64EBE"/>
    <w:rsid w:val="00A718F8"/>
    <w:rsid w:val="00B675FD"/>
    <w:rsid w:val="00C75003"/>
    <w:rsid w:val="00C900B6"/>
    <w:rsid w:val="00CE520D"/>
    <w:rsid w:val="00CF2E22"/>
    <w:rsid w:val="00E1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5309"/>
  <w15:chartTrackingRefBased/>
  <w15:docId w15:val="{6E1D012F-3F86-4F2C-AEB8-E1DA498A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5FD"/>
  </w:style>
  <w:style w:type="paragraph" w:styleId="Heading1">
    <w:name w:val="heading 1"/>
    <w:basedOn w:val="Normal"/>
    <w:next w:val="Normal"/>
    <w:link w:val="Heading1Char"/>
    <w:uiPriority w:val="9"/>
    <w:qFormat/>
    <w:rsid w:val="00E17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3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3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3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3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3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3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3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3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3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38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62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0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Orire Bankole</dc:creator>
  <cp:keywords/>
  <dc:description/>
  <cp:lastModifiedBy>Orire Bankole</cp:lastModifiedBy>
  <cp:revision>2</cp:revision>
  <dcterms:created xsi:type="dcterms:W3CDTF">2025-02-28T11:22:00Z</dcterms:created>
  <dcterms:modified xsi:type="dcterms:W3CDTF">2025-03-01T17:32:00Z</dcterms:modified>
</cp:coreProperties>
</file>