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43FE" w14:textId="363AC5A1" w:rsidR="000425C8" w:rsidRPr="00FF6B5F" w:rsidRDefault="000425C8" w:rsidP="004E29EF">
      <w:pPr>
        <w:widowControl/>
        <w:spacing w:after="0" w:line="360" w:lineRule="auto"/>
        <w:jc w:val="center"/>
        <w:rPr>
          <w:rFonts w:ascii="Arial" w:hAnsi="Arial" w:cs="Arial"/>
          <w:b/>
          <w:sz w:val="40"/>
          <w:szCs w:val="24"/>
          <w:lang w:val="es-AR"/>
        </w:rPr>
      </w:pPr>
      <w:r w:rsidRPr="00FF6B5F">
        <w:rPr>
          <w:rFonts w:ascii="Arial" w:hAnsi="Arial" w:cs="Arial"/>
          <w:b/>
          <w:sz w:val="40"/>
          <w:szCs w:val="24"/>
          <w:lang w:val="es-AR"/>
        </w:rPr>
        <w:t>UNIVERSIDAD NACIONAL DE INGENIERÍA</w:t>
      </w:r>
    </w:p>
    <w:p w14:paraId="215E355A" w14:textId="77777777" w:rsidR="000425C8" w:rsidRPr="00FF6B5F" w:rsidRDefault="000425C8" w:rsidP="004E29EF">
      <w:pPr>
        <w:widowControl/>
        <w:spacing w:after="0" w:line="360" w:lineRule="auto"/>
        <w:jc w:val="center"/>
        <w:rPr>
          <w:rFonts w:ascii="Arial" w:hAnsi="Arial" w:cs="Arial"/>
          <w:szCs w:val="24"/>
        </w:rPr>
      </w:pPr>
    </w:p>
    <w:p w14:paraId="235C24D0" w14:textId="2FBD9912" w:rsidR="000425C8" w:rsidRPr="00FF6B5F" w:rsidRDefault="000425C8" w:rsidP="004E29EF">
      <w:pPr>
        <w:widowControl/>
        <w:spacing w:after="0" w:line="360" w:lineRule="auto"/>
        <w:jc w:val="center"/>
        <w:rPr>
          <w:rFonts w:ascii="Arial" w:hAnsi="Arial" w:cs="Arial"/>
          <w:szCs w:val="24"/>
        </w:rPr>
      </w:pPr>
      <w:r w:rsidRPr="00FF6B5F">
        <w:rPr>
          <w:rFonts w:ascii="Arial" w:hAnsi="Arial" w:cs="Arial"/>
          <w:noProof/>
          <w:szCs w:val="24"/>
          <w:lang w:val="es-NI" w:eastAsia="es-NI"/>
        </w:rPr>
        <w:drawing>
          <wp:inline distT="0" distB="0" distL="0" distR="0" wp14:anchorId="309B1584" wp14:editId="7FDBD66A">
            <wp:extent cx="2000250" cy="1238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1238250"/>
                    </a:xfrm>
                    <a:prstGeom prst="rect">
                      <a:avLst/>
                    </a:prstGeom>
                    <a:noFill/>
                    <a:ln>
                      <a:noFill/>
                    </a:ln>
                  </pic:spPr>
                </pic:pic>
              </a:graphicData>
            </a:graphic>
          </wp:inline>
        </w:drawing>
      </w:r>
    </w:p>
    <w:p w14:paraId="20FCF956" w14:textId="77777777" w:rsidR="000425C8" w:rsidRPr="00FF6B5F" w:rsidRDefault="000425C8" w:rsidP="004E29EF">
      <w:pPr>
        <w:widowControl/>
        <w:spacing w:after="0" w:line="360" w:lineRule="auto"/>
        <w:jc w:val="center"/>
        <w:rPr>
          <w:rFonts w:ascii="Arial" w:hAnsi="Arial" w:cs="Arial"/>
          <w:szCs w:val="24"/>
        </w:rPr>
      </w:pPr>
    </w:p>
    <w:p w14:paraId="23F60D71" w14:textId="77777777" w:rsidR="000425C8" w:rsidRPr="00FF6B5F" w:rsidRDefault="000425C8" w:rsidP="004E29EF">
      <w:pPr>
        <w:widowControl/>
        <w:spacing w:after="0" w:line="360" w:lineRule="auto"/>
        <w:jc w:val="center"/>
        <w:rPr>
          <w:rFonts w:ascii="Arial" w:hAnsi="Arial" w:cs="Arial"/>
          <w:szCs w:val="24"/>
        </w:rPr>
      </w:pPr>
    </w:p>
    <w:p w14:paraId="77461BD3" w14:textId="77777777" w:rsidR="000425C8" w:rsidRPr="00FF6B5F" w:rsidRDefault="000425C8" w:rsidP="004E29EF">
      <w:pPr>
        <w:widowControl/>
        <w:spacing w:after="0" w:line="360" w:lineRule="auto"/>
        <w:jc w:val="center"/>
        <w:rPr>
          <w:rFonts w:ascii="Arial" w:hAnsi="Arial" w:cs="Arial"/>
          <w:b/>
          <w:sz w:val="36"/>
          <w:szCs w:val="32"/>
          <w:lang w:val="es-AR"/>
        </w:rPr>
      </w:pPr>
      <w:r w:rsidRPr="00FF6B5F">
        <w:rPr>
          <w:rFonts w:ascii="Arial" w:hAnsi="Arial" w:cs="Arial"/>
          <w:b/>
          <w:sz w:val="36"/>
          <w:szCs w:val="32"/>
          <w:lang w:val="es-AR"/>
        </w:rPr>
        <w:t>Facultad de Electrotecnia y Computación</w:t>
      </w:r>
    </w:p>
    <w:p w14:paraId="57A66ADB" w14:textId="77777777" w:rsidR="000425C8" w:rsidRPr="00FF6B5F" w:rsidRDefault="000425C8" w:rsidP="004E29EF">
      <w:pPr>
        <w:widowControl/>
        <w:spacing w:after="0" w:line="360" w:lineRule="auto"/>
        <w:jc w:val="center"/>
        <w:rPr>
          <w:rFonts w:ascii="Arial" w:hAnsi="Arial" w:cs="Arial"/>
          <w:b/>
          <w:sz w:val="36"/>
          <w:szCs w:val="32"/>
          <w:lang w:val="es-AR"/>
        </w:rPr>
      </w:pPr>
      <w:r w:rsidRPr="00FF6B5F">
        <w:rPr>
          <w:rFonts w:ascii="Arial" w:hAnsi="Arial" w:cs="Arial"/>
          <w:b/>
          <w:sz w:val="36"/>
          <w:szCs w:val="32"/>
          <w:lang w:val="es-AR"/>
        </w:rPr>
        <w:t>(UNI-RUSB)</w:t>
      </w:r>
    </w:p>
    <w:p w14:paraId="265E417B" w14:textId="77777777" w:rsidR="000425C8" w:rsidRPr="00FF6B5F" w:rsidRDefault="000425C8" w:rsidP="004E29EF">
      <w:pPr>
        <w:widowControl/>
        <w:spacing w:after="0" w:line="360" w:lineRule="auto"/>
        <w:jc w:val="center"/>
        <w:rPr>
          <w:rFonts w:ascii="Arial" w:hAnsi="Arial" w:cs="Arial"/>
          <w:szCs w:val="24"/>
        </w:rPr>
      </w:pPr>
    </w:p>
    <w:p w14:paraId="5071C4EF" w14:textId="4D95F192" w:rsidR="000425C8" w:rsidRPr="00FF6B5F" w:rsidRDefault="000425C8" w:rsidP="004E29EF">
      <w:pPr>
        <w:widowControl/>
        <w:spacing w:after="0" w:line="360" w:lineRule="auto"/>
        <w:jc w:val="center"/>
        <w:rPr>
          <w:rFonts w:ascii="Arial" w:hAnsi="Arial" w:cs="Arial"/>
          <w:b/>
          <w:sz w:val="24"/>
          <w:szCs w:val="24"/>
        </w:rPr>
      </w:pPr>
      <w:r w:rsidRPr="00FF6B5F">
        <w:rPr>
          <w:rFonts w:ascii="Arial" w:hAnsi="Arial" w:cs="Arial"/>
          <w:b/>
          <w:sz w:val="24"/>
          <w:szCs w:val="24"/>
        </w:rPr>
        <w:t>PROTOCOLO MONOGRÁFICO</w:t>
      </w:r>
      <w:r w:rsidR="00FF6B5F">
        <w:rPr>
          <w:rFonts w:ascii="Arial" w:hAnsi="Arial" w:cs="Arial"/>
          <w:b/>
          <w:sz w:val="24"/>
          <w:szCs w:val="24"/>
        </w:rPr>
        <w:t xml:space="preserve"> DE FIN DE CARRERA</w:t>
      </w:r>
    </w:p>
    <w:p w14:paraId="379CDFDD" w14:textId="77777777" w:rsidR="000425C8" w:rsidRPr="00FF6B5F" w:rsidRDefault="000425C8" w:rsidP="004E29EF">
      <w:pPr>
        <w:widowControl/>
        <w:spacing w:after="0" w:line="360" w:lineRule="auto"/>
        <w:jc w:val="center"/>
        <w:rPr>
          <w:rFonts w:ascii="Arial" w:hAnsi="Arial" w:cs="Arial"/>
          <w:szCs w:val="24"/>
        </w:rPr>
      </w:pPr>
    </w:p>
    <w:p w14:paraId="1844EF5D" w14:textId="77777777" w:rsidR="000425C8" w:rsidRPr="00FF6B5F" w:rsidRDefault="000425C8" w:rsidP="004E29EF">
      <w:pPr>
        <w:widowControl/>
        <w:spacing w:after="0" w:line="360" w:lineRule="auto"/>
        <w:jc w:val="center"/>
        <w:rPr>
          <w:rFonts w:ascii="Arial" w:hAnsi="Arial" w:cs="Arial"/>
          <w:szCs w:val="24"/>
        </w:rPr>
      </w:pPr>
    </w:p>
    <w:p w14:paraId="279F809A" w14:textId="5B660F27" w:rsidR="000425C8" w:rsidRPr="00FF6B5F" w:rsidRDefault="000425C8" w:rsidP="004E29EF">
      <w:pPr>
        <w:pStyle w:val="Header"/>
        <w:spacing w:line="360" w:lineRule="auto"/>
        <w:jc w:val="center"/>
        <w:rPr>
          <w:rFonts w:ascii="Arial" w:hAnsi="Arial" w:cs="Arial"/>
          <w:sz w:val="24"/>
          <w:szCs w:val="24"/>
        </w:rPr>
      </w:pPr>
      <w:bookmarkStart w:id="0" w:name="_Hlk34747087"/>
      <w:r w:rsidRPr="00FF6B5F">
        <w:rPr>
          <w:rFonts w:ascii="Arial" w:hAnsi="Arial" w:cs="Arial"/>
          <w:sz w:val="24"/>
          <w:szCs w:val="24"/>
        </w:rPr>
        <w:t xml:space="preserve">Desarrollo de </w:t>
      </w:r>
      <w:r w:rsidR="0027281D" w:rsidRPr="00FF6B5F">
        <w:rPr>
          <w:rFonts w:ascii="Arial" w:hAnsi="Arial" w:cs="Arial"/>
          <w:color w:val="000000" w:themeColor="text1"/>
          <w:sz w:val="24"/>
          <w:szCs w:val="24"/>
        </w:rPr>
        <w:t>s</w:t>
      </w:r>
      <w:r w:rsidR="007C473F" w:rsidRPr="00FF6B5F">
        <w:rPr>
          <w:rFonts w:ascii="Arial" w:hAnsi="Arial" w:cs="Arial"/>
          <w:color w:val="000000" w:themeColor="text1"/>
          <w:sz w:val="24"/>
          <w:szCs w:val="24"/>
        </w:rPr>
        <w:t>istema web para determinar y visualizar la geolocalización de subestaciones eléctricas</w:t>
      </w:r>
      <w:r w:rsidR="00D63CEC" w:rsidRPr="00FF6B5F">
        <w:rPr>
          <w:rFonts w:ascii="Arial" w:hAnsi="Arial" w:cs="Arial"/>
          <w:color w:val="000000" w:themeColor="text1"/>
          <w:sz w:val="24"/>
          <w:szCs w:val="24"/>
        </w:rPr>
        <w:t xml:space="preserve"> en Nicaragua</w:t>
      </w:r>
      <w:r w:rsidR="007C473F" w:rsidRPr="00FF6B5F">
        <w:rPr>
          <w:rFonts w:ascii="Arial" w:hAnsi="Arial" w:cs="Arial"/>
          <w:color w:val="000000" w:themeColor="text1"/>
          <w:sz w:val="24"/>
          <w:szCs w:val="24"/>
        </w:rPr>
        <w:t>.</w:t>
      </w:r>
      <w:bookmarkEnd w:id="0"/>
      <w:r w:rsidRPr="00FF6B5F">
        <w:rPr>
          <w:rFonts w:ascii="Arial" w:hAnsi="Arial" w:cs="Arial"/>
          <w:sz w:val="24"/>
          <w:szCs w:val="24"/>
        </w:rPr>
        <w:t xml:space="preserve"> </w:t>
      </w:r>
    </w:p>
    <w:p w14:paraId="2D15682B" w14:textId="77777777" w:rsidR="000425C8" w:rsidRPr="00FF6B5F" w:rsidRDefault="000425C8" w:rsidP="004E29EF">
      <w:pPr>
        <w:widowControl/>
        <w:spacing w:after="0" w:line="360" w:lineRule="auto"/>
        <w:jc w:val="center"/>
        <w:rPr>
          <w:rFonts w:ascii="Arial" w:hAnsi="Arial" w:cs="Arial"/>
          <w:szCs w:val="24"/>
        </w:rPr>
      </w:pPr>
    </w:p>
    <w:p w14:paraId="66ACE951" w14:textId="77777777" w:rsidR="000425C8" w:rsidRPr="00FF6B5F" w:rsidRDefault="000425C8" w:rsidP="004E29EF">
      <w:pPr>
        <w:widowControl/>
        <w:spacing w:after="0" w:line="360" w:lineRule="auto"/>
        <w:rPr>
          <w:rFonts w:ascii="Arial" w:hAnsi="Arial" w:cs="Arial"/>
          <w:b/>
          <w:sz w:val="28"/>
          <w:szCs w:val="24"/>
        </w:rPr>
      </w:pPr>
      <w:r w:rsidRPr="00FF6B5F">
        <w:rPr>
          <w:rFonts w:ascii="Arial" w:hAnsi="Arial" w:cs="Arial"/>
          <w:b/>
          <w:sz w:val="24"/>
        </w:rPr>
        <w:t>AUTORES</w:t>
      </w:r>
      <w:r w:rsidRPr="00FF6B5F">
        <w:rPr>
          <w:rFonts w:ascii="Arial" w:hAnsi="Arial" w:cs="Arial"/>
          <w:b/>
          <w:sz w:val="28"/>
          <w:szCs w:val="24"/>
        </w:rPr>
        <w:t>:</w:t>
      </w:r>
    </w:p>
    <w:p w14:paraId="127FB620" w14:textId="77777777" w:rsidR="000425C8" w:rsidRPr="00FF6B5F" w:rsidRDefault="000425C8" w:rsidP="004E29EF">
      <w:pPr>
        <w:widowControl/>
        <w:spacing w:after="0" w:line="360" w:lineRule="auto"/>
        <w:rPr>
          <w:rFonts w:ascii="Arial" w:hAnsi="Arial" w:cs="Arial"/>
          <w:szCs w:val="24"/>
        </w:rPr>
      </w:pPr>
    </w:p>
    <w:p w14:paraId="487A9A1A" w14:textId="187F9443" w:rsidR="000425C8" w:rsidRPr="00FF6B5F" w:rsidRDefault="000425C8" w:rsidP="004E29EF">
      <w:pPr>
        <w:widowControl/>
        <w:numPr>
          <w:ilvl w:val="0"/>
          <w:numId w:val="8"/>
        </w:numPr>
        <w:spacing w:after="0" w:line="360" w:lineRule="auto"/>
        <w:jc w:val="both"/>
        <w:rPr>
          <w:rFonts w:ascii="Arial" w:hAnsi="Arial" w:cs="Arial"/>
          <w:sz w:val="20"/>
        </w:rPr>
      </w:pPr>
      <w:r w:rsidRPr="00FF6B5F">
        <w:rPr>
          <w:rFonts w:ascii="Arial" w:hAnsi="Arial" w:cs="Arial"/>
          <w:sz w:val="24"/>
        </w:rPr>
        <w:t xml:space="preserve">Br. Castillo Hurtado Yader David     </w:t>
      </w:r>
      <w:r w:rsidRPr="00FF6B5F">
        <w:rPr>
          <w:rFonts w:ascii="Arial" w:hAnsi="Arial" w:cs="Arial"/>
          <w:b/>
          <w:sz w:val="24"/>
        </w:rPr>
        <w:t>Carné:</w:t>
      </w:r>
      <w:r w:rsidRPr="00FF6B5F">
        <w:rPr>
          <w:rFonts w:ascii="Arial" w:hAnsi="Arial" w:cs="Arial"/>
          <w:sz w:val="24"/>
        </w:rPr>
        <w:t xml:space="preserve"> 2015-0012U</w:t>
      </w:r>
    </w:p>
    <w:p w14:paraId="2276C54B" w14:textId="68EC2809" w:rsidR="000425C8" w:rsidRPr="00FF6B5F" w:rsidRDefault="000425C8" w:rsidP="004E29EF">
      <w:pPr>
        <w:widowControl/>
        <w:numPr>
          <w:ilvl w:val="0"/>
          <w:numId w:val="8"/>
        </w:numPr>
        <w:spacing w:after="0" w:line="360" w:lineRule="auto"/>
        <w:jc w:val="both"/>
        <w:rPr>
          <w:rFonts w:ascii="Arial" w:hAnsi="Arial" w:cs="Arial"/>
          <w:sz w:val="20"/>
        </w:rPr>
      </w:pPr>
      <w:r w:rsidRPr="00FF6B5F">
        <w:rPr>
          <w:rFonts w:ascii="Arial" w:hAnsi="Arial" w:cs="Arial"/>
          <w:sz w:val="24"/>
        </w:rPr>
        <w:t xml:space="preserve">Br. Rivera Moreira Oscar Danilo      </w:t>
      </w:r>
      <w:r w:rsidRPr="00FF6B5F">
        <w:rPr>
          <w:rFonts w:ascii="Arial" w:hAnsi="Arial" w:cs="Arial"/>
          <w:b/>
          <w:sz w:val="24"/>
        </w:rPr>
        <w:t>Carné:</w:t>
      </w:r>
      <w:r w:rsidRPr="00FF6B5F">
        <w:rPr>
          <w:rFonts w:ascii="Arial" w:hAnsi="Arial" w:cs="Arial"/>
          <w:sz w:val="24"/>
        </w:rPr>
        <w:t xml:space="preserve"> 2015-0578U</w:t>
      </w:r>
    </w:p>
    <w:p w14:paraId="417B8CA9" w14:textId="77777777" w:rsidR="000425C8" w:rsidRPr="00FF6B5F" w:rsidRDefault="000425C8" w:rsidP="004E29EF">
      <w:pPr>
        <w:widowControl/>
        <w:spacing w:after="0" w:line="360" w:lineRule="auto"/>
        <w:ind w:left="720"/>
        <w:jc w:val="both"/>
        <w:rPr>
          <w:rFonts w:ascii="Arial" w:hAnsi="Arial" w:cs="Arial"/>
          <w:szCs w:val="24"/>
        </w:rPr>
      </w:pPr>
    </w:p>
    <w:p w14:paraId="3BD014FF" w14:textId="77777777" w:rsidR="000425C8" w:rsidRPr="00FF6B5F" w:rsidRDefault="000425C8" w:rsidP="004E29EF">
      <w:pPr>
        <w:widowControl/>
        <w:spacing w:after="0" w:line="360" w:lineRule="auto"/>
        <w:ind w:left="720"/>
        <w:jc w:val="both"/>
        <w:rPr>
          <w:rFonts w:ascii="Arial" w:hAnsi="Arial" w:cs="Arial"/>
          <w:szCs w:val="24"/>
        </w:rPr>
      </w:pPr>
    </w:p>
    <w:p w14:paraId="7AB5799A" w14:textId="77777777" w:rsidR="000425C8" w:rsidRPr="00FF6B5F" w:rsidRDefault="000425C8" w:rsidP="004E29EF">
      <w:pPr>
        <w:widowControl/>
        <w:spacing w:after="0" w:line="360" w:lineRule="auto"/>
        <w:rPr>
          <w:rFonts w:ascii="Arial" w:hAnsi="Arial" w:cs="Arial"/>
          <w:b/>
          <w:sz w:val="24"/>
        </w:rPr>
      </w:pPr>
      <w:r w:rsidRPr="00FF6B5F">
        <w:rPr>
          <w:rFonts w:ascii="Arial" w:hAnsi="Arial" w:cs="Arial"/>
          <w:b/>
          <w:sz w:val="24"/>
        </w:rPr>
        <w:t xml:space="preserve">TUTOR: </w:t>
      </w:r>
    </w:p>
    <w:p w14:paraId="1F07119E" w14:textId="088E81BF" w:rsidR="000425C8" w:rsidRPr="00FF6B5F" w:rsidRDefault="00C3546E" w:rsidP="004E29EF">
      <w:pPr>
        <w:widowControl/>
        <w:spacing w:after="0" w:line="360" w:lineRule="auto"/>
        <w:ind w:left="720" w:firstLine="720"/>
        <w:jc w:val="both"/>
        <w:rPr>
          <w:rFonts w:ascii="Arial" w:hAnsi="Arial" w:cs="Arial"/>
          <w:sz w:val="24"/>
        </w:rPr>
      </w:pPr>
      <w:r w:rsidRPr="00FF6B5F">
        <w:rPr>
          <w:rFonts w:ascii="Arial" w:hAnsi="Arial" w:cs="Arial"/>
          <w:sz w:val="24"/>
        </w:rPr>
        <w:t>M</w:t>
      </w:r>
      <w:r w:rsidR="00AD6061">
        <w:rPr>
          <w:rFonts w:ascii="Arial" w:hAnsi="Arial" w:cs="Arial"/>
          <w:sz w:val="24"/>
        </w:rPr>
        <w:t>. S</w:t>
      </w:r>
      <w:r w:rsidRPr="00FF6B5F">
        <w:rPr>
          <w:rFonts w:ascii="Arial" w:hAnsi="Arial" w:cs="Arial"/>
          <w:sz w:val="24"/>
        </w:rPr>
        <w:t>c</w:t>
      </w:r>
      <w:r w:rsidR="000425C8" w:rsidRPr="00FF6B5F">
        <w:rPr>
          <w:rFonts w:ascii="Arial" w:hAnsi="Arial" w:cs="Arial"/>
          <w:sz w:val="24"/>
        </w:rPr>
        <w:t xml:space="preserve">. Narciso Aguilera Centeno. </w:t>
      </w:r>
    </w:p>
    <w:p w14:paraId="6D3B99DC" w14:textId="77777777" w:rsidR="000425C8" w:rsidRPr="00FF6B5F" w:rsidRDefault="000425C8" w:rsidP="004E29EF">
      <w:pPr>
        <w:widowControl/>
        <w:spacing w:after="0" w:line="360" w:lineRule="auto"/>
        <w:jc w:val="center"/>
        <w:rPr>
          <w:rFonts w:ascii="Arial" w:hAnsi="Arial" w:cs="Arial"/>
          <w:szCs w:val="24"/>
        </w:rPr>
      </w:pPr>
    </w:p>
    <w:p w14:paraId="228A875B" w14:textId="77777777" w:rsidR="000425C8" w:rsidRPr="00FF6B5F" w:rsidRDefault="000425C8" w:rsidP="004E29EF">
      <w:pPr>
        <w:widowControl/>
        <w:spacing w:after="0" w:line="360" w:lineRule="auto"/>
        <w:jc w:val="center"/>
        <w:rPr>
          <w:rFonts w:ascii="Arial" w:hAnsi="Arial" w:cs="Arial"/>
          <w:szCs w:val="24"/>
        </w:rPr>
      </w:pPr>
    </w:p>
    <w:p w14:paraId="711BB164" w14:textId="77777777" w:rsidR="000425C8" w:rsidRPr="00FF6B5F" w:rsidRDefault="000425C8" w:rsidP="004E29EF">
      <w:pPr>
        <w:widowControl/>
        <w:spacing w:after="0" w:line="360" w:lineRule="auto"/>
        <w:jc w:val="center"/>
        <w:rPr>
          <w:rFonts w:ascii="Arial" w:hAnsi="Arial" w:cs="Arial"/>
          <w:sz w:val="32"/>
          <w:szCs w:val="24"/>
        </w:rPr>
      </w:pPr>
    </w:p>
    <w:p w14:paraId="69868A84" w14:textId="47FF6228" w:rsidR="000425C8" w:rsidRPr="0027281D" w:rsidRDefault="000425C8" w:rsidP="004E29EF">
      <w:pPr>
        <w:widowControl/>
        <w:spacing w:after="0" w:line="360" w:lineRule="auto"/>
        <w:jc w:val="center"/>
        <w:rPr>
          <w:rFonts w:ascii="Arial" w:hAnsi="Arial" w:cs="Arial"/>
          <w:sz w:val="24"/>
        </w:rPr>
        <w:sectPr w:rsidR="000425C8" w:rsidRPr="0027281D" w:rsidSect="008E0CBA">
          <w:pgSz w:w="12240" w:h="15840" w:code="1"/>
          <w:pgMar w:top="1418" w:right="1418" w:bottom="1418" w:left="1418" w:header="709" w:footer="425" w:gutter="0"/>
          <w:cols w:space="720"/>
          <w:docGrid w:linePitch="299"/>
        </w:sectPr>
      </w:pPr>
      <w:r w:rsidRPr="00FF6B5F">
        <w:rPr>
          <w:rFonts w:ascii="Arial" w:hAnsi="Arial" w:cs="Arial"/>
          <w:sz w:val="24"/>
        </w:rPr>
        <w:t xml:space="preserve">Managua, </w:t>
      </w:r>
      <w:r w:rsidR="00D25C64">
        <w:rPr>
          <w:rFonts w:ascii="Arial" w:hAnsi="Arial" w:cs="Arial"/>
          <w:sz w:val="24"/>
        </w:rPr>
        <w:t>agosto</w:t>
      </w:r>
      <w:r w:rsidRPr="00FF6B5F">
        <w:rPr>
          <w:rFonts w:ascii="Arial" w:hAnsi="Arial" w:cs="Arial"/>
          <w:sz w:val="24"/>
        </w:rPr>
        <w:t xml:space="preserve"> </w:t>
      </w:r>
      <w:r w:rsidR="00AD6061">
        <w:rPr>
          <w:rFonts w:ascii="Arial" w:hAnsi="Arial" w:cs="Arial"/>
          <w:sz w:val="24"/>
        </w:rPr>
        <w:t xml:space="preserve">de </w:t>
      </w:r>
      <w:r w:rsidRPr="00FF6B5F">
        <w:rPr>
          <w:rFonts w:ascii="Arial" w:hAnsi="Arial" w:cs="Arial"/>
          <w:sz w:val="24"/>
        </w:rPr>
        <w:t>20</w:t>
      </w:r>
      <w:r w:rsidR="00FB1861">
        <w:rPr>
          <w:rFonts w:ascii="Arial" w:hAnsi="Arial" w:cs="Arial"/>
          <w:sz w:val="24"/>
        </w:rPr>
        <w:t>20</w:t>
      </w:r>
    </w:p>
    <w:sdt>
      <w:sdtPr>
        <w:rPr>
          <w:rFonts w:ascii="Segoe UI" w:hAnsi="Segoe UI" w:cs="Segoe UI"/>
          <w:b/>
          <w:bCs/>
          <w:color w:val="000000" w:themeColor="text1"/>
        </w:rPr>
        <w:id w:val="18519751"/>
        <w:docPartObj>
          <w:docPartGallery w:val="Table of Contents"/>
          <w:docPartUnique/>
        </w:docPartObj>
      </w:sdtPr>
      <w:sdtEndPr>
        <w:rPr>
          <w:rFonts w:ascii="Arial" w:hAnsi="Arial" w:cs="Arial"/>
          <w:noProof/>
          <w:color w:val="auto"/>
          <w:sz w:val="24"/>
          <w:szCs w:val="24"/>
        </w:rPr>
      </w:sdtEndPr>
      <w:sdtContent>
        <w:p w14:paraId="7639714F" w14:textId="510D61D8" w:rsidR="000B0F0A" w:rsidRPr="008C5C23" w:rsidRDefault="00D34D63" w:rsidP="004E29EF">
          <w:pPr>
            <w:spacing w:line="360" w:lineRule="auto"/>
            <w:jc w:val="both"/>
            <w:rPr>
              <w:rFonts w:ascii="Arial" w:hAnsi="Arial" w:cs="Arial"/>
              <w:b/>
              <w:bCs/>
              <w:color w:val="000000" w:themeColor="text1"/>
              <w:sz w:val="24"/>
              <w:szCs w:val="24"/>
            </w:rPr>
          </w:pPr>
          <w:r w:rsidRPr="008C5C23">
            <w:rPr>
              <w:rFonts w:ascii="Arial" w:hAnsi="Arial" w:cs="Arial"/>
              <w:b/>
              <w:bCs/>
              <w:color w:val="000000" w:themeColor="text1"/>
              <w:sz w:val="24"/>
              <w:szCs w:val="24"/>
              <w:lang w:val="es-NI"/>
            </w:rPr>
            <w:t>Índice de Contenido</w:t>
          </w:r>
        </w:p>
        <w:p w14:paraId="5DC17542" w14:textId="32FB14D8" w:rsidR="001C6667" w:rsidRDefault="000B0F0A">
          <w:pPr>
            <w:pStyle w:val="TOC1"/>
            <w:tabs>
              <w:tab w:val="left" w:pos="440"/>
              <w:tab w:val="right" w:leader="dot" w:pos="9111"/>
            </w:tabs>
            <w:rPr>
              <w:rFonts w:asciiTheme="minorHAnsi" w:eastAsiaTheme="minorEastAsia" w:hAnsiTheme="minorHAnsi" w:cstheme="minorBidi"/>
              <w:noProof/>
              <w:lang w:val="en-US" w:eastAsia="en-US"/>
            </w:rPr>
          </w:pPr>
          <w:r w:rsidRPr="004E29EF">
            <w:rPr>
              <w:rFonts w:ascii="Arial" w:hAnsi="Arial" w:cs="Arial"/>
              <w:sz w:val="24"/>
              <w:szCs w:val="24"/>
            </w:rPr>
            <w:fldChar w:fldCharType="begin"/>
          </w:r>
          <w:r w:rsidRPr="004E29EF">
            <w:rPr>
              <w:rFonts w:ascii="Arial" w:hAnsi="Arial" w:cs="Arial"/>
              <w:sz w:val="24"/>
              <w:szCs w:val="24"/>
              <w:lang w:val="en-US"/>
            </w:rPr>
            <w:instrText xml:space="preserve"> TOC \o "1-3" \h \z \u </w:instrText>
          </w:r>
          <w:r w:rsidRPr="004E29EF">
            <w:rPr>
              <w:rFonts w:ascii="Arial" w:hAnsi="Arial" w:cs="Arial"/>
              <w:sz w:val="24"/>
              <w:szCs w:val="24"/>
            </w:rPr>
            <w:fldChar w:fldCharType="separate"/>
          </w:r>
          <w:hyperlink w:anchor="_Toc49008954" w:history="1">
            <w:r w:rsidR="001C6667" w:rsidRPr="009B67C3">
              <w:rPr>
                <w:rStyle w:val="Hyperlink"/>
                <w:rFonts w:ascii="Arial" w:hAnsi="Arial" w:cs="Arial"/>
                <w:b/>
                <w:bCs/>
                <w:noProof/>
                <w:lang w:val="es-NI"/>
              </w:rPr>
              <w:t>I.</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INTRODUCCIÓN</w:t>
            </w:r>
            <w:r w:rsidR="001C6667">
              <w:rPr>
                <w:noProof/>
                <w:webHidden/>
              </w:rPr>
              <w:tab/>
            </w:r>
            <w:r w:rsidR="001C6667">
              <w:rPr>
                <w:noProof/>
                <w:webHidden/>
              </w:rPr>
              <w:fldChar w:fldCharType="begin"/>
            </w:r>
            <w:r w:rsidR="001C6667">
              <w:rPr>
                <w:noProof/>
                <w:webHidden/>
              </w:rPr>
              <w:instrText xml:space="preserve"> PAGEREF _Toc49008954 \h </w:instrText>
            </w:r>
            <w:r w:rsidR="001C6667">
              <w:rPr>
                <w:noProof/>
                <w:webHidden/>
              </w:rPr>
            </w:r>
            <w:r w:rsidR="001C6667">
              <w:rPr>
                <w:noProof/>
                <w:webHidden/>
              </w:rPr>
              <w:fldChar w:fldCharType="separate"/>
            </w:r>
            <w:r w:rsidR="001C6667">
              <w:rPr>
                <w:noProof/>
                <w:webHidden/>
              </w:rPr>
              <w:t>1</w:t>
            </w:r>
            <w:r w:rsidR="001C6667">
              <w:rPr>
                <w:noProof/>
                <w:webHidden/>
              </w:rPr>
              <w:fldChar w:fldCharType="end"/>
            </w:r>
          </w:hyperlink>
        </w:p>
        <w:p w14:paraId="61BC3EE4" w14:textId="4FC9ED37" w:rsidR="001C6667" w:rsidRDefault="002E2A30">
          <w:pPr>
            <w:pStyle w:val="TOC1"/>
            <w:tabs>
              <w:tab w:val="left" w:pos="440"/>
              <w:tab w:val="right" w:leader="dot" w:pos="9111"/>
            </w:tabs>
            <w:rPr>
              <w:rFonts w:asciiTheme="minorHAnsi" w:eastAsiaTheme="minorEastAsia" w:hAnsiTheme="minorHAnsi" w:cstheme="minorBidi"/>
              <w:noProof/>
              <w:lang w:val="en-US" w:eastAsia="en-US"/>
            </w:rPr>
          </w:pPr>
          <w:hyperlink w:anchor="_Toc49008955" w:history="1">
            <w:r w:rsidR="001C6667" w:rsidRPr="009B67C3">
              <w:rPr>
                <w:rStyle w:val="Hyperlink"/>
                <w:rFonts w:ascii="Arial" w:hAnsi="Arial" w:cs="Arial"/>
                <w:b/>
                <w:bCs/>
                <w:noProof/>
                <w:lang w:val="es-NI"/>
              </w:rPr>
              <w:t>II.</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ANTECEDENTES</w:t>
            </w:r>
            <w:r w:rsidR="001C6667">
              <w:rPr>
                <w:noProof/>
                <w:webHidden/>
              </w:rPr>
              <w:tab/>
            </w:r>
            <w:r w:rsidR="001C6667">
              <w:rPr>
                <w:noProof/>
                <w:webHidden/>
              </w:rPr>
              <w:fldChar w:fldCharType="begin"/>
            </w:r>
            <w:r w:rsidR="001C6667">
              <w:rPr>
                <w:noProof/>
                <w:webHidden/>
              </w:rPr>
              <w:instrText xml:space="preserve"> PAGEREF _Toc49008955 \h </w:instrText>
            </w:r>
            <w:r w:rsidR="001C6667">
              <w:rPr>
                <w:noProof/>
                <w:webHidden/>
              </w:rPr>
            </w:r>
            <w:r w:rsidR="001C6667">
              <w:rPr>
                <w:noProof/>
                <w:webHidden/>
              </w:rPr>
              <w:fldChar w:fldCharType="separate"/>
            </w:r>
            <w:r w:rsidR="001C6667">
              <w:rPr>
                <w:noProof/>
                <w:webHidden/>
              </w:rPr>
              <w:t>2</w:t>
            </w:r>
            <w:r w:rsidR="001C6667">
              <w:rPr>
                <w:noProof/>
                <w:webHidden/>
              </w:rPr>
              <w:fldChar w:fldCharType="end"/>
            </w:r>
          </w:hyperlink>
        </w:p>
        <w:p w14:paraId="0DC58979" w14:textId="3D795420" w:rsidR="001C6667" w:rsidRDefault="002E2A30">
          <w:pPr>
            <w:pStyle w:val="TOC1"/>
            <w:tabs>
              <w:tab w:val="left" w:pos="660"/>
              <w:tab w:val="right" w:leader="dot" w:pos="9111"/>
            </w:tabs>
            <w:rPr>
              <w:rFonts w:asciiTheme="minorHAnsi" w:eastAsiaTheme="minorEastAsia" w:hAnsiTheme="minorHAnsi" w:cstheme="minorBidi"/>
              <w:noProof/>
              <w:lang w:val="en-US" w:eastAsia="en-US"/>
            </w:rPr>
          </w:pPr>
          <w:hyperlink w:anchor="_Toc49008956" w:history="1">
            <w:r w:rsidR="001C6667" w:rsidRPr="009B67C3">
              <w:rPr>
                <w:rStyle w:val="Hyperlink"/>
                <w:rFonts w:ascii="Arial" w:hAnsi="Arial" w:cs="Arial"/>
                <w:b/>
                <w:bCs/>
                <w:noProof/>
                <w:lang w:val="es-NI"/>
              </w:rPr>
              <w:t>III.</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JUSTIFICACIÓN</w:t>
            </w:r>
            <w:r w:rsidR="001C6667">
              <w:rPr>
                <w:noProof/>
                <w:webHidden/>
              </w:rPr>
              <w:tab/>
            </w:r>
            <w:r w:rsidR="001C6667">
              <w:rPr>
                <w:noProof/>
                <w:webHidden/>
              </w:rPr>
              <w:fldChar w:fldCharType="begin"/>
            </w:r>
            <w:r w:rsidR="001C6667">
              <w:rPr>
                <w:noProof/>
                <w:webHidden/>
              </w:rPr>
              <w:instrText xml:space="preserve"> PAGEREF _Toc49008956 \h </w:instrText>
            </w:r>
            <w:r w:rsidR="001C6667">
              <w:rPr>
                <w:noProof/>
                <w:webHidden/>
              </w:rPr>
            </w:r>
            <w:r w:rsidR="001C6667">
              <w:rPr>
                <w:noProof/>
                <w:webHidden/>
              </w:rPr>
              <w:fldChar w:fldCharType="separate"/>
            </w:r>
            <w:r w:rsidR="001C6667">
              <w:rPr>
                <w:noProof/>
                <w:webHidden/>
              </w:rPr>
              <w:t>3</w:t>
            </w:r>
            <w:r w:rsidR="001C6667">
              <w:rPr>
                <w:noProof/>
                <w:webHidden/>
              </w:rPr>
              <w:fldChar w:fldCharType="end"/>
            </w:r>
          </w:hyperlink>
        </w:p>
        <w:p w14:paraId="6E3795DC" w14:textId="2FA1A4D8" w:rsidR="001C6667" w:rsidRDefault="002E2A30">
          <w:pPr>
            <w:pStyle w:val="TOC1"/>
            <w:tabs>
              <w:tab w:val="left" w:pos="660"/>
              <w:tab w:val="right" w:leader="dot" w:pos="9111"/>
            </w:tabs>
            <w:rPr>
              <w:rFonts w:asciiTheme="minorHAnsi" w:eastAsiaTheme="minorEastAsia" w:hAnsiTheme="minorHAnsi" w:cstheme="minorBidi"/>
              <w:noProof/>
              <w:lang w:val="en-US" w:eastAsia="en-US"/>
            </w:rPr>
          </w:pPr>
          <w:hyperlink w:anchor="_Toc49008957" w:history="1">
            <w:r w:rsidR="001C6667" w:rsidRPr="009B67C3">
              <w:rPr>
                <w:rStyle w:val="Hyperlink"/>
                <w:rFonts w:ascii="Arial" w:hAnsi="Arial" w:cs="Arial"/>
                <w:b/>
                <w:bCs/>
                <w:noProof/>
                <w:lang w:val="es-NI"/>
              </w:rPr>
              <w:t>IV.</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OBJETIVOS</w:t>
            </w:r>
            <w:r w:rsidR="001C6667">
              <w:rPr>
                <w:noProof/>
                <w:webHidden/>
              </w:rPr>
              <w:tab/>
            </w:r>
            <w:r w:rsidR="001C6667">
              <w:rPr>
                <w:noProof/>
                <w:webHidden/>
              </w:rPr>
              <w:fldChar w:fldCharType="begin"/>
            </w:r>
            <w:r w:rsidR="001C6667">
              <w:rPr>
                <w:noProof/>
                <w:webHidden/>
              </w:rPr>
              <w:instrText xml:space="preserve"> PAGEREF _Toc49008957 \h </w:instrText>
            </w:r>
            <w:r w:rsidR="001C6667">
              <w:rPr>
                <w:noProof/>
                <w:webHidden/>
              </w:rPr>
            </w:r>
            <w:r w:rsidR="001C6667">
              <w:rPr>
                <w:noProof/>
                <w:webHidden/>
              </w:rPr>
              <w:fldChar w:fldCharType="separate"/>
            </w:r>
            <w:r w:rsidR="001C6667">
              <w:rPr>
                <w:noProof/>
                <w:webHidden/>
              </w:rPr>
              <w:t>4</w:t>
            </w:r>
            <w:r w:rsidR="001C6667">
              <w:rPr>
                <w:noProof/>
                <w:webHidden/>
              </w:rPr>
              <w:fldChar w:fldCharType="end"/>
            </w:r>
          </w:hyperlink>
        </w:p>
        <w:p w14:paraId="657D0DE2" w14:textId="50996610" w:rsidR="001C6667" w:rsidRDefault="002E2A30">
          <w:pPr>
            <w:pStyle w:val="TOC2"/>
            <w:tabs>
              <w:tab w:val="right" w:leader="dot" w:pos="9111"/>
            </w:tabs>
            <w:rPr>
              <w:rFonts w:asciiTheme="minorHAnsi" w:eastAsiaTheme="minorEastAsia" w:hAnsiTheme="minorHAnsi" w:cstheme="minorBidi"/>
              <w:noProof/>
              <w:lang w:val="en-US" w:eastAsia="en-US"/>
            </w:rPr>
          </w:pPr>
          <w:hyperlink w:anchor="_Toc49008958" w:history="1">
            <w:r w:rsidR="001C6667" w:rsidRPr="009B67C3">
              <w:rPr>
                <w:rStyle w:val="Hyperlink"/>
                <w:rFonts w:ascii="Arial" w:hAnsi="Arial" w:cs="Arial"/>
                <w:b/>
                <w:bCs/>
                <w:noProof/>
                <w:lang w:val="es-NI"/>
              </w:rPr>
              <w:t>IV.1 Objetivo general</w:t>
            </w:r>
            <w:r w:rsidR="001C6667">
              <w:rPr>
                <w:noProof/>
                <w:webHidden/>
              </w:rPr>
              <w:tab/>
            </w:r>
            <w:r w:rsidR="001C6667">
              <w:rPr>
                <w:noProof/>
                <w:webHidden/>
              </w:rPr>
              <w:fldChar w:fldCharType="begin"/>
            </w:r>
            <w:r w:rsidR="001C6667">
              <w:rPr>
                <w:noProof/>
                <w:webHidden/>
              </w:rPr>
              <w:instrText xml:space="preserve"> PAGEREF _Toc49008958 \h </w:instrText>
            </w:r>
            <w:r w:rsidR="001C6667">
              <w:rPr>
                <w:noProof/>
                <w:webHidden/>
              </w:rPr>
            </w:r>
            <w:r w:rsidR="001C6667">
              <w:rPr>
                <w:noProof/>
                <w:webHidden/>
              </w:rPr>
              <w:fldChar w:fldCharType="separate"/>
            </w:r>
            <w:r w:rsidR="001C6667">
              <w:rPr>
                <w:noProof/>
                <w:webHidden/>
              </w:rPr>
              <w:t>4</w:t>
            </w:r>
            <w:r w:rsidR="001C6667">
              <w:rPr>
                <w:noProof/>
                <w:webHidden/>
              </w:rPr>
              <w:fldChar w:fldCharType="end"/>
            </w:r>
          </w:hyperlink>
        </w:p>
        <w:p w14:paraId="098A85C6" w14:textId="240B3FC3" w:rsidR="001C6667" w:rsidRDefault="002E2A30">
          <w:pPr>
            <w:pStyle w:val="TOC2"/>
            <w:tabs>
              <w:tab w:val="right" w:leader="dot" w:pos="9111"/>
            </w:tabs>
            <w:rPr>
              <w:rFonts w:asciiTheme="minorHAnsi" w:eastAsiaTheme="minorEastAsia" w:hAnsiTheme="minorHAnsi" w:cstheme="minorBidi"/>
              <w:noProof/>
              <w:lang w:val="en-US" w:eastAsia="en-US"/>
            </w:rPr>
          </w:pPr>
          <w:hyperlink w:anchor="_Toc49008959" w:history="1">
            <w:r w:rsidR="001C6667" w:rsidRPr="009B67C3">
              <w:rPr>
                <w:rStyle w:val="Hyperlink"/>
                <w:rFonts w:ascii="Arial" w:hAnsi="Arial" w:cs="Arial"/>
                <w:b/>
                <w:bCs/>
                <w:noProof/>
                <w:lang w:val="es-NI"/>
              </w:rPr>
              <w:t>IV.2 Objetivos específicos</w:t>
            </w:r>
            <w:r w:rsidR="001C6667">
              <w:rPr>
                <w:noProof/>
                <w:webHidden/>
              </w:rPr>
              <w:tab/>
            </w:r>
            <w:r w:rsidR="001C6667">
              <w:rPr>
                <w:noProof/>
                <w:webHidden/>
              </w:rPr>
              <w:fldChar w:fldCharType="begin"/>
            </w:r>
            <w:r w:rsidR="001C6667">
              <w:rPr>
                <w:noProof/>
                <w:webHidden/>
              </w:rPr>
              <w:instrText xml:space="preserve"> PAGEREF _Toc49008959 \h </w:instrText>
            </w:r>
            <w:r w:rsidR="001C6667">
              <w:rPr>
                <w:noProof/>
                <w:webHidden/>
              </w:rPr>
            </w:r>
            <w:r w:rsidR="001C6667">
              <w:rPr>
                <w:noProof/>
                <w:webHidden/>
              </w:rPr>
              <w:fldChar w:fldCharType="separate"/>
            </w:r>
            <w:r w:rsidR="001C6667">
              <w:rPr>
                <w:noProof/>
                <w:webHidden/>
              </w:rPr>
              <w:t>4</w:t>
            </w:r>
            <w:r w:rsidR="001C6667">
              <w:rPr>
                <w:noProof/>
                <w:webHidden/>
              </w:rPr>
              <w:fldChar w:fldCharType="end"/>
            </w:r>
          </w:hyperlink>
        </w:p>
        <w:p w14:paraId="223ABB46" w14:textId="2DB95FE9" w:rsidR="001C6667" w:rsidRDefault="002E2A30">
          <w:pPr>
            <w:pStyle w:val="TOC1"/>
            <w:tabs>
              <w:tab w:val="left" w:pos="440"/>
              <w:tab w:val="right" w:leader="dot" w:pos="9111"/>
            </w:tabs>
            <w:rPr>
              <w:rFonts w:asciiTheme="minorHAnsi" w:eastAsiaTheme="minorEastAsia" w:hAnsiTheme="minorHAnsi" w:cstheme="minorBidi"/>
              <w:noProof/>
              <w:lang w:val="en-US" w:eastAsia="en-US"/>
            </w:rPr>
          </w:pPr>
          <w:hyperlink w:anchor="_Toc49008960" w:history="1">
            <w:r w:rsidR="001C6667" w:rsidRPr="009B67C3">
              <w:rPr>
                <w:rStyle w:val="Hyperlink"/>
                <w:rFonts w:ascii="Arial" w:hAnsi="Arial" w:cs="Arial"/>
                <w:b/>
                <w:bCs/>
                <w:noProof/>
                <w:lang w:val="es-NI"/>
              </w:rPr>
              <w:t>V.</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SUBESTACIONES ELÉCTRICAS</w:t>
            </w:r>
            <w:r w:rsidR="001C6667">
              <w:rPr>
                <w:noProof/>
                <w:webHidden/>
              </w:rPr>
              <w:tab/>
            </w:r>
            <w:r w:rsidR="001C6667">
              <w:rPr>
                <w:noProof/>
                <w:webHidden/>
              </w:rPr>
              <w:fldChar w:fldCharType="begin"/>
            </w:r>
            <w:r w:rsidR="001C6667">
              <w:rPr>
                <w:noProof/>
                <w:webHidden/>
              </w:rPr>
              <w:instrText xml:space="preserve"> PAGEREF _Toc49008960 \h </w:instrText>
            </w:r>
            <w:r w:rsidR="001C6667">
              <w:rPr>
                <w:noProof/>
                <w:webHidden/>
              </w:rPr>
            </w:r>
            <w:r w:rsidR="001C6667">
              <w:rPr>
                <w:noProof/>
                <w:webHidden/>
              </w:rPr>
              <w:fldChar w:fldCharType="separate"/>
            </w:r>
            <w:r w:rsidR="001C6667">
              <w:rPr>
                <w:noProof/>
                <w:webHidden/>
              </w:rPr>
              <w:t>5</w:t>
            </w:r>
            <w:r w:rsidR="001C6667">
              <w:rPr>
                <w:noProof/>
                <w:webHidden/>
              </w:rPr>
              <w:fldChar w:fldCharType="end"/>
            </w:r>
          </w:hyperlink>
        </w:p>
        <w:p w14:paraId="422F24B3" w14:textId="7D9DCA85" w:rsidR="001C6667" w:rsidRDefault="002E2A30">
          <w:pPr>
            <w:pStyle w:val="TOC2"/>
            <w:tabs>
              <w:tab w:val="right" w:leader="dot" w:pos="9111"/>
            </w:tabs>
            <w:rPr>
              <w:rFonts w:asciiTheme="minorHAnsi" w:eastAsiaTheme="minorEastAsia" w:hAnsiTheme="minorHAnsi" w:cstheme="minorBidi"/>
              <w:noProof/>
              <w:lang w:val="en-US" w:eastAsia="en-US"/>
            </w:rPr>
          </w:pPr>
          <w:hyperlink w:anchor="_Toc49008961" w:history="1">
            <w:r w:rsidR="001C6667" w:rsidRPr="009B67C3">
              <w:rPr>
                <w:rStyle w:val="Hyperlink"/>
                <w:rFonts w:ascii="Arial" w:hAnsi="Arial" w:cs="Arial"/>
                <w:b/>
                <w:bCs/>
                <w:noProof/>
                <w:lang w:val="es-NI"/>
              </w:rPr>
              <w:t>V.1 Definición</w:t>
            </w:r>
            <w:r w:rsidR="001C6667">
              <w:rPr>
                <w:noProof/>
                <w:webHidden/>
              </w:rPr>
              <w:tab/>
            </w:r>
            <w:r w:rsidR="001C6667">
              <w:rPr>
                <w:noProof/>
                <w:webHidden/>
              </w:rPr>
              <w:fldChar w:fldCharType="begin"/>
            </w:r>
            <w:r w:rsidR="001C6667">
              <w:rPr>
                <w:noProof/>
                <w:webHidden/>
              </w:rPr>
              <w:instrText xml:space="preserve"> PAGEREF _Toc49008961 \h </w:instrText>
            </w:r>
            <w:r w:rsidR="001C6667">
              <w:rPr>
                <w:noProof/>
                <w:webHidden/>
              </w:rPr>
            </w:r>
            <w:r w:rsidR="001C6667">
              <w:rPr>
                <w:noProof/>
                <w:webHidden/>
              </w:rPr>
              <w:fldChar w:fldCharType="separate"/>
            </w:r>
            <w:r w:rsidR="001C6667">
              <w:rPr>
                <w:noProof/>
                <w:webHidden/>
              </w:rPr>
              <w:t>5</w:t>
            </w:r>
            <w:r w:rsidR="001C6667">
              <w:rPr>
                <w:noProof/>
                <w:webHidden/>
              </w:rPr>
              <w:fldChar w:fldCharType="end"/>
            </w:r>
          </w:hyperlink>
        </w:p>
        <w:p w14:paraId="259FD0AE" w14:textId="21728730" w:rsidR="001C6667" w:rsidRDefault="002E2A30">
          <w:pPr>
            <w:pStyle w:val="TOC2"/>
            <w:tabs>
              <w:tab w:val="right" w:leader="dot" w:pos="9111"/>
            </w:tabs>
            <w:rPr>
              <w:rFonts w:asciiTheme="minorHAnsi" w:eastAsiaTheme="minorEastAsia" w:hAnsiTheme="minorHAnsi" w:cstheme="minorBidi"/>
              <w:noProof/>
              <w:lang w:val="en-US" w:eastAsia="en-US"/>
            </w:rPr>
          </w:pPr>
          <w:hyperlink w:anchor="_Toc49008962" w:history="1">
            <w:r w:rsidR="001C6667" w:rsidRPr="009B67C3">
              <w:rPr>
                <w:rStyle w:val="Hyperlink"/>
                <w:rFonts w:ascii="Arial" w:hAnsi="Arial" w:cs="Arial"/>
                <w:b/>
                <w:bCs/>
                <w:noProof/>
                <w:lang w:val="es-NI"/>
              </w:rPr>
              <w:t>V.2 Localización de subestaciones eléctricas</w:t>
            </w:r>
            <w:r w:rsidR="001C6667">
              <w:rPr>
                <w:noProof/>
                <w:webHidden/>
              </w:rPr>
              <w:tab/>
            </w:r>
            <w:r w:rsidR="001C6667">
              <w:rPr>
                <w:noProof/>
                <w:webHidden/>
              </w:rPr>
              <w:fldChar w:fldCharType="begin"/>
            </w:r>
            <w:r w:rsidR="001C6667">
              <w:rPr>
                <w:noProof/>
                <w:webHidden/>
              </w:rPr>
              <w:instrText xml:space="preserve"> PAGEREF _Toc49008962 \h </w:instrText>
            </w:r>
            <w:r w:rsidR="001C6667">
              <w:rPr>
                <w:noProof/>
                <w:webHidden/>
              </w:rPr>
            </w:r>
            <w:r w:rsidR="001C6667">
              <w:rPr>
                <w:noProof/>
                <w:webHidden/>
              </w:rPr>
              <w:fldChar w:fldCharType="separate"/>
            </w:r>
            <w:r w:rsidR="001C6667">
              <w:rPr>
                <w:noProof/>
                <w:webHidden/>
              </w:rPr>
              <w:t>5</w:t>
            </w:r>
            <w:r w:rsidR="001C6667">
              <w:rPr>
                <w:noProof/>
                <w:webHidden/>
              </w:rPr>
              <w:fldChar w:fldCharType="end"/>
            </w:r>
          </w:hyperlink>
        </w:p>
        <w:p w14:paraId="7F155B07" w14:textId="14DD604B" w:rsidR="001C6667" w:rsidRDefault="002E2A30">
          <w:pPr>
            <w:pStyle w:val="TOC2"/>
            <w:tabs>
              <w:tab w:val="right" w:leader="dot" w:pos="9111"/>
            </w:tabs>
            <w:rPr>
              <w:rFonts w:asciiTheme="minorHAnsi" w:eastAsiaTheme="minorEastAsia" w:hAnsiTheme="minorHAnsi" w:cstheme="minorBidi"/>
              <w:noProof/>
              <w:lang w:val="en-US" w:eastAsia="en-US"/>
            </w:rPr>
          </w:pPr>
          <w:hyperlink w:anchor="_Toc49008963" w:history="1">
            <w:r w:rsidR="001C6667" w:rsidRPr="009B67C3">
              <w:rPr>
                <w:rStyle w:val="Hyperlink"/>
                <w:rFonts w:ascii="Arial" w:hAnsi="Arial" w:cs="Arial"/>
                <w:b/>
                <w:bCs/>
                <w:noProof/>
                <w:lang w:val="es-NI"/>
              </w:rPr>
              <w:t>V.3 Sistema Informático</w:t>
            </w:r>
            <w:r w:rsidR="001C6667">
              <w:rPr>
                <w:noProof/>
                <w:webHidden/>
              </w:rPr>
              <w:tab/>
            </w:r>
            <w:r w:rsidR="001C6667">
              <w:rPr>
                <w:noProof/>
                <w:webHidden/>
              </w:rPr>
              <w:fldChar w:fldCharType="begin"/>
            </w:r>
            <w:r w:rsidR="001C6667">
              <w:rPr>
                <w:noProof/>
                <w:webHidden/>
              </w:rPr>
              <w:instrText xml:space="preserve"> PAGEREF _Toc49008963 \h </w:instrText>
            </w:r>
            <w:r w:rsidR="001C6667">
              <w:rPr>
                <w:noProof/>
                <w:webHidden/>
              </w:rPr>
            </w:r>
            <w:r w:rsidR="001C6667">
              <w:rPr>
                <w:noProof/>
                <w:webHidden/>
              </w:rPr>
              <w:fldChar w:fldCharType="separate"/>
            </w:r>
            <w:r w:rsidR="001C6667">
              <w:rPr>
                <w:noProof/>
                <w:webHidden/>
              </w:rPr>
              <w:t>15</w:t>
            </w:r>
            <w:r w:rsidR="001C6667">
              <w:rPr>
                <w:noProof/>
                <w:webHidden/>
              </w:rPr>
              <w:fldChar w:fldCharType="end"/>
            </w:r>
          </w:hyperlink>
        </w:p>
        <w:p w14:paraId="7152281B" w14:textId="2F1E7B08"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64" w:history="1">
            <w:r w:rsidR="001C6667" w:rsidRPr="009B67C3">
              <w:rPr>
                <w:rStyle w:val="Hyperlink"/>
                <w:rFonts w:ascii="Arial" w:hAnsi="Arial" w:cs="Arial"/>
                <w:b/>
                <w:bCs/>
                <w:noProof/>
                <w:lang w:val="es-NI"/>
              </w:rPr>
              <w:t>V.3.1 Definición</w:t>
            </w:r>
            <w:r w:rsidR="001C6667">
              <w:rPr>
                <w:noProof/>
                <w:webHidden/>
              </w:rPr>
              <w:tab/>
            </w:r>
            <w:r w:rsidR="001C6667">
              <w:rPr>
                <w:noProof/>
                <w:webHidden/>
              </w:rPr>
              <w:fldChar w:fldCharType="begin"/>
            </w:r>
            <w:r w:rsidR="001C6667">
              <w:rPr>
                <w:noProof/>
                <w:webHidden/>
              </w:rPr>
              <w:instrText xml:space="preserve"> PAGEREF _Toc49008964 \h </w:instrText>
            </w:r>
            <w:r w:rsidR="001C6667">
              <w:rPr>
                <w:noProof/>
                <w:webHidden/>
              </w:rPr>
            </w:r>
            <w:r w:rsidR="001C6667">
              <w:rPr>
                <w:noProof/>
                <w:webHidden/>
              </w:rPr>
              <w:fldChar w:fldCharType="separate"/>
            </w:r>
            <w:r w:rsidR="001C6667">
              <w:rPr>
                <w:noProof/>
                <w:webHidden/>
              </w:rPr>
              <w:t>15</w:t>
            </w:r>
            <w:r w:rsidR="001C6667">
              <w:rPr>
                <w:noProof/>
                <w:webHidden/>
              </w:rPr>
              <w:fldChar w:fldCharType="end"/>
            </w:r>
          </w:hyperlink>
        </w:p>
        <w:p w14:paraId="77D98AB7" w14:textId="54489B40"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65" w:history="1">
            <w:r w:rsidR="001C6667" w:rsidRPr="009B67C3">
              <w:rPr>
                <w:rStyle w:val="Hyperlink"/>
                <w:rFonts w:ascii="Arial" w:hAnsi="Arial" w:cs="Arial"/>
                <w:b/>
                <w:bCs/>
                <w:noProof/>
                <w:lang w:val="es-NI"/>
              </w:rPr>
              <w:t>V.3.2 Base de datos</w:t>
            </w:r>
            <w:r w:rsidR="001C6667">
              <w:rPr>
                <w:noProof/>
                <w:webHidden/>
              </w:rPr>
              <w:tab/>
            </w:r>
            <w:r w:rsidR="001C6667">
              <w:rPr>
                <w:noProof/>
                <w:webHidden/>
              </w:rPr>
              <w:fldChar w:fldCharType="begin"/>
            </w:r>
            <w:r w:rsidR="001C6667">
              <w:rPr>
                <w:noProof/>
                <w:webHidden/>
              </w:rPr>
              <w:instrText xml:space="preserve"> PAGEREF _Toc49008965 \h </w:instrText>
            </w:r>
            <w:r w:rsidR="001C6667">
              <w:rPr>
                <w:noProof/>
                <w:webHidden/>
              </w:rPr>
            </w:r>
            <w:r w:rsidR="001C6667">
              <w:rPr>
                <w:noProof/>
                <w:webHidden/>
              </w:rPr>
              <w:fldChar w:fldCharType="separate"/>
            </w:r>
            <w:r w:rsidR="001C6667">
              <w:rPr>
                <w:noProof/>
                <w:webHidden/>
              </w:rPr>
              <w:t>15</w:t>
            </w:r>
            <w:r w:rsidR="001C6667">
              <w:rPr>
                <w:noProof/>
                <w:webHidden/>
              </w:rPr>
              <w:fldChar w:fldCharType="end"/>
            </w:r>
          </w:hyperlink>
        </w:p>
        <w:p w14:paraId="6FAB98DF" w14:textId="5CCE3BA4"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66" w:history="1">
            <w:r w:rsidR="001C6667" w:rsidRPr="009B67C3">
              <w:rPr>
                <w:rStyle w:val="Hyperlink"/>
                <w:rFonts w:ascii="Arial" w:hAnsi="Arial" w:cs="Arial"/>
                <w:b/>
                <w:bCs/>
                <w:noProof/>
                <w:lang w:val="es-NI"/>
              </w:rPr>
              <w:t>V.3.3 Modelo Relacional</w:t>
            </w:r>
            <w:r w:rsidR="001C6667">
              <w:rPr>
                <w:noProof/>
                <w:webHidden/>
              </w:rPr>
              <w:tab/>
            </w:r>
            <w:r w:rsidR="001C6667">
              <w:rPr>
                <w:noProof/>
                <w:webHidden/>
              </w:rPr>
              <w:fldChar w:fldCharType="begin"/>
            </w:r>
            <w:r w:rsidR="001C6667">
              <w:rPr>
                <w:noProof/>
                <w:webHidden/>
              </w:rPr>
              <w:instrText xml:space="preserve"> PAGEREF _Toc49008966 \h </w:instrText>
            </w:r>
            <w:r w:rsidR="001C6667">
              <w:rPr>
                <w:noProof/>
                <w:webHidden/>
              </w:rPr>
            </w:r>
            <w:r w:rsidR="001C6667">
              <w:rPr>
                <w:noProof/>
                <w:webHidden/>
              </w:rPr>
              <w:fldChar w:fldCharType="separate"/>
            </w:r>
            <w:r w:rsidR="001C6667">
              <w:rPr>
                <w:noProof/>
                <w:webHidden/>
              </w:rPr>
              <w:t>16</w:t>
            </w:r>
            <w:r w:rsidR="001C6667">
              <w:rPr>
                <w:noProof/>
                <w:webHidden/>
              </w:rPr>
              <w:fldChar w:fldCharType="end"/>
            </w:r>
          </w:hyperlink>
        </w:p>
        <w:p w14:paraId="25148FBC" w14:textId="5A78CA22"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67" w:history="1">
            <w:r w:rsidR="001C6667" w:rsidRPr="009B67C3">
              <w:rPr>
                <w:rStyle w:val="Hyperlink"/>
                <w:rFonts w:ascii="Arial" w:hAnsi="Arial" w:cs="Arial"/>
                <w:b/>
                <w:bCs/>
                <w:noProof/>
                <w:lang w:val="es-NI"/>
              </w:rPr>
              <w:t>V.3.4 Aplicación Web</w:t>
            </w:r>
            <w:r w:rsidR="001C6667">
              <w:rPr>
                <w:noProof/>
                <w:webHidden/>
              </w:rPr>
              <w:tab/>
            </w:r>
            <w:r w:rsidR="001C6667">
              <w:rPr>
                <w:noProof/>
                <w:webHidden/>
              </w:rPr>
              <w:fldChar w:fldCharType="begin"/>
            </w:r>
            <w:r w:rsidR="001C6667">
              <w:rPr>
                <w:noProof/>
                <w:webHidden/>
              </w:rPr>
              <w:instrText xml:space="preserve"> PAGEREF _Toc49008967 \h </w:instrText>
            </w:r>
            <w:r w:rsidR="001C6667">
              <w:rPr>
                <w:noProof/>
                <w:webHidden/>
              </w:rPr>
            </w:r>
            <w:r w:rsidR="001C6667">
              <w:rPr>
                <w:noProof/>
                <w:webHidden/>
              </w:rPr>
              <w:fldChar w:fldCharType="separate"/>
            </w:r>
            <w:r w:rsidR="001C6667">
              <w:rPr>
                <w:noProof/>
                <w:webHidden/>
              </w:rPr>
              <w:t>17</w:t>
            </w:r>
            <w:r w:rsidR="001C6667">
              <w:rPr>
                <w:noProof/>
                <w:webHidden/>
              </w:rPr>
              <w:fldChar w:fldCharType="end"/>
            </w:r>
          </w:hyperlink>
        </w:p>
        <w:p w14:paraId="20DAE85B" w14:textId="57ABFE7E"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68" w:history="1">
            <w:r w:rsidR="001C6667" w:rsidRPr="009B67C3">
              <w:rPr>
                <w:rStyle w:val="Hyperlink"/>
                <w:rFonts w:ascii="Arial" w:hAnsi="Arial" w:cs="Arial"/>
                <w:b/>
                <w:bCs/>
                <w:noProof/>
                <w:lang w:val="es-NI"/>
              </w:rPr>
              <w:t>V.3.5 Modelo Cliente Servidor</w:t>
            </w:r>
            <w:r w:rsidR="001C6667">
              <w:rPr>
                <w:noProof/>
                <w:webHidden/>
              </w:rPr>
              <w:tab/>
            </w:r>
            <w:r w:rsidR="001C6667">
              <w:rPr>
                <w:noProof/>
                <w:webHidden/>
              </w:rPr>
              <w:fldChar w:fldCharType="begin"/>
            </w:r>
            <w:r w:rsidR="001C6667">
              <w:rPr>
                <w:noProof/>
                <w:webHidden/>
              </w:rPr>
              <w:instrText xml:space="preserve"> PAGEREF _Toc49008968 \h </w:instrText>
            </w:r>
            <w:r w:rsidR="001C6667">
              <w:rPr>
                <w:noProof/>
                <w:webHidden/>
              </w:rPr>
            </w:r>
            <w:r w:rsidR="001C6667">
              <w:rPr>
                <w:noProof/>
                <w:webHidden/>
              </w:rPr>
              <w:fldChar w:fldCharType="separate"/>
            </w:r>
            <w:r w:rsidR="001C6667">
              <w:rPr>
                <w:noProof/>
                <w:webHidden/>
              </w:rPr>
              <w:t>17</w:t>
            </w:r>
            <w:r w:rsidR="001C6667">
              <w:rPr>
                <w:noProof/>
                <w:webHidden/>
              </w:rPr>
              <w:fldChar w:fldCharType="end"/>
            </w:r>
          </w:hyperlink>
        </w:p>
        <w:p w14:paraId="0910A25C" w14:textId="3C68616A" w:rsidR="001C6667" w:rsidRDefault="002E2A30">
          <w:pPr>
            <w:pStyle w:val="TOC2"/>
            <w:tabs>
              <w:tab w:val="right" w:leader="dot" w:pos="9111"/>
            </w:tabs>
            <w:rPr>
              <w:rFonts w:asciiTheme="minorHAnsi" w:eastAsiaTheme="minorEastAsia" w:hAnsiTheme="minorHAnsi" w:cstheme="minorBidi"/>
              <w:noProof/>
              <w:lang w:val="en-US" w:eastAsia="en-US"/>
            </w:rPr>
          </w:pPr>
          <w:hyperlink w:anchor="_Toc49008969" w:history="1">
            <w:r w:rsidR="001C6667" w:rsidRPr="009B67C3">
              <w:rPr>
                <w:rStyle w:val="Hyperlink"/>
                <w:rFonts w:ascii="Arial" w:hAnsi="Arial" w:cs="Arial"/>
                <w:b/>
                <w:bCs/>
                <w:noProof/>
                <w:lang w:val="es-NI"/>
              </w:rPr>
              <w:t>V.4 Metodología del desarrollo de Software</w:t>
            </w:r>
            <w:r w:rsidR="001C6667">
              <w:rPr>
                <w:noProof/>
                <w:webHidden/>
              </w:rPr>
              <w:tab/>
            </w:r>
            <w:r w:rsidR="001C6667">
              <w:rPr>
                <w:noProof/>
                <w:webHidden/>
              </w:rPr>
              <w:fldChar w:fldCharType="begin"/>
            </w:r>
            <w:r w:rsidR="001C6667">
              <w:rPr>
                <w:noProof/>
                <w:webHidden/>
              </w:rPr>
              <w:instrText xml:space="preserve"> PAGEREF _Toc49008969 \h </w:instrText>
            </w:r>
            <w:r w:rsidR="001C6667">
              <w:rPr>
                <w:noProof/>
                <w:webHidden/>
              </w:rPr>
            </w:r>
            <w:r w:rsidR="001C6667">
              <w:rPr>
                <w:noProof/>
                <w:webHidden/>
              </w:rPr>
              <w:fldChar w:fldCharType="separate"/>
            </w:r>
            <w:r w:rsidR="001C6667">
              <w:rPr>
                <w:noProof/>
                <w:webHidden/>
              </w:rPr>
              <w:t>19</w:t>
            </w:r>
            <w:r w:rsidR="001C6667">
              <w:rPr>
                <w:noProof/>
                <w:webHidden/>
              </w:rPr>
              <w:fldChar w:fldCharType="end"/>
            </w:r>
          </w:hyperlink>
        </w:p>
        <w:p w14:paraId="5E3158D8" w14:textId="07B4B399"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0" w:history="1">
            <w:r w:rsidR="001C6667" w:rsidRPr="009B67C3">
              <w:rPr>
                <w:rStyle w:val="Hyperlink"/>
                <w:rFonts w:ascii="Arial" w:hAnsi="Arial" w:cs="Arial"/>
                <w:b/>
                <w:bCs/>
                <w:noProof/>
                <w:lang w:val="es-NI"/>
              </w:rPr>
              <w:t>V.4.1 Ciclo de vida</w:t>
            </w:r>
            <w:r w:rsidR="001C6667">
              <w:rPr>
                <w:noProof/>
                <w:webHidden/>
              </w:rPr>
              <w:tab/>
            </w:r>
            <w:r w:rsidR="001C6667">
              <w:rPr>
                <w:noProof/>
                <w:webHidden/>
              </w:rPr>
              <w:fldChar w:fldCharType="begin"/>
            </w:r>
            <w:r w:rsidR="001C6667">
              <w:rPr>
                <w:noProof/>
                <w:webHidden/>
              </w:rPr>
              <w:instrText xml:space="preserve"> PAGEREF _Toc49008970 \h </w:instrText>
            </w:r>
            <w:r w:rsidR="001C6667">
              <w:rPr>
                <w:noProof/>
                <w:webHidden/>
              </w:rPr>
            </w:r>
            <w:r w:rsidR="001C6667">
              <w:rPr>
                <w:noProof/>
                <w:webHidden/>
              </w:rPr>
              <w:fldChar w:fldCharType="separate"/>
            </w:r>
            <w:r w:rsidR="001C6667">
              <w:rPr>
                <w:noProof/>
                <w:webHidden/>
              </w:rPr>
              <w:t>19</w:t>
            </w:r>
            <w:r w:rsidR="001C6667">
              <w:rPr>
                <w:noProof/>
                <w:webHidden/>
              </w:rPr>
              <w:fldChar w:fldCharType="end"/>
            </w:r>
          </w:hyperlink>
        </w:p>
        <w:p w14:paraId="262A43DE" w14:textId="4338120D"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1" w:history="1">
            <w:r w:rsidR="001C6667" w:rsidRPr="009B67C3">
              <w:rPr>
                <w:rStyle w:val="Hyperlink"/>
                <w:rFonts w:ascii="Arial" w:hAnsi="Arial" w:cs="Arial"/>
                <w:b/>
                <w:bCs/>
                <w:noProof/>
                <w:lang w:val="es-NI"/>
              </w:rPr>
              <w:t>V.4.2 UML</w:t>
            </w:r>
            <w:r w:rsidR="001C6667">
              <w:rPr>
                <w:noProof/>
                <w:webHidden/>
              </w:rPr>
              <w:tab/>
            </w:r>
            <w:r w:rsidR="001C6667">
              <w:rPr>
                <w:noProof/>
                <w:webHidden/>
              </w:rPr>
              <w:fldChar w:fldCharType="begin"/>
            </w:r>
            <w:r w:rsidR="001C6667">
              <w:rPr>
                <w:noProof/>
                <w:webHidden/>
              </w:rPr>
              <w:instrText xml:space="preserve"> PAGEREF _Toc49008971 \h </w:instrText>
            </w:r>
            <w:r w:rsidR="001C6667">
              <w:rPr>
                <w:noProof/>
                <w:webHidden/>
              </w:rPr>
            </w:r>
            <w:r w:rsidR="001C6667">
              <w:rPr>
                <w:noProof/>
                <w:webHidden/>
              </w:rPr>
              <w:fldChar w:fldCharType="separate"/>
            </w:r>
            <w:r w:rsidR="001C6667">
              <w:rPr>
                <w:noProof/>
                <w:webHidden/>
              </w:rPr>
              <w:t>21</w:t>
            </w:r>
            <w:r w:rsidR="001C6667">
              <w:rPr>
                <w:noProof/>
                <w:webHidden/>
              </w:rPr>
              <w:fldChar w:fldCharType="end"/>
            </w:r>
          </w:hyperlink>
        </w:p>
        <w:p w14:paraId="3E7A569E" w14:textId="06A3B194"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2" w:history="1">
            <w:r w:rsidR="001C6667" w:rsidRPr="009B67C3">
              <w:rPr>
                <w:rStyle w:val="Hyperlink"/>
                <w:rFonts w:ascii="Arial" w:hAnsi="Arial" w:cs="Arial"/>
                <w:b/>
                <w:bCs/>
                <w:noProof/>
                <w:lang w:val="es-NI"/>
              </w:rPr>
              <w:t>V.4.3 Metodología UWE</w:t>
            </w:r>
            <w:r w:rsidR="001C6667">
              <w:rPr>
                <w:noProof/>
                <w:webHidden/>
              </w:rPr>
              <w:tab/>
            </w:r>
            <w:r w:rsidR="001C6667">
              <w:rPr>
                <w:noProof/>
                <w:webHidden/>
              </w:rPr>
              <w:fldChar w:fldCharType="begin"/>
            </w:r>
            <w:r w:rsidR="001C6667">
              <w:rPr>
                <w:noProof/>
                <w:webHidden/>
              </w:rPr>
              <w:instrText xml:space="preserve"> PAGEREF _Toc49008972 \h </w:instrText>
            </w:r>
            <w:r w:rsidR="001C6667">
              <w:rPr>
                <w:noProof/>
                <w:webHidden/>
              </w:rPr>
            </w:r>
            <w:r w:rsidR="001C6667">
              <w:rPr>
                <w:noProof/>
                <w:webHidden/>
              </w:rPr>
              <w:fldChar w:fldCharType="separate"/>
            </w:r>
            <w:r w:rsidR="001C6667">
              <w:rPr>
                <w:noProof/>
                <w:webHidden/>
              </w:rPr>
              <w:t>21</w:t>
            </w:r>
            <w:r w:rsidR="001C6667">
              <w:rPr>
                <w:noProof/>
                <w:webHidden/>
              </w:rPr>
              <w:fldChar w:fldCharType="end"/>
            </w:r>
          </w:hyperlink>
        </w:p>
        <w:p w14:paraId="7659C35C" w14:textId="75E4CD87"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3" w:history="1">
            <w:r w:rsidR="001C6667" w:rsidRPr="009B67C3">
              <w:rPr>
                <w:rStyle w:val="Hyperlink"/>
                <w:rFonts w:ascii="Arial" w:hAnsi="Arial" w:cs="Arial"/>
                <w:b/>
                <w:bCs/>
                <w:noProof/>
                <w:lang w:val="es-NI"/>
              </w:rPr>
              <w:t>V.4.4 Arquitectura MVC</w:t>
            </w:r>
            <w:r w:rsidR="001C6667">
              <w:rPr>
                <w:noProof/>
                <w:webHidden/>
              </w:rPr>
              <w:tab/>
            </w:r>
            <w:r w:rsidR="001C6667">
              <w:rPr>
                <w:noProof/>
                <w:webHidden/>
              </w:rPr>
              <w:fldChar w:fldCharType="begin"/>
            </w:r>
            <w:r w:rsidR="001C6667">
              <w:rPr>
                <w:noProof/>
                <w:webHidden/>
              </w:rPr>
              <w:instrText xml:space="preserve"> PAGEREF _Toc49008973 \h </w:instrText>
            </w:r>
            <w:r w:rsidR="001C6667">
              <w:rPr>
                <w:noProof/>
                <w:webHidden/>
              </w:rPr>
            </w:r>
            <w:r w:rsidR="001C6667">
              <w:rPr>
                <w:noProof/>
                <w:webHidden/>
              </w:rPr>
              <w:fldChar w:fldCharType="separate"/>
            </w:r>
            <w:r w:rsidR="001C6667">
              <w:rPr>
                <w:noProof/>
                <w:webHidden/>
              </w:rPr>
              <w:t>22</w:t>
            </w:r>
            <w:r w:rsidR="001C6667">
              <w:rPr>
                <w:noProof/>
                <w:webHidden/>
              </w:rPr>
              <w:fldChar w:fldCharType="end"/>
            </w:r>
          </w:hyperlink>
        </w:p>
        <w:p w14:paraId="6CA8AA10" w14:textId="2844E5B0" w:rsidR="001C6667" w:rsidRDefault="002E2A30">
          <w:pPr>
            <w:pStyle w:val="TOC2"/>
            <w:tabs>
              <w:tab w:val="right" w:leader="dot" w:pos="9111"/>
            </w:tabs>
            <w:rPr>
              <w:rFonts w:asciiTheme="minorHAnsi" w:eastAsiaTheme="minorEastAsia" w:hAnsiTheme="minorHAnsi" w:cstheme="minorBidi"/>
              <w:noProof/>
              <w:lang w:val="en-US" w:eastAsia="en-US"/>
            </w:rPr>
          </w:pPr>
          <w:hyperlink w:anchor="_Toc49008974" w:history="1">
            <w:r w:rsidR="001C6667" w:rsidRPr="009B67C3">
              <w:rPr>
                <w:rStyle w:val="Hyperlink"/>
                <w:rFonts w:ascii="Arial" w:hAnsi="Arial" w:cs="Arial"/>
                <w:b/>
                <w:bCs/>
                <w:noProof/>
                <w:lang w:val="es-NI"/>
              </w:rPr>
              <w:t>V.5 Herramientas de desarrollo</w:t>
            </w:r>
            <w:r w:rsidR="001C6667">
              <w:rPr>
                <w:noProof/>
                <w:webHidden/>
              </w:rPr>
              <w:tab/>
            </w:r>
            <w:r w:rsidR="001C6667">
              <w:rPr>
                <w:noProof/>
                <w:webHidden/>
              </w:rPr>
              <w:fldChar w:fldCharType="begin"/>
            </w:r>
            <w:r w:rsidR="001C6667">
              <w:rPr>
                <w:noProof/>
                <w:webHidden/>
              </w:rPr>
              <w:instrText xml:space="preserve"> PAGEREF _Toc49008974 \h </w:instrText>
            </w:r>
            <w:r w:rsidR="001C6667">
              <w:rPr>
                <w:noProof/>
                <w:webHidden/>
              </w:rPr>
            </w:r>
            <w:r w:rsidR="001C6667">
              <w:rPr>
                <w:noProof/>
                <w:webHidden/>
              </w:rPr>
              <w:fldChar w:fldCharType="separate"/>
            </w:r>
            <w:r w:rsidR="001C6667">
              <w:rPr>
                <w:noProof/>
                <w:webHidden/>
              </w:rPr>
              <w:t>22</w:t>
            </w:r>
            <w:r w:rsidR="001C6667">
              <w:rPr>
                <w:noProof/>
                <w:webHidden/>
              </w:rPr>
              <w:fldChar w:fldCharType="end"/>
            </w:r>
          </w:hyperlink>
        </w:p>
        <w:p w14:paraId="1D911B94" w14:textId="0A047860"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5" w:history="1">
            <w:r w:rsidR="001C6667" w:rsidRPr="009B67C3">
              <w:rPr>
                <w:rStyle w:val="Hyperlink"/>
                <w:rFonts w:ascii="Arial" w:hAnsi="Arial" w:cs="Arial"/>
                <w:b/>
                <w:bCs/>
                <w:noProof/>
                <w:lang w:val="es-NI"/>
              </w:rPr>
              <w:t>V.5.1 HTML5</w:t>
            </w:r>
            <w:r w:rsidR="001C6667">
              <w:rPr>
                <w:noProof/>
                <w:webHidden/>
              </w:rPr>
              <w:tab/>
            </w:r>
            <w:r w:rsidR="001C6667">
              <w:rPr>
                <w:noProof/>
                <w:webHidden/>
              </w:rPr>
              <w:fldChar w:fldCharType="begin"/>
            </w:r>
            <w:r w:rsidR="001C6667">
              <w:rPr>
                <w:noProof/>
                <w:webHidden/>
              </w:rPr>
              <w:instrText xml:space="preserve"> PAGEREF _Toc49008975 \h </w:instrText>
            </w:r>
            <w:r w:rsidR="001C6667">
              <w:rPr>
                <w:noProof/>
                <w:webHidden/>
              </w:rPr>
            </w:r>
            <w:r w:rsidR="001C6667">
              <w:rPr>
                <w:noProof/>
                <w:webHidden/>
              </w:rPr>
              <w:fldChar w:fldCharType="separate"/>
            </w:r>
            <w:r w:rsidR="001C6667">
              <w:rPr>
                <w:noProof/>
                <w:webHidden/>
              </w:rPr>
              <w:t>22</w:t>
            </w:r>
            <w:r w:rsidR="001C6667">
              <w:rPr>
                <w:noProof/>
                <w:webHidden/>
              </w:rPr>
              <w:fldChar w:fldCharType="end"/>
            </w:r>
          </w:hyperlink>
        </w:p>
        <w:p w14:paraId="62DBC8AB" w14:textId="006E8F66"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6" w:history="1">
            <w:r w:rsidR="001C6667" w:rsidRPr="009B67C3">
              <w:rPr>
                <w:rStyle w:val="Hyperlink"/>
                <w:rFonts w:ascii="Arial" w:hAnsi="Arial" w:cs="Arial"/>
                <w:b/>
                <w:bCs/>
                <w:noProof/>
                <w:lang w:val="es-NI"/>
              </w:rPr>
              <w:t>V.5.2 CSS</w:t>
            </w:r>
            <w:r w:rsidR="001C6667">
              <w:rPr>
                <w:noProof/>
                <w:webHidden/>
              </w:rPr>
              <w:tab/>
            </w:r>
            <w:r w:rsidR="001C6667">
              <w:rPr>
                <w:noProof/>
                <w:webHidden/>
              </w:rPr>
              <w:fldChar w:fldCharType="begin"/>
            </w:r>
            <w:r w:rsidR="001C6667">
              <w:rPr>
                <w:noProof/>
                <w:webHidden/>
              </w:rPr>
              <w:instrText xml:space="preserve"> PAGEREF _Toc49008976 \h </w:instrText>
            </w:r>
            <w:r w:rsidR="001C6667">
              <w:rPr>
                <w:noProof/>
                <w:webHidden/>
              </w:rPr>
            </w:r>
            <w:r w:rsidR="001C6667">
              <w:rPr>
                <w:noProof/>
                <w:webHidden/>
              </w:rPr>
              <w:fldChar w:fldCharType="separate"/>
            </w:r>
            <w:r w:rsidR="001C6667">
              <w:rPr>
                <w:noProof/>
                <w:webHidden/>
              </w:rPr>
              <w:t>23</w:t>
            </w:r>
            <w:r w:rsidR="001C6667">
              <w:rPr>
                <w:noProof/>
                <w:webHidden/>
              </w:rPr>
              <w:fldChar w:fldCharType="end"/>
            </w:r>
          </w:hyperlink>
        </w:p>
        <w:p w14:paraId="24AE2209" w14:textId="4088E498"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7" w:history="1">
            <w:r w:rsidR="001C6667" w:rsidRPr="009B67C3">
              <w:rPr>
                <w:rStyle w:val="Hyperlink"/>
                <w:rFonts w:ascii="Arial" w:hAnsi="Arial" w:cs="Arial"/>
                <w:b/>
                <w:bCs/>
                <w:noProof/>
                <w:lang w:val="es-NI"/>
              </w:rPr>
              <w:t>V.5.3 JavaScript</w:t>
            </w:r>
            <w:r w:rsidR="001C6667">
              <w:rPr>
                <w:noProof/>
                <w:webHidden/>
              </w:rPr>
              <w:tab/>
            </w:r>
            <w:r w:rsidR="001C6667">
              <w:rPr>
                <w:noProof/>
                <w:webHidden/>
              </w:rPr>
              <w:fldChar w:fldCharType="begin"/>
            </w:r>
            <w:r w:rsidR="001C6667">
              <w:rPr>
                <w:noProof/>
                <w:webHidden/>
              </w:rPr>
              <w:instrText xml:space="preserve"> PAGEREF _Toc49008977 \h </w:instrText>
            </w:r>
            <w:r w:rsidR="001C6667">
              <w:rPr>
                <w:noProof/>
                <w:webHidden/>
              </w:rPr>
            </w:r>
            <w:r w:rsidR="001C6667">
              <w:rPr>
                <w:noProof/>
                <w:webHidden/>
              </w:rPr>
              <w:fldChar w:fldCharType="separate"/>
            </w:r>
            <w:r w:rsidR="001C6667">
              <w:rPr>
                <w:noProof/>
                <w:webHidden/>
              </w:rPr>
              <w:t>23</w:t>
            </w:r>
            <w:r w:rsidR="001C6667">
              <w:rPr>
                <w:noProof/>
                <w:webHidden/>
              </w:rPr>
              <w:fldChar w:fldCharType="end"/>
            </w:r>
          </w:hyperlink>
        </w:p>
        <w:p w14:paraId="475C8BE9" w14:textId="504DF0AD"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8" w:history="1">
            <w:r w:rsidR="001C6667" w:rsidRPr="009B67C3">
              <w:rPr>
                <w:rStyle w:val="Hyperlink"/>
                <w:rFonts w:ascii="Arial" w:hAnsi="Arial" w:cs="Arial"/>
                <w:b/>
                <w:bCs/>
                <w:noProof/>
                <w:lang w:val="es-NI"/>
              </w:rPr>
              <w:t>V.5.4 Jquery</w:t>
            </w:r>
            <w:r w:rsidR="001C6667">
              <w:rPr>
                <w:noProof/>
                <w:webHidden/>
              </w:rPr>
              <w:tab/>
            </w:r>
            <w:r w:rsidR="001C6667">
              <w:rPr>
                <w:noProof/>
                <w:webHidden/>
              </w:rPr>
              <w:fldChar w:fldCharType="begin"/>
            </w:r>
            <w:r w:rsidR="001C6667">
              <w:rPr>
                <w:noProof/>
                <w:webHidden/>
              </w:rPr>
              <w:instrText xml:space="preserve"> PAGEREF _Toc49008978 \h </w:instrText>
            </w:r>
            <w:r w:rsidR="001C6667">
              <w:rPr>
                <w:noProof/>
                <w:webHidden/>
              </w:rPr>
            </w:r>
            <w:r w:rsidR="001C6667">
              <w:rPr>
                <w:noProof/>
                <w:webHidden/>
              </w:rPr>
              <w:fldChar w:fldCharType="separate"/>
            </w:r>
            <w:r w:rsidR="001C6667">
              <w:rPr>
                <w:noProof/>
                <w:webHidden/>
              </w:rPr>
              <w:t>24</w:t>
            </w:r>
            <w:r w:rsidR="001C6667">
              <w:rPr>
                <w:noProof/>
                <w:webHidden/>
              </w:rPr>
              <w:fldChar w:fldCharType="end"/>
            </w:r>
          </w:hyperlink>
        </w:p>
        <w:p w14:paraId="44703EEA" w14:textId="46E3B8FC"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79" w:history="1">
            <w:r w:rsidR="001C6667" w:rsidRPr="009B67C3">
              <w:rPr>
                <w:rStyle w:val="Hyperlink"/>
                <w:rFonts w:ascii="Arial" w:hAnsi="Arial" w:cs="Arial"/>
                <w:b/>
                <w:bCs/>
                <w:noProof/>
                <w:lang w:val="es-NI"/>
              </w:rPr>
              <w:t>V.5.5 Bootstrap</w:t>
            </w:r>
            <w:r w:rsidR="001C6667">
              <w:rPr>
                <w:noProof/>
                <w:webHidden/>
              </w:rPr>
              <w:tab/>
            </w:r>
            <w:r w:rsidR="001C6667">
              <w:rPr>
                <w:noProof/>
                <w:webHidden/>
              </w:rPr>
              <w:fldChar w:fldCharType="begin"/>
            </w:r>
            <w:r w:rsidR="001C6667">
              <w:rPr>
                <w:noProof/>
                <w:webHidden/>
              </w:rPr>
              <w:instrText xml:space="preserve"> PAGEREF _Toc49008979 \h </w:instrText>
            </w:r>
            <w:r w:rsidR="001C6667">
              <w:rPr>
                <w:noProof/>
                <w:webHidden/>
              </w:rPr>
            </w:r>
            <w:r w:rsidR="001C6667">
              <w:rPr>
                <w:noProof/>
                <w:webHidden/>
              </w:rPr>
              <w:fldChar w:fldCharType="separate"/>
            </w:r>
            <w:r w:rsidR="001C6667">
              <w:rPr>
                <w:noProof/>
                <w:webHidden/>
              </w:rPr>
              <w:t>24</w:t>
            </w:r>
            <w:r w:rsidR="001C6667">
              <w:rPr>
                <w:noProof/>
                <w:webHidden/>
              </w:rPr>
              <w:fldChar w:fldCharType="end"/>
            </w:r>
          </w:hyperlink>
        </w:p>
        <w:p w14:paraId="212A659C" w14:textId="7E90F509" w:rsidR="001C6667" w:rsidRDefault="002E2A30">
          <w:pPr>
            <w:pStyle w:val="TOC3"/>
            <w:tabs>
              <w:tab w:val="right" w:leader="dot" w:pos="9111"/>
            </w:tabs>
            <w:rPr>
              <w:rFonts w:asciiTheme="minorHAnsi" w:eastAsiaTheme="minorEastAsia" w:hAnsiTheme="minorHAnsi" w:cstheme="minorBidi"/>
              <w:noProof/>
              <w:lang w:val="en-US" w:eastAsia="en-US"/>
            </w:rPr>
          </w:pPr>
          <w:hyperlink w:anchor="_Toc49008980" w:history="1">
            <w:r w:rsidR="001C6667" w:rsidRPr="009B67C3">
              <w:rPr>
                <w:rStyle w:val="Hyperlink"/>
                <w:rFonts w:ascii="Arial" w:hAnsi="Arial" w:cs="Arial"/>
                <w:b/>
                <w:bCs/>
                <w:noProof/>
                <w:lang w:val="es-NI"/>
              </w:rPr>
              <w:t>V.5.6 Fabric JS</w:t>
            </w:r>
            <w:r w:rsidR="001C6667">
              <w:rPr>
                <w:noProof/>
                <w:webHidden/>
              </w:rPr>
              <w:tab/>
            </w:r>
            <w:r w:rsidR="001C6667">
              <w:rPr>
                <w:noProof/>
                <w:webHidden/>
              </w:rPr>
              <w:fldChar w:fldCharType="begin"/>
            </w:r>
            <w:r w:rsidR="001C6667">
              <w:rPr>
                <w:noProof/>
                <w:webHidden/>
              </w:rPr>
              <w:instrText xml:space="preserve"> PAGEREF _Toc49008980 \h </w:instrText>
            </w:r>
            <w:r w:rsidR="001C6667">
              <w:rPr>
                <w:noProof/>
                <w:webHidden/>
              </w:rPr>
            </w:r>
            <w:r w:rsidR="001C6667">
              <w:rPr>
                <w:noProof/>
                <w:webHidden/>
              </w:rPr>
              <w:fldChar w:fldCharType="separate"/>
            </w:r>
            <w:r w:rsidR="001C6667">
              <w:rPr>
                <w:noProof/>
                <w:webHidden/>
              </w:rPr>
              <w:t>25</w:t>
            </w:r>
            <w:r w:rsidR="001C6667">
              <w:rPr>
                <w:noProof/>
                <w:webHidden/>
              </w:rPr>
              <w:fldChar w:fldCharType="end"/>
            </w:r>
          </w:hyperlink>
        </w:p>
        <w:p w14:paraId="7288D9E6" w14:textId="5D454759" w:rsidR="001C6667" w:rsidRDefault="002E2A30">
          <w:pPr>
            <w:pStyle w:val="TOC1"/>
            <w:tabs>
              <w:tab w:val="left" w:pos="660"/>
              <w:tab w:val="right" w:leader="dot" w:pos="9111"/>
            </w:tabs>
            <w:rPr>
              <w:rFonts w:asciiTheme="minorHAnsi" w:eastAsiaTheme="minorEastAsia" w:hAnsiTheme="minorHAnsi" w:cstheme="minorBidi"/>
              <w:noProof/>
              <w:lang w:val="en-US" w:eastAsia="en-US"/>
            </w:rPr>
          </w:pPr>
          <w:hyperlink w:anchor="_Toc49008981" w:history="1">
            <w:r w:rsidR="001C6667" w:rsidRPr="009B67C3">
              <w:rPr>
                <w:rStyle w:val="Hyperlink"/>
                <w:rFonts w:ascii="Arial" w:hAnsi="Arial" w:cs="Arial"/>
                <w:b/>
                <w:bCs/>
                <w:noProof/>
                <w:lang w:val="es-NI"/>
              </w:rPr>
              <w:t>VI.</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METODOLOGÍA</w:t>
            </w:r>
            <w:r w:rsidR="001C6667">
              <w:rPr>
                <w:noProof/>
                <w:webHidden/>
              </w:rPr>
              <w:tab/>
            </w:r>
            <w:r w:rsidR="001C6667">
              <w:rPr>
                <w:noProof/>
                <w:webHidden/>
              </w:rPr>
              <w:fldChar w:fldCharType="begin"/>
            </w:r>
            <w:r w:rsidR="001C6667">
              <w:rPr>
                <w:noProof/>
                <w:webHidden/>
              </w:rPr>
              <w:instrText xml:space="preserve"> PAGEREF _Toc49008981 \h </w:instrText>
            </w:r>
            <w:r w:rsidR="001C6667">
              <w:rPr>
                <w:noProof/>
                <w:webHidden/>
              </w:rPr>
            </w:r>
            <w:r w:rsidR="001C6667">
              <w:rPr>
                <w:noProof/>
                <w:webHidden/>
              </w:rPr>
              <w:fldChar w:fldCharType="separate"/>
            </w:r>
            <w:r w:rsidR="001C6667">
              <w:rPr>
                <w:noProof/>
                <w:webHidden/>
              </w:rPr>
              <w:t>25</w:t>
            </w:r>
            <w:r w:rsidR="001C6667">
              <w:rPr>
                <w:noProof/>
                <w:webHidden/>
              </w:rPr>
              <w:fldChar w:fldCharType="end"/>
            </w:r>
          </w:hyperlink>
        </w:p>
        <w:p w14:paraId="071C50A8" w14:textId="37A7FA2E" w:rsidR="001C6667" w:rsidRDefault="002E2A30">
          <w:pPr>
            <w:pStyle w:val="TOC1"/>
            <w:tabs>
              <w:tab w:val="left" w:pos="660"/>
              <w:tab w:val="right" w:leader="dot" w:pos="9111"/>
            </w:tabs>
            <w:rPr>
              <w:rFonts w:asciiTheme="minorHAnsi" w:eastAsiaTheme="minorEastAsia" w:hAnsiTheme="minorHAnsi" w:cstheme="minorBidi"/>
              <w:noProof/>
              <w:lang w:val="en-US" w:eastAsia="en-US"/>
            </w:rPr>
          </w:pPr>
          <w:hyperlink w:anchor="_Toc49008982" w:history="1">
            <w:r w:rsidR="001C6667" w:rsidRPr="009B67C3">
              <w:rPr>
                <w:rStyle w:val="Hyperlink"/>
                <w:rFonts w:ascii="Arial" w:hAnsi="Arial" w:cs="Arial"/>
                <w:b/>
                <w:bCs/>
                <w:noProof/>
                <w:lang w:val="es-NI"/>
              </w:rPr>
              <w:t>VII.</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CRONOGRAMA</w:t>
            </w:r>
            <w:r w:rsidR="001C6667">
              <w:rPr>
                <w:noProof/>
                <w:webHidden/>
              </w:rPr>
              <w:tab/>
            </w:r>
            <w:r w:rsidR="001C6667">
              <w:rPr>
                <w:noProof/>
                <w:webHidden/>
              </w:rPr>
              <w:fldChar w:fldCharType="begin"/>
            </w:r>
            <w:r w:rsidR="001C6667">
              <w:rPr>
                <w:noProof/>
                <w:webHidden/>
              </w:rPr>
              <w:instrText xml:space="preserve"> PAGEREF _Toc49008982 \h </w:instrText>
            </w:r>
            <w:r w:rsidR="001C6667">
              <w:rPr>
                <w:noProof/>
                <w:webHidden/>
              </w:rPr>
            </w:r>
            <w:r w:rsidR="001C6667">
              <w:rPr>
                <w:noProof/>
                <w:webHidden/>
              </w:rPr>
              <w:fldChar w:fldCharType="separate"/>
            </w:r>
            <w:r w:rsidR="001C6667">
              <w:rPr>
                <w:noProof/>
                <w:webHidden/>
              </w:rPr>
              <w:t>27</w:t>
            </w:r>
            <w:r w:rsidR="001C6667">
              <w:rPr>
                <w:noProof/>
                <w:webHidden/>
              </w:rPr>
              <w:fldChar w:fldCharType="end"/>
            </w:r>
          </w:hyperlink>
        </w:p>
        <w:p w14:paraId="644EF97F" w14:textId="3F44CB56" w:rsidR="001C6667" w:rsidRDefault="002E2A30">
          <w:pPr>
            <w:pStyle w:val="TOC1"/>
            <w:tabs>
              <w:tab w:val="left" w:pos="660"/>
              <w:tab w:val="right" w:leader="dot" w:pos="9111"/>
            </w:tabs>
            <w:rPr>
              <w:rFonts w:asciiTheme="minorHAnsi" w:eastAsiaTheme="minorEastAsia" w:hAnsiTheme="minorHAnsi" w:cstheme="minorBidi"/>
              <w:noProof/>
              <w:lang w:val="en-US" w:eastAsia="en-US"/>
            </w:rPr>
          </w:pPr>
          <w:hyperlink w:anchor="_Toc49008983" w:history="1">
            <w:r w:rsidR="001C6667" w:rsidRPr="009B67C3">
              <w:rPr>
                <w:rStyle w:val="Hyperlink"/>
                <w:rFonts w:ascii="Arial" w:hAnsi="Arial" w:cs="Arial"/>
                <w:b/>
                <w:bCs/>
                <w:noProof/>
                <w:lang w:val="es-NI"/>
              </w:rPr>
              <w:t>VIII.</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REFERENCIA BIBLIOGRÁFICAS</w:t>
            </w:r>
            <w:r w:rsidR="001C6667">
              <w:rPr>
                <w:noProof/>
                <w:webHidden/>
              </w:rPr>
              <w:tab/>
            </w:r>
            <w:r w:rsidR="001C6667">
              <w:rPr>
                <w:noProof/>
                <w:webHidden/>
              </w:rPr>
              <w:fldChar w:fldCharType="begin"/>
            </w:r>
            <w:r w:rsidR="001C6667">
              <w:rPr>
                <w:noProof/>
                <w:webHidden/>
              </w:rPr>
              <w:instrText xml:space="preserve"> PAGEREF _Toc49008983 \h </w:instrText>
            </w:r>
            <w:r w:rsidR="001C6667">
              <w:rPr>
                <w:noProof/>
                <w:webHidden/>
              </w:rPr>
            </w:r>
            <w:r w:rsidR="001C6667">
              <w:rPr>
                <w:noProof/>
                <w:webHidden/>
              </w:rPr>
              <w:fldChar w:fldCharType="separate"/>
            </w:r>
            <w:r w:rsidR="001C6667">
              <w:rPr>
                <w:noProof/>
                <w:webHidden/>
              </w:rPr>
              <w:t>28</w:t>
            </w:r>
            <w:r w:rsidR="001C6667">
              <w:rPr>
                <w:noProof/>
                <w:webHidden/>
              </w:rPr>
              <w:fldChar w:fldCharType="end"/>
            </w:r>
          </w:hyperlink>
        </w:p>
        <w:p w14:paraId="44C66D61" w14:textId="734F4EAA" w:rsidR="001C6667" w:rsidRDefault="002E2A30">
          <w:pPr>
            <w:pStyle w:val="TOC1"/>
            <w:tabs>
              <w:tab w:val="left" w:pos="660"/>
              <w:tab w:val="right" w:leader="dot" w:pos="9111"/>
            </w:tabs>
            <w:rPr>
              <w:rFonts w:asciiTheme="minorHAnsi" w:eastAsiaTheme="minorEastAsia" w:hAnsiTheme="minorHAnsi" w:cstheme="minorBidi"/>
              <w:noProof/>
              <w:lang w:val="en-US" w:eastAsia="en-US"/>
            </w:rPr>
          </w:pPr>
          <w:hyperlink w:anchor="_Toc49008984" w:history="1">
            <w:r w:rsidR="001C6667" w:rsidRPr="009B67C3">
              <w:rPr>
                <w:rStyle w:val="Hyperlink"/>
                <w:rFonts w:ascii="Arial" w:hAnsi="Arial" w:cs="Arial"/>
                <w:b/>
                <w:bCs/>
                <w:noProof/>
                <w:lang w:val="es-NI"/>
              </w:rPr>
              <w:t>IX.</w:t>
            </w:r>
            <w:r w:rsidR="001C6667">
              <w:rPr>
                <w:rFonts w:asciiTheme="minorHAnsi" w:eastAsiaTheme="minorEastAsia" w:hAnsiTheme="minorHAnsi" w:cstheme="minorBidi"/>
                <w:noProof/>
                <w:lang w:val="en-US" w:eastAsia="en-US"/>
              </w:rPr>
              <w:tab/>
            </w:r>
            <w:r w:rsidR="001C6667" w:rsidRPr="009B67C3">
              <w:rPr>
                <w:rStyle w:val="Hyperlink"/>
                <w:rFonts w:ascii="Arial" w:hAnsi="Arial" w:cs="Arial"/>
                <w:b/>
                <w:bCs/>
                <w:noProof/>
                <w:lang w:val="es-NI"/>
              </w:rPr>
              <w:t>GLOSARIO DE TÉRMINOS</w:t>
            </w:r>
            <w:r w:rsidR="001C6667">
              <w:rPr>
                <w:noProof/>
                <w:webHidden/>
              </w:rPr>
              <w:tab/>
            </w:r>
            <w:r w:rsidR="001C6667">
              <w:rPr>
                <w:noProof/>
                <w:webHidden/>
              </w:rPr>
              <w:fldChar w:fldCharType="begin"/>
            </w:r>
            <w:r w:rsidR="001C6667">
              <w:rPr>
                <w:noProof/>
                <w:webHidden/>
              </w:rPr>
              <w:instrText xml:space="preserve"> PAGEREF _Toc49008984 \h </w:instrText>
            </w:r>
            <w:r w:rsidR="001C6667">
              <w:rPr>
                <w:noProof/>
                <w:webHidden/>
              </w:rPr>
            </w:r>
            <w:r w:rsidR="001C6667">
              <w:rPr>
                <w:noProof/>
                <w:webHidden/>
              </w:rPr>
              <w:fldChar w:fldCharType="separate"/>
            </w:r>
            <w:r w:rsidR="001C6667">
              <w:rPr>
                <w:noProof/>
                <w:webHidden/>
              </w:rPr>
              <w:t>31</w:t>
            </w:r>
            <w:r w:rsidR="001C6667">
              <w:rPr>
                <w:noProof/>
                <w:webHidden/>
              </w:rPr>
              <w:fldChar w:fldCharType="end"/>
            </w:r>
          </w:hyperlink>
        </w:p>
        <w:p w14:paraId="14BCD525" w14:textId="0B5EFFD4" w:rsidR="000B0F0A" w:rsidRPr="004E29EF" w:rsidRDefault="000B0F0A" w:rsidP="00165A05">
          <w:pPr>
            <w:pStyle w:val="TOC1"/>
            <w:tabs>
              <w:tab w:val="left" w:pos="660"/>
              <w:tab w:val="right" w:leader="dot" w:pos="9111"/>
            </w:tabs>
            <w:rPr>
              <w:rFonts w:ascii="Arial" w:hAnsi="Arial" w:cs="Arial"/>
              <w:sz w:val="24"/>
              <w:szCs w:val="24"/>
              <w:lang w:val="en-US"/>
            </w:rPr>
          </w:pPr>
          <w:r w:rsidRPr="004E29EF">
            <w:rPr>
              <w:rFonts w:ascii="Arial" w:hAnsi="Arial" w:cs="Arial"/>
              <w:b/>
              <w:bCs/>
              <w:noProof/>
              <w:sz w:val="24"/>
              <w:szCs w:val="24"/>
            </w:rPr>
            <w:lastRenderedPageBreak/>
            <w:fldChar w:fldCharType="end"/>
          </w:r>
        </w:p>
      </w:sdtContent>
    </w:sdt>
    <w:p w14:paraId="4D938E8E" w14:textId="74C6CBB5" w:rsidR="00B34DC3" w:rsidRPr="008C5C23" w:rsidRDefault="00B34DC3" w:rsidP="008C5C23">
      <w:pPr>
        <w:rPr>
          <w:rFonts w:ascii="Arial" w:hAnsi="Arial" w:cs="Arial"/>
          <w:b/>
          <w:bCs/>
          <w:sz w:val="24"/>
          <w:szCs w:val="24"/>
          <w:lang w:val="es-NI"/>
        </w:rPr>
      </w:pPr>
      <w:bookmarkStart w:id="1" w:name="_Toc476409320"/>
      <w:r w:rsidRPr="008C5C23">
        <w:rPr>
          <w:rFonts w:ascii="Arial" w:hAnsi="Arial" w:cs="Arial"/>
          <w:b/>
          <w:bCs/>
          <w:sz w:val="24"/>
          <w:szCs w:val="24"/>
          <w:lang w:val="es-NI"/>
        </w:rPr>
        <w:t xml:space="preserve">Índice de ilustraciones </w:t>
      </w:r>
      <w:bookmarkEnd w:id="1"/>
    </w:p>
    <w:p w14:paraId="2488C34A" w14:textId="0451E05C" w:rsidR="00DE10FF" w:rsidRPr="0010033D" w:rsidRDefault="00557B0F" w:rsidP="00DE10FF">
      <w:pPr>
        <w:pStyle w:val="TableofFigures"/>
        <w:tabs>
          <w:tab w:val="right" w:leader="dot" w:pos="9111"/>
        </w:tabs>
        <w:spacing w:line="360" w:lineRule="auto"/>
        <w:jc w:val="both"/>
        <w:rPr>
          <w:rFonts w:ascii="Arial" w:hAnsi="Arial" w:cs="Arial"/>
          <w:noProof/>
          <w:sz w:val="24"/>
          <w:szCs w:val="24"/>
          <w:lang w:val="es-NI" w:eastAsia="es-NI"/>
        </w:rPr>
      </w:pPr>
      <w:r w:rsidRPr="0010033D">
        <w:rPr>
          <w:rFonts w:ascii="Arial" w:hAnsi="Arial" w:cs="Arial"/>
          <w:sz w:val="24"/>
          <w:szCs w:val="24"/>
        </w:rPr>
        <w:fldChar w:fldCharType="begin"/>
      </w:r>
      <w:r w:rsidRPr="0010033D">
        <w:rPr>
          <w:rFonts w:ascii="Arial" w:hAnsi="Arial" w:cs="Arial"/>
          <w:sz w:val="24"/>
          <w:szCs w:val="24"/>
        </w:rPr>
        <w:instrText xml:space="preserve"> TOC \h \z \c "Ilustración" </w:instrText>
      </w:r>
      <w:r w:rsidRPr="0010033D">
        <w:rPr>
          <w:rFonts w:ascii="Arial" w:hAnsi="Arial" w:cs="Arial"/>
          <w:sz w:val="24"/>
          <w:szCs w:val="24"/>
        </w:rPr>
        <w:fldChar w:fldCharType="separate"/>
      </w:r>
      <w:hyperlink w:anchor="_Toc43583756" w:history="1">
        <w:r w:rsidR="00DE10FF" w:rsidRPr="0010033D">
          <w:rPr>
            <w:rStyle w:val="Hyperlink"/>
            <w:rFonts w:ascii="Arial" w:hAnsi="Arial" w:cs="Arial"/>
            <w:noProof/>
            <w:sz w:val="24"/>
            <w:szCs w:val="24"/>
            <w:lang w:val="es-NI"/>
          </w:rPr>
          <w:t>Ilustración 1: Superficie de distribución normal</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_Toc43583756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D25C64">
          <w:rPr>
            <w:rFonts w:ascii="Arial" w:hAnsi="Arial" w:cs="Arial"/>
            <w:noProof/>
            <w:webHidden/>
            <w:sz w:val="24"/>
            <w:szCs w:val="24"/>
          </w:rPr>
          <w:t>8</w:t>
        </w:r>
        <w:r w:rsidR="00DE10FF" w:rsidRPr="0010033D">
          <w:rPr>
            <w:rFonts w:ascii="Arial" w:hAnsi="Arial" w:cs="Arial"/>
            <w:noProof/>
            <w:webHidden/>
            <w:sz w:val="24"/>
            <w:szCs w:val="24"/>
          </w:rPr>
          <w:fldChar w:fldCharType="end"/>
        </w:r>
      </w:hyperlink>
    </w:p>
    <w:p w14:paraId="2DB8C1E1" w14:textId="746F5274" w:rsidR="00DE10FF" w:rsidRPr="0010033D" w:rsidRDefault="002E2A30" w:rsidP="00DE10FF">
      <w:pPr>
        <w:pStyle w:val="TableofFigures"/>
        <w:tabs>
          <w:tab w:val="right" w:leader="dot" w:pos="9111"/>
        </w:tabs>
        <w:spacing w:line="360" w:lineRule="auto"/>
        <w:jc w:val="both"/>
        <w:rPr>
          <w:rFonts w:ascii="Arial" w:hAnsi="Arial" w:cs="Arial"/>
          <w:noProof/>
          <w:sz w:val="24"/>
          <w:szCs w:val="24"/>
          <w:lang w:val="es-NI" w:eastAsia="es-NI"/>
        </w:rPr>
      </w:pPr>
      <w:hyperlink w:anchor="_Toc43583757" w:history="1">
        <w:r w:rsidR="00DE10FF" w:rsidRPr="0010033D">
          <w:rPr>
            <w:rStyle w:val="Hyperlink"/>
            <w:rFonts w:ascii="Arial" w:hAnsi="Arial" w:cs="Arial"/>
            <w:noProof/>
            <w:sz w:val="24"/>
            <w:szCs w:val="24"/>
            <w:lang w:val="es-NI"/>
          </w:rPr>
          <w:t>Ilustración 2: Proyección del seccionamiento transversal de la superficie curva de distribución normal.</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_Toc43583757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D25C64">
          <w:rPr>
            <w:rFonts w:ascii="Arial" w:hAnsi="Arial" w:cs="Arial"/>
            <w:noProof/>
            <w:webHidden/>
            <w:sz w:val="24"/>
            <w:szCs w:val="24"/>
          </w:rPr>
          <w:t>8</w:t>
        </w:r>
        <w:r w:rsidR="00DE10FF" w:rsidRPr="0010033D">
          <w:rPr>
            <w:rFonts w:ascii="Arial" w:hAnsi="Arial" w:cs="Arial"/>
            <w:noProof/>
            <w:webHidden/>
            <w:sz w:val="24"/>
            <w:szCs w:val="24"/>
          </w:rPr>
          <w:fldChar w:fldCharType="end"/>
        </w:r>
      </w:hyperlink>
    </w:p>
    <w:p w14:paraId="23F29FF8" w14:textId="6B5CA3FF" w:rsidR="00DE10FF" w:rsidRPr="0010033D" w:rsidRDefault="002E2A30" w:rsidP="00DE10FF">
      <w:pPr>
        <w:pStyle w:val="TableofFigures"/>
        <w:tabs>
          <w:tab w:val="right" w:leader="dot" w:pos="9111"/>
        </w:tabs>
        <w:spacing w:line="360" w:lineRule="auto"/>
        <w:jc w:val="both"/>
        <w:rPr>
          <w:rFonts w:ascii="Arial" w:hAnsi="Arial" w:cs="Arial"/>
          <w:noProof/>
          <w:sz w:val="24"/>
          <w:szCs w:val="24"/>
          <w:lang w:val="es-NI" w:eastAsia="es-NI"/>
        </w:rPr>
      </w:pPr>
      <w:hyperlink r:id="rId9" w:anchor="_Toc43583758" w:history="1">
        <w:r w:rsidR="00DE10FF" w:rsidRPr="0010033D">
          <w:rPr>
            <w:rStyle w:val="Hyperlink"/>
            <w:rFonts w:ascii="Arial" w:hAnsi="Arial" w:cs="Arial"/>
            <w:noProof/>
            <w:sz w:val="24"/>
            <w:szCs w:val="24"/>
            <w:lang w:val="es-NI"/>
          </w:rPr>
          <w:t>Ilustración 3: Esquema del modelo relacional.</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_Toc43583758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D25C64">
          <w:rPr>
            <w:rFonts w:ascii="Arial" w:hAnsi="Arial" w:cs="Arial"/>
            <w:noProof/>
            <w:webHidden/>
            <w:sz w:val="24"/>
            <w:szCs w:val="24"/>
          </w:rPr>
          <w:t>16</w:t>
        </w:r>
        <w:r w:rsidR="00DE10FF" w:rsidRPr="0010033D">
          <w:rPr>
            <w:rFonts w:ascii="Arial" w:hAnsi="Arial" w:cs="Arial"/>
            <w:noProof/>
            <w:webHidden/>
            <w:sz w:val="24"/>
            <w:szCs w:val="24"/>
          </w:rPr>
          <w:fldChar w:fldCharType="end"/>
        </w:r>
      </w:hyperlink>
    </w:p>
    <w:p w14:paraId="2DEFAEA8" w14:textId="5E1E5DF4" w:rsidR="00DE10FF" w:rsidRPr="0010033D" w:rsidRDefault="002E2A30" w:rsidP="00DE10FF">
      <w:pPr>
        <w:pStyle w:val="TableofFigures"/>
        <w:tabs>
          <w:tab w:val="right" w:leader="dot" w:pos="9111"/>
        </w:tabs>
        <w:spacing w:line="360" w:lineRule="auto"/>
        <w:jc w:val="both"/>
        <w:rPr>
          <w:rFonts w:ascii="Arial" w:hAnsi="Arial" w:cs="Arial"/>
          <w:noProof/>
          <w:sz w:val="24"/>
          <w:szCs w:val="24"/>
          <w:lang w:val="es-NI" w:eastAsia="es-NI"/>
        </w:rPr>
      </w:pPr>
      <w:hyperlink r:id="rId10" w:anchor="_Toc43583759" w:history="1">
        <w:r w:rsidR="00DE10FF" w:rsidRPr="0010033D">
          <w:rPr>
            <w:rStyle w:val="Hyperlink"/>
            <w:rFonts w:ascii="Arial" w:hAnsi="Arial" w:cs="Arial"/>
            <w:noProof/>
            <w:sz w:val="24"/>
            <w:szCs w:val="24"/>
            <w:lang w:val="es-NI"/>
          </w:rPr>
          <w:t>Ilustración 4: Puesta en escena del modelo cliente/servidor.</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_Toc43583759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D25C64">
          <w:rPr>
            <w:rFonts w:ascii="Arial" w:hAnsi="Arial" w:cs="Arial"/>
            <w:noProof/>
            <w:webHidden/>
            <w:sz w:val="24"/>
            <w:szCs w:val="24"/>
          </w:rPr>
          <w:t>18</w:t>
        </w:r>
        <w:r w:rsidR="00DE10FF" w:rsidRPr="0010033D">
          <w:rPr>
            <w:rFonts w:ascii="Arial" w:hAnsi="Arial" w:cs="Arial"/>
            <w:noProof/>
            <w:webHidden/>
            <w:sz w:val="24"/>
            <w:szCs w:val="24"/>
          </w:rPr>
          <w:fldChar w:fldCharType="end"/>
        </w:r>
      </w:hyperlink>
    </w:p>
    <w:p w14:paraId="5F0C3A65" w14:textId="7E878D2D" w:rsidR="00DE10FF" w:rsidRPr="0010033D" w:rsidRDefault="002E2A30" w:rsidP="00DE10FF">
      <w:pPr>
        <w:pStyle w:val="TableofFigures"/>
        <w:tabs>
          <w:tab w:val="right" w:leader="dot" w:pos="9111"/>
        </w:tabs>
        <w:spacing w:line="360" w:lineRule="auto"/>
        <w:jc w:val="both"/>
        <w:rPr>
          <w:rFonts w:ascii="Arial" w:hAnsi="Arial" w:cs="Arial"/>
          <w:noProof/>
          <w:sz w:val="24"/>
          <w:szCs w:val="24"/>
          <w:lang w:val="es-NI" w:eastAsia="es-NI"/>
        </w:rPr>
      </w:pPr>
      <w:hyperlink r:id="rId11" w:anchor="_Toc43583760" w:history="1">
        <w:r w:rsidR="00DE10FF" w:rsidRPr="0010033D">
          <w:rPr>
            <w:rStyle w:val="Hyperlink"/>
            <w:rFonts w:ascii="Arial" w:hAnsi="Arial" w:cs="Arial"/>
            <w:noProof/>
            <w:sz w:val="24"/>
            <w:szCs w:val="24"/>
            <w:lang w:val="es-NI"/>
          </w:rPr>
          <w:t>Ilustración 5: Ciclo de vida Lineal</w:t>
        </w:r>
        <w:r w:rsidR="00DE10FF" w:rsidRPr="0010033D">
          <w:rPr>
            <w:rStyle w:val="Hyperlink"/>
            <w:rFonts w:ascii="Arial" w:hAnsi="Arial" w:cs="Arial"/>
            <w:noProof/>
            <w:sz w:val="24"/>
            <w:szCs w:val="24"/>
          </w:rPr>
          <w:t>.</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_Toc43583760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D25C64">
          <w:rPr>
            <w:rFonts w:ascii="Arial" w:hAnsi="Arial" w:cs="Arial"/>
            <w:noProof/>
            <w:webHidden/>
            <w:sz w:val="24"/>
            <w:szCs w:val="24"/>
          </w:rPr>
          <w:t>20</w:t>
        </w:r>
        <w:r w:rsidR="00DE10FF" w:rsidRPr="0010033D">
          <w:rPr>
            <w:rFonts w:ascii="Arial" w:hAnsi="Arial" w:cs="Arial"/>
            <w:noProof/>
            <w:webHidden/>
            <w:sz w:val="24"/>
            <w:szCs w:val="24"/>
          </w:rPr>
          <w:fldChar w:fldCharType="end"/>
        </w:r>
      </w:hyperlink>
    </w:p>
    <w:p w14:paraId="73292CF3" w14:textId="18442AE0" w:rsidR="00DE10FF" w:rsidRPr="0010033D" w:rsidRDefault="002E2A30" w:rsidP="00DE10FF">
      <w:pPr>
        <w:pStyle w:val="TableofFigures"/>
        <w:tabs>
          <w:tab w:val="right" w:leader="dot" w:pos="9111"/>
        </w:tabs>
        <w:spacing w:line="360" w:lineRule="auto"/>
        <w:jc w:val="both"/>
        <w:rPr>
          <w:rFonts w:ascii="Arial" w:hAnsi="Arial" w:cs="Arial"/>
          <w:noProof/>
          <w:sz w:val="24"/>
          <w:szCs w:val="24"/>
          <w:lang w:val="es-NI" w:eastAsia="es-NI"/>
        </w:rPr>
      </w:pPr>
      <w:hyperlink r:id="rId12" w:anchor="_Toc43583761" w:history="1">
        <w:r w:rsidR="00DE10FF" w:rsidRPr="0010033D">
          <w:rPr>
            <w:rStyle w:val="Hyperlink"/>
            <w:rFonts w:ascii="Arial" w:hAnsi="Arial" w:cs="Arial"/>
            <w:noProof/>
            <w:sz w:val="24"/>
            <w:szCs w:val="24"/>
            <w:lang w:val="es-NI"/>
          </w:rPr>
          <w:t>Ilustración 6: Ciclo de vida en V.</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_Toc43583761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D25C64">
          <w:rPr>
            <w:rFonts w:ascii="Arial" w:hAnsi="Arial" w:cs="Arial"/>
            <w:noProof/>
            <w:webHidden/>
            <w:sz w:val="24"/>
            <w:szCs w:val="24"/>
          </w:rPr>
          <w:t>20</w:t>
        </w:r>
        <w:r w:rsidR="00DE10FF" w:rsidRPr="0010033D">
          <w:rPr>
            <w:rFonts w:ascii="Arial" w:hAnsi="Arial" w:cs="Arial"/>
            <w:noProof/>
            <w:webHidden/>
            <w:sz w:val="24"/>
            <w:szCs w:val="24"/>
          </w:rPr>
          <w:fldChar w:fldCharType="end"/>
        </w:r>
      </w:hyperlink>
    </w:p>
    <w:p w14:paraId="0DAE5493" w14:textId="17959C8B" w:rsidR="00DE10FF" w:rsidRPr="0010033D" w:rsidRDefault="002E2A30" w:rsidP="00DE10FF">
      <w:pPr>
        <w:pStyle w:val="TableofFigures"/>
        <w:tabs>
          <w:tab w:val="right" w:leader="dot" w:pos="9111"/>
        </w:tabs>
        <w:spacing w:line="360" w:lineRule="auto"/>
        <w:jc w:val="both"/>
        <w:rPr>
          <w:rFonts w:ascii="Arial" w:hAnsi="Arial" w:cs="Arial"/>
          <w:noProof/>
          <w:sz w:val="24"/>
          <w:szCs w:val="24"/>
          <w:lang w:val="es-NI" w:eastAsia="es-NI"/>
        </w:rPr>
      </w:pPr>
      <w:hyperlink r:id="rId13" w:anchor="_Toc43583762" w:history="1">
        <w:r w:rsidR="00DE10FF" w:rsidRPr="0010033D">
          <w:rPr>
            <w:rStyle w:val="Hyperlink"/>
            <w:rFonts w:ascii="Arial" w:hAnsi="Arial" w:cs="Arial"/>
            <w:noProof/>
            <w:sz w:val="24"/>
            <w:szCs w:val="24"/>
            <w:lang w:val="es-NI"/>
          </w:rPr>
          <w:t>Ilustración 7: Etapas de la metodología UWE.</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_Toc43583762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D25C64">
          <w:rPr>
            <w:rFonts w:ascii="Arial" w:hAnsi="Arial" w:cs="Arial"/>
            <w:noProof/>
            <w:webHidden/>
            <w:sz w:val="24"/>
            <w:szCs w:val="24"/>
          </w:rPr>
          <w:t>21</w:t>
        </w:r>
        <w:r w:rsidR="00DE10FF" w:rsidRPr="0010033D">
          <w:rPr>
            <w:rFonts w:ascii="Arial" w:hAnsi="Arial" w:cs="Arial"/>
            <w:noProof/>
            <w:webHidden/>
            <w:sz w:val="24"/>
            <w:szCs w:val="24"/>
          </w:rPr>
          <w:fldChar w:fldCharType="end"/>
        </w:r>
      </w:hyperlink>
    </w:p>
    <w:p w14:paraId="73EF4D43" w14:textId="477E41D5" w:rsidR="00DE10FF" w:rsidRPr="0010033D" w:rsidRDefault="002E2A30" w:rsidP="00DE10FF">
      <w:pPr>
        <w:pStyle w:val="TableofFigures"/>
        <w:tabs>
          <w:tab w:val="right" w:leader="dot" w:pos="9111"/>
        </w:tabs>
        <w:spacing w:line="360" w:lineRule="auto"/>
        <w:jc w:val="both"/>
        <w:rPr>
          <w:rFonts w:ascii="Arial" w:hAnsi="Arial" w:cs="Arial"/>
          <w:noProof/>
          <w:sz w:val="24"/>
          <w:szCs w:val="24"/>
          <w:lang w:val="es-NI" w:eastAsia="es-NI"/>
        </w:rPr>
      </w:pPr>
      <w:hyperlink r:id="rId14" w:anchor="_Toc43583763" w:history="1">
        <w:r w:rsidR="00DE10FF" w:rsidRPr="0010033D">
          <w:rPr>
            <w:rStyle w:val="Hyperlink"/>
            <w:rFonts w:ascii="Arial" w:hAnsi="Arial" w:cs="Arial"/>
            <w:noProof/>
            <w:sz w:val="24"/>
            <w:szCs w:val="24"/>
            <w:lang w:val="es-NI"/>
          </w:rPr>
          <w:t>Ilustración 8: Definición grafica de la arquitectura MVC.</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_Toc43583763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D25C64">
          <w:rPr>
            <w:rFonts w:ascii="Arial" w:hAnsi="Arial" w:cs="Arial"/>
            <w:noProof/>
            <w:webHidden/>
            <w:sz w:val="24"/>
            <w:szCs w:val="24"/>
          </w:rPr>
          <w:t>22</w:t>
        </w:r>
        <w:r w:rsidR="00DE10FF" w:rsidRPr="0010033D">
          <w:rPr>
            <w:rFonts w:ascii="Arial" w:hAnsi="Arial" w:cs="Arial"/>
            <w:noProof/>
            <w:webHidden/>
            <w:sz w:val="24"/>
            <w:szCs w:val="24"/>
          </w:rPr>
          <w:fldChar w:fldCharType="end"/>
        </w:r>
      </w:hyperlink>
    </w:p>
    <w:p w14:paraId="53C5EF00" w14:textId="3E73F694" w:rsidR="00B34DC3" w:rsidRPr="00DE10FF" w:rsidRDefault="00557B0F" w:rsidP="00DE10FF">
      <w:pPr>
        <w:widowControl/>
        <w:autoSpaceDE/>
        <w:autoSpaceDN/>
        <w:adjustRightInd/>
        <w:spacing w:after="160" w:line="360" w:lineRule="auto"/>
        <w:jc w:val="both"/>
        <w:rPr>
          <w:rFonts w:ascii="Arial" w:hAnsi="Arial" w:cs="Arial"/>
          <w:i/>
          <w:iCs/>
          <w:sz w:val="24"/>
          <w:szCs w:val="24"/>
          <w:lang w:val="en-US"/>
        </w:rPr>
      </w:pPr>
      <w:r w:rsidRPr="0010033D">
        <w:rPr>
          <w:rFonts w:ascii="Arial" w:eastAsiaTheme="minorEastAsia" w:hAnsi="Arial" w:cs="Arial"/>
          <w:sz w:val="24"/>
          <w:szCs w:val="24"/>
          <w:lang w:val="en-US" w:eastAsia="ja-JP"/>
        </w:rPr>
        <w:fldChar w:fldCharType="end"/>
      </w:r>
    </w:p>
    <w:p w14:paraId="0FCFA6F2" w14:textId="2C4443BE"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51E7A1D8" w14:textId="3E38C2CC"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2295D218" w14:textId="68A9AF38"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50B3E2A4" w14:textId="200A8B9E"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4F9ADE4D" w14:textId="034F08C4"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0A10040C" w14:textId="237806B9"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4EA6A0D1" w14:textId="697456AA"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2F2DAD19" w14:textId="06565CCC"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3A32A0E0" w14:textId="43529601"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52517C07" w14:textId="1B100651"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50CF08DF" w14:textId="3A235964"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37EA5CE6" w14:textId="77777777" w:rsidR="004C628B" w:rsidRDefault="004C628B" w:rsidP="004E29EF">
      <w:pPr>
        <w:widowControl/>
        <w:autoSpaceDE/>
        <w:autoSpaceDN/>
        <w:adjustRightInd/>
        <w:spacing w:after="160" w:line="360" w:lineRule="auto"/>
        <w:jc w:val="both"/>
        <w:rPr>
          <w:rFonts w:ascii="Segoe UI" w:hAnsi="Segoe UI" w:cs="Segoe UI"/>
          <w:sz w:val="24"/>
          <w:szCs w:val="24"/>
          <w:lang w:val="en-US"/>
        </w:rPr>
      </w:pPr>
    </w:p>
    <w:p w14:paraId="08ED270A" w14:textId="77777777" w:rsidR="008E0CBA" w:rsidRDefault="008E0CBA" w:rsidP="00BA3312">
      <w:pPr>
        <w:pStyle w:val="Heading1"/>
        <w:numPr>
          <w:ilvl w:val="0"/>
          <w:numId w:val="2"/>
        </w:numPr>
        <w:spacing w:line="360" w:lineRule="auto"/>
        <w:jc w:val="both"/>
        <w:rPr>
          <w:rFonts w:ascii="Arial" w:hAnsi="Arial" w:cs="Arial"/>
          <w:b/>
          <w:bCs/>
          <w:color w:val="000000" w:themeColor="text1"/>
          <w:sz w:val="28"/>
          <w:szCs w:val="28"/>
          <w:lang w:val="es-NI"/>
        </w:rPr>
        <w:sectPr w:rsidR="008E0CBA" w:rsidSect="00BB6AE4">
          <w:headerReference w:type="default" r:id="rId15"/>
          <w:footerReference w:type="default" r:id="rId16"/>
          <w:footerReference w:type="first" r:id="rId17"/>
          <w:pgSz w:w="12240" w:h="15840"/>
          <w:pgMar w:top="1418" w:right="1418" w:bottom="1418" w:left="1701" w:header="720" w:footer="720" w:gutter="0"/>
          <w:cols w:space="720"/>
          <w:docGrid w:linePitch="360"/>
        </w:sectPr>
      </w:pPr>
    </w:p>
    <w:p w14:paraId="79245E00" w14:textId="29284509" w:rsidR="00D34D63" w:rsidRPr="00921850" w:rsidRDefault="00F853FC" w:rsidP="00BA3312">
      <w:pPr>
        <w:pStyle w:val="Heading1"/>
        <w:numPr>
          <w:ilvl w:val="0"/>
          <w:numId w:val="2"/>
        </w:numPr>
        <w:spacing w:line="360" w:lineRule="auto"/>
        <w:jc w:val="both"/>
        <w:rPr>
          <w:rFonts w:ascii="Arial" w:hAnsi="Arial" w:cs="Arial"/>
          <w:b/>
          <w:bCs/>
          <w:color w:val="000000" w:themeColor="text1"/>
          <w:sz w:val="28"/>
          <w:szCs w:val="28"/>
          <w:lang w:val="es-NI"/>
        </w:rPr>
      </w:pPr>
      <w:bookmarkStart w:id="2" w:name="_Toc49008954"/>
      <w:r>
        <w:rPr>
          <w:rFonts w:ascii="Arial" w:hAnsi="Arial" w:cs="Arial"/>
          <w:b/>
          <w:bCs/>
          <w:color w:val="000000" w:themeColor="text1"/>
          <w:sz w:val="28"/>
          <w:szCs w:val="28"/>
          <w:lang w:val="es-NI"/>
        </w:rPr>
        <w:lastRenderedPageBreak/>
        <w:t>INTRODUCCIÓN</w:t>
      </w:r>
      <w:bookmarkEnd w:id="2"/>
    </w:p>
    <w:p w14:paraId="42744134" w14:textId="77777777" w:rsidR="00A450D8" w:rsidRDefault="00BA3312" w:rsidP="00F853FC">
      <w:pPr>
        <w:spacing w:line="360" w:lineRule="auto"/>
        <w:jc w:val="both"/>
        <w:rPr>
          <w:rFonts w:ascii="Arial" w:hAnsi="Arial" w:cs="Arial"/>
          <w:sz w:val="24"/>
          <w:szCs w:val="24"/>
          <w:lang w:val="es-NI"/>
        </w:rPr>
      </w:pPr>
      <w:r w:rsidRPr="00F853FC">
        <w:rPr>
          <w:rFonts w:ascii="Arial" w:hAnsi="Arial" w:cs="Arial"/>
          <w:sz w:val="24"/>
          <w:szCs w:val="24"/>
        </w:rPr>
        <w:t xml:space="preserve">Este documento describe </w:t>
      </w:r>
      <w:r w:rsidR="00785321" w:rsidRPr="00F853FC">
        <w:rPr>
          <w:rFonts w:ascii="Arial" w:hAnsi="Arial" w:cs="Arial"/>
          <w:sz w:val="24"/>
          <w:szCs w:val="24"/>
        </w:rPr>
        <w:t>la propuesta de</w:t>
      </w:r>
      <w:r w:rsidR="004E29EF" w:rsidRPr="00F853FC">
        <w:rPr>
          <w:rFonts w:ascii="Arial" w:hAnsi="Arial" w:cs="Arial"/>
          <w:sz w:val="24"/>
          <w:szCs w:val="24"/>
        </w:rPr>
        <w:t>l</w:t>
      </w:r>
      <w:r w:rsidRPr="00F853FC">
        <w:rPr>
          <w:rFonts w:ascii="Arial" w:hAnsi="Arial" w:cs="Arial"/>
          <w:sz w:val="24"/>
          <w:szCs w:val="24"/>
        </w:rPr>
        <w:t xml:space="preserve"> desarrollo de un sistema</w:t>
      </w:r>
      <w:r w:rsidR="000546B4" w:rsidRPr="00F853FC">
        <w:rPr>
          <w:rFonts w:ascii="Arial" w:hAnsi="Arial" w:cs="Arial"/>
          <w:sz w:val="24"/>
          <w:szCs w:val="24"/>
        </w:rPr>
        <w:t xml:space="preserve"> </w:t>
      </w:r>
      <w:r w:rsidR="00D71F65" w:rsidRPr="00F853FC">
        <w:rPr>
          <w:rFonts w:ascii="Arial" w:hAnsi="Arial" w:cs="Arial"/>
          <w:sz w:val="24"/>
          <w:szCs w:val="24"/>
        </w:rPr>
        <w:t xml:space="preserve">web </w:t>
      </w:r>
      <w:r w:rsidRPr="00F853FC">
        <w:rPr>
          <w:rFonts w:ascii="Arial" w:hAnsi="Arial" w:cs="Arial"/>
          <w:sz w:val="24"/>
          <w:szCs w:val="24"/>
        </w:rPr>
        <w:t>basado en la implementación de un algoritmo matemático</w:t>
      </w:r>
      <w:r w:rsidR="00A450D8">
        <w:rPr>
          <w:rFonts w:ascii="Arial" w:hAnsi="Arial" w:cs="Arial"/>
          <w:sz w:val="24"/>
          <w:szCs w:val="24"/>
        </w:rPr>
        <w:t>,</w:t>
      </w:r>
      <w:r w:rsidRPr="00F853FC">
        <w:rPr>
          <w:rFonts w:ascii="Arial" w:hAnsi="Arial" w:cs="Arial"/>
          <w:sz w:val="24"/>
          <w:szCs w:val="24"/>
        </w:rPr>
        <w:t xml:space="preserve"> para la </w:t>
      </w:r>
      <w:r w:rsidR="00254B6C" w:rsidRPr="00F853FC">
        <w:rPr>
          <w:rFonts w:ascii="Arial" w:hAnsi="Arial" w:cs="Arial"/>
          <w:sz w:val="24"/>
          <w:szCs w:val="24"/>
        </w:rPr>
        <w:t>l</w:t>
      </w:r>
      <w:r w:rsidRPr="00F853FC">
        <w:rPr>
          <w:rFonts w:ascii="Arial" w:hAnsi="Arial" w:cs="Arial"/>
          <w:sz w:val="24"/>
          <w:szCs w:val="24"/>
        </w:rPr>
        <w:t xml:space="preserve">ocalización de </w:t>
      </w:r>
      <w:r w:rsidR="00254B6C" w:rsidRPr="00F853FC">
        <w:rPr>
          <w:rFonts w:ascii="Arial" w:hAnsi="Arial" w:cs="Arial"/>
          <w:sz w:val="24"/>
          <w:szCs w:val="24"/>
        </w:rPr>
        <w:t>s</w:t>
      </w:r>
      <w:r w:rsidRPr="00F853FC">
        <w:rPr>
          <w:rFonts w:ascii="Arial" w:hAnsi="Arial" w:cs="Arial"/>
          <w:sz w:val="24"/>
          <w:szCs w:val="24"/>
        </w:rPr>
        <w:t xml:space="preserve">ubestaciones </w:t>
      </w:r>
      <w:r w:rsidR="00254B6C" w:rsidRPr="00F853FC">
        <w:rPr>
          <w:rFonts w:ascii="Arial" w:hAnsi="Arial" w:cs="Arial"/>
          <w:sz w:val="24"/>
          <w:szCs w:val="24"/>
        </w:rPr>
        <w:t>e</w:t>
      </w:r>
      <w:r w:rsidRPr="00F853FC">
        <w:rPr>
          <w:rFonts w:ascii="Arial" w:hAnsi="Arial" w:cs="Arial"/>
          <w:sz w:val="24"/>
          <w:szCs w:val="24"/>
        </w:rPr>
        <w:t xml:space="preserve">léctricas. </w:t>
      </w:r>
      <w:r w:rsidRPr="00F853FC">
        <w:rPr>
          <w:rFonts w:ascii="Arial" w:hAnsi="Arial" w:cs="Arial"/>
          <w:sz w:val="24"/>
          <w:szCs w:val="24"/>
          <w:lang w:val="es-NI"/>
        </w:rPr>
        <w:t xml:space="preserve">Con el fin de </w:t>
      </w:r>
      <w:r w:rsidR="00F50734" w:rsidRPr="00F853FC">
        <w:rPr>
          <w:rFonts w:ascii="Arial" w:hAnsi="Arial" w:cs="Arial"/>
          <w:sz w:val="24"/>
          <w:szCs w:val="24"/>
          <w:lang w:val="es-NI"/>
        </w:rPr>
        <w:t>facilitar</w:t>
      </w:r>
      <w:r w:rsidRPr="00F853FC">
        <w:rPr>
          <w:rFonts w:ascii="Arial" w:hAnsi="Arial" w:cs="Arial"/>
          <w:sz w:val="24"/>
          <w:szCs w:val="24"/>
          <w:lang w:val="es-NI"/>
        </w:rPr>
        <w:t xml:space="preserve"> este cálculo y l</w:t>
      </w:r>
      <w:r w:rsidR="00F50734" w:rsidRPr="00F853FC">
        <w:rPr>
          <w:rFonts w:ascii="Arial" w:hAnsi="Arial" w:cs="Arial"/>
          <w:sz w:val="24"/>
          <w:szCs w:val="24"/>
          <w:lang w:val="es-NI"/>
        </w:rPr>
        <w:t>o</w:t>
      </w:r>
      <w:r w:rsidRPr="00F853FC">
        <w:rPr>
          <w:rFonts w:ascii="Arial" w:hAnsi="Arial" w:cs="Arial"/>
          <w:sz w:val="24"/>
          <w:szCs w:val="24"/>
          <w:lang w:val="es-NI"/>
        </w:rPr>
        <w:t>s distintos aspectos que conlleva</w:t>
      </w:r>
      <w:r w:rsidR="000546B4" w:rsidRPr="00F853FC">
        <w:rPr>
          <w:rFonts w:ascii="Arial" w:hAnsi="Arial" w:cs="Arial"/>
          <w:sz w:val="24"/>
          <w:szCs w:val="24"/>
          <w:lang w:val="es-NI"/>
        </w:rPr>
        <w:t xml:space="preserve"> </w:t>
      </w:r>
      <w:r w:rsidRPr="00F853FC">
        <w:rPr>
          <w:rFonts w:ascii="Arial" w:hAnsi="Arial" w:cs="Arial"/>
          <w:sz w:val="24"/>
          <w:szCs w:val="24"/>
          <w:lang w:val="es-NI"/>
        </w:rPr>
        <w:t>nace el proyecto GLOCSE</w:t>
      </w:r>
      <w:r w:rsidR="000546B4" w:rsidRPr="00F853FC">
        <w:rPr>
          <w:rStyle w:val="FootnoteReference"/>
          <w:rFonts w:ascii="Arial" w:hAnsi="Arial" w:cs="Arial"/>
          <w:sz w:val="24"/>
          <w:szCs w:val="24"/>
          <w:lang w:val="es-NI"/>
        </w:rPr>
        <w:footnoteReference w:id="1"/>
      </w:r>
      <w:r w:rsidR="000546B4" w:rsidRPr="00F853FC">
        <w:rPr>
          <w:rFonts w:ascii="Arial" w:hAnsi="Arial" w:cs="Arial"/>
          <w:sz w:val="24"/>
          <w:szCs w:val="24"/>
          <w:lang w:val="es-NI"/>
        </w:rPr>
        <w:t>,</w:t>
      </w:r>
      <w:r w:rsidR="00465F86" w:rsidRPr="00F853FC">
        <w:rPr>
          <w:rFonts w:ascii="Arial" w:hAnsi="Arial" w:cs="Arial"/>
          <w:sz w:val="24"/>
          <w:szCs w:val="24"/>
          <w:lang w:val="es-NI"/>
        </w:rPr>
        <w:t xml:space="preserve"> </w:t>
      </w:r>
      <w:r w:rsidRPr="00F853FC">
        <w:rPr>
          <w:rFonts w:ascii="Arial" w:hAnsi="Arial" w:cs="Arial"/>
          <w:sz w:val="24"/>
          <w:szCs w:val="24"/>
          <w:lang w:val="es-NI"/>
        </w:rPr>
        <w:t>una herramienta</w:t>
      </w:r>
      <w:r w:rsidR="008D2AF8" w:rsidRPr="00F853FC">
        <w:rPr>
          <w:rFonts w:ascii="Arial" w:hAnsi="Arial" w:cs="Arial"/>
          <w:sz w:val="24"/>
          <w:szCs w:val="24"/>
          <w:lang w:val="es-NI"/>
        </w:rPr>
        <w:t xml:space="preserve"> </w:t>
      </w:r>
      <w:r w:rsidRPr="00F853FC">
        <w:rPr>
          <w:rFonts w:ascii="Arial" w:hAnsi="Arial" w:cs="Arial"/>
          <w:sz w:val="24"/>
          <w:szCs w:val="24"/>
          <w:lang w:val="es-NI"/>
        </w:rPr>
        <w:t xml:space="preserve">que </w:t>
      </w:r>
      <w:r w:rsidR="008D2AF8" w:rsidRPr="00F853FC">
        <w:rPr>
          <w:rFonts w:ascii="Arial" w:hAnsi="Arial" w:cs="Arial"/>
          <w:sz w:val="24"/>
          <w:szCs w:val="24"/>
          <w:lang w:val="es-NI"/>
        </w:rPr>
        <w:t>permitirá</w:t>
      </w:r>
      <w:r w:rsidRPr="00F853FC">
        <w:rPr>
          <w:rFonts w:ascii="Arial" w:hAnsi="Arial" w:cs="Arial"/>
          <w:sz w:val="24"/>
          <w:szCs w:val="24"/>
          <w:lang w:val="es-NI"/>
        </w:rPr>
        <w:t xml:space="preserve"> calcular la localización de subestaci</w:t>
      </w:r>
      <w:r w:rsidR="000546B4" w:rsidRPr="00F853FC">
        <w:rPr>
          <w:rFonts w:ascii="Arial" w:hAnsi="Arial" w:cs="Arial"/>
          <w:sz w:val="24"/>
          <w:szCs w:val="24"/>
          <w:lang w:val="es-NI"/>
        </w:rPr>
        <w:t>ones</w:t>
      </w:r>
      <w:r w:rsidRPr="00F853FC">
        <w:rPr>
          <w:rFonts w:ascii="Arial" w:hAnsi="Arial" w:cs="Arial"/>
          <w:sz w:val="24"/>
          <w:szCs w:val="24"/>
          <w:lang w:val="es-NI"/>
        </w:rPr>
        <w:t xml:space="preserve"> eléctrica</w:t>
      </w:r>
      <w:r w:rsidR="000546B4" w:rsidRPr="00F853FC">
        <w:rPr>
          <w:rFonts w:ascii="Arial" w:hAnsi="Arial" w:cs="Arial"/>
          <w:sz w:val="24"/>
          <w:szCs w:val="24"/>
          <w:lang w:val="es-NI"/>
        </w:rPr>
        <w:t>s</w:t>
      </w:r>
      <w:r w:rsidR="00A450D8">
        <w:rPr>
          <w:rFonts w:ascii="Arial" w:hAnsi="Arial" w:cs="Arial"/>
          <w:sz w:val="24"/>
          <w:szCs w:val="24"/>
          <w:lang w:val="es-NI"/>
        </w:rPr>
        <w:t>.</w:t>
      </w:r>
      <w:r w:rsidRPr="00F853FC">
        <w:rPr>
          <w:rFonts w:ascii="Arial" w:hAnsi="Arial" w:cs="Arial"/>
          <w:sz w:val="24"/>
          <w:szCs w:val="24"/>
          <w:lang w:val="es-NI"/>
        </w:rPr>
        <w:t xml:space="preserve"> </w:t>
      </w:r>
    </w:p>
    <w:p w14:paraId="1309F02A" w14:textId="528378D7" w:rsidR="00BA3312" w:rsidRPr="00F853FC" w:rsidRDefault="00A450D8" w:rsidP="00F853FC">
      <w:pPr>
        <w:spacing w:line="360" w:lineRule="auto"/>
        <w:jc w:val="both"/>
        <w:rPr>
          <w:rFonts w:ascii="Arial" w:hAnsi="Arial" w:cs="Arial"/>
          <w:sz w:val="24"/>
          <w:szCs w:val="24"/>
        </w:rPr>
      </w:pPr>
      <w:r>
        <w:rPr>
          <w:rFonts w:ascii="Arial" w:hAnsi="Arial" w:cs="Arial"/>
          <w:sz w:val="24"/>
          <w:szCs w:val="24"/>
          <w:lang w:val="es-NI"/>
        </w:rPr>
        <w:t xml:space="preserve">Dicha herramienta contemplará una visualización </w:t>
      </w:r>
      <w:r w:rsidR="00BA3312" w:rsidRPr="00F853FC">
        <w:rPr>
          <w:rFonts w:ascii="Arial" w:hAnsi="Arial" w:cs="Arial"/>
          <w:sz w:val="24"/>
          <w:szCs w:val="24"/>
          <w:lang w:val="es-NI"/>
        </w:rPr>
        <w:t xml:space="preserve">interactiva en un </w:t>
      </w:r>
      <w:r w:rsidR="00F0528E" w:rsidRPr="00F853FC">
        <w:rPr>
          <w:rFonts w:ascii="Arial" w:hAnsi="Arial" w:cs="Arial"/>
          <w:sz w:val="24"/>
          <w:szCs w:val="24"/>
          <w:lang w:val="es-NI"/>
        </w:rPr>
        <w:t>plano de</w:t>
      </w:r>
      <w:r w:rsidR="00BA3312" w:rsidRPr="00F853FC">
        <w:rPr>
          <w:rFonts w:ascii="Arial" w:hAnsi="Arial" w:cs="Arial"/>
          <w:sz w:val="24"/>
          <w:szCs w:val="24"/>
          <w:lang w:val="es-NI"/>
        </w:rPr>
        <w:t xml:space="preserve"> coordenadas 2D</w:t>
      </w:r>
      <w:r>
        <w:rPr>
          <w:rFonts w:ascii="Arial" w:hAnsi="Arial" w:cs="Arial"/>
          <w:sz w:val="24"/>
          <w:szCs w:val="24"/>
          <w:lang w:val="es-NI"/>
        </w:rPr>
        <w:t>,</w:t>
      </w:r>
      <w:r w:rsidR="00BA3312" w:rsidRPr="00F853FC">
        <w:rPr>
          <w:rFonts w:ascii="Arial" w:hAnsi="Arial" w:cs="Arial"/>
          <w:sz w:val="24"/>
          <w:szCs w:val="24"/>
          <w:lang w:val="es-NI"/>
        </w:rPr>
        <w:t xml:space="preserve"> </w:t>
      </w:r>
      <w:r>
        <w:rPr>
          <w:rFonts w:ascii="Arial" w:hAnsi="Arial" w:cs="Arial"/>
          <w:sz w:val="24"/>
          <w:szCs w:val="24"/>
          <w:lang w:val="es-NI"/>
        </w:rPr>
        <w:t>un</w:t>
      </w:r>
      <w:r w:rsidR="00EF2237" w:rsidRPr="00F853FC">
        <w:rPr>
          <w:rFonts w:ascii="Arial" w:hAnsi="Arial" w:cs="Arial"/>
          <w:sz w:val="24"/>
          <w:szCs w:val="24"/>
          <w:lang w:val="es-NI"/>
        </w:rPr>
        <w:t xml:space="preserve"> área delimitada</w:t>
      </w:r>
      <w:r w:rsidR="00BA3312" w:rsidRPr="00F853FC">
        <w:rPr>
          <w:rFonts w:ascii="Arial" w:hAnsi="Arial" w:cs="Arial"/>
          <w:sz w:val="24"/>
          <w:szCs w:val="24"/>
          <w:lang w:val="es-NI"/>
        </w:rPr>
        <w:t xml:space="preserve"> </w:t>
      </w:r>
      <w:r>
        <w:rPr>
          <w:rFonts w:ascii="Arial" w:hAnsi="Arial" w:cs="Arial"/>
          <w:sz w:val="24"/>
          <w:szCs w:val="24"/>
          <w:lang w:val="es-NI"/>
        </w:rPr>
        <w:t>que servirá para</w:t>
      </w:r>
      <w:r w:rsidR="00BA3312" w:rsidRPr="00F853FC">
        <w:rPr>
          <w:rFonts w:ascii="Arial" w:hAnsi="Arial" w:cs="Arial"/>
          <w:sz w:val="24"/>
          <w:szCs w:val="24"/>
          <w:lang w:val="es-NI"/>
        </w:rPr>
        <w:t xml:space="preserve"> realizar </w:t>
      </w:r>
      <w:r w:rsidR="00F0528E" w:rsidRPr="00F853FC">
        <w:rPr>
          <w:rFonts w:ascii="Arial" w:hAnsi="Arial" w:cs="Arial"/>
          <w:sz w:val="24"/>
          <w:szCs w:val="24"/>
          <w:lang w:val="es-NI"/>
        </w:rPr>
        <w:t xml:space="preserve">los </w:t>
      </w:r>
      <w:r w:rsidR="00EF2237" w:rsidRPr="00F853FC">
        <w:rPr>
          <w:rFonts w:ascii="Arial" w:hAnsi="Arial" w:cs="Arial"/>
          <w:sz w:val="24"/>
          <w:szCs w:val="24"/>
          <w:lang w:val="es-NI"/>
        </w:rPr>
        <w:t>cálculos y estudios</w:t>
      </w:r>
      <w:r w:rsidR="00BA3312" w:rsidRPr="00F853FC">
        <w:rPr>
          <w:rFonts w:ascii="Arial" w:hAnsi="Arial" w:cs="Arial"/>
          <w:sz w:val="24"/>
          <w:szCs w:val="24"/>
          <w:lang w:val="es-NI"/>
        </w:rPr>
        <w:t xml:space="preserve"> donde será ubicada la sub estación eléctrica</w:t>
      </w:r>
      <w:r>
        <w:rPr>
          <w:rFonts w:ascii="Arial" w:hAnsi="Arial" w:cs="Arial"/>
          <w:sz w:val="24"/>
          <w:szCs w:val="24"/>
          <w:lang w:val="es-NI"/>
        </w:rPr>
        <w:t>. En esta misma se u</w:t>
      </w:r>
      <w:r w:rsidR="00BA3312" w:rsidRPr="00F853FC">
        <w:rPr>
          <w:rFonts w:ascii="Arial" w:hAnsi="Arial" w:cs="Arial"/>
          <w:sz w:val="24"/>
          <w:szCs w:val="24"/>
          <w:lang w:val="es-NI"/>
        </w:rPr>
        <w:t>bica</w:t>
      </w:r>
      <w:r>
        <w:rPr>
          <w:rFonts w:ascii="Arial" w:hAnsi="Arial" w:cs="Arial"/>
          <w:sz w:val="24"/>
          <w:szCs w:val="24"/>
          <w:lang w:val="es-NI"/>
        </w:rPr>
        <w:t>rán</w:t>
      </w:r>
      <w:r w:rsidR="00EF2237" w:rsidRPr="00F853FC">
        <w:rPr>
          <w:rFonts w:ascii="Arial" w:hAnsi="Arial" w:cs="Arial"/>
          <w:sz w:val="24"/>
          <w:szCs w:val="24"/>
          <w:lang w:val="es-NI"/>
        </w:rPr>
        <w:t xml:space="preserve"> a los</w:t>
      </w:r>
      <w:r w:rsidR="00BA3312" w:rsidRPr="00F853FC">
        <w:rPr>
          <w:rFonts w:ascii="Arial" w:hAnsi="Arial" w:cs="Arial"/>
          <w:sz w:val="24"/>
          <w:szCs w:val="24"/>
          <w:lang w:val="es-NI"/>
        </w:rPr>
        <w:t xml:space="preserve"> consumidores</w:t>
      </w:r>
      <w:r w:rsidR="005806E5" w:rsidRPr="00F853FC">
        <w:rPr>
          <w:rStyle w:val="FootnoteReference"/>
          <w:rFonts w:ascii="Arial" w:hAnsi="Arial" w:cs="Arial"/>
          <w:sz w:val="24"/>
          <w:szCs w:val="24"/>
          <w:lang w:val="es-NI"/>
        </w:rPr>
        <w:footnoteReference w:id="2"/>
      </w:r>
      <w:r w:rsidR="00EF2237" w:rsidRPr="00F853FC">
        <w:rPr>
          <w:rFonts w:ascii="Arial" w:hAnsi="Arial" w:cs="Arial"/>
          <w:sz w:val="24"/>
          <w:szCs w:val="24"/>
          <w:lang w:val="es-NI"/>
        </w:rPr>
        <w:t xml:space="preserve"> y centros de cargas</w:t>
      </w:r>
      <w:r w:rsidR="00EF2237" w:rsidRPr="00F853FC">
        <w:rPr>
          <w:rStyle w:val="FootnoteReference"/>
          <w:rFonts w:ascii="Arial" w:hAnsi="Arial" w:cs="Arial"/>
          <w:sz w:val="24"/>
          <w:szCs w:val="24"/>
          <w:lang w:val="es-NI"/>
        </w:rPr>
        <w:footnoteReference w:id="3"/>
      </w:r>
      <w:r w:rsidR="00BA3312" w:rsidRPr="00F853FC">
        <w:rPr>
          <w:rFonts w:ascii="Arial" w:hAnsi="Arial" w:cs="Arial"/>
          <w:sz w:val="24"/>
          <w:szCs w:val="24"/>
          <w:lang w:val="es-NI"/>
        </w:rPr>
        <w:t xml:space="preserve">, </w:t>
      </w:r>
      <w:r>
        <w:rPr>
          <w:rFonts w:ascii="Arial" w:hAnsi="Arial" w:cs="Arial"/>
          <w:sz w:val="24"/>
          <w:szCs w:val="24"/>
          <w:lang w:val="es-NI"/>
        </w:rPr>
        <w:t xml:space="preserve">para posteriormente </w:t>
      </w:r>
      <w:r w:rsidR="00BA3312" w:rsidRPr="00F853FC">
        <w:rPr>
          <w:rFonts w:ascii="Arial" w:hAnsi="Arial" w:cs="Arial"/>
          <w:sz w:val="24"/>
          <w:szCs w:val="24"/>
          <w:lang w:val="es-NI"/>
        </w:rPr>
        <w:t>calcula</w:t>
      </w:r>
      <w:r>
        <w:rPr>
          <w:rFonts w:ascii="Arial" w:hAnsi="Arial" w:cs="Arial"/>
          <w:sz w:val="24"/>
          <w:szCs w:val="24"/>
          <w:lang w:val="es-NI"/>
        </w:rPr>
        <w:t>r</w:t>
      </w:r>
      <w:r w:rsidR="00BA3312" w:rsidRPr="00F853FC">
        <w:rPr>
          <w:rFonts w:ascii="Arial" w:hAnsi="Arial" w:cs="Arial"/>
          <w:sz w:val="24"/>
          <w:szCs w:val="24"/>
          <w:lang w:val="es-NI"/>
        </w:rPr>
        <w:t xml:space="preserve"> los </w:t>
      </w:r>
      <w:r>
        <w:rPr>
          <w:rFonts w:ascii="Arial" w:hAnsi="Arial" w:cs="Arial"/>
          <w:sz w:val="24"/>
          <w:szCs w:val="24"/>
          <w:lang w:val="es-NI"/>
        </w:rPr>
        <w:t>otros elementos importantes (</w:t>
      </w:r>
      <w:r w:rsidR="00BA3312" w:rsidRPr="00F853FC">
        <w:rPr>
          <w:rFonts w:ascii="Arial" w:hAnsi="Arial" w:cs="Arial"/>
          <w:sz w:val="24"/>
          <w:szCs w:val="24"/>
          <w:lang w:val="es-NI"/>
        </w:rPr>
        <w:t xml:space="preserve">centros eventuales de </w:t>
      </w:r>
      <w:r w:rsidR="00F0528E" w:rsidRPr="00F853FC">
        <w:rPr>
          <w:rFonts w:ascii="Arial" w:hAnsi="Arial" w:cs="Arial"/>
          <w:sz w:val="24"/>
          <w:szCs w:val="24"/>
          <w:lang w:val="es-NI"/>
        </w:rPr>
        <w:t>carga, el</w:t>
      </w:r>
      <w:r w:rsidR="00BA3312" w:rsidRPr="00F853FC">
        <w:rPr>
          <w:rFonts w:ascii="Arial" w:hAnsi="Arial" w:cs="Arial"/>
          <w:sz w:val="24"/>
          <w:szCs w:val="24"/>
          <w:lang w:val="es-NI"/>
        </w:rPr>
        <w:t xml:space="preserve"> punto de localización</w:t>
      </w:r>
      <w:r w:rsidR="00EF2237" w:rsidRPr="00F853FC">
        <w:rPr>
          <w:rStyle w:val="FootnoteReference"/>
          <w:rFonts w:ascii="Arial" w:hAnsi="Arial" w:cs="Arial"/>
          <w:sz w:val="24"/>
          <w:szCs w:val="24"/>
          <w:lang w:val="es-NI"/>
        </w:rPr>
        <w:footnoteReference w:id="4"/>
      </w:r>
      <w:r w:rsidR="00BA3312" w:rsidRPr="00F853FC">
        <w:rPr>
          <w:rFonts w:ascii="Arial" w:hAnsi="Arial" w:cs="Arial"/>
          <w:sz w:val="24"/>
          <w:szCs w:val="24"/>
          <w:lang w:val="es-NI"/>
        </w:rPr>
        <w:t xml:space="preserve"> y la zona de dispersión</w:t>
      </w:r>
      <w:r>
        <w:rPr>
          <w:rFonts w:ascii="Arial" w:hAnsi="Arial" w:cs="Arial"/>
          <w:sz w:val="24"/>
          <w:szCs w:val="24"/>
          <w:lang w:val="es-NI"/>
        </w:rPr>
        <w:t>, entre otros)</w:t>
      </w:r>
      <w:r w:rsidR="00BA3312" w:rsidRPr="00F853FC">
        <w:rPr>
          <w:rFonts w:ascii="Arial" w:hAnsi="Arial" w:cs="Arial"/>
          <w:sz w:val="24"/>
          <w:szCs w:val="24"/>
          <w:lang w:val="es-NI"/>
        </w:rPr>
        <w:t>.</w:t>
      </w:r>
    </w:p>
    <w:p w14:paraId="0A1F66C2" w14:textId="0BDAFF8A" w:rsidR="009750C4" w:rsidRPr="00F853FC" w:rsidRDefault="00665AAA" w:rsidP="00F853FC">
      <w:pPr>
        <w:spacing w:line="360" w:lineRule="auto"/>
        <w:jc w:val="both"/>
        <w:rPr>
          <w:rFonts w:ascii="Arial" w:hAnsi="Arial" w:cs="Arial"/>
          <w:sz w:val="24"/>
          <w:szCs w:val="24"/>
          <w:lang w:val="es-NI"/>
        </w:rPr>
      </w:pPr>
      <w:r w:rsidRPr="00F853FC">
        <w:rPr>
          <w:rFonts w:ascii="Arial" w:hAnsi="Arial" w:cs="Arial"/>
          <w:sz w:val="24"/>
          <w:szCs w:val="24"/>
        </w:rPr>
        <w:t>E</w:t>
      </w:r>
      <w:r w:rsidR="00BA3312" w:rsidRPr="00F853FC">
        <w:rPr>
          <w:rFonts w:ascii="Arial" w:hAnsi="Arial" w:cs="Arial"/>
          <w:sz w:val="24"/>
          <w:szCs w:val="24"/>
          <w:lang w:val="es-NI"/>
        </w:rPr>
        <w:t>l proyecto GLOCSE</w:t>
      </w:r>
      <w:r w:rsidRPr="00F853FC">
        <w:rPr>
          <w:rFonts w:ascii="Arial" w:hAnsi="Arial" w:cs="Arial"/>
          <w:sz w:val="24"/>
          <w:szCs w:val="24"/>
          <w:lang w:val="es-NI"/>
        </w:rPr>
        <w:t xml:space="preserve"> </w:t>
      </w:r>
      <w:r w:rsidR="00BA3312" w:rsidRPr="00F853FC">
        <w:rPr>
          <w:rFonts w:ascii="Arial" w:hAnsi="Arial" w:cs="Arial"/>
          <w:sz w:val="24"/>
          <w:szCs w:val="24"/>
          <w:lang w:val="es-NI"/>
        </w:rPr>
        <w:t>toma en cuenta el ciclo general de desarrollo de software</w:t>
      </w:r>
      <w:r w:rsidR="009750C4" w:rsidRPr="00F853FC">
        <w:rPr>
          <w:rFonts w:ascii="Arial" w:hAnsi="Arial" w:cs="Arial"/>
          <w:sz w:val="24"/>
          <w:szCs w:val="24"/>
          <w:lang w:val="es-NI"/>
        </w:rPr>
        <w:t xml:space="preserve"> con la metodología </w:t>
      </w:r>
      <w:r w:rsidR="004A64B3" w:rsidRPr="00F853FC">
        <w:rPr>
          <w:rFonts w:ascii="Arial" w:hAnsi="Arial" w:cs="Arial"/>
          <w:sz w:val="24"/>
          <w:szCs w:val="24"/>
          <w:lang w:val="es-NI"/>
        </w:rPr>
        <w:t>UWE</w:t>
      </w:r>
      <w:r w:rsidR="00465F86" w:rsidRPr="00F853FC">
        <w:rPr>
          <w:rFonts w:ascii="Arial" w:hAnsi="Arial" w:cs="Arial"/>
          <w:sz w:val="24"/>
          <w:szCs w:val="24"/>
          <w:lang w:val="es-NI"/>
        </w:rPr>
        <w:t>,</w:t>
      </w:r>
      <w:r w:rsidR="00C1218A" w:rsidRPr="00F853FC">
        <w:rPr>
          <w:rFonts w:ascii="Arial" w:hAnsi="Arial" w:cs="Arial"/>
          <w:sz w:val="24"/>
          <w:szCs w:val="24"/>
          <w:lang w:val="es-NI"/>
        </w:rPr>
        <w:t xml:space="preserve"> esto se logra notar en el apartado Metodología de Software</w:t>
      </w:r>
      <w:r w:rsidR="009750C4" w:rsidRPr="00F853FC">
        <w:rPr>
          <w:rFonts w:ascii="Arial" w:hAnsi="Arial" w:cs="Arial"/>
          <w:sz w:val="24"/>
          <w:szCs w:val="24"/>
          <w:lang w:val="es-NI"/>
        </w:rPr>
        <w:t>.</w:t>
      </w:r>
    </w:p>
    <w:p w14:paraId="383AA4D8" w14:textId="158DF8FA" w:rsidR="00AC7D9D" w:rsidRPr="00F853FC" w:rsidRDefault="00717B99" w:rsidP="00F853FC">
      <w:pPr>
        <w:spacing w:line="360" w:lineRule="auto"/>
        <w:jc w:val="both"/>
        <w:rPr>
          <w:rFonts w:ascii="Arial" w:hAnsi="Arial" w:cs="Arial"/>
          <w:sz w:val="24"/>
          <w:szCs w:val="24"/>
          <w:lang w:val="es-NI"/>
        </w:rPr>
      </w:pPr>
      <w:r w:rsidRPr="00F853FC">
        <w:rPr>
          <w:rFonts w:ascii="Arial" w:hAnsi="Arial" w:cs="Arial"/>
          <w:sz w:val="24"/>
          <w:szCs w:val="24"/>
          <w:lang w:val="es-NI"/>
        </w:rPr>
        <w:t xml:space="preserve">Como solución proponemos desarrollar un </w:t>
      </w:r>
      <w:r w:rsidR="000374FE" w:rsidRPr="00F853FC">
        <w:rPr>
          <w:rFonts w:ascii="Arial" w:hAnsi="Arial" w:cs="Arial"/>
          <w:sz w:val="24"/>
          <w:szCs w:val="24"/>
          <w:lang w:val="es-NI"/>
        </w:rPr>
        <w:t>sistema</w:t>
      </w:r>
      <w:r w:rsidRPr="00F853FC">
        <w:rPr>
          <w:rFonts w:ascii="Arial" w:hAnsi="Arial" w:cs="Arial"/>
          <w:sz w:val="24"/>
          <w:szCs w:val="24"/>
          <w:lang w:val="es-NI"/>
        </w:rPr>
        <w:t xml:space="preserve"> web</w:t>
      </w:r>
      <w:r w:rsidR="00C1218A" w:rsidRPr="00F853FC">
        <w:rPr>
          <w:rFonts w:ascii="Arial" w:hAnsi="Arial" w:cs="Arial"/>
          <w:sz w:val="24"/>
          <w:szCs w:val="24"/>
          <w:lang w:val="es-NI"/>
        </w:rPr>
        <w:t>,</w:t>
      </w:r>
      <w:r w:rsidRPr="00F853FC">
        <w:rPr>
          <w:rFonts w:ascii="Arial" w:hAnsi="Arial" w:cs="Arial"/>
          <w:sz w:val="24"/>
          <w:szCs w:val="24"/>
          <w:lang w:val="es-NI"/>
        </w:rPr>
        <w:t xml:space="preserve"> </w:t>
      </w:r>
      <w:r w:rsidR="00C1218A" w:rsidRPr="00F853FC">
        <w:rPr>
          <w:rFonts w:ascii="Arial" w:hAnsi="Arial" w:cs="Arial"/>
          <w:sz w:val="24"/>
          <w:szCs w:val="24"/>
          <w:lang w:val="es-NI"/>
        </w:rPr>
        <w:t xml:space="preserve">ya que </w:t>
      </w:r>
      <w:r w:rsidRPr="00F853FC">
        <w:rPr>
          <w:rFonts w:ascii="Arial" w:hAnsi="Arial" w:cs="Arial"/>
          <w:sz w:val="24"/>
          <w:szCs w:val="24"/>
          <w:lang w:val="es-NI"/>
        </w:rPr>
        <w:t>asegura</w:t>
      </w:r>
      <w:r w:rsidR="00C1218A" w:rsidRPr="00F853FC">
        <w:rPr>
          <w:rFonts w:ascii="Arial" w:hAnsi="Arial" w:cs="Arial"/>
          <w:sz w:val="24"/>
          <w:szCs w:val="24"/>
          <w:lang w:val="es-NI"/>
        </w:rPr>
        <w:t xml:space="preserve"> la compatibilidad</w:t>
      </w:r>
      <w:r w:rsidRPr="00F853FC">
        <w:rPr>
          <w:rFonts w:ascii="Arial" w:hAnsi="Arial" w:cs="Arial"/>
          <w:sz w:val="24"/>
          <w:szCs w:val="24"/>
          <w:lang w:val="es-NI"/>
        </w:rPr>
        <w:t xml:space="preserve"> con cualquier </w:t>
      </w:r>
      <w:r w:rsidR="00030761" w:rsidRPr="00F853FC">
        <w:rPr>
          <w:rFonts w:ascii="Arial" w:hAnsi="Arial" w:cs="Arial"/>
          <w:sz w:val="24"/>
          <w:szCs w:val="24"/>
          <w:lang w:val="es-NI"/>
        </w:rPr>
        <w:t>s</w:t>
      </w:r>
      <w:r w:rsidRPr="00F853FC">
        <w:rPr>
          <w:rFonts w:ascii="Arial" w:hAnsi="Arial" w:cs="Arial"/>
          <w:sz w:val="24"/>
          <w:szCs w:val="24"/>
          <w:lang w:val="es-NI"/>
        </w:rPr>
        <w:t>istema operativo y teléfono móvil</w:t>
      </w:r>
      <w:r w:rsidR="00C1218A" w:rsidRPr="00F853FC">
        <w:rPr>
          <w:rFonts w:ascii="Arial" w:hAnsi="Arial" w:cs="Arial"/>
          <w:sz w:val="24"/>
          <w:szCs w:val="24"/>
          <w:lang w:val="es-NI"/>
        </w:rPr>
        <w:t>.</w:t>
      </w:r>
      <w:r w:rsidRPr="00F853FC">
        <w:rPr>
          <w:rFonts w:ascii="Arial" w:hAnsi="Arial" w:cs="Arial"/>
          <w:sz w:val="24"/>
          <w:szCs w:val="24"/>
          <w:lang w:val="es-NI"/>
        </w:rPr>
        <w:t xml:space="preserve"> </w:t>
      </w:r>
      <w:r w:rsidR="00712CF7" w:rsidRPr="00F853FC">
        <w:rPr>
          <w:rFonts w:ascii="Arial" w:hAnsi="Arial" w:cs="Arial"/>
          <w:sz w:val="24"/>
          <w:szCs w:val="24"/>
          <w:lang w:val="es-NI"/>
        </w:rPr>
        <w:t xml:space="preserve">Instamos al lector a atestiguar todo el modelo matemático existente detrás del algoritmo </w:t>
      </w:r>
      <w:r w:rsidR="00C1218A" w:rsidRPr="00F853FC">
        <w:rPr>
          <w:rFonts w:ascii="Arial" w:hAnsi="Arial" w:cs="Arial"/>
          <w:sz w:val="24"/>
          <w:szCs w:val="24"/>
          <w:lang w:val="es-NI"/>
        </w:rPr>
        <w:t>implementado</w:t>
      </w:r>
      <w:r w:rsidR="00712CF7" w:rsidRPr="00F853FC">
        <w:rPr>
          <w:rFonts w:ascii="Arial" w:hAnsi="Arial" w:cs="Arial"/>
          <w:sz w:val="24"/>
          <w:szCs w:val="24"/>
          <w:lang w:val="es-NI"/>
        </w:rPr>
        <w:t xml:space="preserve">, la facilidad y rapidez de cálculo </w:t>
      </w:r>
      <w:r w:rsidR="00B6200C">
        <w:rPr>
          <w:rFonts w:ascii="Arial" w:hAnsi="Arial" w:cs="Arial"/>
          <w:sz w:val="24"/>
          <w:szCs w:val="24"/>
          <w:lang w:val="es-NI"/>
        </w:rPr>
        <w:t>que proveerá esta</w:t>
      </w:r>
      <w:r w:rsidR="00712CF7" w:rsidRPr="00F853FC">
        <w:rPr>
          <w:rFonts w:ascii="Arial" w:hAnsi="Arial" w:cs="Arial"/>
          <w:sz w:val="24"/>
          <w:szCs w:val="24"/>
          <w:lang w:val="es-NI"/>
        </w:rPr>
        <w:t xml:space="preserve"> herramienta.</w:t>
      </w:r>
    </w:p>
    <w:p w14:paraId="64FF6251" w14:textId="77777777" w:rsidR="00AC7D9D" w:rsidRDefault="00AC7D9D" w:rsidP="00F853FC">
      <w:pPr>
        <w:widowControl/>
        <w:autoSpaceDE/>
        <w:autoSpaceDN/>
        <w:adjustRightInd/>
        <w:spacing w:after="160" w:line="360" w:lineRule="auto"/>
        <w:jc w:val="both"/>
        <w:rPr>
          <w:rFonts w:ascii="Segoe UI" w:hAnsi="Segoe UI" w:cs="Segoe UI"/>
          <w:sz w:val="24"/>
          <w:szCs w:val="24"/>
          <w:lang w:val="es-NI"/>
        </w:rPr>
      </w:pPr>
      <w:r>
        <w:rPr>
          <w:rFonts w:ascii="Segoe UI" w:hAnsi="Segoe UI" w:cs="Segoe UI"/>
          <w:sz w:val="24"/>
          <w:szCs w:val="24"/>
          <w:lang w:val="es-NI"/>
        </w:rPr>
        <w:br w:type="page"/>
      </w:r>
    </w:p>
    <w:p w14:paraId="79264973" w14:textId="3EB995F7" w:rsidR="00D34D63" w:rsidRPr="00216745" w:rsidRDefault="00216745" w:rsidP="00BA3312">
      <w:pPr>
        <w:pStyle w:val="Heading1"/>
        <w:numPr>
          <w:ilvl w:val="0"/>
          <w:numId w:val="2"/>
        </w:numPr>
        <w:spacing w:line="360" w:lineRule="auto"/>
        <w:jc w:val="both"/>
        <w:rPr>
          <w:rFonts w:ascii="Arial" w:hAnsi="Arial" w:cs="Arial"/>
          <w:b/>
          <w:bCs/>
          <w:color w:val="000000" w:themeColor="text1"/>
          <w:sz w:val="28"/>
          <w:szCs w:val="28"/>
          <w:lang w:val="es-NI"/>
        </w:rPr>
      </w:pPr>
      <w:bookmarkStart w:id="3" w:name="_Toc49008955"/>
      <w:r>
        <w:rPr>
          <w:rFonts w:ascii="Arial" w:hAnsi="Arial" w:cs="Arial"/>
          <w:b/>
          <w:bCs/>
          <w:color w:val="000000" w:themeColor="text1"/>
          <w:sz w:val="28"/>
          <w:szCs w:val="28"/>
          <w:lang w:val="es-NI"/>
        </w:rPr>
        <w:lastRenderedPageBreak/>
        <w:t>ANTECEDENTES</w:t>
      </w:r>
      <w:bookmarkEnd w:id="3"/>
    </w:p>
    <w:p w14:paraId="670F38ED" w14:textId="547101B2" w:rsidR="00AB5F98" w:rsidRDefault="001F4CB5" w:rsidP="00216745">
      <w:pPr>
        <w:spacing w:line="360" w:lineRule="auto"/>
        <w:jc w:val="both"/>
        <w:rPr>
          <w:rFonts w:ascii="Arial" w:hAnsi="Arial" w:cs="Arial"/>
          <w:sz w:val="24"/>
          <w:szCs w:val="24"/>
          <w:lang w:val="es-NI"/>
        </w:rPr>
      </w:pPr>
      <w:r w:rsidRPr="00AC7D9D">
        <w:rPr>
          <w:rFonts w:ascii="Arial" w:hAnsi="Arial" w:cs="Arial"/>
          <w:sz w:val="24"/>
          <w:szCs w:val="24"/>
          <w:lang w:val="es-NI"/>
        </w:rPr>
        <w:t>Nicaragua es el país de la región centroamericana que posee la tasa generación de electricidad más baja del istmo, a su vez es el país que posee el porcentaje más bajo de acceso a la electricidad de toda América Central</w:t>
      </w:r>
      <w:sdt>
        <w:sdtPr>
          <w:rPr>
            <w:rFonts w:ascii="Arial" w:hAnsi="Arial" w:cs="Arial"/>
            <w:sz w:val="24"/>
            <w:szCs w:val="24"/>
            <w:lang w:val="es-NI"/>
          </w:rPr>
          <w:id w:val="-915018950"/>
          <w:citation/>
        </w:sdtPr>
        <w:sdtEndPr/>
        <w:sdtContent>
          <w:r w:rsidRPr="00AC7D9D">
            <w:rPr>
              <w:rFonts w:ascii="Arial" w:hAnsi="Arial" w:cs="Arial"/>
              <w:sz w:val="24"/>
              <w:szCs w:val="24"/>
              <w:lang w:val="es-NI"/>
            </w:rPr>
            <w:fldChar w:fldCharType="begin"/>
          </w:r>
          <w:r w:rsidRPr="00AC7D9D">
            <w:rPr>
              <w:rFonts w:ascii="Arial" w:hAnsi="Arial" w:cs="Arial"/>
              <w:sz w:val="24"/>
              <w:szCs w:val="24"/>
              <w:lang w:val="es-MX"/>
            </w:rPr>
            <w:instrText xml:space="preserve">CITATION Nac07 \l 2058 </w:instrText>
          </w:r>
          <w:r w:rsidRPr="00AC7D9D">
            <w:rPr>
              <w:rFonts w:ascii="Arial" w:hAnsi="Arial" w:cs="Arial"/>
              <w:sz w:val="24"/>
              <w:szCs w:val="24"/>
              <w:lang w:val="es-NI"/>
            </w:rPr>
            <w:fldChar w:fldCharType="separate"/>
          </w:r>
          <w:r w:rsidR="00A8382D">
            <w:rPr>
              <w:rFonts w:ascii="Arial" w:hAnsi="Arial" w:cs="Arial"/>
              <w:noProof/>
              <w:sz w:val="24"/>
              <w:szCs w:val="24"/>
              <w:lang w:val="es-MX"/>
            </w:rPr>
            <w:t xml:space="preserve"> </w:t>
          </w:r>
          <w:r w:rsidR="00A8382D" w:rsidRPr="00A8382D">
            <w:rPr>
              <w:rFonts w:ascii="Arial" w:hAnsi="Arial" w:cs="Arial"/>
              <w:noProof/>
              <w:sz w:val="24"/>
              <w:szCs w:val="24"/>
              <w:lang w:val="es-MX"/>
            </w:rPr>
            <w:t>(Naciones Unidas, 2007)</w:t>
          </w:r>
          <w:r w:rsidRPr="00AC7D9D">
            <w:rPr>
              <w:rFonts w:ascii="Arial" w:hAnsi="Arial" w:cs="Arial"/>
              <w:sz w:val="24"/>
              <w:szCs w:val="24"/>
              <w:lang w:val="es-NI"/>
            </w:rPr>
            <w:fldChar w:fldCharType="end"/>
          </w:r>
        </w:sdtContent>
      </w:sdt>
      <w:r w:rsidRPr="00AC7D9D">
        <w:rPr>
          <w:rFonts w:ascii="Arial" w:hAnsi="Arial" w:cs="Arial"/>
          <w:sz w:val="24"/>
          <w:szCs w:val="24"/>
          <w:lang w:val="es-NI"/>
        </w:rPr>
        <w:t>, el sistema eléctrico de Nicaragua</w:t>
      </w:r>
      <w:r w:rsidR="009C4684" w:rsidRPr="00AC7D9D">
        <w:rPr>
          <w:rFonts w:ascii="Arial" w:hAnsi="Arial" w:cs="Arial"/>
          <w:sz w:val="24"/>
          <w:szCs w:val="24"/>
          <w:lang w:val="es-NI"/>
        </w:rPr>
        <w:t xml:space="preserve"> denominado SIN</w:t>
      </w:r>
      <w:r w:rsidR="00465F86" w:rsidRPr="00AC7D9D">
        <w:rPr>
          <w:rFonts w:ascii="Arial" w:hAnsi="Arial" w:cs="Arial"/>
          <w:sz w:val="24"/>
          <w:szCs w:val="24"/>
          <w:lang w:val="es-NI"/>
        </w:rPr>
        <w:t xml:space="preserve"> </w:t>
      </w:r>
      <w:r w:rsidR="00CF4DDB" w:rsidRPr="00AC7D9D">
        <w:rPr>
          <w:rFonts w:ascii="Arial" w:hAnsi="Arial" w:cs="Arial"/>
          <w:sz w:val="24"/>
          <w:szCs w:val="24"/>
          <w:lang w:val="es-NI"/>
        </w:rPr>
        <w:t>cubre el 90% del territorio nacional, siendo el restante 10% cubierto por</w:t>
      </w:r>
      <w:r w:rsidR="004A347D">
        <w:rPr>
          <w:rFonts w:ascii="Arial" w:hAnsi="Arial" w:cs="Arial"/>
          <w:sz w:val="24"/>
          <w:szCs w:val="24"/>
          <w:lang w:val="es-NI"/>
        </w:rPr>
        <w:t xml:space="preserve"> </w:t>
      </w:r>
      <w:r w:rsidR="00CF4DDB" w:rsidRPr="00AC7D9D">
        <w:rPr>
          <w:rFonts w:ascii="Arial" w:hAnsi="Arial" w:cs="Arial"/>
          <w:sz w:val="24"/>
          <w:szCs w:val="24"/>
          <w:lang w:val="es-NI"/>
        </w:rPr>
        <w:t xml:space="preserve">sistemas de generación aislados </w:t>
      </w:r>
      <w:sdt>
        <w:sdtPr>
          <w:rPr>
            <w:rFonts w:ascii="Arial" w:hAnsi="Arial" w:cs="Arial"/>
            <w:sz w:val="24"/>
            <w:szCs w:val="24"/>
            <w:lang w:val="es-NI"/>
          </w:rPr>
          <w:id w:val="1669990662"/>
          <w:citation/>
        </w:sdtPr>
        <w:sdtEndPr/>
        <w:sdtContent>
          <w:r w:rsidR="00CF4DDB" w:rsidRPr="00AC7D9D">
            <w:rPr>
              <w:rFonts w:ascii="Arial" w:hAnsi="Arial" w:cs="Arial"/>
              <w:sz w:val="24"/>
              <w:szCs w:val="24"/>
              <w:lang w:val="es-NI"/>
            </w:rPr>
            <w:fldChar w:fldCharType="begin"/>
          </w:r>
          <w:r w:rsidR="00CF4DDB" w:rsidRPr="00AC7D9D">
            <w:rPr>
              <w:rFonts w:ascii="Arial" w:hAnsi="Arial" w:cs="Arial"/>
              <w:sz w:val="24"/>
              <w:szCs w:val="24"/>
              <w:lang w:val="es-MX"/>
            </w:rPr>
            <w:instrText xml:space="preserve">CITATION Cle14 \l 2058 </w:instrText>
          </w:r>
          <w:r w:rsidR="00CF4DDB" w:rsidRPr="00AC7D9D">
            <w:rPr>
              <w:rFonts w:ascii="Arial" w:hAnsi="Arial" w:cs="Arial"/>
              <w:sz w:val="24"/>
              <w:szCs w:val="24"/>
              <w:lang w:val="es-NI"/>
            </w:rPr>
            <w:fldChar w:fldCharType="separate"/>
          </w:r>
          <w:r w:rsidR="00A8382D" w:rsidRPr="00A8382D">
            <w:rPr>
              <w:rFonts w:ascii="Arial" w:hAnsi="Arial" w:cs="Arial"/>
              <w:noProof/>
              <w:sz w:val="24"/>
              <w:szCs w:val="24"/>
              <w:lang w:val="es-MX"/>
            </w:rPr>
            <w:t>(Mechanism &amp; Mechanism Clean Development, 2014)</w:t>
          </w:r>
          <w:r w:rsidR="00CF4DDB" w:rsidRPr="00AC7D9D">
            <w:rPr>
              <w:rFonts w:ascii="Arial" w:hAnsi="Arial" w:cs="Arial"/>
              <w:sz w:val="24"/>
              <w:szCs w:val="24"/>
              <w:lang w:val="es-NI"/>
            </w:rPr>
            <w:fldChar w:fldCharType="end"/>
          </w:r>
        </w:sdtContent>
      </w:sdt>
      <w:r w:rsidR="00CF4DDB" w:rsidRPr="00AC7D9D">
        <w:rPr>
          <w:rFonts w:ascii="Arial" w:hAnsi="Arial" w:cs="Arial"/>
          <w:sz w:val="24"/>
          <w:szCs w:val="24"/>
          <w:lang w:val="es-NI"/>
        </w:rPr>
        <w:t>.</w:t>
      </w:r>
    </w:p>
    <w:p w14:paraId="6221C8BA" w14:textId="1A57CAC2" w:rsidR="00CF4DDB" w:rsidRDefault="00652D66" w:rsidP="00216745">
      <w:pPr>
        <w:spacing w:line="360" w:lineRule="auto"/>
        <w:jc w:val="both"/>
        <w:rPr>
          <w:rFonts w:ascii="Arial" w:hAnsi="Arial" w:cs="Arial"/>
          <w:sz w:val="24"/>
          <w:szCs w:val="24"/>
          <w:lang w:val="es-NI"/>
        </w:rPr>
      </w:pPr>
      <w:r w:rsidRPr="00AC7D9D">
        <w:rPr>
          <w:rFonts w:ascii="Arial" w:hAnsi="Arial" w:cs="Arial"/>
          <w:sz w:val="24"/>
          <w:szCs w:val="24"/>
          <w:lang w:val="es-NI"/>
        </w:rPr>
        <w:t xml:space="preserve">En lo que respecta a la distribución el 100% de la transmisión </w:t>
      </w:r>
      <w:r w:rsidR="00527A74" w:rsidRPr="00AC7D9D">
        <w:rPr>
          <w:rFonts w:ascii="Arial" w:hAnsi="Arial" w:cs="Arial"/>
          <w:sz w:val="24"/>
          <w:szCs w:val="24"/>
          <w:lang w:val="es-NI"/>
        </w:rPr>
        <w:t>se encuentra</w:t>
      </w:r>
      <w:r w:rsidRPr="00AC7D9D">
        <w:rPr>
          <w:rFonts w:ascii="Arial" w:hAnsi="Arial" w:cs="Arial"/>
          <w:sz w:val="24"/>
          <w:szCs w:val="24"/>
          <w:lang w:val="es-NI"/>
        </w:rPr>
        <w:t xml:space="preserve"> gestionada por E</w:t>
      </w:r>
      <w:r w:rsidR="006B4424" w:rsidRPr="00AC7D9D">
        <w:rPr>
          <w:rFonts w:ascii="Arial" w:hAnsi="Arial" w:cs="Arial"/>
          <w:sz w:val="24"/>
          <w:szCs w:val="24"/>
          <w:lang w:val="es-NI"/>
        </w:rPr>
        <w:t>NATREL</w:t>
      </w:r>
      <w:r w:rsidRPr="00AC7D9D">
        <w:rPr>
          <w:rFonts w:ascii="Arial" w:hAnsi="Arial" w:cs="Arial"/>
          <w:sz w:val="24"/>
          <w:szCs w:val="24"/>
          <w:lang w:val="es-NI"/>
        </w:rPr>
        <w:t xml:space="preserve">, que también </w:t>
      </w:r>
      <w:r w:rsidR="00527A74" w:rsidRPr="00AC7D9D">
        <w:rPr>
          <w:rFonts w:ascii="Arial" w:hAnsi="Arial" w:cs="Arial"/>
          <w:sz w:val="24"/>
          <w:szCs w:val="24"/>
          <w:lang w:val="es-NI"/>
        </w:rPr>
        <w:t>está</w:t>
      </w:r>
      <w:r w:rsidRPr="00AC7D9D">
        <w:rPr>
          <w:rFonts w:ascii="Arial" w:hAnsi="Arial" w:cs="Arial"/>
          <w:sz w:val="24"/>
          <w:szCs w:val="24"/>
          <w:lang w:val="es-NI"/>
        </w:rPr>
        <w:t xml:space="preserve"> a cargo del suministro del sistema, el SNT </w:t>
      </w:r>
      <w:r w:rsidR="00E1007F" w:rsidRPr="00AC7D9D">
        <w:rPr>
          <w:rFonts w:ascii="Arial" w:hAnsi="Arial" w:cs="Arial"/>
          <w:sz w:val="24"/>
          <w:szCs w:val="24"/>
          <w:lang w:val="es-NI"/>
        </w:rPr>
        <w:t>cuenta</w:t>
      </w:r>
      <w:r w:rsidRPr="00AC7D9D">
        <w:rPr>
          <w:rFonts w:ascii="Arial" w:hAnsi="Arial" w:cs="Arial"/>
          <w:sz w:val="24"/>
          <w:szCs w:val="24"/>
          <w:lang w:val="es-NI"/>
        </w:rPr>
        <w:t xml:space="preserve"> actualmente con 91 subestaciones </w:t>
      </w:r>
      <w:r w:rsidR="00E1007F" w:rsidRPr="00AC7D9D">
        <w:rPr>
          <w:rFonts w:ascii="Arial" w:hAnsi="Arial" w:cs="Arial"/>
          <w:sz w:val="24"/>
          <w:szCs w:val="24"/>
          <w:lang w:val="es-NI"/>
        </w:rPr>
        <w:t>eléctricas, 73 estatales y 18 privadas</w:t>
      </w:r>
      <w:r w:rsidR="00675B13" w:rsidRPr="00AC7D9D">
        <w:rPr>
          <w:rFonts w:ascii="Arial" w:hAnsi="Arial" w:cs="Arial"/>
          <w:sz w:val="24"/>
          <w:szCs w:val="24"/>
          <w:lang w:val="es-NI"/>
        </w:rPr>
        <w:t>, estas a su vez se dividen en subestaciones de transmisión y de distribución</w:t>
      </w:r>
      <w:sdt>
        <w:sdtPr>
          <w:rPr>
            <w:rFonts w:ascii="Arial" w:hAnsi="Arial" w:cs="Arial"/>
            <w:sz w:val="24"/>
            <w:szCs w:val="24"/>
            <w:lang w:val="es-NI"/>
          </w:rPr>
          <w:id w:val="1575925922"/>
          <w:citation/>
        </w:sdtPr>
        <w:sdtEndPr/>
        <w:sdtContent>
          <w:r w:rsidR="00675B13" w:rsidRPr="00AC7D9D">
            <w:rPr>
              <w:rFonts w:ascii="Arial" w:hAnsi="Arial" w:cs="Arial"/>
              <w:sz w:val="24"/>
              <w:szCs w:val="24"/>
              <w:lang w:val="es-NI"/>
            </w:rPr>
            <w:fldChar w:fldCharType="begin"/>
          </w:r>
          <w:r w:rsidR="00675B13" w:rsidRPr="00AC7D9D">
            <w:rPr>
              <w:rFonts w:ascii="Arial" w:hAnsi="Arial" w:cs="Arial"/>
              <w:sz w:val="24"/>
              <w:szCs w:val="24"/>
              <w:lang w:val="es-MX"/>
            </w:rPr>
            <w:instrText xml:space="preserve"> CITATION Ena16 \l 2058 </w:instrText>
          </w:r>
          <w:r w:rsidR="00675B13" w:rsidRPr="00AC7D9D">
            <w:rPr>
              <w:rFonts w:ascii="Arial" w:hAnsi="Arial" w:cs="Arial"/>
              <w:sz w:val="24"/>
              <w:szCs w:val="24"/>
              <w:lang w:val="es-NI"/>
            </w:rPr>
            <w:fldChar w:fldCharType="separate"/>
          </w:r>
          <w:r w:rsidR="00A8382D">
            <w:rPr>
              <w:rFonts w:ascii="Arial" w:hAnsi="Arial" w:cs="Arial"/>
              <w:noProof/>
              <w:sz w:val="24"/>
              <w:szCs w:val="24"/>
              <w:lang w:val="es-MX"/>
            </w:rPr>
            <w:t xml:space="preserve"> </w:t>
          </w:r>
          <w:r w:rsidR="00A8382D" w:rsidRPr="00A8382D">
            <w:rPr>
              <w:rFonts w:ascii="Arial" w:hAnsi="Arial" w:cs="Arial"/>
              <w:noProof/>
              <w:sz w:val="24"/>
              <w:szCs w:val="24"/>
              <w:lang w:val="es-MX"/>
            </w:rPr>
            <w:t>(Enatrel, 2016)</w:t>
          </w:r>
          <w:r w:rsidR="00675B13" w:rsidRPr="00AC7D9D">
            <w:rPr>
              <w:rFonts w:ascii="Arial" w:hAnsi="Arial" w:cs="Arial"/>
              <w:sz w:val="24"/>
              <w:szCs w:val="24"/>
              <w:lang w:val="es-NI"/>
            </w:rPr>
            <w:fldChar w:fldCharType="end"/>
          </w:r>
        </w:sdtContent>
      </w:sdt>
      <w:r w:rsidR="00675B13" w:rsidRPr="00AC7D9D">
        <w:rPr>
          <w:rFonts w:ascii="Arial" w:hAnsi="Arial" w:cs="Arial"/>
          <w:sz w:val="24"/>
          <w:szCs w:val="24"/>
          <w:lang w:val="es-NI"/>
        </w:rPr>
        <w:t>.</w:t>
      </w:r>
    </w:p>
    <w:p w14:paraId="1A4420CC" w14:textId="2D5E8801" w:rsidR="00B833A7" w:rsidRDefault="00150D1C" w:rsidP="00C703F4">
      <w:pPr>
        <w:spacing w:line="360" w:lineRule="auto"/>
        <w:jc w:val="both"/>
        <w:rPr>
          <w:rFonts w:ascii="Arial" w:hAnsi="Arial" w:cs="Arial"/>
          <w:sz w:val="24"/>
          <w:szCs w:val="24"/>
          <w:lang w:val="es-NI"/>
        </w:rPr>
      </w:pPr>
      <w:r>
        <w:rPr>
          <w:rFonts w:ascii="Arial" w:hAnsi="Arial" w:cs="Arial"/>
          <w:sz w:val="24"/>
          <w:szCs w:val="24"/>
          <w:lang w:val="es-NI"/>
        </w:rPr>
        <w:t xml:space="preserve">Con el fin de profundizar la comprensión </w:t>
      </w:r>
      <w:r w:rsidR="00B833A7">
        <w:rPr>
          <w:rFonts w:ascii="Arial" w:hAnsi="Arial" w:cs="Arial"/>
          <w:sz w:val="24"/>
          <w:szCs w:val="24"/>
          <w:lang w:val="es-NI"/>
        </w:rPr>
        <w:t xml:space="preserve">del cómo se realiza </w:t>
      </w:r>
      <w:r>
        <w:rPr>
          <w:rFonts w:ascii="Arial" w:hAnsi="Arial" w:cs="Arial"/>
          <w:sz w:val="24"/>
          <w:szCs w:val="24"/>
          <w:lang w:val="es-NI"/>
        </w:rPr>
        <w:t>la ubicación de las subestaciones eléctricas</w:t>
      </w:r>
      <w:r w:rsidR="00B833A7">
        <w:rPr>
          <w:rFonts w:ascii="Arial" w:hAnsi="Arial" w:cs="Arial"/>
          <w:sz w:val="24"/>
          <w:szCs w:val="24"/>
          <w:lang w:val="es-NI"/>
        </w:rPr>
        <w:t xml:space="preserve"> en Nicaragua</w:t>
      </w:r>
      <w:r>
        <w:rPr>
          <w:rFonts w:ascii="Arial" w:hAnsi="Arial" w:cs="Arial"/>
          <w:sz w:val="24"/>
          <w:szCs w:val="24"/>
          <w:lang w:val="es-NI"/>
        </w:rPr>
        <w:t xml:space="preserve"> s</w:t>
      </w:r>
      <w:r w:rsidR="00C703F4">
        <w:rPr>
          <w:rFonts w:ascii="Arial" w:hAnsi="Arial" w:cs="Arial"/>
          <w:sz w:val="24"/>
          <w:szCs w:val="24"/>
          <w:lang w:val="es-NI"/>
        </w:rPr>
        <w:t>e realizaron entrevistas a especialistas de la UNI y ENATREL</w:t>
      </w:r>
      <w:r w:rsidR="00F33C40">
        <w:rPr>
          <w:rFonts w:ascii="Arial" w:hAnsi="Arial" w:cs="Arial"/>
          <w:sz w:val="24"/>
          <w:szCs w:val="24"/>
          <w:lang w:val="es-NI"/>
        </w:rPr>
        <w:t xml:space="preserve"> en el ramo energético</w:t>
      </w:r>
      <w:r w:rsidR="00B833A7">
        <w:rPr>
          <w:rFonts w:ascii="Arial" w:hAnsi="Arial" w:cs="Arial"/>
          <w:sz w:val="24"/>
          <w:szCs w:val="24"/>
          <w:lang w:val="es-NI"/>
        </w:rPr>
        <w:t>. C</w:t>
      </w:r>
      <w:r w:rsidR="00D056EC">
        <w:rPr>
          <w:rFonts w:ascii="Arial" w:hAnsi="Arial" w:cs="Arial"/>
          <w:sz w:val="24"/>
          <w:szCs w:val="24"/>
          <w:lang w:val="es-NI"/>
        </w:rPr>
        <w:t>omo resultado se logr</w:t>
      </w:r>
      <w:r>
        <w:rPr>
          <w:rFonts w:ascii="Arial" w:hAnsi="Arial" w:cs="Arial"/>
          <w:sz w:val="24"/>
          <w:szCs w:val="24"/>
          <w:lang w:val="es-NI"/>
        </w:rPr>
        <w:t xml:space="preserve">ó concluir que </w:t>
      </w:r>
      <w:r w:rsidR="00B833A7">
        <w:rPr>
          <w:rFonts w:ascii="Arial" w:hAnsi="Arial" w:cs="Arial"/>
          <w:sz w:val="24"/>
          <w:szCs w:val="24"/>
          <w:lang w:val="es-NI"/>
        </w:rPr>
        <w:t>l</w:t>
      </w:r>
      <w:r w:rsidR="00675B13" w:rsidRPr="00AC7D9D">
        <w:rPr>
          <w:rFonts w:ascii="Arial" w:hAnsi="Arial" w:cs="Arial"/>
          <w:sz w:val="24"/>
          <w:szCs w:val="24"/>
          <w:lang w:val="es-NI"/>
        </w:rPr>
        <w:t>a forma tradicional de</w:t>
      </w:r>
      <w:r w:rsidR="006B4424" w:rsidRPr="00AC7D9D">
        <w:rPr>
          <w:rFonts w:ascii="Arial" w:hAnsi="Arial" w:cs="Arial"/>
          <w:sz w:val="24"/>
          <w:szCs w:val="24"/>
          <w:lang w:val="es-NI"/>
        </w:rPr>
        <w:t xml:space="preserve"> la</w:t>
      </w:r>
      <w:r w:rsidR="00675B13" w:rsidRPr="00AC7D9D">
        <w:rPr>
          <w:rFonts w:ascii="Arial" w:hAnsi="Arial" w:cs="Arial"/>
          <w:sz w:val="24"/>
          <w:szCs w:val="24"/>
          <w:lang w:val="es-NI"/>
        </w:rPr>
        <w:t xml:space="preserve"> construcción de subestaciones eléctrica</w:t>
      </w:r>
      <w:r w:rsidR="006B4424" w:rsidRPr="00AC7D9D">
        <w:rPr>
          <w:rFonts w:ascii="Arial" w:hAnsi="Arial" w:cs="Arial"/>
          <w:sz w:val="24"/>
          <w:szCs w:val="24"/>
          <w:lang w:val="es-NI"/>
        </w:rPr>
        <w:t xml:space="preserve">s </w:t>
      </w:r>
      <w:r w:rsidR="00675B13" w:rsidRPr="00AC7D9D">
        <w:rPr>
          <w:rFonts w:ascii="Arial" w:hAnsi="Arial" w:cs="Arial"/>
          <w:sz w:val="24"/>
          <w:szCs w:val="24"/>
          <w:lang w:val="es-NI"/>
        </w:rPr>
        <w:t xml:space="preserve">ha sido mediante el cálculo de algoritmos matemáticos y estadísticos que permiten </w:t>
      </w:r>
      <w:r w:rsidR="00F45239" w:rsidRPr="00AC7D9D">
        <w:rPr>
          <w:rFonts w:ascii="Arial" w:hAnsi="Arial" w:cs="Arial"/>
          <w:sz w:val="24"/>
          <w:szCs w:val="24"/>
          <w:lang w:val="es-NI"/>
        </w:rPr>
        <w:t>determinar</w:t>
      </w:r>
      <w:r w:rsidR="00675B13" w:rsidRPr="00AC7D9D">
        <w:rPr>
          <w:rFonts w:ascii="Arial" w:hAnsi="Arial" w:cs="Arial"/>
          <w:sz w:val="24"/>
          <w:szCs w:val="24"/>
          <w:lang w:val="es-NI"/>
        </w:rPr>
        <w:t xml:space="preserve"> la ubicación geográfica </w:t>
      </w:r>
      <w:r w:rsidR="00F45239" w:rsidRPr="00AC7D9D">
        <w:rPr>
          <w:rFonts w:ascii="Arial" w:hAnsi="Arial" w:cs="Arial"/>
          <w:sz w:val="24"/>
          <w:szCs w:val="24"/>
          <w:lang w:val="es-NI"/>
        </w:rPr>
        <w:t>ó</w:t>
      </w:r>
      <w:r w:rsidR="00675B13" w:rsidRPr="00AC7D9D">
        <w:rPr>
          <w:rFonts w:ascii="Arial" w:hAnsi="Arial" w:cs="Arial"/>
          <w:sz w:val="24"/>
          <w:szCs w:val="24"/>
          <w:lang w:val="es-NI"/>
        </w:rPr>
        <w:t>ptima de esta</w:t>
      </w:r>
      <w:r w:rsidR="006B4424" w:rsidRPr="00AC7D9D">
        <w:rPr>
          <w:rFonts w:ascii="Arial" w:hAnsi="Arial" w:cs="Arial"/>
          <w:sz w:val="24"/>
          <w:szCs w:val="24"/>
          <w:lang w:val="es-NI"/>
        </w:rPr>
        <w:t>,</w:t>
      </w:r>
      <w:r w:rsidR="00675B13" w:rsidRPr="00AC7D9D">
        <w:rPr>
          <w:rFonts w:ascii="Arial" w:hAnsi="Arial" w:cs="Arial"/>
          <w:sz w:val="24"/>
          <w:szCs w:val="24"/>
          <w:lang w:val="es-NI"/>
        </w:rPr>
        <w:t xml:space="preserve"> </w:t>
      </w:r>
      <w:r w:rsidR="006B4424" w:rsidRPr="00AC7D9D">
        <w:rPr>
          <w:rFonts w:ascii="Arial" w:hAnsi="Arial" w:cs="Arial"/>
          <w:sz w:val="24"/>
          <w:szCs w:val="24"/>
          <w:lang w:val="es-NI"/>
        </w:rPr>
        <w:t>tomando en cuenta</w:t>
      </w:r>
      <w:r w:rsidR="00675B13" w:rsidRPr="00AC7D9D">
        <w:rPr>
          <w:rFonts w:ascii="Arial" w:hAnsi="Arial" w:cs="Arial"/>
          <w:sz w:val="24"/>
          <w:szCs w:val="24"/>
          <w:lang w:val="es-NI"/>
        </w:rPr>
        <w:t xml:space="preserve"> </w:t>
      </w:r>
      <w:r w:rsidR="00F45239" w:rsidRPr="00AC7D9D">
        <w:rPr>
          <w:rFonts w:ascii="Arial" w:hAnsi="Arial" w:cs="Arial"/>
          <w:sz w:val="24"/>
          <w:szCs w:val="24"/>
          <w:lang w:val="es-NI"/>
        </w:rPr>
        <w:t xml:space="preserve">diversos </w:t>
      </w:r>
      <w:r w:rsidR="00675B13" w:rsidRPr="00AC7D9D">
        <w:rPr>
          <w:rFonts w:ascii="Arial" w:hAnsi="Arial" w:cs="Arial"/>
          <w:sz w:val="24"/>
          <w:szCs w:val="24"/>
          <w:lang w:val="es-NI"/>
        </w:rPr>
        <w:t>elementos</w:t>
      </w:r>
      <w:r w:rsidR="0036162A">
        <w:rPr>
          <w:rFonts w:ascii="Arial" w:hAnsi="Arial" w:cs="Arial"/>
          <w:sz w:val="24"/>
          <w:szCs w:val="24"/>
          <w:lang w:val="es-NI"/>
        </w:rPr>
        <w:t xml:space="preserve">. </w:t>
      </w:r>
    </w:p>
    <w:p w14:paraId="72E54688" w14:textId="6BC95C10" w:rsidR="00F45239" w:rsidRPr="003B42F9" w:rsidRDefault="006B4424" w:rsidP="00C703F4">
      <w:pPr>
        <w:spacing w:line="360" w:lineRule="auto"/>
        <w:jc w:val="both"/>
        <w:rPr>
          <w:rFonts w:ascii="Segoe UI" w:hAnsi="Segoe UI" w:cs="Segoe UI"/>
          <w:sz w:val="24"/>
          <w:szCs w:val="24"/>
          <w:lang w:val="es-NI"/>
        </w:rPr>
      </w:pPr>
      <w:r w:rsidRPr="00AC7D9D">
        <w:rPr>
          <w:rFonts w:ascii="Arial" w:hAnsi="Arial" w:cs="Arial"/>
          <w:sz w:val="24"/>
          <w:szCs w:val="24"/>
          <w:lang w:val="es-NI"/>
        </w:rPr>
        <w:t>E</w:t>
      </w:r>
      <w:r w:rsidR="005A5AEA" w:rsidRPr="00AC7D9D">
        <w:rPr>
          <w:rFonts w:ascii="Arial" w:hAnsi="Arial" w:cs="Arial"/>
          <w:sz w:val="24"/>
          <w:szCs w:val="24"/>
          <w:lang w:val="es-NI"/>
        </w:rPr>
        <w:t xml:space="preserve">l principal factor a tomar en cuenta </w:t>
      </w:r>
      <w:r w:rsidR="00B833A7">
        <w:rPr>
          <w:rFonts w:ascii="Arial" w:hAnsi="Arial" w:cs="Arial"/>
          <w:sz w:val="24"/>
          <w:szCs w:val="24"/>
          <w:lang w:val="es-NI"/>
        </w:rPr>
        <w:t xml:space="preserve">es </w:t>
      </w:r>
      <w:r w:rsidRPr="00AC7D9D">
        <w:rPr>
          <w:rFonts w:ascii="Arial" w:hAnsi="Arial" w:cs="Arial"/>
          <w:sz w:val="24"/>
          <w:szCs w:val="24"/>
          <w:lang w:val="es-NI"/>
        </w:rPr>
        <w:t>l</w:t>
      </w:r>
      <w:r w:rsidR="005A5AEA" w:rsidRPr="00AC7D9D">
        <w:rPr>
          <w:rFonts w:ascii="Arial" w:hAnsi="Arial" w:cs="Arial"/>
          <w:sz w:val="24"/>
          <w:szCs w:val="24"/>
          <w:lang w:val="es-NI"/>
        </w:rPr>
        <w:t>a potencia eléctrica consumid</w:t>
      </w:r>
      <w:r w:rsidRPr="00AC7D9D">
        <w:rPr>
          <w:rFonts w:ascii="Arial" w:hAnsi="Arial" w:cs="Arial"/>
          <w:sz w:val="24"/>
          <w:szCs w:val="24"/>
          <w:lang w:val="es-NI"/>
        </w:rPr>
        <w:t>a</w:t>
      </w:r>
      <w:r w:rsidR="005A5AEA" w:rsidRPr="00AC7D9D">
        <w:rPr>
          <w:rFonts w:ascii="Arial" w:hAnsi="Arial" w:cs="Arial"/>
          <w:sz w:val="24"/>
          <w:szCs w:val="24"/>
          <w:lang w:val="es-NI"/>
        </w:rPr>
        <w:t xml:space="preserve">, </w:t>
      </w:r>
      <w:r w:rsidR="00B833A7">
        <w:rPr>
          <w:rFonts w:ascii="Arial" w:hAnsi="Arial" w:cs="Arial"/>
          <w:sz w:val="24"/>
          <w:szCs w:val="24"/>
          <w:lang w:val="es-NI"/>
        </w:rPr>
        <w:t xml:space="preserve">posterior se crean </w:t>
      </w:r>
      <w:r w:rsidR="005A5AEA" w:rsidRPr="00AC7D9D">
        <w:rPr>
          <w:rFonts w:ascii="Arial" w:hAnsi="Arial" w:cs="Arial"/>
          <w:sz w:val="24"/>
          <w:szCs w:val="24"/>
          <w:lang w:val="es-NI"/>
        </w:rPr>
        <w:t>proyecciones realizando</w:t>
      </w:r>
      <w:r w:rsidR="00F45239" w:rsidRPr="00AC7D9D">
        <w:rPr>
          <w:rFonts w:ascii="Arial" w:hAnsi="Arial" w:cs="Arial"/>
          <w:sz w:val="24"/>
          <w:szCs w:val="24"/>
          <w:lang w:val="es-NI"/>
        </w:rPr>
        <w:t xml:space="preserve"> diversos</w:t>
      </w:r>
      <w:r w:rsidR="005A5AEA" w:rsidRPr="00AC7D9D">
        <w:rPr>
          <w:rFonts w:ascii="Arial" w:hAnsi="Arial" w:cs="Arial"/>
          <w:sz w:val="24"/>
          <w:szCs w:val="24"/>
          <w:lang w:val="es-NI"/>
        </w:rPr>
        <w:t xml:space="preserve"> cálculos hasta que se encuentra la ubicación </w:t>
      </w:r>
      <w:r w:rsidR="00AE4309" w:rsidRPr="00AC7D9D">
        <w:rPr>
          <w:rFonts w:ascii="Arial" w:hAnsi="Arial" w:cs="Arial"/>
          <w:sz w:val="24"/>
          <w:szCs w:val="24"/>
          <w:lang w:val="es-NI"/>
        </w:rPr>
        <w:t>más</w:t>
      </w:r>
      <w:r w:rsidR="005A5AEA" w:rsidRPr="00AC7D9D">
        <w:rPr>
          <w:rFonts w:ascii="Arial" w:hAnsi="Arial" w:cs="Arial"/>
          <w:sz w:val="24"/>
          <w:szCs w:val="24"/>
          <w:lang w:val="es-NI"/>
        </w:rPr>
        <w:t xml:space="preserve"> adecuada</w:t>
      </w:r>
      <w:r w:rsidR="00B833A7">
        <w:rPr>
          <w:rFonts w:ascii="Arial" w:hAnsi="Arial" w:cs="Arial"/>
          <w:sz w:val="24"/>
          <w:szCs w:val="24"/>
          <w:lang w:val="es-NI"/>
        </w:rPr>
        <w:t>.</w:t>
      </w:r>
      <w:r w:rsidR="005A5AEA" w:rsidRPr="00AC7D9D">
        <w:rPr>
          <w:rFonts w:ascii="Arial" w:hAnsi="Arial" w:cs="Arial"/>
          <w:sz w:val="24"/>
          <w:szCs w:val="24"/>
          <w:lang w:val="es-NI"/>
        </w:rPr>
        <w:t xml:space="preserve"> </w:t>
      </w:r>
      <w:r w:rsidR="00B833A7">
        <w:rPr>
          <w:rFonts w:ascii="Arial" w:hAnsi="Arial" w:cs="Arial"/>
          <w:sz w:val="24"/>
          <w:szCs w:val="24"/>
          <w:lang w:val="es-NI"/>
        </w:rPr>
        <w:t>N</w:t>
      </w:r>
      <w:r w:rsidR="005A5AEA" w:rsidRPr="00AC7D9D">
        <w:rPr>
          <w:rFonts w:ascii="Arial" w:hAnsi="Arial" w:cs="Arial"/>
          <w:sz w:val="24"/>
          <w:szCs w:val="24"/>
          <w:lang w:val="es-NI"/>
        </w:rPr>
        <w:t xml:space="preserve">aturalmente estos procesos </w:t>
      </w:r>
      <w:r w:rsidR="00F45239" w:rsidRPr="00AC7D9D">
        <w:rPr>
          <w:rFonts w:ascii="Arial" w:hAnsi="Arial" w:cs="Arial"/>
          <w:sz w:val="24"/>
          <w:szCs w:val="24"/>
          <w:lang w:val="es-NI"/>
        </w:rPr>
        <w:t>con</w:t>
      </w:r>
      <w:r w:rsidR="005A5AEA" w:rsidRPr="00AC7D9D">
        <w:rPr>
          <w:rFonts w:ascii="Arial" w:hAnsi="Arial" w:cs="Arial"/>
          <w:sz w:val="24"/>
          <w:szCs w:val="24"/>
          <w:lang w:val="es-NI"/>
        </w:rPr>
        <w:t>llevan una cantidad razonable de tiempo</w:t>
      </w:r>
      <w:r w:rsidR="00F45239" w:rsidRPr="00AC7D9D">
        <w:rPr>
          <w:rFonts w:ascii="Arial" w:hAnsi="Arial" w:cs="Arial"/>
          <w:sz w:val="24"/>
          <w:szCs w:val="24"/>
          <w:lang w:val="es-NI"/>
        </w:rPr>
        <w:t xml:space="preserve">, </w:t>
      </w:r>
      <w:r w:rsidR="004407B7" w:rsidRPr="00AC7D9D">
        <w:rPr>
          <w:rFonts w:ascii="Arial" w:hAnsi="Arial" w:cs="Arial"/>
          <w:sz w:val="24"/>
          <w:szCs w:val="24"/>
          <w:lang w:val="es-NI"/>
        </w:rPr>
        <w:t xml:space="preserve">y </w:t>
      </w:r>
      <w:r w:rsidR="00F45239" w:rsidRPr="00AC7D9D">
        <w:rPr>
          <w:rFonts w:ascii="Arial" w:hAnsi="Arial" w:cs="Arial"/>
          <w:sz w:val="24"/>
          <w:szCs w:val="24"/>
          <w:lang w:val="es-NI"/>
        </w:rPr>
        <w:t xml:space="preserve">esto </w:t>
      </w:r>
      <w:r w:rsidR="004407B7" w:rsidRPr="00AC7D9D">
        <w:rPr>
          <w:rFonts w:ascii="Arial" w:hAnsi="Arial" w:cs="Arial"/>
          <w:sz w:val="24"/>
          <w:szCs w:val="24"/>
          <w:lang w:val="es-NI"/>
        </w:rPr>
        <w:t xml:space="preserve">se debe </w:t>
      </w:r>
      <w:r w:rsidR="00F45239" w:rsidRPr="00AC7D9D">
        <w:rPr>
          <w:rFonts w:ascii="Arial" w:hAnsi="Arial" w:cs="Arial"/>
          <w:sz w:val="24"/>
          <w:szCs w:val="24"/>
          <w:lang w:val="es-NI"/>
        </w:rPr>
        <w:t xml:space="preserve">a </w:t>
      </w:r>
      <w:r w:rsidR="005A5AEA" w:rsidRPr="00AC7D9D">
        <w:rPr>
          <w:rFonts w:ascii="Arial" w:hAnsi="Arial" w:cs="Arial"/>
          <w:sz w:val="24"/>
          <w:szCs w:val="24"/>
          <w:lang w:val="es-NI"/>
        </w:rPr>
        <w:t xml:space="preserve">la gran cantidad de cálculos que </w:t>
      </w:r>
      <w:r w:rsidR="00F45239" w:rsidRPr="00AC7D9D">
        <w:rPr>
          <w:rFonts w:ascii="Arial" w:hAnsi="Arial" w:cs="Arial"/>
          <w:sz w:val="24"/>
          <w:szCs w:val="24"/>
          <w:lang w:val="es-NI"/>
        </w:rPr>
        <w:t>se realizan</w:t>
      </w:r>
      <w:r w:rsidR="00B833A7">
        <w:rPr>
          <w:rFonts w:ascii="Arial" w:hAnsi="Arial" w:cs="Arial"/>
          <w:sz w:val="24"/>
          <w:szCs w:val="24"/>
          <w:lang w:val="es-NI"/>
        </w:rPr>
        <w:t>. A</w:t>
      </w:r>
      <w:r w:rsidR="004407B7" w:rsidRPr="00AC7D9D">
        <w:rPr>
          <w:rFonts w:ascii="Arial" w:hAnsi="Arial" w:cs="Arial"/>
          <w:sz w:val="24"/>
          <w:szCs w:val="24"/>
          <w:lang w:val="es-NI"/>
        </w:rPr>
        <w:t xml:space="preserve"> veces podría tomar hasta un par de días, en dependencia del </w:t>
      </w:r>
      <w:r w:rsidR="00D92595" w:rsidRPr="00AC7D9D">
        <w:rPr>
          <w:rFonts w:ascii="Arial" w:hAnsi="Arial" w:cs="Arial"/>
          <w:sz w:val="24"/>
          <w:szCs w:val="24"/>
          <w:lang w:val="es-NI"/>
        </w:rPr>
        <w:t xml:space="preserve">lugar </w:t>
      </w:r>
      <w:r w:rsidR="004407B7" w:rsidRPr="00AC7D9D">
        <w:rPr>
          <w:rFonts w:ascii="Arial" w:hAnsi="Arial" w:cs="Arial"/>
          <w:sz w:val="24"/>
          <w:szCs w:val="24"/>
          <w:lang w:val="es-NI"/>
        </w:rPr>
        <w:t>y</w:t>
      </w:r>
      <w:r w:rsidR="00D92595" w:rsidRPr="00AC7D9D">
        <w:rPr>
          <w:rFonts w:ascii="Arial" w:hAnsi="Arial" w:cs="Arial"/>
          <w:sz w:val="24"/>
          <w:szCs w:val="24"/>
          <w:lang w:val="es-NI"/>
        </w:rPr>
        <w:t xml:space="preserve"> la</w:t>
      </w:r>
      <w:r w:rsidR="004407B7" w:rsidRPr="00AC7D9D">
        <w:rPr>
          <w:rFonts w:ascii="Arial" w:hAnsi="Arial" w:cs="Arial"/>
          <w:sz w:val="24"/>
          <w:szCs w:val="24"/>
          <w:lang w:val="es-NI"/>
        </w:rPr>
        <w:t xml:space="preserve"> cantidad de consumidores a tomar en consideración</w:t>
      </w:r>
      <w:r w:rsidR="00B833A7">
        <w:rPr>
          <w:rFonts w:ascii="Arial" w:hAnsi="Arial" w:cs="Arial"/>
          <w:sz w:val="24"/>
          <w:szCs w:val="24"/>
          <w:lang w:val="es-NI"/>
        </w:rPr>
        <w:t>.</w:t>
      </w:r>
      <w:r w:rsidR="00F45239" w:rsidRPr="003B42F9">
        <w:rPr>
          <w:rFonts w:ascii="Segoe UI" w:hAnsi="Segoe UI" w:cs="Segoe UI"/>
          <w:sz w:val="24"/>
          <w:szCs w:val="24"/>
          <w:lang w:val="es-NI"/>
        </w:rPr>
        <w:br w:type="page"/>
      </w:r>
    </w:p>
    <w:p w14:paraId="076E43B6" w14:textId="227C0769" w:rsidR="00CE1FCB" w:rsidRPr="00216745" w:rsidRDefault="00216745" w:rsidP="00F336D3">
      <w:pPr>
        <w:pStyle w:val="Heading1"/>
        <w:numPr>
          <w:ilvl w:val="0"/>
          <w:numId w:val="2"/>
        </w:numPr>
        <w:spacing w:line="360" w:lineRule="auto"/>
        <w:jc w:val="both"/>
        <w:rPr>
          <w:rFonts w:ascii="Arial" w:hAnsi="Arial" w:cs="Arial"/>
          <w:b/>
          <w:bCs/>
          <w:color w:val="000000" w:themeColor="text1"/>
          <w:sz w:val="28"/>
          <w:szCs w:val="28"/>
          <w:lang w:val="es-NI"/>
        </w:rPr>
      </w:pPr>
      <w:bookmarkStart w:id="4" w:name="_Toc49008956"/>
      <w:r>
        <w:rPr>
          <w:rFonts w:ascii="Arial" w:hAnsi="Arial" w:cs="Arial"/>
          <w:b/>
          <w:bCs/>
          <w:color w:val="000000" w:themeColor="text1"/>
          <w:sz w:val="28"/>
          <w:szCs w:val="28"/>
          <w:lang w:val="es-NI"/>
        </w:rPr>
        <w:lastRenderedPageBreak/>
        <w:t>JUSTIFICACIÓN</w:t>
      </w:r>
      <w:bookmarkEnd w:id="4"/>
    </w:p>
    <w:p w14:paraId="22D1827F" w14:textId="0B6309AA" w:rsidR="00B833A7" w:rsidRPr="00216745" w:rsidRDefault="00B833A7" w:rsidP="00216745">
      <w:pPr>
        <w:spacing w:line="360" w:lineRule="auto"/>
        <w:jc w:val="both"/>
        <w:rPr>
          <w:rFonts w:ascii="Arial" w:hAnsi="Arial" w:cs="Arial"/>
          <w:color w:val="FF0000"/>
          <w:sz w:val="24"/>
          <w:szCs w:val="24"/>
          <w:lang w:val="es-NI"/>
        </w:rPr>
      </w:pPr>
      <w:r w:rsidRPr="00B833A7">
        <w:rPr>
          <w:rFonts w:ascii="Arial" w:hAnsi="Arial" w:cs="Arial"/>
          <w:sz w:val="24"/>
          <w:szCs w:val="24"/>
          <w:lang w:val="es-NI"/>
        </w:rPr>
        <w:t xml:space="preserve">La ubicación de una subestación eléctrica depende de la complejidad de la zona en la que se hará el análisis.  Puede llegar a ser un procedimiento problemático y, sobre todo, lento. Sería de gran utilidad contar con una aplicación con la cual se puedan realizar un sin número de proyecciones, tomando en cuenta un mapa real y actualizado, que muestre los consumidores aledaños a una zona estipulada. Se deben tomar en cuenta los diferentes factores geográficos mediante una forma visual de mapas. La idea es que el usuario pueda crear distintas proyecciones con diferentes configuraciones del entorno. De esta manera, podrá elegir a su conveniencia el punto geográfico más óptimo en base a las necesidades de consumo de dicha zona y la empresa.  </w:t>
      </w:r>
      <w:r w:rsidRPr="00B833A7">
        <w:rPr>
          <w:rFonts w:ascii="Arial" w:hAnsi="Arial" w:cs="Arial"/>
          <w:color w:val="FF0000"/>
          <w:sz w:val="24"/>
          <w:szCs w:val="24"/>
          <w:lang w:val="es-NI"/>
        </w:rPr>
        <w:t xml:space="preserve"> </w:t>
      </w:r>
    </w:p>
    <w:p w14:paraId="2332B509" w14:textId="27421C22" w:rsidR="00BE4AEA" w:rsidRPr="00216745" w:rsidRDefault="006D093C" w:rsidP="00216745">
      <w:pPr>
        <w:spacing w:line="360" w:lineRule="auto"/>
        <w:jc w:val="both"/>
        <w:rPr>
          <w:rFonts w:ascii="Arial" w:hAnsi="Arial" w:cs="Arial"/>
          <w:sz w:val="24"/>
          <w:szCs w:val="24"/>
          <w:lang w:val="es-NI"/>
        </w:rPr>
      </w:pPr>
      <w:r w:rsidRPr="00216745">
        <w:rPr>
          <w:rFonts w:ascii="Arial" w:hAnsi="Arial" w:cs="Arial"/>
          <w:sz w:val="24"/>
          <w:szCs w:val="24"/>
          <w:lang w:val="es-NI"/>
        </w:rPr>
        <w:t xml:space="preserve">Por otra parte, no debemos de olvidar </w:t>
      </w:r>
      <w:r w:rsidR="0093568A" w:rsidRPr="00216745">
        <w:rPr>
          <w:rFonts w:ascii="Arial" w:hAnsi="Arial" w:cs="Arial"/>
          <w:sz w:val="24"/>
          <w:szCs w:val="24"/>
          <w:lang w:val="es-NI"/>
        </w:rPr>
        <w:t>el factor económico</w:t>
      </w:r>
      <w:r w:rsidR="003413A9" w:rsidRPr="00216745">
        <w:rPr>
          <w:rFonts w:ascii="Arial" w:hAnsi="Arial" w:cs="Arial"/>
          <w:sz w:val="24"/>
          <w:szCs w:val="24"/>
          <w:lang w:val="es-NI"/>
        </w:rPr>
        <w:t xml:space="preserve">, la aplicación </w:t>
      </w:r>
      <w:r w:rsidR="004B15ED" w:rsidRPr="00216745">
        <w:rPr>
          <w:rFonts w:ascii="Arial" w:hAnsi="Arial" w:cs="Arial"/>
          <w:sz w:val="24"/>
          <w:szCs w:val="24"/>
          <w:lang w:val="es-NI"/>
        </w:rPr>
        <w:t>dispondrá de herramientas para evaluar proyecciones a lo largo de los años, esto lo hará mediante la configuración de</w:t>
      </w:r>
      <w:r w:rsidR="00BE4AEA" w:rsidRPr="00216745">
        <w:rPr>
          <w:rFonts w:ascii="Arial" w:hAnsi="Arial" w:cs="Arial"/>
          <w:sz w:val="24"/>
          <w:szCs w:val="24"/>
          <w:lang w:val="es-NI"/>
        </w:rPr>
        <w:t xml:space="preserve"> proyecciones a lo largo del tiempo</w:t>
      </w:r>
      <w:r w:rsidR="00B833A7">
        <w:rPr>
          <w:rFonts w:ascii="Arial" w:hAnsi="Arial" w:cs="Arial"/>
          <w:sz w:val="24"/>
          <w:szCs w:val="24"/>
          <w:lang w:val="es-NI"/>
        </w:rPr>
        <w:t>.</w:t>
      </w:r>
      <w:r w:rsidR="00BE4AEA" w:rsidRPr="00216745">
        <w:rPr>
          <w:rFonts w:ascii="Arial" w:hAnsi="Arial" w:cs="Arial"/>
          <w:sz w:val="24"/>
          <w:szCs w:val="24"/>
          <w:lang w:val="es-NI"/>
        </w:rPr>
        <w:t xml:space="preserve"> </w:t>
      </w:r>
      <w:r w:rsidR="00B833A7">
        <w:rPr>
          <w:rFonts w:ascii="Arial" w:hAnsi="Arial" w:cs="Arial"/>
          <w:sz w:val="24"/>
          <w:szCs w:val="24"/>
          <w:lang w:val="es-NI"/>
        </w:rPr>
        <w:t>E</w:t>
      </w:r>
      <w:r w:rsidR="00BE4AEA" w:rsidRPr="00216745">
        <w:rPr>
          <w:rFonts w:ascii="Arial" w:hAnsi="Arial" w:cs="Arial"/>
          <w:sz w:val="24"/>
          <w:szCs w:val="24"/>
          <w:lang w:val="es-NI"/>
        </w:rPr>
        <w:t>n este caso se entiende que el usuario hará distintas proyecciones sobre la misma zona en base a las variaciones que habrá alrededor de los años (</w:t>
      </w:r>
      <w:r w:rsidRPr="00216745">
        <w:rPr>
          <w:rFonts w:ascii="Arial" w:hAnsi="Arial" w:cs="Arial"/>
          <w:sz w:val="24"/>
          <w:szCs w:val="24"/>
          <w:lang w:val="es-NI"/>
        </w:rPr>
        <w:t>d</w:t>
      </w:r>
      <w:r w:rsidR="00BE4AEA" w:rsidRPr="00216745">
        <w:rPr>
          <w:rFonts w:ascii="Arial" w:hAnsi="Arial" w:cs="Arial"/>
          <w:sz w:val="24"/>
          <w:szCs w:val="24"/>
          <w:lang w:val="es-NI"/>
        </w:rPr>
        <w:t xml:space="preserve">ichas variaciones </w:t>
      </w:r>
      <w:r w:rsidR="00B833A7" w:rsidRPr="00216745">
        <w:rPr>
          <w:rFonts w:ascii="Arial" w:hAnsi="Arial" w:cs="Arial"/>
          <w:sz w:val="24"/>
          <w:szCs w:val="24"/>
          <w:lang w:val="es-NI"/>
        </w:rPr>
        <w:t>incluyen,</w:t>
      </w:r>
      <w:r w:rsidR="00BE4AEA" w:rsidRPr="00216745">
        <w:rPr>
          <w:rFonts w:ascii="Arial" w:hAnsi="Arial" w:cs="Arial"/>
          <w:sz w:val="24"/>
          <w:szCs w:val="24"/>
          <w:lang w:val="es-NI"/>
        </w:rPr>
        <w:t xml:space="preserve"> por ejemplo</w:t>
      </w:r>
      <w:r w:rsidRPr="00216745">
        <w:rPr>
          <w:rFonts w:ascii="Arial" w:hAnsi="Arial" w:cs="Arial"/>
          <w:sz w:val="24"/>
          <w:szCs w:val="24"/>
          <w:lang w:val="es-NI"/>
        </w:rPr>
        <w:t>,</w:t>
      </w:r>
      <w:r w:rsidR="00BE4AEA" w:rsidRPr="00216745">
        <w:rPr>
          <w:rFonts w:ascii="Arial" w:hAnsi="Arial" w:cs="Arial"/>
          <w:sz w:val="24"/>
          <w:szCs w:val="24"/>
          <w:lang w:val="es-NI"/>
        </w:rPr>
        <w:t xml:space="preserve"> construcción de</w:t>
      </w:r>
      <w:r w:rsidRPr="00216745">
        <w:rPr>
          <w:rFonts w:ascii="Arial" w:hAnsi="Arial" w:cs="Arial"/>
          <w:sz w:val="24"/>
          <w:szCs w:val="24"/>
          <w:lang w:val="es-NI"/>
        </w:rPr>
        <w:t xml:space="preserve"> nuevos</w:t>
      </w:r>
      <w:r w:rsidR="00BE4AEA" w:rsidRPr="00216745">
        <w:rPr>
          <w:rFonts w:ascii="Arial" w:hAnsi="Arial" w:cs="Arial"/>
          <w:sz w:val="24"/>
          <w:szCs w:val="24"/>
          <w:lang w:val="es-NI"/>
        </w:rPr>
        <w:t xml:space="preserve"> hospitales, zonas residenciales, fabricas </w:t>
      </w:r>
      <w:r w:rsidR="00B87985" w:rsidRPr="00216745">
        <w:rPr>
          <w:rFonts w:ascii="Arial" w:hAnsi="Arial" w:cs="Arial"/>
          <w:sz w:val="24"/>
          <w:szCs w:val="24"/>
          <w:lang w:val="es-NI"/>
        </w:rPr>
        <w:t>etc.</w:t>
      </w:r>
      <w:r w:rsidR="00BE4AEA" w:rsidRPr="00216745">
        <w:rPr>
          <w:rFonts w:ascii="Arial" w:hAnsi="Arial" w:cs="Arial"/>
          <w:sz w:val="24"/>
          <w:szCs w:val="24"/>
          <w:lang w:val="es-NI"/>
        </w:rPr>
        <w:t>)</w:t>
      </w:r>
      <w:r w:rsidR="00B833A7">
        <w:rPr>
          <w:rFonts w:ascii="Arial" w:hAnsi="Arial" w:cs="Arial"/>
          <w:sz w:val="24"/>
          <w:szCs w:val="24"/>
          <w:lang w:val="es-NI"/>
        </w:rPr>
        <w:t>. L</w:t>
      </w:r>
      <w:r w:rsidR="00BE4AEA" w:rsidRPr="00216745">
        <w:rPr>
          <w:rFonts w:ascii="Arial" w:hAnsi="Arial" w:cs="Arial"/>
          <w:sz w:val="24"/>
          <w:szCs w:val="24"/>
          <w:lang w:val="es-NI"/>
        </w:rPr>
        <w:t xml:space="preserve">a aplicación al final deberá sugerir la mejor zona tomando en cuenta estas proyecciones </w:t>
      </w:r>
      <w:r w:rsidR="009C005B" w:rsidRPr="00216745">
        <w:rPr>
          <w:rFonts w:ascii="Arial" w:hAnsi="Arial" w:cs="Arial"/>
          <w:sz w:val="24"/>
          <w:szCs w:val="24"/>
          <w:lang w:val="es-NI"/>
        </w:rPr>
        <w:t>en el</w:t>
      </w:r>
      <w:r w:rsidR="00BE4AEA" w:rsidRPr="00216745">
        <w:rPr>
          <w:rFonts w:ascii="Arial" w:hAnsi="Arial" w:cs="Arial"/>
          <w:sz w:val="24"/>
          <w:szCs w:val="24"/>
          <w:lang w:val="es-NI"/>
        </w:rPr>
        <w:t xml:space="preserve"> tiempo</w:t>
      </w:r>
      <w:r w:rsidR="009C005B" w:rsidRPr="00216745">
        <w:rPr>
          <w:rFonts w:ascii="Arial" w:hAnsi="Arial" w:cs="Arial"/>
          <w:sz w:val="24"/>
          <w:szCs w:val="24"/>
          <w:lang w:val="es-NI"/>
        </w:rPr>
        <w:t xml:space="preserve"> y que al final proveerán beneficios mayores a la empresa</w:t>
      </w:r>
      <w:r w:rsidR="00BE4AEA" w:rsidRPr="00216745">
        <w:rPr>
          <w:rFonts w:ascii="Arial" w:hAnsi="Arial" w:cs="Arial"/>
          <w:sz w:val="24"/>
          <w:szCs w:val="24"/>
          <w:lang w:val="es-NI"/>
        </w:rPr>
        <w:t>.</w:t>
      </w:r>
      <w:r w:rsidRPr="00216745">
        <w:rPr>
          <w:rFonts w:ascii="Arial" w:hAnsi="Arial" w:cs="Arial"/>
          <w:sz w:val="24"/>
          <w:szCs w:val="24"/>
          <w:lang w:val="es-NI"/>
        </w:rPr>
        <w:t xml:space="preserve"> </w:t>
      </w:r>
    </w:p>
    <w:p w14:paraId="1C30E825" w14:textId="5DD83948" w:rsidR="00121467" w:rsidRPr="00216745" w:rsidRDefault="00F336D3" w:rsidP="00216745">
      <w:pPr>
        <w:spacing w:line="360" w:lineRule="auto"/>
        <w:jc w:val="both"/>
        <w:rPr>
          <w:rFonts w:ascii="Arial" w:hAnsi="Arial" w:cs="Arial"/>
          <w:b/>
          <w:bCs/>
          <w:sz w:val="24"/>
          <w:szCs w:val="24"/>
          <w:lang w:val="es-NI"/>
        </w:rPr>
      </w:pPr>
      <w:r w:rsidRPr="00216745">
        <w:rPr>
          <w:rFonts w:ascii="Arial" w:hAnsi="Arial" w:cs="Arial"/>
          <w:sz w:val="24"/>
          <w:szCs w:val="24"/>
          <w:lang w:val="es-NI"/>
        </w:rPr>
        <w:t xml:space="preserve">Con el desarrollo de este software se pretende crear una solución eficaz, y rápida que tome en cuenta todos los factores previamente </w:t>
      </w:r>
      <w:r w:rsidR="006D093C" w:rsidRPr="00216745">
        <w:rPr>
          <w:rFonts w:ascii="Arial" w:hAnsi="Arial" w:cs="Arial"/>
          <w:sz w:val="24"/>
          <w:szCs w:val="24"/>
          <w:lang w:val="es-NI"/>
        </w:rPr>
        <w:t>mencionados</w:t>
      </w:r>
      <w:r w:rsidRPr="00216745">
        <w:rPr>
          <w:rFonts w:ascii="Arial" w:hAnsi="Arial" w:cs="Arial"/>
          <w:sz w:val="24"/>
          <w:szCs w:val="24"/>
          <w:lang w:val="es-NI"/>
        </w:rPr>
        <w:t xml:space="preserve"> y encuentre la mejor ubicación geográficamente</w:t>
      </w:r>
      <w:r w:rsidR="00B87985" w:rsidRPr="00216745">
        <w:rPr>
          <w:rFonts w:ascii="Arial" w:hAnsi="Arial" w:cs="Arial"/>
          <w:sz w:val="24"/>
          <w:szCs w:val="24"/>
          <w:lang w:val="es-NI"/>
        </w:rPr>
        <w:t xml:space="preserve"> </w:t>
      </w:r>
      <w:r w:rsidR="006D093C" w:rsidRPr="00216745">
        <w:rPr>
          <w:rFonts w:ascii="Arial" w:hAnsi="Arial" w:cs="Arial"/>
          <w:sz w:val="24"/>
          <w:szCs w:val="24"/>
          <w:lang w:val="es-NI"/>
        </w:rPr>
        <w:t xml:space="preserve">para una mejor optimización de </w:t>
      </w:r>
      <w:r w:rsidRPr="00216745">
        <w:rPr>
          <w:rFonts w:ascii="Arial" w:hAnsi="Arial" w:cs="Arial"/>
          <w:sz w:val="24"/>
          <w:szCs w:val="24"/>
          <w:lang w:val="es-NI"/>
        </w:rPr>
        <w:t>gastos económicos</w:t>
      </w:r>
      <w:r w:rsidR="009C005B" w:rsidRPr="00216745">
        <w:rPr>
          <w:rFonts w:ascii="Arial" w:hAnsi="Arial" w:cs="Arial"/>
          <w:sz w:val="24"/>
          <w:szCs w:val="24"/>
          <w:lang w:val="es-NI"/>
        </w:rPr>
        <w:t xml:space="preserve"> en el tiempo.</w:t>
      </w:r>
      <w:r w:rsidR="00D864DC" w:rsidRPr="00216745">
        <w:rPr>
          <w:rFonts w:ascii="Arial" w:hAnsi="Arial" w:cs="Arial"/>
          <w:sz w:val="24"/>
          <w:szCs w:val="24"/>
          <w:lang w:val="es-NI"/>
        </w:rPr>
        <w:t xml:space="preserve"> </w:t>
      </w:r>
      <w:r w:rsidR="00D16CDF" w:rsidRPr="00216745">
        <w:rPr>
          <w:rFonts w:ascii="Arial" w:hAnsi="Arial" w:cs="Arial"/>
          <w:sz w:val="24"/>
          <w:szCs w:val="24"/>
          <w:lang w:val="es-NI"/>
        </w:rPr>
        <w:t>Para este desarrollo</w:t>
      </w:r>
      <w:r w:rsidR="00B87985" w:rsidRPr="00216745">
        <w:rPr>
          <w:rFonts w:ascii="Arial" w:hAnsi="Arial" w:cs="Arial"/>
          <w:sz w:val="24"/>
          <w:szCs w:val="24"/>
          <w:lang w:val="es-NI"/>
        </w:rPr>
        <w:t xml:space="preserve"> se ocupará el Framework </w:t>
      </w:r>
      <w:r w:rsidR="00B87985" w:rsidRPr="00216745">
        <w:rPr>
          <w:rFonts w:ascii="Arial" w:hAnsi="Arial" w:cs="Arial"/>
          <w:b/>
          <w:bCs/>
          <w:sz w:val="24"/>
          <w:szCs w:val="24"/>
          <w:lang w:val="es-NI"/>
        </w:rPr>
        <w:t>ASP.Net Core MVC</w:t>
      </w:r>
      <w:r w:rsidR="00B87985" w:rsidRPr="00216745">
        <w:rPr>
          <w:rFonts w:ascii="Arial" w:hAnsi="Arial" w:cs="Arial"/>
          <w:sz w:val="24"/>
          <w:szCs w:val="24"/>
          <w:lang w:val="es-NI"/>
        </w:rPr>
        <w:t xml:space="preserve"> ocupando ciertas librerías tales como </w:t>
      </w:r>
      <w:r w:rsidR="00D16CDF" w:rsidRPr="00216745">
        <w:rPr>
          <w:rFonts w:ascii="Arial" w:hAnsi="Arial" w:cs="Arial"/>
          <w:b/>
          <w:bCs/>
          <w:sz w:val="24"/>
          <w:szCs w:val="24"/>
          <w:lang w:val="es-NI"/>
        </w:rPr>
        <w:t>Google Maps API</w:t>
      </w:r>
      <w:r w:rsidR="00D16CDF" w:rsidRPr="00216745">
        <w:rPr>
          <w:rFonts w:ascii="Arial" w:hAnsi="Arial" w:cs="Arial"/>
          <w:sz w:val="24"/>
          <w:szCs w:val="24"/>
          <w:lang w:val="es-NI"/>
        </w:rPr>
        <w:t xml:space="preserve">, </w:t>
      </w:r>
      <w:r w:rsidR="00D16CDF" w:rsidRPr="00216745">
        <w:rPr>
          <w:rFonts w:ascii="Arial" w:hAnsi="Arial" w:cs="Arial"/>
          <w:b/>
          <w:bCs/>
          <w:sz w:val="24"/>
          <w:szCs w:val="24"/>
          <w:lang w:val="es-NI"/>
        </w:rPr>
        <w:t>Chart JS</w:t>
      </w:r>
      <w:r w:rsidR="00B87985" w:rsidRPr="00216745">
        <w:rPr>
          <w:rFonts w:ascii="Arial" w:hAnsi="Arial" w:cs="Arial"/>
          <w:b/>
          <w:bCs/>
          <w:sz w:val="24"/>
          <w:szCs w:val="24"/>
          <w:lang w:val="es-NI"/>
        </w:rPr>
        <w:t xml:space="preserve">, Fabric.JS </w:t>
      </w:r>
      <w:r w:rsidR="00B87985" w:rsidRPr="00216745">
        <w:rPr>
          <w:rFonts w:ascii="Arial" w:hAnsi="Arial" w:cs="Arial"/>
          <w:sz w:val="24"/>
          <w:szCs w:val="24"/>
          <w:lang w:val="es-NI"/>
        </w:rPr>
        <w:t>y</w:t>
      </w:r>
      <w:r w:rsidR="00D16CDF" w:rsidRPr="00216745">
        <w:rPr>
          <w:rFonts w:ascii="Arial" w:hAnsi="Arial" w:cs="Arial"/>
          <w:sz w:val="24"/>
          <w:szCs w:val="24"/>
          <w:lang w:val="es-NI"/>
        </w:rPr>
        <w:t xml:space="preserve"> </w:t>
      </w:r>
      <w:r w:rsidR="00D16CDF" w:rsidRPr="00216745">
        <w:rPr>
          <w:rFonts w:ascii="Arial" w:hAnsi="Arial" w:cs="Arial"/>
          <w:b/>
          <w:bCs/>
          <w:sz w:val="24"/>
          <w:szCs w:val="24"/>
          <w:lang w:val="es-NI"/>
        </w:rPr>
        <w:t>SQL Server</w:t>
      </w:r>
      <w:r w:rsidR="008612FB" w:rsidRPr="00216745">
        <w:rPr>
          <w:rFonts w:ascii="Arial" w:hAnsi="Arial" w:cs="Arial"/>
          <w:b/>
          <w:bCs/>
          <w:sz w:val="24"/>
          <w:szCs w:val="24"/>
          <w:lang w:val="es-NI"/>
        </w:rPr>
        <w:t>.</w:t>
      </w:r>
    </w:p>
    <w:p w14:paraId="4B1A73F8" w14:textId="77777777" w:rsidR="00121467" w:rsidRDefault="00121467">
      <w:pPr>
        <w:widowControl/>
        <w:autoSpaceDE/>
        <w:autoSpaceDN/>
        <w:adjustRightInd/>
        <w:spacing w:after="160" w:line="259" w:lineRule="auto"/>
        <w:rPr>
          <w:rFonts w:ascii="Arial" w:hAnsi="Arial" w:cs="Arial"/>
          <w:b/>
          <w:bCs/>
          <w:sz w:val="24"/>
          <w:szCs w:val="24"/>
          <w:lang w:val="es-NI"/>
        </w:rPr>
      </w:pPr>
      <w:r>
        <w:rPr>
          <w:rFonts w:ascii="Arial" w:hAnsi="Arial" w:cs="Arial"/>
          <w:b/>
          <w:bCs/>
          <w:sz w:val="24"/>
          <w:szCs w:val="24"/>
          <w:lang w:val="es-NI"/>
        </w:rPr>
        <w:br w:type="page"/>
      </w:r>
    </w:p>
    <w:p w14:paraId="05B1A886" w14:textId="64EB1555" w:rsidR="00324CF1" w:rsidRPr="00542A3E" w:rsidRDefault="00216745" w:rsidP="00324CF1">
      <w:pPr>
        <w:pStyle w:val="Heading1"/>
        <w:numPr>
          <w:ilvl w:val="0"/>
          <w:numId w:val="2"/>
        </w:numPr>
        <w:spacing w:line="276" w:lineRule="auto"/>
        <w:jc w:val="both"/>
        <w:rPr>
          <w:rFonts w:ascii="Arial" w:hAnsi="Arial" w:cs="Arial"/>
          <w:b/>
          <w:bCs/>
          <w:color w:val="000000" w:themeColor="text1"/>
          <w:sz w:val="28"/>
          <w:szCs w:val="28"/>
          <w:lang w:val="es-NI"/>
        </w:rPr>
      </w:pPr>
      <w:bookmarkStart w:id="5" w:name="_Toc49008957"/>
      <w:r>
        <w:rPr>
          <w:rFonts w:ascii="Arial" w:hAnsi="Arial" w:cs="Arial"/>
          <w:b/>
          <w:bCs/>
          <w:color w:val="000000" w:themeColor="text1"/>
          <w:sz w:val="28"/>
          <w:szCs w:val="28"/>
          <w:lang w:val="es-NI"/>
        </w:rPr>
        <w:lastRenderedPageBreak/>
        <w:t>OBJETIVOS</w:t>
      </w:r>
      <w:bookmarkEnd w:id="5"/>
    </w:p>
    <w:p w14:paraId="15A335DF" w14:textId="26C45C70" w:rsidR="00121467" w:rsidRPr="00216745" w:rsidRDefault="0022437D" w:rsidP="00C10AA8">
      <w:pPr>
        <w:pStyle w:val="Heading2"/>
        <w:spacing w:line="276" w:lineRule="auto"/>
        <w:jc w:val="both"/>
        <w:rPr>
          <w:rFonts w:ascii="Arial" w:hAnsi="Arial" w:cs="Arial"/>
          <w:b/>
          <w:bCs/>
          <w:color w:val="000000" w:themeColor="text1"/>
          <w:sz w:val="24"/>
          <w:szCs w:val="24"/>
          <w:lang w:val="es-NI"/>
        </w:rPr>
      </w:pPr>
      <w:bookmarkStart w:id="6" w:name="_Toc49008958"/>
      <w:r w:rsidRPr="00216745">
        <w:rPr>
          <w:rFonts w:ascii="Arial" w:hAnsi="Arial" w:cs="Arial"/>
          <w:b/>
          <w:bCs/>
          <w:color w:val="000000" w:themeColor="text1"/>
          <w:sz w:val="24"/>
          <w:szCs w:val="24"/>
          <w:lang w:val="es-NI"/>
        </w:rPr>
        <w:t>IV.</w:t>
      </w:r>
      <w:r w:rsidR="00A75926">
        <w:rPr>
          <w:rFonts w:ascii="Arial" w:hAnsi="Arial" w:cs="Arial"/>
          <w:b/>
          <w:bCs/>
          <w:color w:val="000000" w:themeColor="text1"/>
          <w:sz w:val="24"/>
          <w:szCs w:val="24"/>
          <w:lang w:val="es-NI"/>
        </w:rPr>
        <w:t>1</w:t>
      </w:r>
      <w:r w:rsidRPr="00216745">
        <w:rPr>
          <w:rFonts w:ascii="Arial" w:hAnsi="Arial" w:cs="Arial"/>
          <w:b/>
          <w:bCs/>
          <w:color w:val="000000" w:themeColor="text1"/>
          <w:sz w:val="24"/>
          <w:szCs w:val="24"/>
          <w:lang w:val="es-NI"/>
        </w:rPr>
        <w:t xml:space="preserve"> </w:t>
      </w:r>
      <w:r w:rsidR="00216745">
        <w:rPr>
          <w:rFonts w:ascii="Arial" w:hAnsi="Arial" w:cs="Arial"/>
          <w:b/>
          <w:bCs/>
          <w:color w:val="000000" w:themeColor="text1"/>
          <w:sz w:val="24"/>
          <w:szCs w:val="24"/>
          <w:lang w:val="es-NI"/>
        </w:rPr>
        <w:t>O</w:t>
      </w:r>
      <w:r w:rsidR="00AF5CAD">
        <w:rPr>
          <w:rFonts w:ascii="Arial" w:hAnsi="Arial" w:cs="Arial"/>
          <w:b/>
          <w:bCs/>
          <w:color w:val="000000" w:themeColor="text1"/>
          <w:sz w:val="24"/>
          <w:szCs w:val="24"/>
          <w:lang w:val="es-NI"/>
        </w:rPr>
        <w:t>bjetivo</w:t>
      </w:r>
      <w:r w:rsidR="00216745">
        <w:rPr>
          <w:rFonts w:ascii="Arial" w:hAnsi="Arial" w:cs="Arial"/>
          <w:b/>
          <w:bCs/>
          <w:color w:val="000000" w:themeColor="text1"/>
          <w:sz w:val="24"/>
          <w:szCs w:val="24"/>
          <w:lang w:val="es-NI"/>
        </w:rPr>
        <w:t xml:space="preserve"> </w:t>
      </w:r>
      <w:r w:rsidR="00AF5CAD">
        <w:rPr>
          <w:rFonts w:ascii="Arial" w:hAnsi="Arial" w:cs="Arial"/>
          <w:b/>
          <w:bCs/>
          <w:color w:val="000000" w:themeColor="text1"/>
          <w:sz w:val="24"/>
          <w:szCs w:val="24"/>
          <w:lang w:val="es-NI"/>
        </w:rPr>
        <w:t>general</w:t>
      </w:r>
      <w:bookmarkEnd w:id="6"/>
    </w:p>
    <w:p w14:paraId="31B7360D" w14:textId="28D7DE48" w:rsidR="004B28A3" w:rsidRDefault="00BA3312" w:rsidP="00216745">
      <w:pPr>
        <w:spacing w:line="360" w:lineRule="auto"/>
        <w:ind w:firstLine="720"/>
        <w:jc w:val="both"/>
        <w:rPr>
          <w:rFonts w:ascii="Arial" w:hAnsi="Arial" w:cs="Arial"/>
          <w:sz w:val="24"/>
          <w:szCs w:val="24"/>
          <w:lang w:val="es-NI"/>
        </w:rPr>
      </w:pPr>
      <w:r w:rsidRPr="00121467">
        <w:rPr>
          <w:rFonts w:ascii="Arial" w:hAnsi="Arial" w:cs="Arial"/>
          <w:sz w:val="24"/>
          <w:szCs w:val="24"/>
          <w:lang w:val="es-NI"/>
        </w:rPr>
        <w:t xml:space="preserve">Desarrollar un sistema web para determinar y visualizar la </w:t>
      </w:r>
      <w:r w:rsidR="004B28A3" w:rsidRPr="00121467">
        <w:rPr>
          <w:rFonts w:ascii="Arial" w:hAnsi="Arial" w:cs="Arial"/>
          <w:sz w:val="24"/>
          <w:szCs w:val="24"/>
          <w:lang w:val="es-NI"/>
        </w:rPr>
        <w:t>geolocalización</w:t>
      </w:r>
      <w:r w:rsidRPr="00121467">
        <w:rPr>
          <w:rFonts w:ascii="Arial" w:hAnsi="Arial" w:cs="Arial"/>
          <w:sz w:val="24"/>
          <w:szCs w:val="24"/>
          <w:lang w:val="es-NI"/>
        </w:rPr>
        <w:t xml:space="preserve"> </w:t>
      </w:r>
      <w:r w:rsidR="0096386B" w:rsidRPr="00121467">
        <w:rPr>
          <w:rFonts w:ascii="Arial" w:hAnsi="Arial" w:cs="Arial"/>
          <w:sz w:val="24"/>
          <w:szCs w:val="24"/>
          <w:lang w:val="es-NI"/>
        </w:rPr>
        <w:t>de subestaciones</w:t>
      </w:r>
      <w:r w:rsidRPr="00121467">
        <w:rPr>
          <w:rFonts w:ascii="Arial" w:hAnsi="Arial" w:cs="Arial"/>
          <w:sz w:val="24"/>
          <w:szCs w:val="24"/>
          <w:lang w:val="es-NI"/>
        </w:rPr>
        <w:t xml:space="preserve"> eléctricas</w:t>
      </w:r>
      <w:r w:rsidR="009C005B" w:rsidRPr="00121467">
        <w:rPr>
          <w:rFonts w:ascii="Arial" w:hAnsi="Arial" w:cs="Arial"/>
          <w:sz w:val="24"/>
          <w:szCs w:val="24"/>
          <w:lang w:val="es-NI"/>
        </w:rPr>
        <w:t xml:space="preserve"> en Nicaragua</w:t>
      </w:r>
      <w:r w:rsidRPr="00121467">
        <w:rPr>
          <w:rFonts w:ascii="Arial" w:hAnsi="Arial" w:cs="Arial"/>
          <w:sz w:val="24"/>
          <w:szCs w:val="24"/>
          <w:lang w:val="es-NI"/>
        </w:rPr>
        <w:t>.</w:t>
      </w:r>
    </w:p>
    <w:p w14:paraId="7C773084" w14:textId="77777777" w:rsidR="00C10AA8" w:rsidRPr="00121467" w:rsidRDefault="00C10AA8" w:rsidP="00216745">
      <w:pPr>
        <w:spacing w:line="360" w:lineRule="auto"/>
        <w:ind w:firstLine="720"/>
        <w:jc w:val="both"/>
        <w:rPr>
          <w:rFonts w:ascii="Arial" w:hAnsi="Arial" w:cs="Arial"/>
          <w:sz w:val="24"/>
          <w:szCs w:val="24"/>
          <w:lang w:val="es-NI"/>
        </w:rPr>
      </w:pPr>
    </w:p>
    <w:p w14:paraId="6806CB27" w14:textId="7D0F6AF7" w:rsidR="00F8138B" w:rsidRPr="00216745" w:rsidRDefault="0022437D" w:rsidP="00D71F65">
      <w:pPr>
        <w:pStyle w:val="Heading2"/>
        <w:spacing w:line="480" w:lineRule="auto"/>
        <w:jc w:val="both"/>
        <w:rPr>
          <w:rFonts w:ascii="Arial" w:hAnsi="Arial" w:cs="Arial"/>
          <w:b/>
          <w:bCs/>
          <w:color w:val="000000" w:themeColor="text1"/>
          <w:sz w:val="24"/>
          <w:szCs w:val="24"/>
          <w:lang w:val="es-NI"/>
        </w:rPr>
      </w:pPr>
      <w:bookmarkStart w:id="7" w:name="_Toc49008959"/>
      <w:r w:rsidRPr="00216745">
        <w:rPr>
          <w:rFonts w:ascii="Arial" w:hAnsi="Arial" w:cs="Arial"/>
          <w:b/>
          <w:bCs/>
          <w:color w:val="000000" w:themeColor="text1"/>
          <w:sz w:val="24"/>
          <w:szCs w:val="24"/>
          <w:lang w:val="es-NI"/>
        </w:rPr>
        <w:t>IV.</w:t>
      </w:r>
      <w:r w:rsidR="00A75926">
        <w:rPr>
          <w:rFonts w:ascii="Arial" w:hAnsi="Arial" w:cs="Arial"/>
          <w:b/>
          <w:bCs/>
          <w:color w:val="000000" w:themeColor="text1"/>
          <w:sz w:val="24"/>
          <w:szCs w:val="24"/>
          <w:lang w:val="es-NI"/>
        </w:rPr>
        <w:t>2</w:t>
      </w:r>
      <w:r w:rsidRPr="00216745">
        <w:rPr>
          <w:rFonts w:ascii="Arial" w:hAnsi="Arial" w:cs="Arial"/>
          <w:b/>
          <w:bCs/>
          <w:color w:val="000000" w:themeColor="text1"/>
          <w:sz w:val="24"/>
          <w:szCs w:val="24"/>
          <w:lang w:val="es-NI"/>
        </w:rPr>
        <w:t xml:space="preserve"> </w:t>
      </w:r>
      <w:r w:rsidR="00216745">
        <w:rPr>
          <w:rFonts w:ascii="Arial" w:hAnsi="Arial" w:cs="Arial"/>
          <w:b/>
          <w:bCs/>
          <w:color w:val="000000" w:themeColor="text1"/>
          <w:sz w:val="24"/>
          <w:szCs w:val="24"/>
          <w:lang w:val="es-NI"/>
        </w:rPr>
        <w:t>O</w:t>
      </w:r>
      <w:r w:rsidR="00AF5CAD">
        <w:rPr>
          <w:rFonts w:ascii="Arial" w:hAnsi="Arial" w:cs="Arial"/>
          <w:b/>
          <w:bCs/>
          <w:color w:val="000000" w:themeColor="text1"/>
          <w:sz w:val="24"/>
          <w:szCs w:val="24"/>
          <w:lang w:val="es-NI"/>
        </w:rPr>
        <w:t>bjetivos específicos</w:t>
      </w:r>
      <w:bookmarkEnd w:id="7"/>
    </w:p>
    <w:p w14:paraId="62952741" w14:textId="31566BC7" w:rsidR="004B28A3" w:rsidRDefault="004B28A3" w:rsidP="00216745">
      <w:pPr>
        <w:pStyle w:val="ListParagraph"/>
        <w:numPr>
          <w:ilvl w:val="0"/>
          <w:numId w:val="3"/>
        </w:numPr>
        <w:spacing w:line="360" w:lineRule="auto"/>
        <w:jc w:val="both"/>
        <w:rPr>
          <w:rFonts w:ascii="Arial" w:hAnsi="Arial" w:cs="Arial"/>
          <w:sz w:val="24"/>
          <w:szCs w:val="24"/>
          <w:lang w:val="es-NI"/>
        </w:rPr>
      </w:pPr>
      <w:r w:rsidRPr="00121467">
        <w:rPr>
          <w:rFonts w:ascii="Arial" w:hAnsi="Arial" w:cs="Arial"/>
          <w:sz w:val="24"/>
          <w:szCs w:val="24"/>
          <w:lang w:val="es-NI"/>
        </w:rPr>
        <w:t>Realizar un análisis de los modelos matemáticos</w:t>
      </w:r>
      <w:r w:rsidR="0096386B" w:rsidRPr="00121467">
        <w:rPr>
          <w:rFonts w:ascii="Arial" w:hAnsi="Arial" w:cs="Arial"/>
          <w:sz w:val="24"/>
          <w:szCs w:val="24"/>
          <w:lang w:val="es-NI"/>
        </w:rPr>
        <w:t xml:space="preserve"> necesarios para el proceso de ubicación de subestaciones eléctricas con el fin de diseñar un algoritmo computacional.</w:t>
      </w:r>
    </w:p>
    <w:p w14:paraId="5B717ADF" w14:textId="77777777" w:rsidR="00121467" w:rsidRPr="00121467" w:rsidRDefault="00121467" w:rsidP="00216745">
      <w:pPr>
        <w:pStyle w:val="ListParagraph"/>
        <w:spacing w:line="360" w:lineRule="auto"/>
        <w:jc w:val="both"/>
        <w:rPr>
          <w:rFonts w:ascii="Arial" w:hAnsi="Arial" w:cs="Arial"/>
          <w:sz w:val="24"/>
          <w:szCs w:val="24"/>
          <w:lang w:val="es-NI"/>
        </w:rPr>
      </w:pPr>
    </w:p>
    <w:p w14:paraId="40605F7E" w14:textId="2B83A517" w:rsidR="004B28A3" w:rsidRDefault="004B28A3" w:rsidP="00216745">
      <w:pPr>
        <w:pStyle w:val="ListParagraph"/>
        <w:numPr>
          <w:ilvl w:val="0"/>
          <w:numId w:val="3"/>
        </w:numPr>
        <w:spacing w:line="360" w:lineRule="auto"/>
        <w:jc w:val="both"/>
        <w:rPr>
          <w:rFonts w:ascii="Arial" w:hAnsi="Arial" w:cs="Arial"/>
          <w:sz w:val="24"/>
          <w:szCs w:val="24"/>
          <w:lang w:val="es-NI"/>
        </w:rPr>
      </w:pPr>
      <w:r w:rsidRPr="00121467">
        <w:rPr>
          <w:rFonts w:ascii="Arial" w:hAnsi="Arial" w:cs="Arial"/>
          <w:sz w:val="24"/>
          <w:szCs w:val="24"/>
          <w:lang w:val="es-NI"/>
        </w:rPr>
        <w:t>Diseñar el sistema mediante herramientas de modelado y diagramas de UML</w:t>
      </w:r>
      <w:r w:rsidR="00AD7258" w:rsidRPr="00121467">
        <w:rPr>
          <w:rStyle w:val="FootnoteReference"/>
          <w:rFonts w:ascii="Arial" w:hAnsi="Arial" w:cs="Arial"/>
          <w:sz w:val="24"/>
          <w:szCs w:val="24"/>
          <w:lang w:val="es-NI"/>
        </w:rPr>
        <w:footnoteReference w:id="5"/>
      </w:r>
      <w:r w:rsidRPr="00121467">
        <w:rPr>
          <w:rFonts w:ascii="Arial" w:hAnsi="Arial" w:cs="Arial"/>
          <w:sz w:val="24"/>
          <w:szCs w:val="24"/>
          <w:lang w:val="es-NI"/>
        </w:rPr>
        <w:t>, usando la metodología UWE para el desarrollo del sistema web.</w:t>
      </w:r>
    </w:p>
    <w:p w14:paraId="7461224B" w14:textId="77777777" w:rsidR="00121467" w:rsidRPr="00121467" w:rsidRDefault="00121467" w:rsidP="00216745">
      <w:pPr>
        <w:pStyle w:val="ListParagraph"/>
        <w:spacing w:line="360" w:lineRule="auto"/>
        <w:jc w:val="both"/>
        <w:rPr>
          <w:rFonts w:ascii="Arial" w:hAnsi="Arial" w:cs="Arial"/>
          <w:sz w:val="24"/>
          <w:szCs w:val="24"/>
          <w:lang w:val="es-NI"/>
        </w:rPr>
      </w:pPr>
    </w:p>
    <w:p w14:paraId="34AD6821" w14:textId="0ED0046E" w:rsidR="004F4612" w:rsidRDefault="001B2EC4" w:rsidP="00216745">
      <w:pPr>
        <w:pStyle w:val="ListParagraph"/>
        <w:numPr>
          <w:ilvl w:val="0"/>
          <w:numId w:val="3"/>
        </w:numPr>
        <w:spacing w:line="360" w:lineRule="auto"/>
        <w:jc w:val="both"/>
        <w:rPr>
          <w:rFonts w:ascii="Arial" w:hAnsi="Arial" w:cs="Arial"/>
          <w:sz w:val="24"/>
          <w:szCs w:val="24"/>
          <w:lang w:val="es-NI"/>
        </w:rPr>
      </w:pPr>
      <w:r w:rsidRPr="00121467">
        <w:rPr>
          <w:rFonts w:ascii="Arial" w:hAnsi="Arial" w:cs="Arial"/>
          <w:sz w:val="24"/>
          <w:szCs w:val="24"/>
          <w:lang w:val="es-NI"/>
        </w:rPr>
        <w:t xml:space="preserve">Codificar </w:t>
      </w:r>
      <w:r w:rsidR="00AD7258" w:rsidRPr="00121467">
        <w:rPr>
          <w:rFonts w:ascii="Arial" w:hAnsi="Arial" w:cs="Arial"/>
          <w:sz w:val="24"/>
          <w:szCs w:val="24"/>
          <w:lang w:val="es-NI"/>
        </w:rPr>
        <w:t>la</w:t>
      </w:r>
      <w:r w:rsidRPr="00121467">
        <w:rPr>
          <w:rFonts w:ascii="Arial" w:hAnsi="Arial" w:cs="Arial"/>
          <w:sz w:val="24"/>
          <w:szCs w:val="24"/>
          <w:lang w:val="es-NI"/>
        </w:rPr>
        <w:t xml:space="preserve"> </w:t>
      </w:r>
      <w:r w:rsidR="0096386B" w:rsidRPr="00121467">
        <w:rPr>
          <w:rFonts w:ascii="Arial" w:hAnsi="Arial" w:cs="Arial"/>
          <w:sz w:val="24"/>
          <w:szCs w:val="24"/>
          <w:lang w:val="es-NI"/>
        </w:rPr>
        <w:t>aplicación</w:t>
      </w:r>
      <w:r w:rsidR="00AD7258" w:rsidRPr="00121467">
        <w:rPr>
          <w:rFonts w:ascii="Arial" w:hAnsi="Arial" w:cs="Arial"/>
          <w:sz w:val="24"/>
          <w:szCs w:val="24"/>
          <w:lang w:val="es-NI"/>
        </w:rPr>
        <w:t xml:space="preserve"> empleando una arquitectura MVC</w:t>
      </w:r>
      <w:r w:rsidR="00AD7258" w:rsidRPr="00121467">
        <w:rPr>
          <w:rStyle w:val="FootnoteReference"/>
          <w:rFonts w:ascii="Arial" w:hAnsi="Arial" w:cs="Arial"/>
          <w:sz w:val="24"/>
          <w:szCs w:val="24"/>
          <w:lang w:val="es-NI"/>
        </w:rPr>
        <w:footnoteReference w:id="6"/>
      </w:r>
      <w:r w:rsidRPr="00121467">
        <w:rPr>
          <w:rFonts w:ascii="Arial" w:hAnsi="Arial" w:cs="Arial"/>
          <w:sz w:val="24"/>
          <w:szCs w:val="24"/>
          <w:lang w:val="es-NI"/>
        </w:rPr>
        <w:t xml:space="preserve">, </w:t>
      </w:r>
      <w:r w:rsidR="00AD7258" w:rsidRPr="00121467">
        <w:rPr>
          <w:rFonts w:ascii="Arial" w:hAnsi="Arial" w:cs="Arial"/>
          <w:sz w:val="24"/>
          <w:szCs w:val="24"/>
          <w:lang w:val="es-NI"/>
        </w:rPr>
        <w:t>mediante la tecnología ASP.Net Core</w:t>
      </w:r>
      <w:r w:rsidR="009D45B0" w:rsidRPr="00121467">
        <w:rPr>
          <w:rFonts w:ascii="Arial" w:hAnsi="Arial" w:cs="Arial"/>
          <w:sz w:val="24"/>
          <w:szCs w:val="24"/>
          <w:lang w:val="es-NI"/>
        </w:rPr>
        <w:t xml:space="preserve"> MVC</w:t>
      </w:r>
      <w:r w:rsidRPr="00121467">
        <w:rPr>
          <w:rFonts w:ascii="Arial" w:hAnsi="Arial" w:cs="Arial"/>
          <w:sz w:val="24"/>
          <w:szCs w:val="24"/>
          <w:lang w:val="es-NI"/>
        </w:rPr>
        <w:t xml:space="preserve"> </w:t>
      </w:r>
      <w:r w:rsidR="009D45B0" w:rsidRPr="00121467">
        <w:rPr>
          <w:rFonts w:ascii="Arial" w:hAnsi="Arial" w:cs="Arial"/>
          <w:sz w:val="24"/>
          <w:szCs w:val="24"/>
          <w:lang w:val="es-NI"/>
        </w:rPr>
        <w:t xml:space="preserve">y con apoyo de tecnologías de clientes tales </w:t>
      </w:r>
      <w:r w:rsidRPr="00121467">
        <w:rPr>
          <w:rFonts w:ascii="Arial" w:hAnsi="Arial" w:cs="Arial"/>
          <w:sz w:val="24"/>
          <w:szCs w:val="24"/>
          <w:lang w:val="es-NI"/>
        </w:rPr>
        <w:t>como</w:t>
      </w:r>
      <w:r w:rsidR="00BA3312" w:rsidRPr="00121467">
        <w:rPr>
          <w:rFonts w:ascii="Arial" w:hAnsi="Arial" w:cs="Arial"/>
          <w:sz w:val="24"/>
          <w:szCs w:val="24"/>
          <w:lang w:val="es-NI"/>
        </w:rPr>
        <w:t xml:space="preserve"> JavaScript, JQuery, </w:t>
      </w:r>
      <w:r w:rsidR="00AD7258" w:rsidRPr="00121467">
        <w:rPr>
          <w:rFonts w:ascii="Arial" w:hAnsi="Arial" w:cs="Arial"/>
          <w:sz w:val="24"/>
          <w:szCs w:val="24"/>
          <w:lang w:val="es-NI"/>
        </w:rPr>
        <w:t>Bootstrap,</w:t>
      </w:r>
      <w:r w:rsidR="00BA3312" w:rsidRPr="00121467">
        <w:rPr>
          <w:rFonts w:ascii="Arial" w:hAnsi="Arial" w:cs="Arial"/>
          <w:sz w:val="24"/>
          <w:szCs w:val="24"/>
          <w:lang w:val="es-NI"/>
        </w:rPr>
        <w:t xml:space="preserve"> Google Maps</w:t>
      </w:r>
      <w:r w:rsidR="00CE1FCB" w:rsidRPr="00121467">
        <w:rPr>
          <w:rFonts w:ascii="Arial" w:hAnsi="Arial" w:cs="Arial"/>
          <w:sz w:val="24"/>
          <w:szCs w:val="24"/>
          <w:lang w:val="es-NI"/>
        </w:rPr>
        <w:t xml:space="preserve"> Y Fabric.JS</w:t>
      </w:r>
      <w:r w:rsidR="009D45B0" w:rsidRPr="00121467">
        <w:rPr>
          <w:rFonts w:ascii="Arial" w:hAnsi="Arial" w:cs="Arial"/>
          <w:sz w:val="24"/>
          <w:szCs w:val="24"/>
          <w:lang w:val="es-NI"/>
        </w:rPr>
        <w:t>.</w:t>
      </w:r>
    </w:p>
    <w:p w14:paraId="5D469E57" w14:textId="77777777" w:rsidR="00121467" w:rsidRPr="00121467" w:rsidRDefault="00121467" w:rsidP="00216745">
      <w:pPr>
        <w:pStyle w:val="ListParagraph"/>
        <w:spacing w:line="360" w:lineRule="auto"/>
        <w:jc w:val="both"/>
        <w:rPr>
          <w:rFonts w:ascii="Arial" w:hAnsi="Arial" w:cs="Arial"/>
          <w:sz w:val="24"/>
          <w:szCs w:val="24"/>
          <w:lang w:val="es-NI"/>
        </w:rPr>
      </w:pPr>
    </w:p>
    <w:p w14:paraId="358DD2F7" w14:textId="07F21767" w:rsidR="00121467" w:rsidRPr="00FB1861" w:rsidRDefault="00BA3312" w:rsidP="00216745">
      <w:pPr>
        <w:pStyle w:val="ListParagraph"/>
        <w:numPr>
          <w:ilvl w:val="0"/>
          <w:numId w:val="3"/>
        </w:numPr>
        <w:spacing w:line="360" w:lineRule="auto"/>
        <w:jc w:val="both"/>
        <w:rPr>
          <w:rFonts w:ascii="Arial" w:hAnsi="Arial" w:cs="Arial"/>
          <w:sz w:val="24"/>
          <w:szCs w:val="24"/>
          <w:lang w:val="es-NI"/>
        </w:rPr>
      </w:pPr>
      <w:r w:rsidRPr="00121467">
        <w:rPr>
          <w:rFonts w:ascii="Arial" w:hAnsi="Arial" w:cs="Arial"/>
          <w:sz w:val="24"/>
          <w:szCs w:val="24"/>
          <w:lang w:val="es-NI"/>
        </w:rPr>
        <w:t>Implementar el sistema web y realizar pruebas que retroalimenten el</w:t>
      </w:r>
      <w:r w:rsidR="00D92595" w:rsidRPr="00121467">
        <w:rPr>
          <w:rFonts w:ascii="Arial" w:hAnsi="Arial" w:cs="Arial"/>
          <w:sz w:val="24"/>
          <w:szCs w:val="24"/>
          <w:lang w:val="es-NI"/>
        </w:rPr>
        <w:t xml:space="preserve"> </w:t>
      </w:r>
      <w:r w:rsidRPr="00121467">
        <w:rPr>
          <w:rFonts w:ascii="Arial" w:hAnsi="Arial" w:cs="Arial"/>
          <w:sz w:val="24"/>
          <w:szCs w:val="24"/>
          <w:lang w:val="es-NI"/>
        </w:rPr>
        <w:t>funcionamiento del sistema propuesto.</w:t>
      </w:r>
      <w:r w:rsidR="00121467" w:rsidRPr="00FB1861">
        <w:rPr>
          <w:rFonts w:ascii="Arial" w:hAnsi="Arial" w:cs="Arial"/>
          <w:sz w:val="24"/>
          <w:szCs w:val="24"/>
          <w:lang w:val="es-NI"/>
        </w:rPr>
        <w:br w:type="page"/>
      </w:r>
    </w:p>
    <w:p w14:paraId="359D27B0" w14:textId="36743421" w:rsidR="007124BB" w:rsidRPr="000477BC" w:rsidRDefault="00894795" w:rsidP="00E23902">
      <w:pPr>
        <w:pStyle w:val="Heading1"/>
        <w:numPr>
          <w:ilvl w:val="0"/>
          <w:numId w:val="2"/>
        </w:numPr>
        <w:spacing w:line="360" w:lineRule="auto"/>
        <w:jc w:val="both"/>
        <w:rPr>
          <w:rFonts w:ascii="Arial" w:hAnsi="Arial" w:cs="Arial"/>
          <w:b/>
          <w:bCs/>
          <w:color w:val="000000" w:themeColor="text1"/>
          <w:sz w:val="28"/>
          <w:szCs w:val="28"/>
          <w:lang w:val="es-NI"/>
        </w:rPr>
      </w:pPr>
      <w:bookmarkStart w:id="8" w:name="_Toc49008960"/>
      <w:r w:rsidRPr="000477BC">
        <w:rPr>
          <w:rFonts w:ascii="Arial" w:hAnsi="Arial" w:cs="Arial"/>
          <w:b/>
          <w:bCs/>
          <w:color w:val="000000" w:themeColor="text1"/>
          <w:sz w:val="28"/>
          <w:szCs w:val="28"/>
          <w:lang w:val="es-NI"/>
        </w:rPr>
        <w:lastRenderedPageBreak/>
        <w:t>SUBESTACIONES ELÉCTRICAS</w:t>
      </w:r>
      <w:bookmarkEnd w:id="8"/>
    </w:p>
    <w:p w14:paraId="2AA195EA" w14:textId="6BEEA6B0" w:rsidR="007124BB" w:rsidRPr="00894795" w:rsidRDefault="00894795" w:rsidP="00A90DED">
      <w:pPr>
        <w:pStyle w:val="Heading2"/>
        <w:rPr>
          <w:rFonts w:ascii="Arial" w:hAnsi="Arial" w:cs="Arial"/>
          <w:b/>
          <w:bCs/>
          <w:color w:val="000000" w:themeColor="text1"/>
          <w:lang w:val="es-NI"/>
        </w:rPr>
      </w:pPr>
      <w:bookmarkStart w:id="9" w:name="_Toc49008961"/>
      <w:r w:rsidRPr="00894795">
        <w:rPr>
          <w:rFonts w:ascii="Arial" w:hAnsi="Arial" w:cs="Arial"/>
          <w:b/>
          <w:bCs/>
          <w:color w:val="000000" w:themeColor="text1"/>
          <w:lang w:val="es-NI"/>
        </w:rPr>
        <w:t>V.</w:t>
      </w:r>
      <w:r w:rsidR="00A75926">
        <w:rPr>
          <w:rFonts w:ascii="Arial" w:hAnsi="Arial" w:cs="Arial"/>
          <w:b/>
          <w:bCs/>
          <w:color w:val="000000" w:themeColor="text1"/>
          <w:lang w:val="es-NI"/>
        </w:rPr>
        <w:t>1</w:t>
      </w:r>
      <w:r w:rsidRPr="00894795">
        <w:rPr>
          <w:rFonts w:ascii="Arial" w:hAnsi="Arial" w:cs="Arial"/>
          <w:b/>
          <w:bCs/>
          <w:color w:val="000000" w:themeColor="text1"/>
          <w:lang w:val="es-NI"/>
        </w:rPr>
        <w:t xml:space="preserve"> </w:t>
      </w:r>
      <w:r w:rsidR="00E23902">
        <w:rPr>
          <w:rFonts w:ascii="Arial" w:hAnsi="Arial" w:cs="Arial"/>
          <w:b/>
          <w:bCs/>
          <w:color w:val="000000" w:themeColor="text1"/>
          <w:lang w:val="es-NI"/>
        </w:rPr>
        <w:t>Definición</w:t>
      </w:r>
      <w:bookmarkEnd w:id="9"/>
    </w:p>
    <w:p w14:paraId="3AB63558" w14:textId="663DE381" w:rsidR="00F4627C" w:rsidRPr="00121467" w:rsidRDefault="00F4627C" w:rsidP="00E23902">
      <w:pPr>
        <w:spacing w:line="360" w:lineRule="auto"/>
        <w:jc w:val="both"/>
        <w:rPr>
          <w:rFonts w:ascii="Arial" w:hAnsi="Arial" w:cs="Arial"/>
          <w:sz w:val="24"/>
          <w:szCs w:val="24"/>
          <w:lang w:val="es-NI"/>
        </w:rPr>
      </w:pPr>
      <w:r w:rsidRPr="00121467">
        <w:rPr>
          <w:rFonts w:ascii="Arial" w:hAnsi="Arial" w:cs="Arial"/>
          <w:sz w:val="24"/>
          <w:szCs w:val="24"/>
          <w:lang w:val="es-NI"/>
        </w:rPr>
        <w:t>“Las subestaciones eléctricas son estaciones de transformación y distribución de la energía eléctrica que se produce en los centros de generación y se transmite a través de las redes de transporte de los sistemas eléctricos de potencia.”</w:t>
      </w:r>
      <w:sdt>
        <w:sdtPr>
          <w:rPr>
            <w:rFonts w:ascii="Arial" w:hAnsi="Arial" w:cs="Arial"/>
            <w:sz w:val="24"/>
            <w:szCs w:val="24"/>
            <w:lang w:val="es-NI"/>
          </w:rPr>
          <w:id w:val="33780329"/>
          <w:citation/>
        </w:sdtPr>
        <w:sdtEndPr/>
        <w:sdtContent>
          <w:r w:rsidR="00AA6912" w:rsidRPr="00121467">
            <w:rPr>
              <w:rFonts w:ascii="Arial" w:hAnsi="Arial" w:cs="Arial"/>
              <w:sz w:val="24"/>
              <w:szCs w:val="24"/>
              <w:lang w:val="es-NI"/>
            </w:rPr>
            <w:fldChar w:fldCharType="begin"/>
          </w:r>
          <w:r w:rsidR="00CD5820" w:rsidRPr="00121467">
            <w:rPr>
              <w:rFonts w:ascii="Arial" w:hAnsi="Arial" w:cs="Arial"/>
              <w:sz w:val="24"/>
              <w:szCs w:val="24"/>
              <w:lang w:val="es-MX"/>
            </w:rPr>
            <w:instrText xml:space="preserve">CITATION Fra15 \l 2058 </w:instrText>
          </w:r>
          <w:r w:rsidR="00AA6912" w:rsidRPr="00121467">
            <w:rPr>
              <w:rFonts w:ascii="Arial" w:hAnsi="Arial" w:cs="Arial"/>
              <w:sz w:val="24"/>
              <w:szCs w:val="24"/>
              <w:lang w:val="es-NI"/>
            </w:rPr>
            <w:fldChar w:fldCharType="separate"/>
          </w:r>
          <w:r w:rsidR="00A8382D">
            <w:rPr>
              <w:rFonts w:ascii="Arial" w:hAnsi="Arial" w:cs="Arial"/>
              <w:noProof/>
              <w:sz w:val="24"/>
              <w:szCs w:val="24"/>
              <w:lang w:val="es-MX"/>
            </w:rPr>
            <w:t xml:space="preserve"> </w:t>
          </w:r>
          <w:r w:rsidR="00A8382D" w:rsidRPr="00A8382D">
            <w:rPr>
              <w:rFonts w:ascii="Arial" w:hAnsi="Arial" w:cs="Arial"/>
              <w:noProof/>
              <w:sz w:val="24"/>
              <w:szCs w:val="24"/>
              <w:lang w:val="es-MX"/>
            </w:rPr>
            <w:t>(Núñez, 2015)</w:t>
          </w:r>
          <w:r w:rsidR="00AA6912" w:rsidRPr="00121467">
            <w:rPr>
              <w:rFonts w:ascii="Arial" w:hAnsi="Arial" w:cs="Arial"/>
              <w:sz w:val="24"/>
              <w:szCs w:val="24"/>
              <w:lang w:val="es-NI"/>
            </w:rPr>
            <w:fldChar w:fldCharType="end"/>
          </w:r>
        </w:sdtContent>
      </w:sdt>
    </w:p>
    <w:p w14:paraId="5C8F2E1A" w14:textId="60103EBA" w:rsidR="00D16CDF" w:rsidRDefault="00D16CDF" w:rsidP="00E23902">
      <w:pPr>
        <w:spacing w:line="360" w:lineRule="auto"/>
        <w:jc w:val="both"/>
        <w:rPr>
          <w:rFonts w:ascii="Arial" w:hAnsi="Arial" w:cs="Arial"/>
          <w:sz w:val="24"/>
          <w:szCs w:val="24"/>
          <w:lang w:val="es-NI"/>
        </w:rPr>
      </w:pPr>
      <w:r w:rsidRPr="00121467">
        <w:rPr>
          <w:rFonts w:ascii="Arial" w:hAnsi="Arial" w:cs="Arial"/>
          <w:sz w:val="24"/>
          <w:szCs w:val="24"/>
          <w:lang w:val="es-NI"/>
        </w:rPr>
        <w:t>Una correcta ubicación de la subestación garantiza una máxima confiabilidad, flexibilidad en operaciones, alto nivel de continuidad de servicio y permite el rápido restablecimiento del servicio después que ocurra una falla</w:t>
      </w:r>
      <w:r w:rsidR="00E23902">
        <w:rPr>
          <w:rFonts w:ascii="Arial" w:hAnsi="Arial" w:cs="Arial"/>
          <w:sz w:val="24"/>
          <w:szCs w:val="24"/>
          <w:lang w:val="es-NI"/>
        </w:rPr>
        <w:t>. S</w:t>
      </w:r>
      <w:r w:rsidRPr="00121467">
        <w:rPr>
          <w:rFonts w:ascii="Arial" w:hAnsi="Arial" w:cs="Arial"/>
          <w:sz w:val="24"/>
          <w:szCs w:val="24"/>
          <w:lang w:val="es-NI"/>
        </w:rPr>
        <w:t>in omitir una reducción de costos en cuanto a material se refiere. Con la ubicación racional de las subestaciones eléctricas, los índices técnicos-económicos del sistema de suministro resultan óptimos y, consecuentemente garantizan el mínimo de gastos anuales.</w:t>
      </w:r>
    </w:p>
    <w:p w14:paraId="6A434CAB" w14:textId="77777777" w:rsidR="00E23902" w:rsidRPr="00121467" w:rsidRDefault="00E23902" w:rsidP="00894795">
      <w:pPr>
        <w:spacing w:line="360" w:lineRule="auto"/>
        <w:jc w:val="both"/>
        <w:rPr>
          <w:rFonts w:ascii="Arial" w:hAnsi="Arial" w:cs="Arial"/>
          <w:sz w:val="24"/>
          <w:szCs w:val="24"/>
          <w:lang w:val="es-NI"/>
        </w:rPr>
      </w:pPr>
    </w:p>
    <w:p w14:paraId="6E91BA68" w14:textId="5EE61FD6" w:rsidR="00120520" w:rsidRPr="00C83729" w:rsidRDefault="00894795" w:rsidP="00A90DED">
      <w:pPr>
        <w:pStyle w:val="Heading2"/>
        <w:rPr>
          <w:rFonts w:ascii="Arial" w:hAnsi="Arial" w:cs="Arial"/>
          <w:b/>
          <w:bCs/>
          <w:color w:val="000000" w:themeColor="text1"/>
          <w:lang w:val="es-NI"/>
        </w:rPr>
      </w:pPr>
      <w:bookmarkStart w:id="10" w:name="_Toc49008962"/>
      <w:r w:rsidRPr="00C83729">
        <w:rPr>
          <w:rFonts w:ascii="Arial" w:hAnsi="Arial" w:cs="Arial"/>
          <w:b/>
          <w:bCs/>
          <w:color w:val="000000" w:themeColor="text1"/>
          <w:lang w:val="es-NI"/>
        </w:rPr>
        <w:t>V.</w:t>
      </w:r>
      <w:r w:rsidR="00A75926">
        <w:rPr>
          <w:rFonts w:ascii="Arial" w:hAnsi="Arial" w:cs="Arial"/>
          <w:b/>
          <w:bCs/>
          <w:color w:val="000000" w:themeColor="text1"/>
          <w:lang w:val="es-NI"/>
        </w:rPr>
        <w:t>2</w:t>
      </w:r>
      <w:r w:rsidRPr="00C83729">
        <w:rPr>
          <w:rFonts w:ascii="Arial" w:hAnsi="Arial" w:cs="Arial"/>
          <w:b/>
          <w:bCs/>
          <w:color w:val="000000" w:themeColor="text1"/>
          <w:lang w:val="es-NI"/>
        </w:rPr>
        <w:t xml:space="preserve"> </w:t>
      </w:r>
      <w:r w:rsidR="00E23902" w:rsidRPr="00C83729">
        <w:rPr>
          <w:rFonts w:ascii="Arial" w:hAnsi="Arial" w:cs="Arial"/>
          <w:b/>
          <w:bCs/>
          <w:color w:val="000000" w:themeColor="text1"/>
          <w:lang w:val="es-NI"/>
        </w:rPr>
        <w:t>Localización de subestaciones eléctricas</w:t>
      </w:r>
      <w:bookmarkEnd w:id="10"/>
    </w:p>
    <w:p w14:paraId="73F68FD7" w14:textId="3B84740F" w:rsidR="00121467" w:rsidRPr="00E23902" w:rsidRDefault="00120520" w:rsidP="00E23902">
      <w:pPr>
        <w:pStyle w:val="ListParagraph"/>
        <w:numPr>
          <w:ilvl w:val="0"/>
          <w:numId w:val="9"/>
        </w:numPr>
        <w:spacing w:line="360" w:lineRule="auto"/>
        <w:jc w:val="both"/>
        <w:rPr>
          <w:rFonts w:ascii="Arial" w:hAnsi="Arial" w:cs="Arial"/>
          <w:b/>
          <w:bCs/>
          <w:sz w:val="24"/>
          <w:szCs w:val="24"/>
          <w:lang w:val="es-NI"/>
        </w:rPr>
      </w:pPr>
      <w:r w:rsidRPr="00E23902">
        <w:rPr>
          <w:rFonts w:ascii="Arial" w:hAnsi="Arial" w:cs="Arial"/>
          <w:b/>
          <w:bCs/>
          <w:sz w:val="24"/>
          <w:szCs w:val="24"/>
          <w:lang w:val="es-NI"/>
        </w:rPr>
        <w:t>Determinación del centro condicional de cargas eléctricas</w:t>
      </w:r>
      <w:r w:rsidR="00C15CDC">
        <w:rPr>
          <w:rFonts w:ascii="Arial" w:hAnsi="Arial" w:cs="Arial"/>
          <w:b/>
          <w:bCs/>
          <w:sz w:val="24"/>
          <w:szCs w:val="24"/>
          <w:lang w:val="es-NI"/>
        </w:rPr>
        <w:t>.</w:t>
      </w:r>
    </w:p>
    <w:p w14:paraId="06EDD0EF" w14:textId="77777777" w:rsidR="006744DB" w:rsidRDefault="00120520" w:rsidP="00E23902">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El algoritmo </w:t>
      </w:r>
      <w:r w:rsidR="00DC0CBF" w:rsidRPr="00121467">
        <w:rPr>
          <w:rFonts w:ascii="Arial" w:hAnsi="Arial" w:cs="Arial"/>
          <w:sz w:val="24"/>
          <w:szCs w:val="24"/>
          <w:lang w:val="es-NI"/>
        </w:rPr>
        <w:t xml:space="preserve">matemático </w:t>
      </w:r>
      <w:r w:rsidRPr="00121467">
        <w:rPr>
          <w:rFonts w:ascii="Arial" w:hAnsi="Arial" w:cs="Arial"/>
          <w:sz w:val="24"/>
          <w:szCs w:val="24"/>
          <w:lang w:val="es-NI"/>
        </w:rPr>
        <w:t>implementado</w:t>
      </w:r>
      <w:r w:rsidR="00DC0CBF" w:rsidRPr="00121467">
        <w:rPr>
          <w:rFonts w:ascii="Arial" w:hAnsi="Arial" w:cs="Arial"/>
          <w:sz w:val="24"/>
          <w:szCs w:val="24"/>
          <w:lang w:val="es-NI"/>
        </w:rPr>
        <w:t xml:space="preserve"> para la localización de las subestaciones eléctricas</w:t>
      </w:r>
      <w:r w:rsidRPr="00121467">
        <w:rPr>
          <w:rFonts w:ascii="Arial" w:hAnsi="Arial" w:cs="Arial"/>
          <w:sz w:val="24"/>
          <w:szCs w:val="24"/>
          <w:lang w:val="es-NI"/>
        </w:rPr>
        <w:t xml:space="preserve"> fue originalmente desarrollado por A.</w:t>
      </w:r>
      <w:r w:rsidR="00DC0CBF" w:rsidRPr="00121467">
        <w:rPr>
          <w:rFonts w:ascii="Arial" w:hAnsi="Arial" w:cs="Arial"/>
          <w:sz w:val="24"/>
          <w:szCs w:val="24"/>
          <w:lang w:val="es-NI"/>
        </w:rPr>
        <w:t xml:space="preserve"> </w:t>
      </w:r>
      <w:r w:rsidRPr="00121467">
        <w:rPr>
          <w:rFonts w:ascii="Arial" w:hAnsi="Arial" w:cs="Arial"/>
          <w:sz w:val="24"/>
          <w:szCs w:val="24"/>
          <w:lang w:val="es-NI"/>
        </w:rPr>
        <w:t>A. Feodorov y Eduardo Rodríguez López</w:t>
      </w:r>
      <w:r w:rsidR="00F101C1" w:rsidRPr="00121467">
        <w:rPr>
          <w:rFonts w:ascii="Arial" w:hAnsi="Arial" w:cs="Arial"/>
          <w:sz w:val="24"/>
          <w:szCs w:val="24"/>
          <w:lang w:val="es-NI"/>
        </w:rPr>
        <w:t>,</w:t>
      </w:r>
      <w:r w:rsidR="00DC0CBF" w:rsidRPr="00121467">
        <w:rPr>
          <w:rFonts w:ascii="Arial" w:hAnsi="Arial" w:cs="Arial"/>
          <w:sz w:val="24"/>
          <w:szCs w:val="24"/>
          <w:lang w:val="es-NI"/>
        </w:rPr>
        <w:t xml:space="preserve"> </w:t>
      </w:r>
      <w:r w:rsidR="00F101C1" w:rsidRPr="00121467">
        <w:rPr>
          <w:rFonts w:ascii="Arial" w:hAnsi="Arial" w:cs="Arial"/>
          <w:sz w:val="24"/>
          <w:szCs w:val="24"/>
          <w:lang w:val="es-NI"/>
        </w:rPr>
        <w:t>los cuales escribieron el libro Suministro Eléctrico de Empresas Industriales que se tomará como referencia bibliográfica a lo largo de este documento.</w:t>
      </w:r>
      <w:r w:rsidR="006744DB">
        <w:rPr>
          <w:rFonts w:ascii="Arial" w:hAnsi="Arial" w:cs="Arial"/>
          <w:sz w:val="24"/>
          <w:szCs w:val="24"/>
          <w:lang w:val="es-NI"/>
        </w:rPr>
        <w:t xml:space="preserve"> </w:t>
      </w:r>
      <w:r w:rsidRPr="00121467">
        <w:rPr>
          <w:rFonts w:ascii="Arial" w:hAnsi="Arial" w:cs="Arial"/>
          <w:sz w:val="24"/>
          <w:szCs w:val="24"/>
          <w:lang w:val="es-NI"/>
        </w:rPr>
        <w:t>El problema de fundamental importancia en la proyección de los sistemas de suministro electro energético de empresas industriales lo constituye la determinación de la localización óptima de las subestaciones de alimentación. La aplicación de criterios cualitativos en el análisis de este problema regularmente conduce hacia soluciones que no cuentan con el amparo de una adecuada fundamentación técnico-económica</w:t>
      </w:r>
      <w:r w:rsidR="004169A4" w:rsidRPr="00121467">
        <w:rPr>
          <w:rFonts w:ascii="Arial" w:hAnsi="Arial" w:cs="Arial"/>
          <w:sz w:val="24"/>
          <w:szCs w:val="24"/>
          <w:lang w:val="es-NI"/>
        </w:rPr>
        <w:t xml:space="preserve">. </w:t>
      </w:r>
    </w:p>
    <w:p w14:paraId="0B215F36" w14:textId="7EAB266B" w:rsidR="00120520" w:rsidRPr="00121467" w:rsidRDefault="00120520" w:rsidP="00E23902">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Por otra parte, la suposición de que la subestación será correctamente ubicada cuando se le haga coincidir con el centro de cargas eléctricas, considerando éste como un punto estático en el que pudiera suponerse concentrada toda la carga, es también errónea. </w:t>
      </w:r>
      <w:sdt>
        <w:sdtPr>
          <w:rPr>
            <w:rFonts w:ascii="Arial" w:hAnsi="Arial" w:cs="Arial"/>
            <w:sz w:val="24"/>
            <w:szCs w:val="24"/>
            <w:lang w:val="es-NI"/>
          </w:rPr>
          <w:id w:val="-635112403"/>
          <w:citation/>
        </w:sdtPr>
        <w:sdtEndPr/>
        <w:sdtContent>
          <w:r w:rsidR="00F101C1" w:rsidRPr="00121467">
            <w:rPr>
              <w:rFonts w:ascii="Arial" w:hAnsi="Arial" w:cs="Arial"/>
              <w:sz w:val="24"/>
              <w:szCs w:val="24"/>
              <w:lang w:val="es-NI"/>
            </w:rPr>
            <w:fldChar w:fldCharType="begin"/>
          </w:r>
          <w:r w:rsidR="0042476F" w:rsidRPr="00121467">
            <w:rPr>
              <w:rFonts w:ascii="Arial" w:hAnsi="Arial" w:cs="Arial"/>
              <w:sz w:val="24"/>
              <w:szCs w:val="24"/>
              <w:lang w:val="es-NI"/>
            </w:rPr>
            <w:instrText xml:space="preserve">CITATION Feo80 \l 19466 </w:instrText>
          </w:r>
          <w:r w:rsidR="00F101C1" w:rsidRPr="00121467">
            <w:rPr>
              <w:rFonts w:ascii="Arial" w:hAnsi="Arial" w:cs="Arial"/>
              <w:sz w:val="24"/>
              <w:szCs w:val="24"/>
              <w:lang w:val="es-NI"/>
            </w:rPr>
            <w:fldChar w:fldCharType="separate"/>
          </w:r>
          <w:r w:rsidR="00A8382D">
            <w:rPr>
              <w:rFonts w:ascii="Arial" w:hAnsi="Arial" w:cs="Arial"/>
              <w:noProof/>
              <w:sz w:val="24"/>
              <w:szCs w:val="24"/>
              <w:lang w:val="es-NI"/>
            </w:rPr>
            <w:t xml:space="preserve"> </w:t>
          </w:r>
          <w:r w:rsidR="00A8382D" w:rsidRPr="00A8382D">
            <w:rPr>
              <w:rFonts w:ascii="Arial" w:hAnsi="Arial" w:cs="Arial"/>
              <w:noProof/>
              <w:sz w:val="24"/>
              <w:szCs w:val="24"/>
              <w:lang w:val="es-NI"/>
            </w:rPr>
            <w:t>(Feodorov, 1980)</w:t>
          </w:r>
          <w:r w:rsidR="00F101C1" w:rsidRPr="00121467">
            <w:rPr>
              <w:rFonts w:ascii="Arial" w:hAnsi="Arial" w:cs="Arial"/>
              <w:sz w:val="24"/>
              <w:szCs w:val="24"/>
              <w:lang w:val="es-NI"/>
            </w:rPr>
            <w:fldChar w:fldCharType="end"/>
          </w:r>
        </w:sdtContent>
      </w:sdt>
      <w:r w:rsidR="00F101C1" w:rsidRPr="00121467">
        <w:rPr>
          <w:rStyle w:val="CommentReference"/>
          <w:rFonts w:ascii="Arial" w:hAnsi="Arial" w:cs="Arial"/>
        </w:rPr>
        <w:t xml:space="preserve"> </w:t>
      </w:r>
    </w:p>
    <w:p w14:paraId="46461920" w14:textId="58138035" w:rsidR="00C809F5" w:rsidRPr="00121467" w:rsidRDefault="004169A4" w:rsidP="00F101C1">
      <w:pPr>
        <w:spacing w:line="360" w:lineRule="auto"/>
        <w:ind w:left="720"/>
        <w:jc w:val="both"/>
        <w:rPr>
          <w:rFonts w:ascii="Arial" w:hAnsi="Arial" w:cs="Arial"/>
          <w:sz w:val="24"/>
          <w:szCs w:val="24"/>
          <w:lang w:val="es-NI"/>
        </w:rPr>
      </w:pPr>
      <w:r w:rsidRPr="00121467">
        <w:rPr>
          <w:rFonts w:ascii="Arial" w:hAnsi="Arial" w:cs="Arial"/>
          <w:sz w:val="24"/>
          <w:szCs w:val="24"/>
          <w:lang w:val="es-NI"/>
        </w:rPr>
        <w:lastRenderedPageBreak/>
        <w:t xml:space="preserve">El </w:t>
      </w:r>
      <w:r w:rsidR="00120520" w:rsidRPr="00121467">
        <w:rPr>
          <w:rFonts w:ascii="Arial" w:hAnsi="Arial" w:cs="Arial"/>
          <w:sz w:val="24"/>
          <w:szCs w:val="24"/>
          <w:lang w:val="es-NI"/>
        </w:rPr>
        <w:t xml:space="preserve">determinar el centro de cargas de un conjunto de consumidores independientes, dará como resultado una diferente localización de éste para cada instante de tiempo considerado. Por ello, más que de un centro estático de cargas, debe hablarse de centros eventuales de carga, </w:t>
      </w:r>
      <w:r w:rsidRPr="00121467">
        <w:rPr>
          <w:rFonts w:ascii="Arial" w:hAnsi="Arial" w:cs="Arial"/>
          <w:sz w:val="24"/>
          <w:szCs w:val="24"/>
          <w:lang w:val="es-NI"/>
        </w:rPr>
        <w:t xml:space="preserve">ya que </w:t>
      </w:r>
      <w:r w:rsidR="00120520" w:rsidRPr="00121467">
        <w:rPr>
          <w:rFonts w:ascii="Arial" w:hAnsi="Arial" w:cs="Arial"/>
          <w:sz w:val="24"/>
          <w:szCs w:val="24"/>
          <w:lang w:val="es-NI"/>
        </w:rPr>
        <w:t>depende</w:t>
      </w:r>
      <w:r w:rsidRPr="00121467">
        <w:rPr>
          <w:rFonts w:ascii="Arial" w:hAnsi="Arial" w:cs="Arial"/>
          <w:sz w:val="24"/>
          <w:szCs w:val="24"/>
          <w:lang w:val="es-NI"/>
        </w:rPr>
        <w:t>rá</w:t>
      </w:r>
      <w:r w:rsidR="00120520" w:rsidRPr="00121467">
        <w:rPr>
          <w:rFonts w:ascii="Arial" w:hAnsi="Arial" w:cs="Arial"/>
          <w:sz w:val="24"/>
          <w:szCs w:val="24"/>
          <w:lang w:val="es-NI"/>
        </w:rPr>
        <w:t xml:space="preserve"> de la unidad de tiempo considerada y cuya ocurrencia deberá ser analizada</w:t>
      </w:r>
      <w:r w:rsidRPr="00121467">
        <w:rPr>
          <w:rFonts w:ascii="Arial" w:hAnsi="Arial" w:cs="Arial"/>
          <w:sz w:val="24"/>
          <w:szCs w:val="24"/>
          <w:lang w:val="es-NI"/>
        </w:rPr>
        <w:t xml:space="preserve"> mediante el algoritmo a implementar.</w:t>
      </w:r>
    </w:p>
    <w:p w14:paraId="11B0C2E2" w14:textId="21B83C22"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Las coordenadas</w:t>
      </w:r>
      <w:r w:rsidR="004169A4" w:rsidRPr="00121467">
        <w:rPr>
          <w:rFonts w:ascii="Arial" w:hAnsi="Arial" w:cs="Arial"/>
          <w:sz w:val="24"/>
          <w:szCs w:val="24"/>
          <w:lang w:val="es-NI"/>
        </w:rPr>
        <w:t xml:space="preserve"> (</w:t>
      </w:r>
      <m:oMath>
        <m:sSub>
          <m:sSubPr>
            <m:ctrlPr>
              <w:rPr>
                <w:rFonts w:ascii="Cambria Math" w:hAnsi="Cambria Math" w:cs="Arial"/>
                <w:i/>
                <w:sz w:val="24"/>
                <w:szCs w:val="24"/>
                <w:lang w:val="es-NI"/>
              </w:rPr>
            </m:ctrlPr>
          </m:sSubPr>
          <m:e>
            <m:r>
              <w:rPr>
                <w:rFonts w:ascii="Cambria Math" w:hAnsi="Cambria Math" w:cs="Arial"/>
                <w:sz w:val="24"/>
                <w:szCs w:val="24"/>
                <w:lang w:val="es-NI"/>
              </w:rPr>
              <m:t>X</m:t>
            </m:r>
          </m:e>
          <m:sub>
            <m:r>
              <w:rPr>
                <w:rFonts w:ascii="Cambria Math" w:hAnsi="Cambria Math" w:cs="Arial"/>
                <w:sz w:val="24"/>
                <w:szCs w:val="24"/>
                <w:lang w:val="es-NI"/>
              </w:rPr>
              <m:t>i</m:t>
            </m:r>
          </m:sub>
        </m:sSub>
      </m:oMath>
      <w:r w:rsidRPr="00121467">
        <w:rPr>
          <w:rFonts w:ascii="Arial" w:hAnsi="Arial" w:cs="Arial"/>
          <w:sz w:val="24"/>
          <w:szCs w:val="24"/>
          <w:lang w:val="es-NI"/>
        </w:rPr>
        <w:t>,</w:t>
      </w:r>
      <m:oMath>
        <m:sSub>
          <m:sSubPr>
            <m:ctrlPr>
              <w:rPr>
                <w:rFonts w:ascii="Cambria Math" w:hAnsi="Cambria Math" w:cs="Arial"/>
                <w:i/>
                <w:sz w:val="24"/>
                <w:szCs w:val="24"/>
                <w:lang w:val="es-NI"/>
              </w:rPr>
            </m:ctrlPr>
          </m:sSubPr>
          <m:e>
            <m:r>
              <w:rPr>
                <w:rFonts w:ascii="Cambria Math" w:hAnsi="Cambria Math" w:cs="Arial"/>
                <w:sz w:val="24"/>
                <w:szCs w:val="24"/>
                <w:lang w:val="es-NI"/>
              </w:rPr>
              <m:t>Y</m:t>
            </m:r>
          </m:e>
          <m:sub>
            <m:r>
              <w:rPr>
                <w:rFonts w:ascii="Cambria Math" w:hAnsi="Cambria Math" w:cs="Arial"/>
                <w:sz w:val="24"/>
                <w:szCs w:val="24"/>
                <w:lang w:val="es-NI"/>
              </w:rPr>
              <m:t>i</m:t>
            </m:r>
          </m:sub>
        </m:sSub>
      </m:oMath>
      <w:r w:rsidR="004169A4" w:rsidRPr="00121467">
        <w:rPr>
          <w:rFonts w:ascii="Arial" w:hAnsi="Arial" w:cs="Arial"/>
          <w:sz w:val="24"/>
          <w:szCs w:val="24"/>
          <w:lang w:val="es-NI"/>
        </w:rPr>
        <w:t>)</w:t>
      </w:r>
      <w:r w:rsidR="00C809F5" w:rsidRPr="00121467">
        <w:rPr>
          <w:rFonts w:ascii="Arial" w:hAnsi="Arial" w:cs="Arial"/>
          <w:sz w:val="24"/>
          <w:szCs w:val="24"/>
          <w:lang w:val="es-NI"/>
        </w:rPr>
        <w:t xml:space="preserve"> </w:t>
      </w:r>
      <w:r w:rsidRPr="00121467">
        <w:rPr>
          <w:rFonts w:ascii="Arial" w:hAnsi="Arial" w:cs="Arial"/>
          <w:sz w:val="24"/>
          <w:szCs w:val="24"/>
          <w:lang w:val="es-NI"/>
        </w:rPr>
        <w:t>de los centros eventuales de carga constituyen los valores numéricos que adoptan las variables aleatorias</w:t>
      </w:r>
      <w:r w:rsidR="00C809F5" w:rsidRPr="00121467">
        <w:rPr>
          <w:rFonts w:ascii="Arial" w:hAnsi="Arial" w:cs="Arial"/>
          <w:sz w:val="24"/>
          <w:szCs w:val="24"/>
          <w:lang w:val="es-NI"/>
        </w:rPr>
        <w:t xml:space="preserve"> </w:t>
      </w:r>
      <m:oMath>
        <m:r>
          <w:rPr>
            <w:rFonts w:ascii="Cambria Math" w:hAnsi="Cambria Math" w:cs="Arial"/>
            <w:sz w:val="24"/>
            <w:szCs w:val="24"/>
            <w:lang w:val="es-NI"/>
          </w:rPr>
          <m:t>X</m:t>
        </m:r>
      </m:oMath>
      <w:r w:rsidR="00C809F5" w:rsidRPr="00121467">
        <w:rPr>
          <w:rFonts w:ascii="Arial" w:hAnsi="Arial" w:cs="Arial"/>
          <w:sz w:val="24"/>
          <w:szCs w:val="24"/>
          <w:lang w:val="es-NI"/>
        </w:rPr>
        <w:t>,</w:t>
      </w:r>
      <w:r w:rsidR="00E40037" w:rsidRPr="00121467">
        <w:rPr>
          <w:rFonts w:ascii="Arial" w:hAnsi="Arial" w:cs="Arial"/>
          <w:sz w:val="24"/>
          <w:szCs w:val="24"/>
          <w:lang w:val="es-NI"/>
        </w:rPr>
        <w:t xml:space="preserve"> e</w:t>
      </w:r>
      <w:r w:rsidRPr="00121467">
        <w:rPr>
          <w:rFonts w:ascii="Arial" w:hAnsi="Arial" w:cs="Arial"/>
          <w:sz w:val="24"/>
          <w:szCs w:val="24"/>
          <w:lang w:val="es-NI"/>
        </w:rPr>
        <w:t xml:space="preserve"> </w:t>
      </w:r>
      <m:oMath>
        <m:r>
          <w:rPr>
            <w:rFonts w:ascii="Cambria Math" w:hAnsi="Cambria Math" w:cs="Arial"/>
            <w:sz w:val="24"/>
            <w:szCs w:val="24"/>
            <w:lang w:val="es-NI"/>
          </w:rPr>
          <m:t>Y</m:t>
        </m:r>
      </m:oMath>
      <w:r w:rsidR="00E40037" w:rsidRPr="00121467">
        <w:rPr>
          <w:rFonts w:ascii="Arial" w:hAnsi="Arial" w:cs="Arial"/>
          <w:sz w:val="24"/>
          <w:szCs w:val="24"/>
          <w:lang w:val="es-NI"/>
        </w:rPr>
        <w:t>.</w:t>
      </w:r>
      <w:r w:rsidRPr="00121467">
        <w:rPr>
          <w:rFonts w:ascii="Arial" w:hAnsi="Arial" w:cs="Arial"/>
          <w:sz w:val="24"/>
          <w:szCs w:val="24"/>
          <w:lang w:val="es-NI"/>
        </w:rPr>
        <w:t xml:space="preserve"> </w:t>
      </w:r>
      <w:r w:rsidR="00C364DB" w:rsidRPr="00121467">
        <w:rPr>
          <w:rFonts w:ascii="Arial" w:hAnsi="Arial" w:cs="Arial"/>
          <w:sz w:val="24"/>
          <w:szCs w:val="24"/>
          <w:lang w:val="es-NI"/>
        </w:rPr>
        <w:t>Éstas</w:t>
      </w:r>
      <w:r w:rsidRPr="00121467">
        <w:rPr>
          <w:rFonts w:ascii="Arial" w:hAnsi="Arial" w:cs="Arial"/>
          <w:sz w:val="24"/>
          <w:szCs w:val="24"/>
          <w:lang w:val="es-NI"/>
        </w:rPr>
        <w:t>, a su vez forman lo que en teoría de las probabilidades se denomina una magnitud bidimensional o sistema de dos variables aleatorias</w:t>
      </w:r>
      <w:r w:rsidR="004169A4" w:rsidRPr="00121467">
        <w:rPr>
          <w:rFonts w:ascii="Arial" w:hAnsi="Arial" w:cs="Arial"/>
          <w:sz w:val="24"/>
          <w:szCs w:val="24"/>
          <w:lang w:val="es-NI"/>
        </w:rPr>
        <w:t xml:space="preserve"> </w:t>
      </w:r>
      <w:sdt>
        <w:sdtPr>
          <w:rPr>
            <w:rFonts w:ascii="Arial" w:hAnsi="Arial" w:cs="Arial"/>
            <w:sz w:val="24"/>
            <w:szCs w:val="24"/>
            <w:lang w:val="es-NI"/>
          </w:rPr>
          <w:id w:val="45269749"/>
          <w:citation/>
        </w:sdtPr>
        <w:sdtEndPr/>
        <w:sdtContent>
          <w:r w:rsidR="004169A4" w:rsidRPr="00121467">
            <w:rPr>
              <w:rFonts w:ascii="Arial" w:hAnsi="Arial" w:cs="Arial"/>
              <w:sz w:val="24"/>
              <w:szCs w:val="24"/>
              <w:lang w:val="es-NI"/>
            </w:rPr>
            <w:fldChar w:fldCharType="begin"/>
          </w:r>
          <w:r w:rsidR="004169A4" w:rsidRPr="00121467">
            <w:rPr>
              <w:rFonts w:ascii="Arial" w:hAnsi="Arial" w:cs="Arial"/>
              <w:sz w:val="24"/>
              <w:szCs w:val="24"/>
              <w:lang w:val="es-NI"/>
            </w:rPr>
            <w:instrText xml:space="preserve"> CITATION Wal12 \l 19466 </w:instrText>
          </w:r>
          <w:r w:rsidR="004169A4" w:rsidRPr="00121467">
            <w:rPr>
              <w:rFonts w:ascii="Arial" w:hAnsi="Arial" w:cs="Arial"/>
              <w:sz w:val="24"/>
              <w:szCs w:val="24"/>
              <w:lang w:val="es-NI"/>
            </w:rPr>
            <w:fldChar w:fldCharType="separate"/>
          </w:r>
          <w:r w:rsidR="00A8382D" w:rsidRPr="00A8382D">
            <w:rPr>
              <w:rFonts w:ascii="Arial" w:hAnsi="Arial" w:cs="Arial"/>
              <w:noProof/>
              <w:sz w:val="24"/>
              <w:szCs w:val="24"/>
              <w:lang w:val="es-NI"/>
            </w:rPr>
            <w:t>(Walpole, 2012)</w:t>
          </w:r>
          <w:r w:rsidR="004169A4" w:rsidRPr="00121467">
            <w:rPr>
              <w:rFonts w:ascii="Arial" w:hAnsi="Arial" w:cs="Arial"/>
              <w:sz w:val="24"/>
              <w:szCs w:val="24"/>
              <w:lang w:val="es-NI"/>
            </w:rPr>
            <w:fldChar w:fldCharType="end"/>
          </w:r>
        </w:sdtContent>
      </w:sdt>
      <w:r w:rsidRPr="00121467">
        <w:rPr>
          <w:rFonts w:ascii="Arial" w:hAnsi="Arial" w:cs="Arial"/>
          <w:sz w:val="24"/>
          <w:szCs w:val="24"/>
          <w:lang w:val="es-NI"/>
        </w:rPr>
        <w:t>.</w:t>
      </w:r>
      <w:r w:rsidR="00C45D47" w:rsidRPr="00121467">
        <w:rPr>
          <w:rFonts w:ascii="Arial" w:hAnsi="Arial" w:cs="Arial"/>
          <w:sz w:val="24"/>
          <w:szCs w:val="24"/>
          <w:lang w:val="es-NI"/>
        </w:rPr>
        <w:t xml:space="preserve"> </w:t>
      </w:r>
      <w:r w:rsidRPr="00121467">
        <w:rPr>
          <w:rFonts w:ascii="Arial" w:hAnsi="Arial" w:cs="Arial"/>
          <w:sz w:val="24"/>
          <w:szCs w:val="24"/>
          <w:lang w:val="es-NI"/>
        </w:rPr>
        <w:t xml:space="preserve">Un correcto análisis demuestra que, con una probabilidad confiable, las coordenadas </w:t>
      </w:r>
      <m:oMath>
        <m:sSub>
          <m:sSubPr>
            <m:ctrlPr>
              <w:rPr>
                <w:rFonts w:ascii="Cambria Math" w:hAnsi="Cambria Math" w:cs="Arial"/>
                <w:i/>
                <w:sz w:val="24"/>
                <w:szCs w:val="24"/>
                <w:lang w:val="es-NI"/>
              </w:rPr>
            </m:ctrlPr>
          </m:sSubPr>
          <m:e>
            <m:r>
              <w:rPr>
                <w:rFonts w:ascii="Cambria Math" w:hAnsi="Cambria Math" w:cs="Arial"/>
                <w:sz w:val="24"/>
                <w:szCs w:val="24"/>
                <w:lang w:val="es-NI"/>
              </w:rPr>
              <m:t>(X</m:t>
            </m:r>
          </m:e>
          <m:sub>
            <m:r>
              <w:rPr>
                <w:rFonts w:ascii="Cambria Math" w:hAnsi="Cambria Math" w:cs="Arial"/>
                <w:sz w:val="24"/>
                <w:szCs w:val="24"/>
                <w:lang w:val="es-NI"/>
              </w:rPr>
              <m:t>i</m:t>
            </m:r>
          </m:sub>
        </m:sSub>
      </m:oMath>
      <w:r w:rsidR="00E40037" w:rsidRPr="00121467">
        <w:rPr>
          <w:rFonts w:ascii="Arial" w:hAnsi="Arial" w:cs="Arial"/>
          <w:sz w:val="24"/>
          <w:szCs w:val="24"/>
          <w:lang w:val="es-NI"/>
        </w:rPr>
        <w:t>,</w:t>
      </w:r>
      <m:oMath>
        <m:sSub>
          <m:sSubPr>
            <m:ctrlPr>
              <w:rPr>
                <w:rFonts w:ascii="Cambria Math" w:hAnsi="Cambria Math" w:cs="Arial"/>
                <w:i/>
                <w:sz w:val="24"/>
                <w:szCs w:val="24"/>
                <w:lang w:val="es-NI"/>
              </w:rPr>
            </m:ctrlPr>
          </m:sSubPr>
          <m:e>
            <m:r>
              <w:rPr>
                <w:rFonts w:ascii="Cambria Math" w:hAnsi="Cambria Math" w:cs="Arial"/>
                <w:sz w:val="24"/>
                <w:szCs w:val="24"/>
                <w:lang w:val="es-NI"/>
              </w:rPr>
              <m:t>Y</m:t>
            </m:r>
          </m:e>
          <m:sub>
            <m:r>
              <w:rPr>
                <w:rFonts w:ascii="Cambria Math" w:hAnsi="Cambria Math" w:cs="Arial"/>
                <w:sz w:val="24"/>
                <w:szCs w:val="24"/>
                <w:lang w:val="es-NI"/>
              </w:rPr>
              <m:t>i</m:t>
            </m:r>
          </m:sub>
        </m:sSub>
        <m:r>
          <w:rPr>
            <w:rFonts w:ascii="Cambria Math" w:hAnsi="Cambria Math" w:cs="Arial"/>
            <w:sz w:val="24"/>
            <w:szCs w:val="24"/>
            <w:lang w:val="es-NI"/>
          </w:rPr>
          <m:t>)</m:t>
        </m:r>
      </m:oMath>
      <w:r w:rsidR="00E40037" w:rsidRPr="00121467">
        <w:rPr>
          <w:rFonts w:ascii="Arial" w:hAnsi="Arial" w:cs="Arial"/>
          <w:sz w:val="24"/>
          <w:szCs w:val="24"/>
          <w:lang w:val="es-NI"/>
        </w:rPr>
        <w:t xml:space="preserve"> </w:t>
      </w:r>
      <w:r w:rsidRPr="00121467">
        <w:rPr>
          <w:rFonts w:ascii="Arial" w:hAnsi="Arial" w:cs="Arial"/>
          <w:sz w:val="24"/>
          <w:szCs w:val="24"/>
          <w:lang w:val="es-NI"/>
        </w:rPr>
        <w:t>ocurren dentro de una elipse, que tiene como coordenadas de su centro las dadas por la esperanza matemática de la magnitud bidimensional</w:t>
      </w:r>
      <w:r w:rsidR="00E40037" w:rsidRPr="00121467">
        <w:rPr>
          <w:rFonts w:ascii="Arial" w:hAnsi="Arial" w:cs="Arial"/>
          <w:sz w:val="24"/>
          <w:szCs w:val="24"/>
          <w:lang w:val="es-NI"/>
        </w:rPr>
        <w:t xml:space="preserve"> </w:t>
      </w:r>
      <m:oMath>
        <m:r>
          <w:rPr>
            <w:rFonts w:ascii="Cambria Math" w:hAnsi="Cambria Math" w:cs="Arial"/>
            <w:sz w:val="24"/>
            <w:szCs w:val="24"/>
            <w:lang w:val="es-NI"/>
          </w:rPr>
          <m:t>(X,Y)</m:t>
        </m:r>
      </m:oMath>
      <w:r w:rsidR="00873EA0" w:rsidRPr="00121467">
        <w:rPr>
          <w:rFonts w:ascii="Arial" w:hAnsi="Arial" w:cs="Arial"/>
          <w:sz w:val="24"/>
          <w:szCs w:val="24"/>
          <w:lang w:val="es-NI"/>
        </w:rPr>
        <w:t xml:space="preserve"> cuyos</w:t>
      </w:r>
      <w:r w:rsidRPr="00121467">
        <w:rPr>
          <w:rFonts w:ascii="Arial" w:hAnsi="Arial" w:cs="Arial"/>
          <w:sz w:val="24"/>
          <w:szCs w:val="24"/>
          <w:lang w:val="es-NI"/>
        </w:rPr>
        <w:t xml:space="preserve"> parámetros pueden ser evaluados.</w:t>
      </w:r>
    </w:p>
    <w:p w14:paraId="453115C4" w14:textId="77777777"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La localización de la subestación dentro de la zona delimitada por la elipse, también denominada zona de dispersión del centro de cargas eléctricas estará siempre avalada por una mayor ventaja o conveniencia económica, a la vez que posibilita la construcción de un sistema de suministro más confiable desde el punto de vista técnico. Con ello, se reduce la longitud de los circuitos de voltaje secundario, se reducen las pérdidas de energía y desviaciones de voltaje, se reduce la zona de fallas, etcétera.</w:t>
      </w:r>
    </w:p>
    <w:p w14:paraId="071CECDA" w14:textId="3A5681C3"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Desde un sentido algo más práctico, estas consideraciones pueden interpretarse como un conjunto </w:t>
      </w:r>
      <w:r w:rsidRPr="00CF35B2">
        <w:rPr>
          <w:rFonts w:ascii="Arial" w:hAnsi="Arial" w:cs="Arial"/>
          <w:b/>
          <w:bCs/>
          <w:sz w:val="24"/>
          <w:szCs w:val="24"/>
          <w:lang w:val="es-NI"/>
        </w:rPr>
        <w:t>n</w:t>
      </w:r>
      <w:r w:rsidRPr="00121467">
        <w:rPr>
          <w:rFonts w:ascii="Arial" w:hAnsi="Arial" w:cs="Arial"/>
          <w:sz w:val="24"/>
          <w:szCs w:val="24"/>
          <w:lang w:val="es-NI"/>
        </w:rPr>
        <w:t xml:space="preserve"> de consumidores independientes, que habrán de ser alimentados a través de una subestación principal reductora, la cual se quiere localizar óptimamente. Para cada consumidor se conoce el gráfico de cargas (escalonado, con intervalos de una hora), determinado durante el día característico. Por analogía, </w:t>
      </w:r>
      <w:r w:rsidR="00C45D47" w:rsidRPr="00121467">
        <w:rPr>
          <w:rFonts w:ascii="Arial" w:hAnsi="Arial" w:cs="Arial"/>
          <w:sz w:val="24"/>
          <w:szCs w:val="24"/>
          <w:lang w:val="es-NI"/>
        </w:rPr>
        <w:t>e</w:t>
      </w:r>
      <w:r w:rsidRPr="00121467">
        <w:rPr>
          <w:rFonts w:ascii="Arial" w:hAnsi="Arial" w:cs="Arial"/>
          <w:sz w:val="24"/>
          <w:szCs w:val="24"/>
          <w:lang w:val="es-NI"/>
        </w:rPr>
        <w:t>s posible afirmar que las coordenadas de los centros eventuales de cargas (en el caso considerando, uno por cada hora del día) vendrán dadas por las expresiones siguientes:</w:t>
      </w:r>
    </w:p>
    <w:p w14:paraId="622E0796" w14:textId="0802DC06" w:rsidR="00120520" w:rsidRPr="00121467" w:rsidRDefault="00120520" w:rsidP="00CA49C8">
      <w:pPr>
        <w:spacing w:line="360" w:lineRule="auto"/>
        <w:jc w:val="center"/>
        <w:rPr>
          <w:rFonts w:ascii="Arial" w:hAnsi="Arial" w:cs="Arial"/>
          <w:sz w:val="24"/>
          <w:szCs w:val="24"/>
          <w:lang w:val="es-419"/>
        </w:rPr>
      </w:pPr>
      <m:oMath>
        <m:r>
          <m:rPr>
            <m:nor/>
          </m:rPr>
          <w:rPr>
            <w:rFonts w:ascii="Arial" w:hAnsi="Arial" w:cs="Arial"/>
            <w:sz w:val="24"/>
            <w:szCs w:val="24"/>
          </w:rPr>
          <w:lastRenderedPageBreak/>
          <m:t>x</m:t>
        </m:r>
        <m:r>
          <m:rPr>
            <m:nor/>
          </m:rPr>
          <w:rPr>
            <w:rFonts w:ascii="Arial" w:hAnsi="Arial" w:cs="Arial"/>
            <w:sz w:val="24"/>
            <w:szCs w:val="24"/>
            <w:vertAlign w:val="subscript"/>
          </w:rPr>
          <m:t xml:space="preserve">i  = </m:t>
        </m:r>
        <m:f>
          <m:fPr>
            <m:ctrlPr>
              <w:rPr>
                <w:rFonts w:ascii="Cambria Math" w:hAnsi="Cambria Math" w:cs="Arial"/>
                <w:i/>
                <w:sz w:val="24"/>
                <w:szCs w:val="24"/>
                <w:lang w:val="pt-PT"/>
              </w:rPr>
            </m:ctrlPr>
          </m:fPr>
          <m:num>
            <m:nary>
              <m:naryPr>
                <m:chr m:val="∑"/>
                <m:limLoc m:val="undOvr"/>
                <m:ctrlPr>
                  <w:rPr>
                    <w:rFonts w:ascii="Cambria Math" w:hAnsi="Cambria Math" w:cs="Arial"/>
                    <w:i/>
                    <w:sz w:val="24"/>
                    <w:szCs w:val="24"/>
                    <w:lang w:val="en-US"/>
                  </w:rPr>
                </m:ctrlPr>
              </m:naryPr>
              <m:sub>
                <m:r>
                  <m:rPr>
                    <m:nor/>
                  </m:rPr>
                  <w:rPr>
                    <w:rFonts w:ascii="Arial" w:hAnsi="Arial" w:cs="Arial"/>
                    <w:sz w:val="24"/>
                    <w:szCs w:val="24"/>
                  </w:rPr>
                  <m:t>j</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i/>
                        <w:sz w:val="24"/>
                        <w:szCs w:val="24"/>
                      </w:rPr>
                    </m:ctrlPr>
                  </m:sSubPr>
                  <m:e>
                    <m:r>
                      <m:rPr>
                        <m:nor/>
                      </m:rPr>
                      <w:rPr>
                        <w:rFonts w:ascii="Arial" w:hAnsi="Arial" w:cs="Arial"/>
                        <w:sz w:val="24"/>
                        <w:szCs w:val="24"/>
                      </w:rPr>
                      <m:t>P</m:t>
                    </m:r>
                  </m:e>
                  <m:sub>
                    <m:r>
                      <m:rPr>
                        <m:nor/>
                      </m:rPr>
                      <w:rPr>
                        <w:rFonts w:ascii="Arial" w:hAnsi="Arial" w:cs="Arial"/>
                        <w:sz w:val="24"/>
                        <w:szCs w:val="24"/>
                      </w:rPr>
                      <m:t>ij</m:t>
                    </m:r>
                  </m:sub>
                </m:sSub>
                <m:sSub>
                  <m:sSubPr>
                    <m:ctrlPr>
                      <w:rPr>
                        <w:rFonts w:ascii="Cambria Math" w:hAnsi="Cambria Math" w:cs="Arial"/>
                        <w:sz w:val="24"/>
                        <w:szCs w:val="24"/>
                      </w:rPr>
                    </m:ctrlPr>
                  </m:sSubPr>
                  <m:e>
                    <m:r>
                      <m:rPr>
                        <m:nor/>
                      </m:rPr>
                      <w:rPr>
                        <w:rFonts w:ascii="Arial" w:hAnsi="Arial" w:cs="Arial"/>
                        <w:sz w:val="24"/>
                        <w:szCs w:val="24"/>
                      </w:rPr>
                      <m:t>x</m:t>
                    </m:r>
                  </m:e>
                  <m:sub>
                    <m:r>
                      <m:rPr>
                        <m:nor/>
                      </m:rPr>
                      <w:rPr>
                        <w:rFonts w:ascii="Arial" w:hAnsi="Arial" w:cs="Arial"/>
                        <w:sz w:val="24"/>
                        <w:szCs w:val="24"/>
                      </w:rPr>
                      <m:t>j</m:t>
                    </m:r>
                  </m:sub>
                </m:sSub>
              </m:e>
            </m:nary>
          </m:num>
          <m:den>
            <m:r>
              <m:rPr>
                <m:nor/>
              </m:rPr>
              <w:rPr>
                <w:rFonts w:ascii="Arial" w:hAnsi="Arial" w:cs="Arial"/>
                <w:sz w:val="24"/>
                <w:szCs w:val="24"/>
              </w:rPr>
              <m:t xml:space="preserve"> </m:t>
            </m:r>
            <m:nary>
              <m:naryPr>
                <m:chr m:val="∑"/>
                <m:limLoc m:val="undOvr"/>
                <m:ctrlPr>
                  <w:rPr>
                    <w:rFonts w:ascii="Cambria Math" w:hAnsi="Cambria Math" w:cs="Arial"/>
                    <w:i/>
                    <w:sz w:val="24"/>
                    <w:szCs w:val="24"/>
                    <w:lang w:val="en-US"/>
                  </w:rPr>
                </m:ctrlPr>
              </m:naryPr>
              <m:sub>
                <m:r>
                  <m:rPr>
                    <m:nor/>
                  </m:rPr>
                  <w:rPr>
                    <w:rFonts w:ascii="Arial" w:hAnsi="Arial" w:cs="Arial"/>
                    <w:sz w:val="24"/>
                    <w:szCs w:val="24"/>
                  </w:rPr>
                  <m:t>j</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i/>
                        <w:sz w:val="24"/>
                        <w:szCs w:val="24"/>
                      </w:rPr>
                    </m:ctrlPr>
                  </m:sSubPr>
                  <m:e>
                    <m:r>
                      <m:rPr>
                        <m:nor/>
                      </m:rPr>
                      <w:rPr>
                        <w:rFonts w:ascii="Arial" w:hAnsi="Arial" w:cs="Arial"/>
                        <w:sz w:val="24"/>
                        <w:szCs w:val="24"/>
                      </w:rPr>
                      <m:t>P</m:t>
                    </m:r>
                  </m:e>
                  <m:sub>
                    <m:r>
                      <m:rPr>
                        <m:nor/>
                      </m:rPr>
                      <w:rPr>
                        <w:rFonts w:ascii="Arial" w:hAnsi="Arial" w:cs="Arial"/>
                        <w:sz w:val="24"/>
                        <w:szCs w:val="24"/>
                      </w:rPr>
                      <m:t>ij</m:t>
                    </m:r>
                  </m:sub>
                </m:sSub>
              </m:e>
            </m:nary>
          </m:den>
        </m:f>
      </m:oMath>
      <w:r w:rsidR="00CF35B2">
        <w:rPr>
          <w:rFonts w:ascii="Arial" w:hAnsi="Arial" w:cs="Arial"/>
          <w:sz w:val="24"/>
          <w:szCs w:val="24"/>
          <w:lang w:val="pt-PT"/>
        </w:rPr>
        <w:tab/>
        <w:t>(1)</w:t>
      </w:r>
    </w:p>
    <w:p w14:paraId="03E18186" w14:textId="26BFA7CF" w:rsidR="00120520" w:rsidRPr="00121467" w:rsidRDefault="00120520" w:rsidP="00CA49C8">
      <w:pPr>
        <w:spacing w:line="360" w:lineRule="auto"/>
        <w:jc w:val="center"/>
        <w:rPr>
          <w:rFonts w:ascii="Arial" w:hAnsi="Arial" w:cs="Arial"/>
          <w:sz w:val="24"/>
          <w:szCs w:val="24"/>
          <w:lang w:val="es-419"/>
        </w:rPr>
      </w:pPr>
      <m:oMath>
        <m:r>
          <m:rPr>
            <m:nor/>
          </m:rPr>
          <w:rPr>
            <w:rFonts w:ascii="Arial" w:hAnsi="Arial" w:cs="Arial"/>
            <w:sz w:val="24"/>
            <w:szCs w:val="24"/>
          </w:rPr>
          <m:t>y</m:t>
        </m:r>
        <m:r>
          <m:rPr>
            <m:nor/>
          </m:rPr>
          <w:rPr>
            <w:rFonts w:ascii="Arial" w:hAnsi="Arial" w:cs="Arial"/>
            <w:sz w:val="24"/>
            <w:szCs w:val="24"/>
            <w:vertAlign w:val="subscript"/>
          </w:rPr>
          <m:t xml:space="preserve">i  = </m:t>
        </m:r>
        <m:f>
          <m:fPr>
            <m:ctrlPr>
              <w:rPr>
                <w:rFonts w:ascii="Cambria Math" w:hAnsi="Cambria Math" w:cs="Arial"/>
                <w:i/>
                <w:sz w:val="24"/>
                <w:szCs w:val="24"/>
                <w:lang w:val="pt-PT"/>
              </w:rPr>
            </m:ctrlPr>
          </m:fPr>
          <m:num>
            <m:nary>
              <m:naryPr>
                <m:chr m:val="∑"/>
                <m:limLoc m:val="undOvr"/>
                <m:ctrlPr>
                  <w:rPr>
                    <w:rFonts w:ascii="Cambria Math" w:hAnsi="Cambria Math" w:cs="Arial"/>
                    <w:i/>
                    <w:sz w:val="24"/>
                    <w:szCs w:val="24"/>
                    <w:lang w:val="en-US"/>
                  </w:rPr>
                </m:ctrlPr>
              </m:naryPr>
              <m:sub>
                <m:r>
                  <m:rPr>
                    <m:nor/>
                  </m:rPr>
                  <w:rPr>
                    <w:rFonts w:ascii="Arial" w:hAnsi="Arial" w:cs="Arial"/>
                    <w:sz w:val="24"/>
                    <w:szCs w:val="24"/>
                  </w:rPr>
                  <m:t>j</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i/>
                        <w:sz w:val="24"/>
                        <w:szCs w:val="24"/>
                      </w:rPr>
                    </m:ctrlPr>
                  </m:sSubPr>
                  <m:e>
                    <m:r>
                      <m:rPr>
                        <m:nor/>
                      </m:rPr>
                      <w:rPr>
                        <w:rFonts w:ascii="Arial" w:hAnsi="Arial" w:cs="Arial"/>
                        <w:sz w:val="24"/>
                        <w:szCs w:val="24"/>
                      </w:rPr>
                      <m:t>P</m:t>
                    </m:r>
                  </m:e>
                  <m:sub>
                    <m:r>
                      <m:rPr>
                        <m:nor/>
                      </m:rPr>
                      <w:rPr>
                        <w:rFonts w:ascii="Arial" w:hAnsi="Arial" w:cs="Arial"/>
                        <w:sz w:val="24"/>
                        <w:szCs w:val="24"/>
                      </w:rPr>
                      <m:t>ij</m:t>
                    </m:r>
                  </m:sub>
                </m:sSub>
                <m:sSub>
                  <m:sSubPr>
                    <m:ctrlPr>
                      <w:rPr>
                        <w:rFonts w:ascii="Cambria Math" w:hAnsi="Cambria Math" w:cs="Arial"/>
                        <w:sz w:val="24"/>
                        <w:szCs w:val="24"/>
                      </w:rPr>
                    </m:ctrlPr>
                  </m:sSubPr>
                  <m:e>
                    <m:r>
                      <m:rPr>
                        <m:nor/>
                      </m:rPr>
                      <w:rPr>
                        <w:rFonts w:ascii="Arial" w:hAnsi="Arial" w:cs="Arial"/>
                        <w:sz w:val="24"/>
                        <w:szCs w:val="24"/>
                      </w:rPr>
                      <m:t>y</m:t>
                    </m:r>
                  </m:e>
                  <m:sub>
                    <m:r>
                      <m:rPr>
                        <m:nor/>
                      </m:rPr>
                      <w:rPr>
                        <w:rFonts w:ascii="Arial" w:hAnsi="Arial" w:cs="Arial"/>
                        <w:sz w:val="24"/>
                        <w:szCs w:val="24"/>
                      </w:rPr>
                      <m:t>j</m:t>
                    </m:r>
                  </m:sub>
                </m:sSub>
              </m:e>
            </m:nary>
          </m:num>
          <m:den>
            <m:r>
              <m:rPr>
                <m:nor/>
              </m:rPr>
              <w:rPr>
                <w:rFonts w:ascii="Arial" w:hAnsi="Arial" w:cs="Arial"/>
                <w:sz w:val="24"/>
                <w:szCs w:val="24"/>
              </w:rPr>
              <m:t xml:space="preserve"> </m:t>
            </m:r>
            <m:nary>
              <m:naryPr>
                <m:chr m:val="∑"/>
                <m:limLoc m:val="undOvr"/>
                <m:ctrlPr>
                  <w:rPr>
                    <w:rFonts w:ascii="Cambria Math" w:hAnsi="Cambria Math" w:cs="Arial"/>
                    <w:i/>
                    <w:sz w:val="24"/>
                    <w:szCs w:val="24"/>
                    <w:lang w:val="en-US"/>
                  </w:rPr>
                </m:ctrlPr>
              </m:naryPr>
              <m:sub>
                <m:r>
                  <m:rPr>
                    <m:nor/>
                  </m:rPr>
                  <w:rPr>
                    <w:rFonts w:ascii="Arial" w:hAnsi="Arial" w:cs="Arial"/>
                    <w:sz w:val="24"/>
                    <w:szCs w:val="24"/>
                  </w:rPr>
                  <m:t>j</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i/>
                        <w:sz w:val="24"/>
                        <w:szCs w:val="24"/>
                      </w:rPr>
                    </m:ctrlPr>
                  </m:sSubPr>
                  <m:e>
                    <m:r>
                      <m:rPr>
                        <m:nor/>
                      </m:rPr>
                      <w:rPr>
                        <w:rFonts w:ascii="Arial" w:hAnsi="Arial" w:cs="Arial"/>
                        <w:sz w:val="24"/>
                        <w:szCs w:val="24"/>
                      </w:rPr>
                      <m:t>P</m:t>
                    </m:r>
                  </m:e>
                  <m:sub>
                    <m:r>
                      <m:rPr>
                        <m:nor/>
                      </m:rPr>
                      <w:rPr>
                        <w:rFonts w:ascii="Arial" w:hAnsi="Arial" w:cs="Arial"/>
                        <w:sz w:val="24"/>
                        <w:szCs w:val="24"/>
                      </w:rPr>
                      <m:t>ij</m:t>
                    </m:r>
                  </m:sub>
                </m:sSub>
              </m:e>
            </m:nary>
          </m:den>
        </m:f>
      </m:oMath>
      <w:r w:rsidR="00CF35B2">
        <w:rPr>
          <w:rFonts w:ascii="Arial" w:hAnsi="Arial" w:cs="Arial"/>
          <w:sz w:val="24"/>
          <w:szCs w:val="24"/>
          <w:lang w:val="pt-PT"/>
        </w:rPr>
        <w:tab/>
        <w:t>(2)</w:t>
      </w:r>
    </w:p>
    <w:p w14:paraId="592FE84C" w14:textId="64B37996" w:rsidR="00120520" w:rsidRPr="00121467" w:rsidRDefault="00C364DB" w:rsidP="00120520">
      <w:pPr>
        <w:spacing w:line="360" w:lineRule="auto"/>
        <w:jc w:val="both"/>
        <w:rPr>
          <w:rFonts w:ascii="Arial" w:hAnsi="Arial" w:cs="Arial"/>
          <w:sz w:val="24"/>
          <w:szCs w:val="24"/>
          <w:lang w:val="es-NI"/>
        </w:rPr>
      </w:pPr>
      <w:r w:rsidRPr="00121467">
        <w:rPr>
          <w:rFonts w:ascii="Arial" w:hAnsi="Arial" w:cs="Arial"/>
          <w:sz w:val="24"/>
          <w:szCs w:val="24"/>
          <w:lang w:val="es-NI"/>
        </w:rPr>
        <w:t>Donde</w:t>
      </w:r>
      <w:r w:rsidR="00120520" w:rsidRPr="00121467">
        <w:rPr>
          <w:rFonts w:ascii="Arial" w:hAnsi="Arial" w:cs="Arial"/>
          <w:sz w:val="24"/>
          <w:szCs w:val="24"/>
          <w:lang w:val="es-NI"/>
        </w:rPr>
        <w:t xml:space="preserve">: </w:t>
      </w:r>
    </w:p>
    <w:p w14:paraId="1DEF7EDB" w14:textId="160D4492" w:rsidR="00120520" w:rsidRPr="00121467" w:rsidRDefault="002E2A30" w:rsidP="00120520">
      <w:pPr>
        <w:spacing w:line="360" w:lineRule="auto"/>
        <w:jc w:val="both"/>
        <w:rPr>
          <w:rFonts w:ascii="Arial" w:hAnsi="Arial" w:cs="Arial"/>
          <w:sz w:val="24"/>
          <w:szCs w:val="24"/>
          <w:lang w:val="es-NI"/>
        </w:rPr>
      </w:pPr>
      <m:oMath>
        <m:sSub>
          <m:sSubPr>
            <m:ctrlPr>
              <w:rPr>
                <w:rFonts w:ascii="Cambria Math" w:hAnsi="Cambria Math" w:cs="Arial"/>
                <w:i/>
                <w:sz w:val="24"/>
                <w:szCs w:val="24"/>
                <w:lang w:val="es-NI"/>
              </w:rPr>
            </m:ctrlPr>
          </m:sSubPr>
          <m:e>
            <m:r>
              <w:rPr>
                <w:rFonts w:ascii="Cambria Math" w:hAnsi="Cambria Math" w:cs="Arial"/>
                <w:sz w:val="24"/>
                <w:szCs w:val="24"/>
                <w:lang w:val="es-NI"/>
              </w:rPr>
              <m:t>P</m:t>
            </m:r>
          </m:e>
          <m:sub>
            <m:r>
              <w:rPr>
                <w:rFonts w:ascii="Cambria Math" w:hAnsi="Cambria Math" w:cs="Arial"/>
                <w:sz w:val="24"/>
                <w:szCs w:val="24"/>
                <w:lang w:val="es-NI"/>
              </w:rPr>
              <m:t>ij</m:t>
            </m:r>
          </m:sub>
        </m:sSub>
      </m:oMath>
      <w:r w:rsidR="00120520" w:rsidRPr="00121467">
        <w:rPr>
          <w:rFonts w:ascii="Arial" w:hAnsi="Arial" w:cs="Arial"/>
          <w:sz w:val="24"/>
          <w:szCs w:val="24"/>
          <w:lang w:val="es-NI"/>
        </w:rPr>
        <w:t xml:space="preserve"> = potencia de cada consumidor </w:t>
      </w:r>
      <m:oMath>
        <m:r>
          <w:rPr>
            <w:rFonts w:ascii="Cambria Math" w:hAnsi="Cambria Math" w:cs="Arial"/>
            <w:sz w:val="24"/>
            <w:szCs w:val="24"/>
            <w:lang w:val="es-NI"/>
          </w:rPr>
          <m:t>J</m:t>
        </m:r>
      </m:oMath>
      <w:r w:rsidR="00120520" w:rsidRPr="00121467">
        <w:rPr>
          <w:rFonts w:ascii="Arial" w:hAnsi="Arial" w:cs="Arial"/>
          <w:sz w:val="24"/>
          <w:szCs w:val="24"/>
          <w:lang w:val="es-NI"/>
        </w:rPr>
        <w:t>, en la hora (</w:t>
      </w:r>
      <m:oMath>
        <m:r>
          <w:rPr>
            <w:rFonts w:ascii="Cambria Math" w:hAnsi="Cambria Math" w:cs="Arial"/>
            <w:sz w:val="24"/>
            <w:szCs w:val="24"/>
            <w:lang w:val="es-NI"/>
          </w:rPr>
          <m:t>I</m:t>
        </m:r>
      </m:oMath>
      <w:r w:rsidR="00120520" w:rsidRPr="00121467">
        <w:rPr>
          <w:rFonts w:ascii="Arial" w:hAnsi="Arial" w:cs="Arial"/>
          <w:sz w:val="24"/>
          <w:szCs w:val="24"/>
          <w:lang w:val="es-NI"/>
        </w:rPr>
        <w:t xml:space="preserve"> = 1, 2, …, 24);</w:t>
      </w:r>
    </w:p>
    <w:p w14:paraId="07E269D5" w14:textId="0EF789BB" w:rsidR="00120520" w:rsidRPr="00121467" w:rsidRDefault="002E2A30" w:rsidP="00120520">
      <w:pPr>
        <w:spacing w:line="360" w:lineRule="auto"/>
        <w:jc w:val="both"/>
        <w:rPr>
          <w:rFonts w:ascii="Arial" w:hAnsi="Arial" w:cs="Arial"/>
          <w:sz w:val="24"/>
          <w:szCs w:val="24"/>
          <w:lang w:val="es-NI"/>
        </w:rPr>
      </w:pPr>
      <m:oMath>
        <m:sSub>
          <m:sSubPr>
            <m:ctrlPr>
              <w:rPr>
                <w:rFonts w:ascii="Cambria Math" w:hAnsi="Cambria Math" w:cs="Arial"/>
                <w:i/>
                <w:sz w:val="24"/>
                <w:szCs w:val="24"/>
                <w:lang w:val="es-NI"/>
              </w:rPr>
            </m:ctrlPr>
          </m:sSubPr>
          <m:e>
            <m:r>
              <w:rPr>
                <w:rFonts w:ascii="Cambria Math" w:hAnsi="Cambria Math" w:cs="Arial"/>
                <w:sz w:val="24"/>
                <w:szCs w:val="24"/>
                <w:lang w:val="es-NI"/>
              </w:rPr>
              <m:t>X</m:t>
            </m:r>
          </m:e>
          <m:sub>
            <m:r>
              <w:rPr>
                <w:rFonts w:ascii="Cambria Math" w:hAnsi="Cambria Math" w:cs="Arial"/>
                <w:sz w:val="24"/>
                <w:szCs w:val="24"/>
                <w:lang w:val="es-NI"/>
              </w:rPr>
              <m:t>i</m:t>
            </m:r>
          </m:sub>
        </m:sSub>
      </m:oMath>
      <w:r w:rsidR="00CA49C8" w:rsidRPr="00121467">
        <w:rPr>
          <w:rFonts w:ascii="Arial" w:hAnsi="Arial" w:cs="Arial"/>
          <w:b/>
          <w:bCs/>
          <w:sz w:val="24"/>
          <w:szCs w:val="24"/>
          <w:lang w:val="es-419"/>
        </w:rPr>
        <w:t xml:space="preserve"> </w:t>
      </w:r>
      <m:oMath>
        <m:sSub>
          <m:sSubPr>
            <m:ctrlPr>
              <w:rPr>
                <w:rFonts w:ascii="Cambria Math" w:hAnsi="Cambria Math" w:cs="Arial"/>
                <w:i/>
                <w:sz w:val="24"/>
                <w:szCs w:val="24"/>
                <w:lang w:val="es-NI"/>
              </w:rPr>
            </m:ctrlPr>
          </m:sSubPr>
          <m:e>
            <m:r>
              <w:rPr>
                <w:rFonts w:ascii="Cambria Math" w:hAnsi="Cambria Math" w:cs="Arial"/>
                <w:sz w:val="24"/>
                <w:szCs w:val="24"/>
                <w:lang w:val="es-NI"/>
              </w:rPr>
              <m:t>Y</m:t>
            </m:r>
          </m:e>
          <m:sub>
            <m:r>
              <w:rPr>
                <w:rFonts w:ascii="Cambria Math" w:hAnsi="Cambria Math" w:cs="Arial"/>
                <w:sz w:val="24"/>
                <w:szCs w:val="24"/>
                <w:lang w:val="es-NI"/>
              </w:rPr>
              <m:t>j</m:t>
            </m:r>
          </m:sub>
        </m:sSub>
      </m:oMath>
      <w:r w:rsidR="00120520" w:rsidRPr="00121467">
        <w:rPr>
          <w:rFonts w:ascii="Arial" w:hAnsi="Arial" w:cs="Arial"/>
          <w:sz w:val="24"/>
          <w:szCs w:val="24"/>
          <w:lang w:val="es-NI"/>
        </w:rPr>
        <w:t xml:space="preserve">= coordenadas de cada consumidor; </w:t>
      </w:r>
    </w:p>
    <w:p w14:paraId="1C27CBFB" w14:textId="3C5E8CD1" w:rsidR="00E40037" w:rsidRPr="00121467" w:rsidRDefault="00E40037" w:rsidP="00120520">
      <w:pPr>
        <w:spacing w:line="360" w:lineRule="auto"/>
        <w:jc w:val="both"/>
        <w:rPr>
          <w:rFonts w:ascii="Arial" w:hAnsi="Arial" w:cs="Arial"/>
          <w:sz w:val="24"/>
          <w:szCs w:val="24"/>
          <w:lang w:val="es-NI"/>
        </w:rPr>
      </w:pPr>
      <m:oMath>
        <m:r>
          <m:rPr>
            <m:sty m:val="bi"/>
          </m:rPr>
          <w:rPr>
            <w:rFonts w:ascii="Cambria Math" w:hAnsi="Cambria Math" w:cs="Arial"/>
            <w:sz w:val="24"/>
            <w:szCs w:val="24"/>
            <w:lang w:val="es-NI"/>
          </w:rPr>
          <m:t>n</m:t>
        </m:r>
      </m:oMath>
      <w:r w:rsidR="00120520" w:rsidRPr="00121467">
        <w:rPr>
          <w:rFonts w:ascii="Arial" w:hAnsi="Arial" w:cs="Arial"/>
          <w:b/>
          <w:bCs/>
          <w:sz w:val="24"/>
          <w:szCs w:val="24"/>
          <w:lang w:val="es-NI"/>
        </w:rPr>
        <w:t xml:space="preserve"> </w:t>
      </w:r>
      <w:r w:rsidR="00120520" w:rsidRPr="00121467">
        <w:rPr>
          <w:rFonts w:ascii="Arial" w:hAnsi="Arial" w:cs="Arial"/>
          <w:sz w:val="24"/>
          <w:szCs w:val="24"/>
          <w:lang w:val="es-NI"/>
        </w:rPr>
        <w:t>= número total de consumidores.</w:t>
      </w:r>
    </w:p>
    <w:p w14:paraId="7E1DF4B3" w14:textId="55DA8CAC"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Como lo demuestra la práctica, el cálculo de una tercera coordenada </w:t>
      </w:r>
      <m:oMath>
        <m:sSub>
          <m:sSubPr>
            <m:ctrlPr>
              <w:rPr>
                <w:rFonts w:ascii="Cambria Math" w:hAnsi="Cambria Math" w:cs="Arial"/>
                <w:i/>
                <w:sz w:val="24"/>
                <w:szCs w:val="24"/>
                <w:lang w:val="es-NI"/>
              </w:rPr>
            </m:ctrlPr>
          </m:sSubPr>
          <m:e>
            <m:r>
              <w:rPr>
                <w:rFonts w:ascii="Cambria Math" w:hAnsi="Cambria Math" w:cs="Arial"/>
                <w:sz w:val="24"/>
                <w:szCs w:val="24"/>
                <w:lang w:val="es-NI"/>
              </w:rPr>
              <m:t>Z</m:t>
            </m:r>
          </m:e>
          <m:sub>
            <m:r>
              <w:rPr>
                <w:rFonts w:ascii="Cambria Math" w:hAnsi="Cambria Math" w:cs="Arial"/>
                <w:sz w:val="24"/>
                <w:szCs w:val="24"/>
                <w:lang w:val="es-NI"/>
              </w:rPr>
              <m:t>i</m:t>
            </m:r>
          </m:sub>
        </m:sSub>
      </m:oMath>
      <w:r w:rsidRPr="00121467">
        <w:rPr>
          <w:rFonts w:ascii="Arial" w:hAnsi="Arial" w:cs="Arial"/>
          <w:sz w:val="24"/>
          <w:szCs w:val="24"/>
          <w:lang w:val="es-NI"/>
        </w:rPr>
        <w:t xml:space="preserve"> no resulta necesario. La ocurrencia de los centros eventuales de carga, sobre el plano general de la instalación, está sometida a una gran cantidad de factores que la hacen fortuita.</w:t>
      </w:r>
    </w:p>
    <w:p w14:paraId="5E4172E2" w14:textId="0628857F"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Teniendo en cuenta el teorema de Liapunov</w:t>
      </w:r>
      <w:sdt>
        <w:sdtPr>
          <w:rPr>
            <w:rFonts w:ascii="Arial" w:hAnsi="Arial" w:cs="Arial"/>
            <w:sz w:val="24"/>
            <w:szCs w:val="24"/>
            <w:lang w:val="es-NI"/>
          </w:rPr>
          <w:id w:val="1483114583"/>
          <w:citation/>
        </w:sdtPr>
        <w:sdtEndPr/>
        <w:sdtContent>
          <w:r w:rsidR="005B0071" w:rsidRPr="00121467">
            <w:rPr>
              <w:rFonts w:ascii="Arial" w:hAnsi="Arial" w:cs="Arial"/>
              <w:sz w:val="24"/>
              <w:szCs w:val="24"/>
              <w:lang w:val="es-NI"/>
            </w:rPr>
            <w:fldChar w:fldCharType="begin"/>
          </w:r>
          <w:r w:rsidR="005B0071" w:rsidRPr="00121467">
            <w:rPr>
              <w:rFonts w:ascii="Arial" w:hAnsi="Arial" w:cs="Arial"/>
              <w:sz w:val="24"/>
              <w:szCs w:val="24"/>
              <w:lang w:val="es-NI"/>
            </w:rPr>
            <w:instrText xml:space="preserve"> CITATION Cán14 \l 19466 </w:instrText>
          </w:r>
          <w:r w:rsidR="005B0071" w:rsidRPr="00121467">
            <w:rPr>
              <w:rFonts w:ascii="Arial" w:hAnsi="Arial" w:cs="Arial"/>
              <w:sz w:val="24"/>
              <w:szCs w:val="24"/>
              <w:lang w:val="es-NI"/>
            </w:rPr>
            <w:fldChar w:fldCharType="separate"/>
          </w:r>
          <w:r w:rsidR="00A8382D">
            <w:rPr>
              <w:rFonts w:ascii="Arial" w:hAnsi="Arial" w:cs="Arial"/>
              <w:noProof/>
              <w:sz w:val="24"/>
              <w:szCs w:val="24"/>
              <w:lang w:val="es-NI"/>
            </w:rPr>
            <w:t xml:space="preserve"> </w:t>
          </w:r>
          <w:r w:rsidR="00A8382D" w:rsidRPr="00A8382D">
            <w:rPr>
              <w:rFonts w:ascii="Arial" w:hAnsi="Arial" w:cs="Arial"/>
              <w:noProof/>
              <w:sz w:val="24"/>
              <w:szCs w:val="24"/>
              <w:lang w:val="es-NI"/>
            </w:rPr>
            <w:t>(Cánovas, 2014)</w:t>
          </w:r>
          <w:r w:rsidR="005B0071" w:rsidRPr="00121467">
            <w:rPr>
              <w:rFonts w:ascii="Arial" w:hAnsi="Arial" w:cs="Arial"/>
              <w:sz w:val="24"/>
              <w:szCs w:val="24"/>
              <w:lang w:val="es-NI"/>
            </w:rPr>
            <w:fldChar w:fldCharType="end"/>
          </w:r>
        </w:sdtContent>
      </w:sdt>
      <w:r w:rsidRPr="00121467">
        <w:rPr>
          <w:rFonts w:ascii="Arial" w:hAnsi="Arial" w:cs="Arial"/>
          <w:sz w:val="24"/>
          <w:szCs w:val="24"/>
          <w:lang w:val="es-NI"/>
        </w:rPr>
        <w:t xml:space="preserve"> y como resultado de las investigaciones realizadas, puede afirmarse que la magnitud bidimensional </w:t>
      </w:r>
      <m:oMath>
        <m:r>
          <w:rPr>
            <w:rFonts w:ascii="Cambria Math" w:hAnsi="Cambria Math" w:cs="Arial"/>
            <w:sz w:val="24"/>
            <w:szCs w:val="24"/>
            <w:lang w:val="es-NI"/>
          </w:rPr>
          <m:t>X Y</m:t>
        </m:r>
      </m:oMath>
      <w:r w:rsidRPr="00121467">
        <w:rPr>
          <w:rFonts w:ascii="Arial" w:hAnsi="Arial" w:cs="Arial"/>
          <w:sz w:val="24"/>
          <w:szCs w:val="24"/>
          <w:lang w:val="es-NI"/>
        </w:rPr>
        <w:t xml:space="preserve"> constituida por las coordenadas </w:t>
      </w:r>
      <m:oMath>
        <m:sSub>
          <m:sSubPr>
            <m:ctrlPr>
              <w:rPr>
                <w:rFonts w:ascii="Cambria Math" w:hAnsi="Cambria Math" w:cs="Arial"/>
                <w:i/>
                <w:sz w:val="24"/>
                <w:szCs w:val="24"/>
                <w:lang w:val="es-NI"/>
              </w:rPr>
            </m:ctrlPr>
          </m:sSubPr>
          <m:e>
            <m:r>
              <w:rPr>
                <w:rFonts w:ascii="Cambria Math" w:hAnsi="Cambria Math" w:cs="Arial"/>
                <w:sz w:val="24"/>
                <w:szCs w:val="24"/>
                <w:lang w:val="es-NI"/>
              </w:rPr>
              <m:t>X</m:t>
            </m:r>
          </m:e>
          <m:sub>
            <m:r>
              <w:rPr>
                <w:rFonts w:ascii="Cambria Math" w:hAnsi="Cambria Math" w:cs="Arial"/>
                <w:sz w:val="24"/>
                <w:szCs w:val="24"/>
                <w:lang w:val="es-NI"/>
              </w:rPr>
              <m:t>i</m:t>
            </m:r>
          </m:sub>
        </m:sSub>
      </m:oMath>
      <w:r w:rsidRPr="00121467">
        <w:rPr>
          <w:rFonts w:ascii="Arial" w:hAnsi="Arial" w:cs="Arial"/>
          <w:sz w:val="24"/>
          <w:szCs w:val="24"/>
          <w:lang w:val="es-NI"/>
        </w:rPr>
        <w:t xml:space="preserve"> y </w:t>
      </w:r>
      <m:oMath>
        <m:sSub>
          <m:sSubPr>
            <m:ctrlPr>
              <w:rPr>
                <w:rFonts w:ascii="Cambria Math" w:hAnsi="Cambria Math" w:cs="Arial"/>
                <w:i/>
                <w:sz w:val="24"/>
                <w:szCs w:val="24"/>
                <w:lang w:val="es-NI"/>
              </w:rPr>
            </m:ctrlPr>
          </m:sSubPr>
          <m:e>
            <m:r>
              <w:rPr>
                <w:rFonts w:ascii="Cambria Math" w:hAnsi="Cambria Math" w:cs="Arial"/>
                <w:sz w:val="24"/>
                <w:szCs w:val="24"/>
                <w:lang w:val="es-NI"/>
              </w:rPr>
              <m:t>Y</m:t>
            </m:r>
          </m:e>
          <m:sub>
            <m:r>
              <w:rPr>
                <w:rFonts w:ascii="Cambria Math" w:hAnsi="Cambria Math" w:cs="Arial"/>
                <w:sz w:val="24"/>
                <w:szCs w:val="24"/>
                <w:lang w:val="es-NI"/>
              </w:rPr>
              <m:t>i</m:t>
            </m:r>
          </m:sub>
        </m:sSub>
      </m:oMath>
      <w:r w:rsidRPr="00121467">
        <w:rPr>
          <w:rFonts w:ascii="Arial" w:hAnsi="Arial" w:cs="Arial"/>
          <w:sz w:val="24"/>
          <w:szCs w:val="24"/>
          <w:lang w:val="es-NI"/>
        </w:rPr>
        <w:t xml:space="preserve"> de los centros eventuales de carga, está subordinada a la ley normal de distribución (ley de Gauss-Laplace).</w:t>
      </w:r>
      <w:sdt>
        <w:sdtPr>
          <w:rPr>
            <w:rFonts w:ascii="Arial" w:hAnsi="Arial" w:cs="Arial"/>
            <w:sz w:val="24"/>
            <w:szCs w:val="24"/>
            <w:lang w:val="es-NI"/>
          </w:rPr>
          <w:id w:val="1346594827"/>
          <w:citation/>
        </w:sdtPr>
        <w:sdtEndPr/>
        <w:sdtContent>
          <w:r w:rsidR="005B0071" w:rsidRPr="00121467">
            <w:rPr>
              <w:rFonts w:ascii="Arial" w:hAnsi="Arial" w:cs="Arial"/>
              <w:sz w:val="24"/>
              <w:szCs w:val="24"/>
              <w:lang w:val="es-NI"/>
            </w:rPr>
            <w:fldChar w:fldCharType="begin"/>
          </w:r>
          <w:r w:rsidR="005B0071" w:rsidRPr="00121467">
            <w:rPr>
              <w:rFonts w:ascii="Arial" w:hAnsi="Arial" w:cs="Arial"/>
              <w:sz w:val="24"/>
              <w:szCs w:val="24"/>
              <w:lang w:val="es-NI"/>
            </w:rPr>
            <w:instrText xml:space="preserve"> CITATION Alf10 \l 19466 </w:instrText>
          </w:r>
          <w:r w:rsidR="005B0071" w:rsidRPr="00121467">
            <w:rPr>
              <w:rFonts w:ascii="Arial" w:hAnsi="Arial" w:cs="Arial"/>
              <w:sz w:val="24"/>
              <w:szCs w:val="24"/>
              <w:lang w:val="es-NI"/>
            </w:rPr>
            <w:fldChar w:fldCharType="separate"/>
          </w:r>
          <w:r w:rsidR="00A8382D">
            <w:rPr>
              <w:rFonts w:ascii="Arial" w:hAnsi="Arial" w:cs="Arial"/>
              <w:noProof/>
              <w:sz w:val="24"/>
              <w:szCs w:val="24"/>
              <w:lang w:val="es-NI"/>
            </w:rPr>
            <w:t xml:space="preserve"> </w:t>
          </w:r>
          <w:r w:rsidR="00A8382D" w:rsidRPr="00A8382D">
            <w:rPr>
              <w:rFonts w:ascii="Arial" w:hAnsi="Arial" w:cs="Arial"/>
              <w:noProof/>
              <w:sz w:val="24"/>
              <w:szCs w:val="24"/>
              <w:lang w:val="es-NI"/>
            </w:rPr>
            <w:t>(Alfaro, 2010)</w:t>
          </w:r>
          <w:r w:rsidR="005B0071" w:rsidRPr="00121467">
            <w:rPr>
              <w:rFonts w:ascii="Arial" w:hAnsi="Arial" w:cs="Arial"/>
              <w:sz w:val="24"/>
              <w:szCs w:val="24"/>
              <w:lang w:val="es-NI"/>
            </w:rPr>
            <w:fldChar w:fldCharType="end"/>
          </w:r>
        </w:sdtContent>
      </w:sdt>
    </w:p>
    <w:p w14:paraId="0FE12BAF" w14:textId="6EF5DE0E" w:rsidR="00120520" w:rsidRPr="00121467" w:rsidRDefault="00120520" w:rsidP="00CA49C8">
      <w:pPr>
        <w:spacing w:line="360" w:lineRule="auto"/>
        <w:ind w:left="720" w:firstLine="720"/>
        <w:jc w:val="both"/>
        <w:rPr>
          <w:rFonts w:ascii="Arial" w:hAnsi="Arial" w:cs="Arial"/>
          <w:sz w:val="24"/>
          <w:szCs w:val="24"/>
          <w:lang w:val="es-NI"/>
        </w:rPr>
      </w:pPr>
      <w:r w:rsidRPr="00121467">
        <w:rPr>
          <w:rFonts w:ascii="Arial" w:hAnsi="Arial" w:cs="Arial"/>
          <w:sz w:val="24"/>
          <w:szCs w:val="24"/>
          <w:lang w:val="es-NI"/>
        </w:rPr>
        <w:t xml:space="preserve">En su forma más genérica, la ley normal de distribución para una magnitud bidimensional </w:t>
      </w:r>
      <m:oMath>
        <m:r>
          <w:rPr>
            <w:rFonts w:ascii="Cambria Math" w:hAnsi="Cambria Math" w:cs="Arial"/>
            <w:sz w:val="24"/>
            <w:szCs w:val="24"/>
            <w:lang w:val="es-NI"/>
          </w:rPr>
          <m:t xml:space="preserve">(X , Y) </m:t>
        </m:r>
      </m:oMath>
      <w:r w:rsidRPr="00121467">
        <w:rPr>
          <w:rFonts w:ascii="Arial" w:hAnsi="Arial" w:cs="Arial"/>
          <w:sz w:val="24"/>
          <w:szCs w:val="24"/>
          <w:lang w:val="es-NI"/>
        </w:rPr>
        <w:t xml:space="preserve">se define: </w:t>
      </w:r>
    </w:p>
    <w:p w14:paraId="20E7E3BF" w14:textId="3CF24C38" w:rsidR="00CA49C8" w:rsidRPr="00121467" w:rsidRDefault="003C7ADB" w:rsidP="003C7ADB">
      <w:pPr>
        <w:tabs>
          <w:tab w:val="left" w:pos="1125"/>
        </w:tabs>
        <w:spacing w:line="360" w:lineRule="auto"/>
        <w:jc w:val="both"/>
        <w:rPr>
          <w:rFonts w:ascii="Arial" w:hAnsi="Arial" w:cs="Arial"/>
          <w:sz w:val="24"/>
          <w:szCs w:val="24"/>
          <w:lang w:val="es-NI"/>
        </w:rPr>
      </w:pPr>
      <w:r w:rsidRPr="00121467">
        <w:rPr>
          <w:rFonts w:ascii="Arial" w:hAnsi="Arial" w:cs="Arial"/>
          <w:sz w:val="24"/>
          <w:szCs w:val="24"/>
          <w:lang w:val="es-NI"/>
        </w:rPr>
        <w:tab/>
      </w:r>
      <m:oMath>
        <m:sSup>
          <m:sSupPr>
            <m:ctrlPr>
              <w:rPr>
                <w:rFonts w:ascii="Cambria Math" w:hAnsi="Cambria Math" w:cs="Arial"/>
                <w:sz w:val="24"/>
                <w:szCs w:val="24"/>
                <w:lang w:val="es-419"/>
              </w:rPr>
            </m:ctrlPr>
          </m:sSupPr>
          <m:e>
            <m:r>
              <m:rPr>
                <m:nor/>
              </m:rPr>
              <w:rPr>
                <w:rFonts w:ascii="Arial" w:hAnsi="Arial" w:cs="Arial"/>
                <w:sz w:val="24"/>
                <w:szCs w:val="24"/>
                <w:lang w:val="es-419"/>
              </w:rPr>
              <m:t>f</m:t>
            </m:r>
            <m:d>
              <m:dPr>
                <m:ctrlPr>
                  <w:rPr>
                    <w:rFonts w:ascii="Cambria Math" w:hAnsi="Cambria Math" w:cs="Arial"/>
                    <w:sz w:val="24"/>
                    <w:szCs w:val="24"/>
                    <w:lang w:val="es-419"/>
                  </w:rPr>
                </m:ctrlPr>
              </m:dPr>
              <m:e>
                <m:r>
                  <m:rPr>
                    <m:nor/>
                  </m:rPr>
                  <w:rPr>
                    <w:rFonts w:ascii="Arial" w:hAnsi="Arial" w:cs="Arial"/>
                    <w:sz w:val="24"/>
                    <w:szCs w:val="24"/>
                    <w:lang w:val="es-419"/>
                  </w:rPr>
                  <m:t>x,y</m:t>
                </m:r>
              </m:e>
            </m:d>
            <m:r>
              <m:rPr>
                <m:nor/>
              </m:rPr>
              <w:rPr>
                <w:rFonts w:ascii="Arial" w:hAnsi="Arial" w:cs="Arial"/>
                <w:sz w:val="24"/>
                <w:szCs w:val="24"/>
                <w:lang w:val="es-419"/>
              </w:rPr>
              <m:t>=</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2π</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rad>
                  <m:radPr>
                    <m:degHide m:val="1"/>
                    <m:ctrlPr>
                      <w:rPr>
                        <w:rFonts w:ascii="Cambria Math" w:hAnsi="Cambria Math" w:cs="Arial"/>
                        <w:sz w:val="24"/>
                        <w:szCs w:val="24"/>
                        <w:lang w:val="es-419"/>
                      </w:rPr>
                    </m:ctrlPr>
                  </m:radPr>
                  <m:deg/>
                  <m:e>
                    <m:r>
                      <m:rPr>
                        <m:nor/>
                      </m:rPr>
                      <w:rPr>
                        <w:rFonts w:ascii="Arial" w:hAnsi="Arial" w:cs="Arial"/>
                        <w:sz w:val="24"/>
                        <w:szCs w:val="24"/>
                        <w:lang w:val="es-419"/>
                      </w:rPr>
                      <m:t>1-</m:t>
                    </m:r>
                    <m:sSup>
                      <m:sSupPr>
                        <m:ctrlPr>
                          <w:rPr>
                            <w:rFonts w:ascii="Cambria Math" w:hAnsi="Cambria Math" w:cs="Arial"/>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rad>
              </m:den>
            </m:f>
            <m:r>
              <m:rPr>
                <m:nor/>
              </m:rPr>
              <w:rPr>
                <w:rFonts w:ascii="Arial" w:hAnsi="Arial" w:cs="Arial"/>
                <w:sz w:val="24"/>
                <w:szCs w:val="24"/>
                <w:lang w:val="es-419"/>
              </w:rPr>
              <m:t>e</m:t>
            </m:r>
          </m:e>
          <m:sup>
            <m:r>
              <m:rPr>
                <m:nor/>
              </m:rPr>
              <w:rPr>
                <w:rFonts w:ascii="Arial" w:hAnsi="Arial" w:cs="Arial"/>
                <w:sz w:val="24"/>
                <w:szCs w:val="24"/>
                <w:lang w:val="es-419"/>
              </w:rPr>
              <m:t xml:space="preserve">- </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m:t>
                </m:r>
                <m:d>
                  <m:dPr>
                    <m:ctrlPr>
                      <w:rPr>
                        <w:rFonts w:ascii="Cambria Math" w:hAnsi="Cambria Math" w:cs="Arial"/>
                        <w:sz w:val="24"/>
                        <w:szCs w:val="24"/>
                        <w:lang w:val="es-419"/>
                      </w:rPr>
                    </m:ctrlPr>
                  </m:dPr>
                  <m:e>
                    <m:r>
                      <m:rPr>
                        <m:nor/>
                      </m:rPr>
                      <w:rPr>
                        <w:rFonts w:ascii="Arial" w:hAnsi="Arial" w:cs="Arial"/>
                        <w:sz w:val="24"/>
                        <w:szCs w:val="24"/>
                        <w:lang w:val="es-419"/>
                      </w:rPr>
                      <m:t>1-</m:t>
                    </m:r>
                    <m:sSup>
                      <m:sSupPr>
                        <m:ctrlPr>
                          <w:rPr>
                            <w:rFonts w:ascii="Cambria Math" w:hAnsi="Cambria Math" w:cs="Arial"/>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d>
              </m:den>
            </m:f>
            <m:r>
              <m:rPr>
                <m:nor/>
              </m:rPr>
              <w:rPr>
                <w:rFonts w:ascii="Arial" w:hAnsi="Arial" w:cs="Arial"/>
                <w:sz w:val="24"/>
                <w:szCs w:val="24"/>
                <w:lang w:val="es-419"/>
              </w:rPr>
              <m:t>[</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r>
                  <m:rPr>
                    <m:nor/>
                  </m:rPr>
                  <w:rPr>
                    <w:rFonts w:ascii="Arial" w:hAnsi="Arial" w:cs="Arial"/>
                    <w:sz w:val="24"/>
                    <w:szCs w:val="24"/>
                    <w:lang w:val="es-419"/>
                  </w:rPr>
                  <m:t>2r</m:t>
                </m:r>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num>
              <m:den>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x</m:t>
                    </m:r>
                  </m:sub>
                </m:sSub>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y</m:t>
                    </m:r>
                  </m:sub>
                </m:sSub>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r>
              <m:rPr>
                <m:nor/>
              </m:rPr>
              <w:rPr>
                <w:rFonts w:ascii="Arial" w:hAnsi="Arial" w:cs="Arial"/>
                <w:sz w:val="24"/>
                <w:szCs w:val="24"/>
                <w:lang w:val="es-419"/>
              </w:rPr>
              <m:t>]</m:t>
            </m:r>
          </m:sup>
        </m:sSup>
      </m:oMath>
      <w:r w:rsidR="00CA49C8" w:rsidRPr="00121467">
        <w:rPr>
          <w:rFonts w:ascii="Arial" w:hAnsi="Arial" w:cs="Arial"/>
          <w:sz w:val="24"/>
          <w:szCs w:val="24"/>
          <w:lang w:val="es-419"/>
        </w:rPr>
        <w:tab/>
      </w:r>
      <w:r w:rsidR="00CA49C8" w:rsidRPr="00121467">
        <w:rPr>
          <w:rFonts w:ascii="Arial" w:hAnsi="Arial" w:cs="Arial"/>
          <w:sz w:val="24"/>
          <w:szCs w:val="24"/>
          <w:lang w:val="es-419"/>
        </w:rPr>
        <w:tab/>
      </w:r>
      <w:r w:rsidR="00CA49C8" w:rsidRPr="00121467">
        <w:rPr>
          <w:rFonts w:ascii="Arial" w:hAnsi="Arial" w:cs="Arial"/>
          <w:sz w:val="24"/>
          <w:szCs w:val="24"/>
          <w:lang w:val="es-NI"/>
        </w:rPr>
        <w:t>(</w:t>
      </w:r>
      <w:r w:rsidR="00CF35B2">
        <w:rPr>
          <w:rFonts w:ascii="Arial" w:hAnsi="Arial" w:cs="Arial"/>
          <w:sz w:val="24"/>
          <w:szCs w:val="24"/>
          <w:lang w:val="es-NI"/>
        </w:rPr>
        <w:t>3</w:t>
      </w:r>
      <w:r w:rsidR="00CA49C8" w:rsidRPr="00121467">
        <w:rPr>
          <w:rFonts w:ascii="Arial" w:hAnsi="Arial" w:cs="Arial"/>
          <w:sz w:val="24"/>
          <w:szCs w:val="24"/>
          <w:lang w:val="es-NI"/>
        </w:rPr>
        <w:t>)</w:t>
      </w:r>
    </w:p>
    <w:p w14:paraId="509C2262" w14:textId="6FFD6D36" w:rsidR="00E40037"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Donde: </w:t>
      </w:r>
    </w:p>
    <w:p w14:paraId="7FD0A38A" w14:textId="1FCF0199" w:rsidR="00E40037" w:rsidRPr="00121467" w:rsidRDefault="002E2A30" w:rsidP="00120520">
      <w:pPr>
        <w:spacing w:line="360" w:lineRule="auto"/>
        <w:jc w:val="both"/>
        <w:rPr>
          <w:rFonts w:ascii="Arial" w:hAnsi="Arial" w:cs="Arial"/>
          <w:sz w:val="24"/>
          <w:szCs w:val="24"/>
          <w:lang w:val="es-NI"/>
        </w:rPr>
      </w:pPr>
      <m:oMath>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A</m:t>
            </m:r>
          </m:e>
          <m:sub>
            <m:r>
              <m:rPr>
                <m:sty m:val="bi"/>
              </m:rPr>
              <w:rPr>
                <w:rFonts w:ascii="Cambria Math" w:hAnsi="Cambria Math" w:cs="Arial"/>
                <w:sz w:val="24"/>
                <w:szCs w:val="24"/>
                <w:lang w:val="es-NI"/>
              </w:rPr>
              <m:t>x</m:t>
            </m:r>
          </m:sub>
        </m:sSub>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 xml:space="preserve"> , A</m:t>
            </m:r>
          </m:e>
          <m:sub>
            <m:r>
              <m:rPr>
                <m:sty m:val="bi"/>
              </m:rPr>
              <w:rPr>
                <w:rFonts w:ascii="Cambria Math" w:hAnsi="Cambria Math" w:cs="Arial"/>
                <w:sz w:val="24"/>
                <w:szCs w:val="24"/>
                <w:lang w:val="es-NI"/>
              </w:rPr>
              <m:t>y</m:t>
            </m:r>
          </m:sub>
        </m:sSub>
      </m:oMath>
      <w:r w:rsidR="00E40037" w:rsidRPr="00121467">
        <w:rPr>
          <w:rFonts w:ascii="Arial" w:hAnsi="Arial" w:cs="Arial"/>
          <w:sz w:val="24"/>
          <w:szCs w:val="24"/>
          <w:lang w:val="es-NI"/>
        </w:rPr>
        <w:t xml:space="preserve">  </w:t>
      </w:r>
      <w:r w:rsidR="00120520" w:rsidRPr="00121467">
        <w:rPr>
          <w:rFonts w:ascii="Arial" w:hAnsi="Arial" w:cs="Arial"/>
          <w:sz w:val="24"/>
          <w:szCs w:val="24"/>
          <w:lang w:val="es-NI"/>
        </w:rPr>
        <w:t xml:space="preserve">= esperanzas matemáticas de las coordenadas eventuales; </w:t>
      </w:r>
    </w:p>
    <w:p w14:paraId="53249CBB" w14:textId="397924F0" w:rsidR="00120520" w:rsidRPr="00121467" w:rsidRDefault="002E2A30" w:rsidP="00120520">
      <w:pPr>
        <w:spacing w:line="360" w:lineRule="auto"/>
        <w:jc w:val="both"/>
        <w:rPr>
          <w:rFonts w:ascii="Arial" w:hAnsi="Arial" w:cs="Arial"/>
          <w:sz w:val="24"/>
          <w:szCs w:val="24"/>
          <w:lang w:val="es-NI"/>
        </w:rPr>
      </w:pPr>
      <m:oMath>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lang w:val="es-419"/>
              </w:rPr>
              <m:t>x</m:t>
            </m:r>
          </m:sub>
        </m:sSub>
        <m:r>
          <m:rPr>
            <m:nor/>
          </m:rPr>
          <w:rPr>
            <w:rFonts w:ascii="Arial" w:hAnsi="Arial" w:cs="Arial"/>
            <w:b/>
            <w:bCs/>
            <w:sz w:val="24"/>
            <w:szCs w:val="24"/>
            <w:lang w:val="es-419"/>
          </w:rPr>
          <m:t xml:space="preserve">, </m:t>
        </m:r>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lang w:val="es-419"/>
              </w:rPr>
              <m:t>y</m:t>
            </m:r>
          </m:sub>
        </m:sSub>
      </m:oMath>
      <w:r w:rsidR="00120520" w:rsidRPr="00121467">
        <w:rPr>
          <w:rFonts w:ascii="Arial" w:hAnsi="Arial" w:cs="Arial"/>
          <w:sz w:val="24"/>
          <w:szCs w:val="24"/>
          <w:lang w:val="es-NI"/>
        </w:rPr>
        <w:t xml:space="preserve">  = dispersiones de las coordenadas eventuales; </w:t>
      </w:r>
    </w:p>
    <w:p w14:paraId="3E9D8F12" w14:textId="1BAF9A91" w:rsidR="00120520" w:rsidRPr="00121467" w:rsidRDefault="00E40037" w:rsidP="00120520">
      <w:pPr>
        <w:spacing w:line="360" w:lineRule="auto"/>
        <w:jc w:val="both"/>
        <w:rPr>
          <w:rFonts w:ascii="Arial" w:hAnsi="Arial" w:cs="Arial"/>
          <w:sz w:val="24"/>
          <w:szCs w:val="24"/>
          <w:lang w:val="es-NI"/>
        </w:rPr>
      </w:pPr>
      <m:oMath>
        <m:r>
          <m:rPr>
            <m:nor/>
          </m:rPr>
          <w:rPr>
            <w:rFonts w:ascii="Arial" w:hAnsi="Arial" w:cs="Arial"/>
            <w:b/>
            <w:bCs/>
            <w:i/>
            <w:sz w:val="24"/>
            <w:szCs w:val="24"/>
            <w:lang w:val="es-419"/>
          </w:rPr>
          <w:lastRenderedPageBreak/>
          <m:t>r</m:t>
        </m:r>
      </m:oMath>
      <w:r w:rsidRPr="00121467">
        <w:rPr>
          <w:rFonts w:ascii="Arial" w:hAnsi="Arial" w:cs="Arial"/>
          <w:b/>
          <w:bCs/>
          <w:sz w:val="24"/>
          <w:szCs w:val="24"/>
          <w:lang w:val="es-419"/>
        </w:rPr>
        <w:t xml:space="preserve"> </w:t>
      </w:r>
      <w:r w:rsidR="00120520" w:rsidRPr="00121467">
        <w:rPr>
          <w:rFonts w:ascii="Arial" w:hAnsi="Arial" w:cs="Arial"/>
          <w:sz w:val="24"/>
          <w:szCs w:val="24"/>
          <w:lang w:val="es-NI"/>
        </w:rPr>
        <w:t xml:space="preserve"> = factor de correlación de las coordenadas eventuales.</w:t>
      </w:r>
    </w:p>
    <w:p w14:paraId="6A8CAC86" w14:textId="55C58D0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La expresión (2) representa una superficie de distribución, con forma de colina cuya mayor altura se encuentra en el punto (</w:t>
      </w:r>
      <m:oMath>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A</m:t>
            </m:r>
          </m:e>
          <m:sub>
            <m:r>
              <m:rPr>
                <m:sty m:val="bi"/>
              </m:rPr>
              <w:rPr>
                <w:rFonts w:ascii="Cambria Math" w:hAnsi="Cambria Math" w:cs="Arial"/>
                <w:sz w:val="24"/>
                <w:szCs w:val="24"/>
                <w:lang w:val="es-NI"/>
              </w:rPr>
              <m:t>x</m:t>
            </m:r>
          </m:sub>
        </m:sSub>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 xml:space="preserve"> , A</m:t>
            </m:r>
          </m:e>
          <m:sub>
            <m:r>
              <m:rPr>
                <m:sty m:val="bi"/>
              </m:rPr>
              <w:rPr>
                <w:rFonts w:ascii="Cambria Math" w:hAnsi="Cambria Math" w:cs="Arial"/>
                <w:sz w:val="24"/>
                <w:szCs w:val="24"/>
                <w:lang w:val="es-NI"/>
              </w:rPr>
              <m:t>y</m:t>
            </m:r>
          </m:sub>
        </m:sSub>
      </m:oMath>
      <w:r w:rsidRPr="00121467">
        <w:rPr>
          <w:rFonts w:ascii="Arial" w:hAnsi="Arial" w:cs="Arial"/>
          <w:sz w:val="24"/>
          <w:szCs w:val="24"/>
          <w:lang w:val="es-NI"/>
        </w:rPr>
        <w:t>) (Fig. 1)</w:t>
      </w:r>
    </w:p>
    <w:p w14:paraId="08089AF4" w14:textId="77777777" w:rsidR="00CA49C8" w:rsidRPr="00121467" w:rsidRDefault="00CA49C8" w:rsidP="00120520">
      <w:pPr>
        <w:spacing w:line="360" w:lineRule="auto"/>
        <w:jc w:val="both"/>
        <w:rPr>
          <w:rFonts w:ascii="Arial" w:hAnsi="Arial" w:cs="Arial"/>
          <w:sz w:val="24"/>
          <w:szCs w:val="24"/>
          <w:lang w:val="es-NI"/>
        </w:rPr>
      </w:pPr>
    </w:p>
    <w:p w14:paraId="2045F0E9" w14:textId="77777777" w:rsidR="00B34DC3" w:rsidRPr="00121467" w:rsidRDefault="00CA49C8" w:rsidP="00B34DC3">
      <w:pPr>
        <w:keepNext/>
        <w:spacing w:line="360" w:lineRule="auto"/>
        <w:jc w:val="center"/>
        <w:rPr>
          <w:rFonts w:ascii="Arial" w:hAnsi="Arial" w:cs="Arial"/>
        </w:rPr>
      </w:pPr>
      <w:r w:rsidRPr="00121467">
        <w:rPr>
          <w:rFonts w:ascii="Arial" w:hAnsi="Arial" w:cs="Arial"/>
          <w:noProof/>
          <w:sz w:val="24"/>
          <w:szCs w:val="24"/>
          <w:lang w:val="es-NI" w:eastAsia="es-NI"/>
        </w:rPr>
        <w:drawing>
          <wp:inline distT="0" distB="0" distL="0" distR="0" wp14:anchorId="09A5B6D5" wp14:editId="7C8A2FB7">
            <wp:extent cx="3305175" cy="2350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2193" cy="2369601"/>
                    </a:xfrm>
                    <a:prstGeom prst="rect">
                      <a:avLst/>
                    </a:prstGeom>
                    <a:noFill/>
                  </pic:spPr>
                </pic:pic>
              </a:graphicData>
            </a:graphic>
          </wp:inline>
        </w:drawing>
      </w:r>
    </w:p>
    <w:p w14:paraId="40034331" w14:textId="2D596367" w:rsidR="00120520" w:rsidRPr="00CF35B2" w:rsidRDefault="00B34DC3" w:rsidP="00B34DC3">
      <w:pPr>
        <w:spacing w:line="360" w:lineRule="auto"/>
        <w:jc w:val="center"/>
        <w:rPr>
          <w:rFonts w:ascii="Arial" w:hAnsi="Arial" w:cs="Arial"/>
          <w:sz w:val="20"/>
          <w:szCs w:val="20"/>
          <w:lang w:val="es-NI"/>
        </w:rPr>
      </w:pPr>
      <w:bookmarkStart w:id="11" w:name="_Toc43583756"/>
      <w:r w:rsidRPr="00CF35B2">
        <w:rPr>
          <w:rFonts w:ascii="Arial" w:hAnsi="Arial" w:cs="Arial"/>
          <w:i/>
          <w:iCs/>
          <w:sz w:val="20"/>
          <w:szCs w:val="20"/>
          <w:lang w:val="es-NI"/>
        </w:rPr>
        <w:t xml:space="preserve">Ilustración </w:t>
      </w:r>
      <w:r w:rsidRPr="00CF35B2">
        <w:rPr>
          <w:rFonts w:ascii="Arial" w:hAnsi="Arial" w:cs="Arial"/>
          <w:i/>
          <w:iCs/>
          <w:sz w:val="20"/>
          <w:szCs w:val="20"/>
          <w:lang w:val="es-NI"/>
        </w:rPr>
        <w:fldChar w:fldCharType="begin"/>
      </w:r>
      <w:r w:rsidRPr="00CF35B2">
        <w:rPr>
          <w:rFonts w:ascii="Arial" w:hAnsi="Arial" w:cs="Arial"/>
          <w:i/>
          <w:iCs/>
          <w:sz w:val="20"/>
          <w:szCs w:val="20"/>
          <w:lang w:val="es-NI"/>
        </w:rPr>
        <w:instrText xml:space="preserve"> SEQ Ilustración \* ARABIC </w:instrText>
      </w:r>
      <w:r w:rsidRPr="00CF35B2">
        <w:rPr>
          <w:rFonts w:ascii="Arial" w:hAnsi="Arial" w:cs="Arial"/>
          <w:i/>
          <w:iCs/>
          <w:sz w:val="20"/>
          <w:szCs w:val="20"/>
          <w:lang w:val="es-NI"/>
        </w:rPr>
        <w:fldChar w:fldCharType="separate"/>
      </w:r>
      <w:r w:rsidR="000C45F1" w:rsidRPr="00CF35B2">
        <w:rPr>
          <w:rFonts w:ascii="Arial" w:hAnsi="Arial" w:cs="Arial"/>
          <w:i/>
          <w:iCs/>
          <w:noProof/>
          <w:sz w:val="20"/>
          <w:szCs w:val="20"/>
          <w:lang w:val="es-NI"/>
        </w:rPr>
        <w:t>1</w:t>
      </w:r>
      <w:r w:rsidRPr="00CF35B2">
        <w:rPr>
          <w:rFonts w:ascii="Arial" w:hAnsi="Arial" w:cs="Arial"/>
          <w:i/>
          <w:iCs/>
          <w:sz w:val="20"/>
          <w:szCs w:val="20"/>
          <w:lang w:val="es-NI"/>
        </w:rPr>
        <w:fldChar w:fldCharType="end"/>
      </w:r>
      <w:r w:rsidRPr="00CF35B2">
        <w:rPr>
          <w:rFonts w:ascii="Arial" w:hAnsi="Arial" w:cs="Arial"/>
          <w:sz w:val="20"/>
          <w:szCs w:val="20"/>
          <w:lang w:val="es-NI"/>
        </w:rPr>
        <w:t>: Superficie de distribución normal</w:t>
      </w:r>
      <w:bookmarkEnd w:id="11"/>
    </w:p>
    <w:p w14:paraId="58359560"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 </w:t>
      </w:r>
    </w:p>
    <w:p w14:paraId="0F458D5A" w14:textId="77777777" w:rsidR="00B34DC3" w:rsidRPr="00121467" w:rsidRDefault="00CA49C8" w:rsidP="00B34DC3">
      <w:pPr>
        <w:keepNext/>
        <w:spacing w:line="360" w:lineRule="auto"/>
        <w:jc w:val="center"/>
        <w:rPr>
          <w:rFonts w:ascii="Arial" w:hAnsi="Arial" w:cs="Arial"/>
        </w:rPr>
      </w:pPr>
      <w:r w:rsidRPr="00121467">
        <w:rPr>
          <w:rFonts w:ascii="Arial" w:hAnsi="Arial" w:cs="Arial"/>
          <w:noProof/>
          <w:lang w:val="es-NI" w:eastAsia="es-NI"/>
        </w:rPr>
        <w:drawing>
          <wp:inline distT="0" distB="0" distL="0" distR="0" wp14:anchorId="751C0918" wp14:editId="1A1BD7CA">
            <wp:extent cx="3729349" cy="2434590"/>
            <wp:effectExtent l="0" t="0" r="5080" b="3810"/>
            <wp:docPr id="2" name="Picture 2" descr="A picture containing object, antenna,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2434" cy="2443132"/>
                    </a:xfrm>
                    <a:prstGeom prst="rect">
                      <a:avLst/>
                    </a:prstGeom>
                  </pic:spPr>
                </pic:pic>
              </a:graphicData>
            </a:graphic>
          </wp:inline>
        </w:drawing>
      </w:r>
    </w:p>
    <w:p w14:paraId="7EDC3B0C" w14:textId="195CB2E2" w:rsidR="00120520" w:rsidRPr="00CF35B2" w:rsidRDefault="00B34DC3" w:rsidP="00B34DC3">
      <w:pPr>
        <w:pStyle w:val="Caption"/>
        <w:jc w:val="center"/>
        <w:rPr>
          <w:rFonts w:ascii="Arial" w:hAnsi="Arial" w:cs="Arial"/>
          <w:i w:val="0"/>
          <w:iCs w:val="0"/>
          <w:color w:val="auto"/>
          <w:sz w:val="20"/>
          <w:szCs w:val="20"/>
          <w:lang w:val="es-NI"/>
        </w:rPr>
      </w:pPr>
      <w:bookmarkStart w:id="12" w:name="_Toc43583757"/>
      <w:r w:rsidRPr="00CF35B2">
        <w:rPr>
          <w:rFonts w:ascii="Arial" w:hAnsi="Arial" w:cs="Arial"/>
          <w:color w:val="auto"/>
          <w:sz w:val="20"/>
          <w:szCs w:val="20"/>
          <w:lang w:val="es-NI"/>
        </w:rPr>
        <w:t xml:space="preserve">Ilustración </w:t>
      </w:r>
      <w:r w:rsidRPr="00CF35B2">
        <w:rPr>
          <w:rFonts w:ascii="Arial" w:hAnsi="Arial" w:cs="Arial"/>
          <w:color w:val="auto"/>
          <w:sz w:val="20"/>
          <w:szCs w:val="20"/>
          <w:lang w:val="es-NI"/>
        </w:rPr>
        <w:fldChar w:fldCharType="begin"/>
      </w:r>
      <w:r w:rsidRPr="00CF35B2">
        <w:rPr>
          <w:rFonts w:ascii="Arial" w:hAnsi="Arial" w:cs="Arial"/>
          <w:color w:val="auto"/>
          <w:sz w:val="20"/>
          <w:szCs w:val="20"/>
          <w:lang w:val="es-NI"/>
        </w:rPr>
        <w:instrText xml:space="preserve"> SEQ Ilustración \* ARABIC </w:instrText>
      </w:r>
      <w:r w:rsidRPr="00CF35B2">
        <w:rPr>
          <w:rFonts w:ascii="Arial" w:hAnsi="Arial" w:cs="Arial"/>
          <w:color w:val="auto"/>
          <w:sz w:val="20"/>
          <w:szCs w:val="20"/>
          <w:lang w:val="es-NI"/>
        </w:rPr>
        <w:fldChar w:fldCharType="separate"/>
      </w:r>
      <w:r w:rsidR="000C45F1" w:rsidRPr="00CF35B2">
        <w:rPr>
          <w:rFonts w:ascii="Arial" w:hAnsi="Arial" w:cs="Arial"/>
          <w:noProof/>
          <w:color w:val="auto"/>
          <w:sz w:val="20"/>
          <w:szCs w:val="20"/>
          <w:lang w:val="es-NI"/>
        </w:rPr>
        <w:t>2</w:t>
      </w:r>
      <w:r w:rsidRPr="00CF35B2">
        <w:rPr>
          <w:rFonts w:ascii="Arial" w:hAnsi="Arial" w:cs="Arial"/>
          <w:color w:val="auto"/>
          <w:sz w:val="20"/>
          <w:szCs w:val="20"/>
          <w:lang w:val="es-NI"/>
        </w:rPr>
        <w:fldChar w:fldCharType="end"/>
      </w:r>
      <w:r w:rsidRPr="00CF35B2">
        <w:rPr>
          <w:rFonts w:ascii="Arial" w:hAnsi="Arial" w:cs="Arial"/>
          <w:i w:val="0"/>
          <w:iCs w:val="0"/>
          <w:color w:val="auto"/>
          <w:sz w:val="20"/>
          <w:szCs w:val="20"/>
          <w:lang w:val="es-NI"/>
        </w:rPr>
        <w:t>: Proyección del seccionamiento transversal de la superficie curva de distribución normal.</w:t>
      </w:r>
      <w:bookmarkEnd w:id="12"/>
    </w:p>
    <w:p w14:paraId="4EC88A8A" w14:textId="77777777" w:rsidR="00B34DC3" w:rsidRPr="00121467" w:rsidRDefault="00B34DC3" w:rsidP="00B34DC3">
      <w:pPr>
        <w:rPr>
          <w:rFonts w:ascii="Arial" w:hAnsi="Arial" w:cs="Arial"/>
          <w:lang w:val="es-NI"/>
        </w:rPr>
      </w:pPr>
    </w:p>
    <w:p w14:paraId="61D24946" w14:textId="05EC08F0"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lastRenderedPageBreak/>
        <w:t>Con el seccionamiento de la superficie de distribución, según planos paralelos al eje</w:t>
      </w:r>
      <w:r w:rsidR="00E40037" w:rsidRPr="00121467">
        <w:rPr>
          <w:rFonts w:ascii="Arial" w:hAnsi="Arial" w:cs="Arial"/>
          <w:sz w:val="24"/>
          <w:szCs w:val="24"/>
          <w:lang w:val="es-NI"/>
        </w:rPr>
        <w:t xml:space="preserve"> </w:t>
      </w:r>
      <m:oMath>
        <m:r>
          <w:rPr>
            <w:rFonts w:ascii="Cambria Math" w:hAnsi="Cambria Math" w:cs="Arial"/>
            <w:sz w:val="24"/>
            <w:szCs w:val="24"/>
            <w:lang w:val="es-NI"/>
          </w:rPr>
          <m:t>f(x,y)</m:t>
        </m:r>
      </m:oMath>
      <w:r w:rsidR="00E40037" w:rsidRPr="00121467">
        <w:rPr>
          <w:rFonts w:ascii="Arial" w:hAnsi="Arial" w:cs="Arial"/>
          <w:sz w:val="24"/>
          <w:szCs w:val="24"/>
          <w:lang w:val="es-NI"/>
        </w:rPr>
        <w:t xml:space="preserve"> , </w:t>
      </w:r>
      <w:r w:rsidRPr="00121467">
        <w:rPr>
          <w:rFonts w:ascii="Arial" w:hAnsi="Arial" w:cs="Arial"/>
          <w:sz w:val="24"/>
          <w:szCs w:val="24"/>
          <w:lang w:val="es-NI"/>
        </w:rPr>
        <w:t xml:space="preserve">se obtienen curvas semejantes a las curvas normales de distribución. El seccionamiento de la superficie de distribución, por planos paralelos al plano </w:t>
      </w:r>
      <m:oMath>
        <m:r>
          <w:rPr>
            <w:rFonts w:ascii="Cambria Math" w:hAnsi="Cambria Math" w:cs="Arial"/>
            <w:sz w:val="24"/>
            <w:szCs w:val="24"/>
            <w:lang w:val="es-NI"/>
          </w:rPr>
          <m:t>xoy</m:t>
        </m:r>
      </m:oMath>
      <w:r w:rsidRPr="00121467">
        <w:rPr>
          <w:rFonts w:ascii="Arial" w:hAnsi="Arial" w:cs="Arial"/>
          <w:sz w:val="24"/>
          <w:szCs w:val="24"/>
          <w:lang w:val="es-NI"/>
        </w:rPr>
        <w:t xml:space="preserve">, proporcionará una familia de elipses, cuyo centro común se encuentra en el punto </w:t>
      </w:r>
      <m:oMath>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(A</m:t>
            </m:r>
          </m:e>
          <m:sub>
            <m:r>
              <m:rPr>
                <m:sty m:val="bi"/>
              </m:rPr>
              <w:rPr>
                <w:rFonts w:ascii="Cambria Math" w:hAnsi="Cambria Math" w:cs="Arial"/>
                <w:sz w:val="24"/>
                <w:szCs w:val="24"/>
                <w:lang w:val="es-NI"/>
              </w:rPr>
              <m:t>x</m:t>
            </m:r>
          </m:sub>
        </m:sSub>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 xml:space="preserve"> , A</m:t>
            </m:r>
          </m:e>
          <m:sub>
            <m:r>
              <m:rPr>
                <m:sty m:val="bi"/>
              </m:rPr>
              <w:rPr>
                <w:rFonts w:ascii="Cambria Math" w:hAnsi="Cambria Math" w:cs="Arial"/>
                <w:sz w:val="24"/>
                <w:szCs w:val="24"/>
                <w:lang w:val="es-NI"/>
              </w:rPr>
              <m:t>y</m:t>
            </m:r>
          </m:sub>
        </m:sSub>
        <m:r>
          <m:rPr>
            <m:sty m:val="bi"/>
          </m:rPr>
          <w:rPr>
            <w:rFonts w:ascii="Cambria Math" w:hAnsi="Cambria Math" w:cs="Arial"/>
            <w:sz w:val="24"/>
            <w:szCs w:val="24"/>
            <w:lang w:val="es-NI"/>
          </w:rPr>
          <m:t>)</m:t>
        </m:r>
      </m:oMath>
      <w:r w:rsidR="00E40037" w:rsidRPr="00121467">
        <w:rPr>
          <w:rFonts w:ascii="Arial" w:hAnsi="Arial" w:cs="Arial"/>
          <w:sz w:val="24"/>
          <w:szCs w:val="24"/>
          <w:lang w:val="es-NI"/>
        </w:rPr>
        <w:t xml:space="preserve"> </w:t>
      </w:r>
      <w:r w:rsidR="0042476F" w:rsidRPr="00121467">
        <w:rPr>
          <w:rFonts w:ascii="Arial" w:hAnsi="Arial" w:cs="Arial"/>
          <w:sz w:val="24"/>
          <w:szCs w:val="24"/>
          <w:lang w:val="es-NI"/>
        </w:rPr>
        <w:t xml:space="preserve">véase </w:t>
      </w:r>
      <w:r w:rsidRPr="00121467">
        <w:rPr>
          <w:rFonts w:ascii="Arial" w:hAnsi="Arial" w:cs="Arial"/>
          <w:sz w:val="24"/>
          <w:szCs w:val="24"/>
          <w:lang w:val="es-NI"/>
        </w:rPr>
        <w:t>Fig. 2.</w:t>
      </w:r>
    </w:p>
    <w:p w14:paraId="5B51DD77" w14:textId="2958E3CA" w:rsidR="00120520" w:rsidRPr="00121467" w:rsidRDefault="0042476F" w:rsidP="0042476F">
      <w:pPr>
        <w:spacing w:line="360" w:lineRule="auto"/>
        <w:ind w:firstLine="720"/>
        <w:jc w:val="both"/>
        <w:rPr>
          <w:rFonts w:ascii="Arial" w:hAnsi="Arial" w:cs="Arial"/>
          <w:sz w:val="24"/>
          <w:szCs w:val="24"/>
          <w:lang w:val="es-NI"/>
        </w:rPr>
      </w:pPr>
      <w:r w:rsidRPr="00121467">
        <w:rPr>
          <w:rFonts w:ascii="Arial" w:hAnsi="Arial" w:cs="Arial"/>
          <w:sz w:val="24"/>
          <w:szCs w:val="24"/>
          <w:lang w:val="es-NI"/>
        </w:rPr>
        <w:t>“</w:t>
      </w:r>
      <w:r w:rsidR="00120520" w:rsidRPr="00121467">
        <w:rPr>
          <w:rFonts w:ascii="Arial" w:hAnsi="Arial" w:cs="Arial"/>
          <w:sz w:val="24"/>
          <w:szCs w:val="24"/>
          <w:lang w:val="es-NI"/>
        </w:rPr>
        <w:t>Frecuentemente, durante la determinación de la ley t</w:t>
      </w:r>
      <w:r w:rsidRPr="00121467">
        <w:rPr>
          <w:rFonts w:ascii="Arial" w:hAnsi="Arial" w:cs="Arial"/>
          <w:sz w:val="24"/>
          <w:szCs w:val="24"/>
          <w:lang w:val="es-NI"/>
        </w:rPr>
        <w:t>eó</w:t>
      </w:r>
      <w:r w:rsidR="00120520" w:rsidRPr="00121467">
        <w:rPr>
          <w:rFonts w:ascii="Arial" w:hAnsi="Arial" w:cs="Arial"/>
          <w:sz w:val="24"/>
          <w:szCs w:val="24"/>
          <w:lang w:val="es-NI"/>
        </w:rPr>
        <w:t>rica de distribución, las esperanzas matemáticas, dispersiones y factor de correlación resultan desconocidas y para su determinación se supone que ellas coinciden con los correspondientes valores de la distribución empírica.</w:t>
      </w:r>
      <w:r w:rsidRPr="00121467">
        <w:rPr>
          <w:rFonts w:ascii="Arial" w:hAnsi="Arial" w:cs="Arial"/>
          <w:sz w:val="24"/>
          <w:szCs w:val="24"/>
          <w:lang w:val="es-NI"/>
        </w:rPr>
        <w:t>”</w:t>
      </w:r>
      <w:sdt>
        <w:sdtPr>
          <w:rPr>
            <w:rFonts w:ascii="Arial" w:hAnsi="Arial" w:cs="Arial"/>
            <w:sz w:val="24"/>
            <w:szCs w:val="24"/>
            <w:lang w:val="es-NI"/>
          </w:rPr>
          <w:id w:val="-1431275116"/>
          <w:citation/>
        </w:sdtPr>
        <w:sdtEndPr/>
        <w:sdtContent>
          <w:r w:rsidRPr="00121467">
            <w:rPr>
              <w:rFonts w:ascii="Arial" w:hAnsi="Arial" w:cs="Arial"/>
              <w:sz w:val="24"/>
              <w:szCs w:val="24"/>
              <w:lang w:val="es-NI"/>
            </w:rPr>
            <w:fldChar w:fldCharType="begin"/>
          </w:r>
          <w:r w:rsidRPr="00121467">
            <w:rPr>
              <w:rFonts w:ascii="Arial" w:hAnsi="Arial" w:cs="Arial"/>
              <w:sz w:val="24"/>
              <w:szCs w:val="24"/>
              <w:lang w:val="es-NI"/>
            </w:rPr>
            <w:instrText xml:space="preserve">CITATION Feo80 \l 19466 </w:instrText>
          </w:r>
          <w:r w:rsidRPr="00121467">
            <w:rPr>
              <w:rFonts w:ascii="Arial" w:hAnsi="Arial" w:cs="Arial"/>
              <w:sz w:val="24"/>
              <w:szCs w:val="24"/>
              <w:lang w:val="es-NI"/>
            </w:rPr>
            <w:fldChar w:fldCharType="separate"/>
          </w:r>
          <w:r w:rsidR="00A8382D">
            <w:rPr>
              <w:rFonts w:ascii="Arial" w:hAnsi="Arial" w:cs="Arial"/>
              <w:noProof/>
              <w:sz w:val="24"/>
              <w:szCs w:val="24"/>
              <w:lang w:val="es-NI"/>
            </w:rPr>
            <w:t xml:space="preserve"> </w:t>
          </w:r>
          <w:r w:rsidR="00A8382D" w:rsidRPr="00A8382D">
            <w:rPr>
              <w:rFonts w:ascii="Arial" w:hAnsi="Arial" w:cs="Arial"/>
              <w:noProof/>
              <w:sz w:val="24"/>
              <w:szCs w:val="24"/>
              <w:lang w:val="es-NI"/>
            </w:rPr>
            <w:t>(Feodorov, 1980)</w:t>
          </w:r>
          <w:r w:rsidRPr="00121467">
            <w:rPr>
              <w:rFonts w:ascii="Arial" w:hAnsi="Arial" w:cs="Arial"/>
              <w:sz w:val="24"/>
              <w:szCs w:val="24"/>
              <w:lang w:val="es-NI"/>
            </w:rPr>
            <w:fldChar w:fldCharType="end"/>
          </w:r>
        </w:sdtContent>
      </w:sdt>
    </w:p>
    <w:p w14:paraId="6EAA12AB"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Las características numéricas de la distribución empírica se determinan por las expresiones siguientes:</w:t>
      </w:r>
    </w:p>
    <w:p w14:paraId="0D9B0E4E"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ab/>
        <w:t>Esperanzas matemáticas:</w:t>
      </w:r>
    </w:p>
    <w:p w14:paraId="10807445" w14:textId="066DB060" w:rsidR="00120520" w:rsidRPr="00121467" w:rsidRDefault="002E2A30" w:rsidP="00AE4309">
      <w:pPr>
        <w:spacing w:line="360" w:lineRule="auto"/>
        <w:jc w:val="center"/>
        <w:rPr>
          <w:rFonts w:ascii="Arial" w:hAnsi="Arial" w:cs="Arial"/>
          <w:sz w:val="24"/>
          <w:szCs w:val="24"/>
          <w:lang w:val="es-419"/>
        </w:rPr>
      </w:pPr>
      <m:oMath>
        <m:sSub>
          <m:sSubPr>
            <m:ctrlPr>
              <w:rPr>
                <w:rFonts w:ascii="Cambria Math" w:hAnsi="Cambria Math" w:cs="Arial"/>
                <w:iCs/>
                <w:sz w:val="24"/>
                <w:szCs w:val="24"/>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r>
          <m:rPr>
            <m:nor/>
          </m:rPr>
          <w:rPr>
            <w:rFonts w:ascii="Arial" w:hAnsi="Arial" w:cs="Arial"/>
            <w:sz w:val="24"/>
            <w:szCs w:val="24"/>
            <w:lang w:val="es-419"/>
          </w:rPr>
          <m:t xml:space="preserve"> = </m:t>
        </m:r>
        <m:nary>
          <m:naryPr>
            <m:chr m:val="∑"/>
            <m:limLoc m:val="undOvr"/>
            <m:ctrlPr>
              <w:rPr>
                <w:rFonts w:ascii="Cambria Math" w:hAnsi="Cambria Math" w:cs="Arial"/>
                <w:sz w:val="24"/>
                <w:szCs w:val="24"/>
                <w:lang w:val="en-US"/>
              </w:rPr>
            </m:ctrlPr>
          </m:naryPr>
          <m:sub>
            <m:r>
              <m:rPr>
                <m:nor/>
              </m:rPr>
              <w:rPr>
                <w:rFonts w:ascii="Arial" w:hAnsi="Arial" w:cs="Arial"/>
                <w:sz w:val="24"/>
                <w:szCs w:val="24"/>
                <w:lang w:val="es-419"/>
              </w:rPr>
              <m:t>k=1</m:t>
            </m:r>
          </m:sub>
          <m:sup>
            <m:r>
              <m:rPr>
                <m:nor/>
              </m:rPr>
              <w:rPr>
                <w:rFonts w:ascii="Arial" w:hAnsi="Arial" w:cs="Arial"/>
                <w:sz w:val="24"/>
                <w:szCs w:val="24"/>
                <w:lang w:val="es-419"/>
              </w:rPr>
              <m:t>n</m:t>
            </m:r>
          </m:sup>
          <m:e>
            <m:sSub>
              <m:sSubPr>
                <m:ctrlPr>
                  <w:rPr>
                    <w:rFonts w:ascii="Cambria Math" w:hAnsi="Cambria Math" w:cs="Arial"/>
                    <w:sz w:val="24"/>
                    <w:szCs w:val="24"/>
                  </w:rPr>
                </m:ctrlPr>
              </m:sSubPr>
              <m:e>
                <m:r>
                  <m:rPr>
                    <m:nor/>
                  </m:rPr>
                  <w:rPr>
                    <w:rFonts w:ascii="Arial" w:hAnsi="Arial" w:cs="Arial"/>
                    <w:iCs/>
                    <w:sz w:val="24"/>
                    <w:szCs w:val="24"/>
                    <w:lang w:val="es-419"/>
                  </w:rPr>
                  <m:t>x</m:t>
                </m:r>
              </m:e>
              <m:sub>
                <m:r>
                  <m:rPr>
                    <m:nor/>
                  </m:rPr>
                  <w:rPr>
                    <w:rFonts w:ascii="Arial" w:hAnsi="Arial" w:cs="Arial"/>
                    <w:iCs/>
                    <w:sz w:val="24"/>
                    <w:szCs w:val="24"/>
                    <w:lang w:val="es-419"/>
                  </w:rPr>
                  <m:t>k</m:t>
                </m:r>
              </m:sub>
            </m:sSub>
            <m:sSub>
              <m:sSubPr>
                <m:ctrlPr>
                  <w:rPr>
                    <w:rFonts w:ascii="Cambria Math" w:hAnsi="Cambria Math" w:cs="Arial"/>
                    <w:sz w:val="24"/>
                    <w:szCs w:val="24"/>
                  </w:rPr>
                </m:ctrlPr>
              </m:sSubPr>
              <m:e>
                <m:r>
                  <m:rPr>
                    <m:nor/>
                  </m:rPr>
                  <w:rPr>
                    <w:rFonts w:ascii="Arial" w:hAnsi="Arial" w:cs="Arial"/>
                    <w:iCs/>
                    <w:sz w:val="24"/>
                    <w:szCs w:val="24"/>
                    <w:lang w:val="es-419"/>
                  </w:rPr>
                  <m:t>p</m:t>
                </m:r>
              </m:e>
              <m:sub>
                <m:r>
                  <m:rPr>
                    <m:nor/>
                  </m:rPr>
                  <w:rPr>
                    <w:rFonts w:ascii="Arial" w:hAnsi="Arial" w:cs="Arial"/>
                    <w:iCs/>
                    <w:sz w:val="24"/>
                    <w:szCs w:val="24"/>
                    <w:lang w:val="es-419"/>
                  </w:rPr>
                  <m:t>kx</m:t>
                </m:r>
              </m:sub>
            </m:sSub>
          </m:e>
        </m:nary>
      </m:oMath>
      <w:r w:rsidR="00CA49C8" w:rsidRPr="00121467">
        <w:rPr>
          <w:rFonts w:ascii="Arial" w:hAnsi="Arial" w:cs="Arial"/>
          <w:sz w:val="24"/>
          <w:szCs w:val="24"/>
          <w:lang w:val="es-419"/>
        </w:rPr>
        <w:t xml:space="preserve"> ;</w:t>
      </w:r>
      <w:r w:rsidR="00CA49C8" w:rsidRPr="00121467">
        <w:rPr>
          <w:rFonts w:ascii="Arial" w:hAnsi="Arial" w:cs="Arial"/>
          <w:sz w:val="24"/>
          <w:szCs w:val="24"/>
          <w:lang w:val="es-419"/>
        </w:rPr>
        <w:tab/>
      </w:r>
      <m:oMath>
        <m:sSub>
          <m:sSubPr>
            <m:ctrlPr>
              <w:rPr>
                <w:rFonts w:ascii="Cambria Math" w:hAnsi="Cambria Math" w:cs="Arial"/>
                <w:iCs/>
                <w:sz w:val="24"/>
                <w:szCs w:val="24"/>
              </w:rPr>
            </m:ctrlPr>
          </m:sSubPr>
          <m:e>
            <m:r>
              <m:rPr>
                <m:nor/>
              </m:rPr>
              <w:rPr>
                <w:rFonts w:ascii="Arial" w:hAnsi="Arial" w:cs="Arial"/>
                <w:sz w:val="24"/>
                <w:szCs w:val="24"/>
              </w:rPr>
              <m:t>a</m:t>
            </m:r>
          </m:e>
          <m:sub>
            <m:r>
              <m:rPr>
                <m:nor/>
              </m:rPr>
              <w:rPr>
                <w:rFonts w:ascii="Arial" w:hAnsi="Arial" w:cs="Arial"/>
                <w:sz w:val="24"/>
                <w:szCs w:val="24"/>
              </w:rPr>
              <m:t>y</m:t>
            </m:r>
          </m:sub>
        </m:sSub>
        <m:r>
          <m:rPr>
            <m:nor/>
          </m:rPr>
          <w:rPr>
            <w:rFonts w:ascii="Arial" w:hAnsi="Arial" w:cs="Arial"/>
            <w:sz w:val="24"/>
            <w:szCs w:val="24"/>
          </w:rPr>
          <m:t xml:space="preserve"> = </m:t>
        </m:r>
        <m:nary>
          <m:naryPr>
            <m:chr m:val="∑"/>
            <m:limLoc m:val="undOvr"/>
            <m:ctrlPr>
              <w:rPr>
                <w:rFonts w:ascii="Cambria Math" w:hAnsi="Cambria Math" w:cs="Arial"/>
                <w:sz w:val="24"/>
                <w:szCs w:val="24"/>
                <w:lang w:val="en-US"/>
              </w:rPr>
            </m:ctrlPr>
          </m:naryPr>
          <m:sub>
            <m:r>
              <m:rPr>
                <m:nor/>
              </m:rPr>
              <w:rPr>
                <w:rFonts w:ascii="Arial" w:hAnsi="Arial" w:cs="Arial"/>
                <w:sz w:val="24"/>
                <w:szCs w:val="24"/>
              </w:rPr>
              <m:t>k</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sz w:val="24"/>
                    <w:szCs w:val="24"/>
                  </w:rPr>
                </m:ctrlPr>
              </m:sSubPr>
              <m:e>
                <m:r>
                  <m:rPr>
                    <m:nor/>
                  </m:rPr>
                  <w:rPr>
                    <w:rFonts w:ascii="Arial" w:hAnsi="Arial" w:cs="Arial"/>
                    <w:sz w:val="24"/>
                    <w:szCs w:val="24"/>
                  </w:rPr>
                  <m:t>y</m:t>
                </m:r>
              </m:e>
              <m:sub>
                <m:r>
                  <m:rPr>
                    <m:nor/>
                  </m:rPr>
                  <w:rPr>
                    <w:rFonts w:ascii="Arial" w:hAnsi="Arial" w:cs="Arial"/>
                    <w:iCs/>
                    <w:sz w:val="24"/>
                    <w:szCs w:val="24"/>
                  </w:rPr>
                  <m:t>k</m:t>
                </m:r>
              </m:sub>
            </m:sSub>
            <m:sSub>
              <m:sSubPr>
                <m:ctrlPr>
                  <w:rPr>
                    <w:rFonts w:ascii="Cambria Math" w:hAnsi="Cambria Math" w:cs="Arial"/>
                    <w:sz w:val="24"/>
                    <w:szCs w:val="24"/>
                  </w:rPr>
                </m:ctrlPr>
              </m:sSubPr>
              <m:e>
                <m:r>
                  <m:rPr>
                    <m:nor/>
                  </m:rPr>
                  <w:rPr>
                    <w:rFonts w:ascii="Arial" w:hAnsi="Arial" w:cs="Arial"/>
                    <w:iCs/>
                    <w:sz w:val="24"/>
                    <w:szCs w:val="24"/>
                  </w:rPr>
                  <m:t>p</m:t>
                </m:r>
              </m:e>
              <m:sub>
                <m:r>
                  <m:rPr>
                    <m:nor/>
                  </m:rPr>
                  <w:rPr>
                    <w:rFonts w:ascii="Arial" w:hAnsi="Arial" w:cs="Arial"/>
                    <w:iCs/>
                    <w:sz w:val="24"/>
                    <w:szCs w:val="24"/>
                  </w:rPr>
                  <m:t>ky</m:t>
                </m:r>
              </m:sub>
            </m:sSub>
          </m:e>
        </m:nary>
      </m:oMath>
      <w:r w:rsidR="00CA49C8" w:rsidRPr="00121467">
        <w:rPr>
          <w:rFonts w:ascii="Arial" w:hAnsi="Arial" w:cs="Arial"/>
          <w:sz w:val="24"/>
          <w:szCs w:val="24"/>
          <w:lang w:val="es-419"/>
        </w:rPr>
        <w:tab/>
      </w:r>
      <w:r w:rsidR="00CA49C8" w:rsidRPr="00121467">
        <w:rPr>
          <w:rFonts w:ascii="Arial" w:hAnsi="Arial" w:cs="Arial"/>
          <w:sz w:val="24"/>
          <w:szCs w:val="24"/>
          <w:lang w:val="es-419"/>
        </w:rPr>
        <w:tab/>
        <w:t>(</w:t>
      </w:r>
      <w:r w:rsidR="00CF35B2">
        <w:rPr>
          <w:rFonts w:ascii="Arial" w:hAnsi="Arial" w:cs="Arial"/>
          <w:sz w:val="24"/>
          <w:szCs w:val="24"/>
          <w:lang w:val="es-419"/>
        </w:rPr>
        <w:t>4</w:t>
      </w:r>
      <w:r w:rsidR="00CA49C8" w:rsidRPr="00121467">
        <w:rPr>
          <w:rFonts w:ascii="Arial" w:hAnsi="Arial" w:cs="Arial"/>
          <w:sz w:val="24"/>
          <w:szCs w:val="24"/>
          <w:lang w:val="es-419"/>
        </w:rPr>
        <w:t>)</w:t>
      </w:r>
    </w:p>
    <w:p w14:paraId="2AF93BCE" w14:textId="1185C6F0" w:rsidR="00120520" w:rsidRPr="00121467" w:rsidRDefault="00C364DB" w:rsidP="00120520">
      <w:pPr>
        <w:spacing w:line="360" w:lineRule="auto"/>
        <w:jc w:val="both"/>
        <w:rPr>
          <w:rFonts w:ascii="Arial" w:hAnsi="Arial" w:cs="Arial"/>
          <w:sz w:val="24"/>
          <w:szCs w:val="24"/>
          <w:lang w:val="es-NI"/>
        </w:rPr>
      </w:pPr>
      <w:r w:rsidRPr="00121467">
        <w:rPr>
          <w:rFonts w:ascii="Arial" w:hAnsi="Arial" w:cs="Arial"/>
          <w:sz w:val="24"/>
          <w:szCs w:val="24"/>
          <w:lang w:val="es-NI"/>
        </w:rPr>
        <w:t>Donde</w:t>
      </w:r>
      <w:r w:rsidR="00120520" w:rsidRPr="00121467">
        <w:rPr>
          <w:rFonts w:ascii="Arial" w:hAnsi="Arial" w:cs="Arial"/>
          <w:sz w:val="24"/>
          <w:szCs w:val="24"/>
          <w:lang w:val="es-NI"/>
        </w:rPr>
        <w:t>:</w:t>
      </w:r>
    </w:p>
    <w:p w14:paraId="36782547" w14:textId="62415590"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b/>
          <w:bCs/>
          <w:sz w:val="24"/>
          <w:szCs w:val="24"/>
          <w:lang w:val="es-NI"/>
        </w:rPr>
        <w:tab/>
      </w:r>
      <m:oMath>
        <m:sSub>
          <m:sSubPr>
            <m:ctrlPr>
              <w:rPr>
                <w:rFonts w:ascii="Cambria Math" w:hAnsi="Cambria Math" w:cs="Arial"/>
                <w:b/>
                <w:bCs/>
                <w:i/>
                <w:sz w:val="24"/>
                <w:szCs w:val="24"/>
                <w:vertAlign w:val="subscript"/>
                <w:lang w:val="es-419"/>
              </w:rPr>
            </m:ctrlPr>
          </m:sSubPr>
          <m:e>
            <m:r>
              <m:rPr>
                <m:sty m:val="bi"/>
              </m:rPr>
              <w:rPr>
                <w:rFonts w:ascii="Cambria Math" w:hAnsi="Cambria Math" w:cs="Arial"/>
                <w:sz w:val="24"/>
                <w:szCs w:val="24"/>
                <w:vertAlign w:val="subscript"/>
                <w:lang w:val="es-419"/>
              </w:rPr>
              <m:t>P</m:t>
            </m:r>
          </m:e>
          <m:sub>
            <m:r>
              <m:rPr>
                <m:sty m:val="bi"/>
              </m:rPr>
              <w:rPr>
                <w:rFonts w:ascii="Cambria Math" w:hAnsi="Cambria Math" w:cs="Arial"/>
                <w:sz w:val="24"/>
                <w:szCs w:val="24"/>
                <w:vertAlign w:val="subscript"/>
                <w:lang w:val="es-419"/>
              </w:rPr>
              <m:t>kx</m:t>
            </m:r>
          </m:sub>
        </m:sSub>
      </m:oMath>
      <w:r w:rsidR="00CA49C8" w:rsidRPr="00121467">
        <w:rPr>
          <w:rFonts w:ascii="Arial" w:hAnsi="Arial" w:cs="Arial"/>
          <w:b/>
          <w:bCs/>
          <w:sz w:val="24"/>
          <w:szCs w:val="24"/>
          <w:lang w:val="es-419"/>
        </w:rPr>
        <w:t xml:space="preserve"> </w:t>
      </w:r>
      <m:oMath>
        <m:r>
          <m:rPr>
            <m:sty m:val="bi"/>
          </m:rPr>
          <w:rPr>
            <w:rFonts w:ascii="Cambria Math" w:hAnsi="Cambria Math" w:cs="Arial"/>
            <w:sz w:val="24"/>
            <w:szCs w:val="24"/>
            <w:lang w:val="es-419"/>
          </w:rPr>
          <m:t>,</m:t>
        </m:r>
        <m:sSub>
          <m:sSubPr>
            <m:ctrlPr>
              <w:rPr>
                <w:rFonts w:ascii="Cambria Math" w:hAnsi="Cambria Math" w:cs="Arial"/>
                <w:b/>
                <w:bCs/>
                <w:i/>
                <w:sz w:val="24"/>
                <w:szCs w:val="24"/>
                <w:vertAlign w:val="subscript"/>
                <w:lang w:val="es-419"/>
              </w:rPr>
            </m:ctrlPr>
          </m:sSubPr>
          <m:e>
            <m:r>
              <m:rPr>
                <m:sty m:val="bi"/>
              </m:rPr>
              <w:rPr>
                <w:rFonts w:ascii="Cambria Math" w:hAnsi="Cambria Math" w:cs="Arial"/>
                <w:sz w:val="24"/>
                <w:szCs w:val="24"/>
                <w:vertAlign w:val="subscript"/>
                <w:lang w:val="es-419"/>
              </w:rPr>
              <m:t>P</m:t>
            </m:r>
          </m:e>
          <m:sub>
            <m:r>
              <m:rPr>
                <m:sty m:val="bi"/>
              </m:rPr>
              <w:rPr>
                <w:rFonts w:ascii="Cambria Math" w:hAnsi="Cambria Math" w:cs="Arial"/>
                <w:sz w:val="24"/>
                <w:szCs w:val="24"/>
                <w:vertAlign w:val="subscript"/>
                <w:lang w:val="es-419"/>
              </w:rPr>
              <m:t>ky</m:t>
            </m:r>
          </m:sub>
        </m:sSub>
      </m:oMath>
      <w:r w:rsidRPr="00121467">
        <w:rPr>
          <w:rFonts w:ascii="Arial" w:hAnsi="Arial" w:cs="Arial"/>
          <w:sz w:val="24"/>
          <w:szCs w:val="24"/>
          <w:lang w:val="es-NI"/>
        </w:rPr>
        <w:t xml:space="preserve">= probabilidad empírica de ocurrencia del valor </w:t>
      </w:r>
      <m:oMath>
        <m:r>
          <w:rPr>
            <w:rFonts w:ascii="Cambria Math" w:hAnsi="Cambria Math" w:cs="Arial"/>
            <w:sz w:val="24"/>
            <w:szCs w:val="24"/>
            <w:lang w:val="es-NI"/>
          </w:rPr>
          <m:t>x</m:t>
        </m:r>
      </m:oMath>
      <w:r w:rsidRPr="00121467">
        <w:rPr>
          <w:rFonts w:ascii="Arial" w:hAnsi="Arial" w:cs="Arial"/>
          <w:sz w:val="24"/>
          <w:szCs w:val="24"/>
          <w:lang w:val="es-NI"/>
        </w:rPr>
        <w:t xml:space="preserve">, </w:t>
      </w:r>
      <m:oMath>
        <m:r>
          <w:rPr>
            <w:rFonts w:ascii="Cambria Math" w:hAnsi="Cambria Math" w:cs="Arial"/>
            <w:sz w:val="24"/>
            <w:szCs w:val="24"/>
            <w:lang w:val="es-NI"/>
          </w:rPr>
          <m:t>y</m:t>
        </m:r>
      </m:oMath>
      <w:r w:rsidRPr="00121467">
        <w:rPr>
          <w:rFonts w:ascii="Arial" w:hAnsi="Arial" w:cs="Arial"/>
          <w:sz w:val="24"/>
          <w:szCs w:val="24"/>
          <w:lang w:val="es-NI"/>
        </w:rPr>
        <w:t>.</w:t>
      </w:r>
    </w:p>
    <w:p w14:paraId="3A3AEDA9"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A simple vista se aprecia que la esperanza matemática puede ser interpretada como el valor medio de los valores empíricos de las magnitudes aleatorias, así: </w:t>
      </w:r>
    </w:p>
    <w:p w14:paraId="3A3EB1C9" w14:textId="167D80E8" w:rsidR="00CA49C8" w:rsidRPr="00121467" w:rsidRDefault="00120520" w:rsidP="00CA49C8">
      <w:pPr>
        <w:spacing w:line="360" w:lineRule="auto"/>
        <w:jc w:val="both"/>
        <w:rPr>
          <w:rFonts w:ascii="Arial" w:hAnsi="Arial" w:cs="Arial"/>
          <w:sz w:val="24"/>
          <w:szCs w:val="24"/>
          <w:lang w:val="en-US"/>
        </w:rPr>
      </w:pPr>
      <w:r w:rsidRPr="00121467">
        <w:rPr>
          <w:rFonts w:ascii="Arial" w:hAnsi="Arial" w:cs="Arial"/>
          <w:sz w:val="24"/>
          <w:szCs w:val="24"/>
          <w:lang w:val="es-NI"/>
        </w:rPr>
        <w:tab/>
      </w:r>
      <w:r w:rsidRPr="00121467">
        <w:rPr>
          <w:rFonts w:ascii="Arial" w:hAnsi="Arial" w:cs="Arial"/>
          <w:sz w:val="24"/>
          <w:szCs w:val="24"/>
          <w:lang w:val="es-NI"/>
        </w:rPr>
        <w:tab/>
      </w:r>
      <w:r w:rsidRPr="00121467">
        <w:rPr>
          <w:rFonts w:ascii="Arial" w:hAnsi="Arial" w:cs="Arial"/>
          <w:sz w:val="24"/>
          <w:szCs w:val="24"/>
          <w:lang w:val="es-NI"/>
        </w:rPr>
        <w:tab/>
      </w:r>
      <w:r w:rsidRPr="00121467">
        <w:rPr>
          <w:rFonts w:ascii="Arial" w:hAnsi="Arial" w:cs="Arial"/>
          <w:sz w:val="24"/>
          <w:szCs w:val="24"/>
          <w:lang w:val="es-NI"/>
        </w:rPr>
        <w:tab/>
      </w:r>
      <m:oMath>
        <m:sSub>
          <m:sSubPr>
            <m:ctrlPr>
              <w:rPr>
                <w:rFonts w:ascii="Cambria Math" w:hAnsi="Cambria Math" w:cs="Arial"/>
                <w:iCs/>
                <w:sz w:val="24"/>
                <w:szCs w:val="24"/>
              </w:rPr>
            </m:ctrlPr>
          </m:sSubPr>
          <m:e>
            <m:r>
              <m:rPr>
                <m:nor/>
              </m:rPr>
              <w:rPr>
                <w:rFonts w:ascii="Arial" w:hAnsi="Arial" w:cs="Arial"/>
                <w:sz w:val="24"/>
                <w:szCs w:val="24"/>
                <w:lang w:val="en-US"/>
              </w:rPr>
              <m:t>a</m:t>
            </m:r>
          </m:e>
          <m:sub>
            <m:r>
              <m:rPr>
                <m:nor/>
              </m:rPr>
              <w:rPr>
                <w:rFonts w:ascii="Arial" w:hAnsi="Arial" w:cs="Arial"/>
                <w:sz w:val="24"/>
                <w:szCs w:val="24"/>
                <w:lang w:val="en-US"/>
              </w:rPr>
              <m:t>x</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
                <w:iCs/>
                <w:sz w:val="24"/>
                <w:szCs w:val="24"/>
                <w:lang w:val="en-US"/>
              </w:rPr>
              <m:t>i=1</m:t>
            </m:r>
          </m:sub>
          <m:sup>
            <m:r>
              <m:rPr>
                <m:nor/>
              </m:rPr>
              <w:rPr>
                <w:rFonts w:ascii="Arial" w:hAnsi="Arial" w:cs="Arial"/>
                <w:i/>
                <w:iCs/>
                <w:sz w:val="24"/>
                <w:szCs w:val="24"/>
                <w:lang w:val="en-US"/>
              </w:rPr>
              <m:t>n</m:t>
            </m:r>
          </m:sup>
          <m:e>
            <m:sSub>
              <m:sSubPr>
                <m:ctrlPr>
                  <w:rPr>
                    <w:rFonts w:ascii="Cambria Math" w:hAnsi="Cambria Math" w:cs="Arial"/>
                    <w:iCs/>
                    <w:sz w:val="24"/>
                    <w:szCs w:val="24"/>
                  </w:rPr>
                </m:ctrlPr>
              </m:sSubPr>
              <m:e>
                <m:r>
                  <m:rPr>
                    <m:nor/>
                  </m:rPr>
                  <w:rPr>
                    <w:rFonts w:ascii="Arial" w:hAnsi="Arial" w:cs="Arial"/>
                    <w:i/>
                    <w:iCs/>
                    <w:sz w:val="24"/>
                    <w:szCs w:val="24"/>
                    <w:lang w:val="en-US"/>
                  </w:rPr>
                  <m:t>x</m:t>
                </m:r>
              </m:e>
              <m:sub>
                <m:r>
                  <m:rPr>
                    <m:nor/>
                  </m:rPr>
                  <w:rPr>
                    <w:rFonts w:ascii="Arial" w:hAnsi="Arial" w:cs="Arial"/>
                    <w:iCs/>
                    <w:sz w:val="24"/>
                    <w:szCs w:val="24"/>
                    <w:lang w:val="en-US"/>
                  </w:rPr>
                  <m:t>i</m:t>
                </m:r>
              </m:sub>
            </m:sSub>
            <m:r>
              <m:rPr>
                <m:sty m:val="p"/>
              </m:rPr>
              <w:rPr>
                <w:rFonts w:ascii="Cambria Math" w:hAnsi="Cambria Math" w:cs="Arial"/>
                <w:sz w:val="24"/>
                <w:szCs w:val="24"/>
                <w:lang w:val="en-US"/>
              </w:rPr>
              <m:t>/</m:t>
            </m:r>
            <m:r>
              <w:rPr>
                <w:rFonts w:ascii="Cambria Math" w:hAnsi="Cambria Math" w:cs="Arial"/>
                <w:sz w:val="24"/>
                <w:szCs w:val="24"/>
              </w:rPr>
              <m:t>n</m:t>
            </m:r>
          </m:e>
        </m:nary>
      </m:oMath>
      <w:r w:rsidR="00CA49C8" w:rsidRPr="00121467">
        <w:rPr>
          <w:rFonts w:ascii="Arial" w:hAnsi="Arial" w:cs="Arial"/>
          <w:sz w:val="24"/>
          <w:szCs w:val="24"/>
          <w:lang w:val="en-US"/>
        </w:rPr>
        <w:tab/>
      </w:r>
      <w:r w:rsidR="00CA49C8" w:rsidRPr="00121467">
        <w:rPr>
          <w:rFonts w:ascii="Arial" w:hAnsi="Arial" w:cs="Arial"/>
          <w:sz w:val="24"/>
          <w:szCs w:val="24"/>
          <w:lang w:val="en-US"/>
        </w:rPr>
        <w:tab/>
      </w:r>
      <m:oMath>
        <m:sSub>
          <m:sSubPr>
            <m:ctrlPr>
              <w:rPr>
                <w:rFonts w:ascii="Cambria Math" w:hAnsi="Cambria Math" w:cs="Arial"/>
                <w:iCs/>
                <w:sz w:val="24"/>
                <w:szCs w:val="24"/>
              </w:rPr>
            </m:ctrlPr>
          </m:sSubPr>
          <m:e>
            <m:r>
              <m:rPr>
                <m:nor/>
              </m:rPr>
              <w:rPr>
                <w:rFonts w:ascii="Arial" w:hAnsi="Arial" w:cs="Arial"/>
                <w:sz w:val="24"/>
                <w:szCs w:val="24"/>
                <w:lang w:val="en-US"/>
              </w:rPr>
              <m:t>a</m:t>
            </m:r>
          </m:e>
          <m:sub>
            <m:r>
              <m:rPr>
                <m:nor/>
              </m:rPr>
              <w:rPr>
                <w:rFonts w:ascii="Arial" w:hAnsi="Arial" w:cs="Arial"/>
                <w:sz w:val="24"/>
                <w:szCs w:val="24"/>
                <w:lang w:val="en-US"/>
              </w:rPr>
              <m:t>y</m:t>
            </m:r>
          </m:sub>
        </m:sSub>
        <m:r>
          <m:rPr>
            <m:nor/>
          </m:rPr>
          <w:rPr>
            <w:rFonts w:ascii="Arial" w:hAnsi="Arial" w:cs="Arial"/>
            <w:sz w:val="24"/>
            <w:szCs w:val="24"/>
            <w:lang w:val="en-US"/>
          </w:rPr>
          <m:t xml:space="preserve"> = </m:t>
        </m:r>
        <m:nary>
          <m:naryPr>
            <m:chr m:val="∑"/>
            <m:limLoc m:val="undOvr"/>
            <m:ctrlPr>
              <w:rPr>
                <w:rFonts w:ascii="Cambria Math" w:hAnsi="Cambria Math" w:cs="Arial"/>
                <w:sz w:val="24"/>
                <w:szCs w:val="24"/>
                <w:lang w:val="en-US"/>
              </w:rPr>
            </m:ctrlPr>
          </m:naryPr>
          <m:sub>
            <m:r>
              <m:rPr>
                <m:nor/>
              </m:rPr>
              <w:rPr>
                <w:rFonts w:ascii="Arial" w:hAnsi="Arial" w:cs="Arial"/>
                <w:sz w:val="24"/>
                <w:szCs w:val="24"/>
                <w:lang w:val="en-US"/>
              </w:rPr>
              <m:t>i=1</m:t>
            </m:r>
          </m:sub>
          <m:sup>
            <m:r>
              <m:rPr>
                <m:nor/>
              </m:rPr>
              <w:rPr>
                <w:rFonts w:ascii="Arial" w:hAnsi="Arial" w:cs="Arial"/>
                <w:sz w:val="24"/>
                <w:szCs w:val="24"/>
                <w:lang w:val="en-US"/>
              </w:rPr>
              <m:t>n</m:t>
            </m:r>
          </m:sup>
          <m:e>
            <m:sSub>
              <m:sSubPr>
                <m:ctrlPr>
                  <w:rPr>
                    <w:rFonts w:ascii="Cambria Math" w:hAnsi="Cambria Math" w:cs="Arial"/>
                    <w:sz w:val="24"/>
                    <w:szCs w:val="24"/>
                  </w:rPr>
                </m:ctrlPr>
              </m:sSubPr>
              <m:e>
                <m:r>
                  <m:rPr>
                    <m:nor/>
                  </m:rPr>
                  <w:rPr>
                    <w:rFonts w:ascii="Arial" w:hAnsi="Arial" w:cs="Arial"/>
                    <w:sz w:val="24"/>
                    <w:szCs w:val="24"/>
                    <w:lang w:val="en-US"/>
                  </w:rPr>
                  <m:t>y</m:t>
                </m:r>
              </m:e>
              <m:sub>
                <m:r>
                  <w:rPr>
                    <w:rFonts w:ascii="Cambria Math" w:hAnsi="Cambria Math" w:cs="Arial"/>
                    <w:sz w:val="24"/>
                    <w:szCs w:val="24"/>
                  </w:rPr>
                  <m:t>i</m:t>
                </m:r>
              </m:sub>
            </m:sSub>
            <m:r>
              <m:rPr>
                <m:nor/>
              </m:rPr>
              <w:rPr>
                <w:rFonts w:ascii="Arial" w:hAnsi="Arial" w:cs="Arial"/>
                <w:i/>
                <w:sz w:val="24"/>
                <w:szCs w:val="24"/>
                <w:lang w:val="en-US"/>
              </w:rPr>
              <m:t>/n</m:t>
            </m:r>
          </m:e>
        </m:nary>
      </m:oMath>
      <w:r w:rsidR="00CA49C8" w:rsidRPr="00121467">
        <w:rPr>
          <w:rFonts w:ascii="Arial" w:hAnsi="Arial" w:cs="Arial"/>
          <w:sz w:val="24"/>
          <w:szCs w:val="24"/>
          <w:lang w:val="en-US"/>
        </w:rPr>
        <w:t xml:space="preserve">  </w:t>
      </w:r>
      <w:r w:rsidR="00CA49C8" w:rsidRPr="00121467">
        <w:rPr>
          <w:rFonts w:ascii="Arial" w:hAnsi="Arial" w:cs="Arial"/>
          <w:sz w:val="24"/>
          <w:szCs w:val="24"/>
          <w:lang w:val="en-US"/>
        </w:rPr>
        <w:tab/>
      </w:r>
      <w:r w:rsidR="00CA49C8" w:rsidRPr="00121467">
        <w:rPr>
          <w:rFonts w:ascii="Arial" w:hAnsi="Arial" w:cs="Arial"/>
          <w:sz w:val="24"/>
          <w:szCs w:val="24"/>
          <w:lang w:val="en-US"/>
        </w:rPr>
        <w:tab/>
        <w:t>(</w:t>
      </w:r>
      <w:r w:rsidR="00CF35B2">
        <w:rPr>
          <w:rFonts w:ascii="Arial" w:hAnsi="Arial" w:cs="Arial"/>
          <w:sz w:val="24"/>
          <w:szCs w:val="24"/>
          <w:lang w:val="en-US"/>
        </w:rPr>
        <w:t>5</w:t>
      </w:r>
      <w:r w:rsidR="00CA49C8" w:rsidRPr="00121467">
        <w:rPr>
          <w:rFonts w:ascii="Arial" w:hAnsi="Arial" w:cs="Arial"/>
          <w:sz w:val="24"/>
          <w:szCs w:val="24"/>
          <w:lang w:val="en-US"/>
        </w:rPr>
        <w:t>)</w:t>
      </w:r>
    </w:p>
    <w:p w14:paraId="69AFF912" w14:textId="77777777" w:rsidR="00CA49C8" w:rsidRPr="00121467" w:rsidRDefault="00CA49C8" w:rsidP="00CA49C8">
      <w:pPr>
        <w:spacing w:line="360" w:lineRule="auto"/>
        <w:jc w:val="both"/>
        <w:rPr>
          <w:rFonts w:ascii="Arial" w:hAnsi="Arial" w:cs="Arial"/>
          <w:sz w:val="24"/>
          <w:szCs w:val="24"/>
          <w:lang w:val="en-US"/>
        </w:rPr>
      </w:pPr>
    </w:p>
    <w:p w14:paraId="2B92237E"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n-US"/>
        </w:rPr>
        <w:tab/>
      </w:r>
      <w:r w:rsidRPr="00121467">
        <w:rPr>
          <w:rFonts w:ascii="Arial" w:hAnsi="Arial" w:cs="Arial"/>
          <w:sz w:val="24"/>
          <w:szCs w:val="24"/>
          <w:lang w:val="es-NI"/>
        </w:rPr>
        <w:t>Dispersión = Esperanza matemática del cuadrado de la desviación de la magnitud aleatoria respecto de su esperanza matemática.</w:t>
      </w:r>
    </w:p>
    <w:p w14:paraId="4FC8961F" w14:textId="5A086D75" w:rsidR="00CA49C8" w:rsidRPr="00121467" w:rsidRDefault="002E2A30" w:rsidP="00CA49C8">
      <w:pPr>
        <w:spacing w:line="360" w:lineRule="auto"/>
        <w:jc w:val="center"/>
        <w:rPr>
          <w:rFonts w:ascii="Arial" w:hAnsi="Arial" w:cs="Arial"/>
          <w:sz w:val="24"/>
          <w:szCs w:val="24"/>
          <w:lang w:val="es-419"/>
        </w:rPr>
      </w:pPr>
      <m:oMath>
        <m:sSub>
          <m:sSubPr>
            <m:ctrlPr>
              <w:rPr>
                <w:rFonts w:ascii="Cambria Math" w:hAnsi="Cambria Math" w:cs="Arial"/>
                <w:iCs/>
                <w:sz w:val="24"/>
                <w:szCs w:val="24"/>
              </w:rPr>
            </m:ctrlPr>
          </m:sSubPr>
          <m:e>
            <m:r>
              <m:rPr>
                <m:nor/>
              </m:rPr>
              <w:rPr>
                <w:rFonts w:ascii="Arial" w:hAnsi="Arial" w:cs="Arial"/>
                <w:sz w:val="24"/>
                <w:szCs w:val="24"/>
                <w:lang w:val="es-419"/>
              </w:rPr>
              <m:t>D</m:t>
            </m:r>
          </m:e>
          <m:sub>
            <m:r>
              <m:rPr>
                <m:nor/>
              </m:rPr>
              <w:rPr>
                <w:rFonts w:ascii="Arial" w:hAnsi="Arial" w:cs="Arial"/>
                <w:sz w:val="24"/>
                <w:szCs w:val="24"/>
                <w:lang w:val="es-419"/>
              </w:rPr>
              <m:t>x</m:t>
            </m:r>
          </m:sub>
        </m:sSub>
        <m:r>
          <m:rPr>
            <m:nor/>
          </m:rPr>
          <w:rPr>
            <w:rFonts w:ascii="Arial" w:hAnsi="Arial" w:cs="Arial"/>
            <w:iCs/>
            <w:sz w:val="24"/>
            <w:szCs w:val="24"/>
            <w:lang w:val="es-419"/>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s-419"/>
              </w:rPr>
              <m:t>k=1</m:t>
            </m:r>
          </m:sub>
          <m:sup>
            <m:r>
              <m:rPr>
                <m:nor/>
              </m:rPr>
              <w:rPr>
                <w:rFonts w:ascii="Arial" w:hAnsi="Arial" w:cs="Arial"/>
                <w:iCs/>
                <w:sz w:val="24"/>
                <w:szCs w:val="24"/>
                <w:lang w:val="es-419"/>
              </w:rPr>
              <m:t>n</m:t>
            </m:r>
          </m:sup>
          <m:e>
            <m:sSub>
              <m:sSubPr>
                <m:ctrlPr>
                  <w:rPr>
                    <w:rFonts w:ascii="Cambria Math" w:hAnsi="Cambria Math" w:cs="Arial"/>
                    <w:iCs/>
                    <w:sz w:val="24"/>
                    <w:szCs w:val="24"/>
                  </w:rPr>
                </m:ctrlPr>
              </m:sSubPr>
              <m:e>
                <m:r>
                  <m:rPr>
                    <m:nor/>
                  </m:rPr>
                  <w:rPr>
                    <w:rFonts w:ascii="Arial" w:hAnsi="Arial" w:cs="Arial"/>
                    <w:iCs/>
                    <w:sz w:val="24"/>
                    <w:szCs w:val="24"/>
                    <w:lang w:val="es-419"/>
                  </w:rPr>
                  <m:t>p</m:t>
                </m:r>
              </m:e>
              <m:sub>
                <m:r>
                  <m:rPr>
                    <m:nor/>
                  </m:rPr>
                  <w:rPr>
                    <w:rFonts w:ascii="Arial" w:hAnsi="Arial" w:cs="Arial"/>
                    <w:iCs/>
                    <w:sz w:val="24"/>
                    <w:szCs w:val="24"/>
                    <w:lang w:val="es-419"/>
                  </w:rPr>
                  <m:t>kx</m:t>
                </m:r>
              </m:sub>
            </m:sSub>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k</m:t>
                        </m:r>
                      </m:sub>
                    </m:sSub>
                    <m:r>
                      <m:rPr>
                        <m:nor/>
                      </m:rPr>
                      <w:rPr>
                        <w:rFonts w:ascii="Arial" w:hAnsi="Arial" w:cs="Arial"/>
                        <w:sz w:val="24"/>
                        <w:szCs w:val="24"/>
                        <w:lang w:val="es-419"/>
                      </w:rPr>
                      <m:t>-</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e>
        </m:nary>
      </m:oMath>
      <w:r w:rsidR="00CA49C8" w:rsidRPr="00121467">
        <w:rPr>
          <w:rFonts w:ascii="Arial" w:hAnsi="Arial" w:cs="Arial"/>
          <w:iCs/>
          <w:sz w:val="24"/>
          <w:szCs w:val="24"/>
          <w:lang w:val="es-419"/>
        </w:rPr>
        <w:t>;</w:t>
      </w:r>
      <w:r w:rsidR="00CA49C8" w:rsidRPr="00121467">
        <w:rPr>
          <w:rFonts w:ascii="Arial" w:hAnsi="Arial" w:cs="Arial"/>
          <w:iCs/>
          <w:sz w:val="24"/>
          <w:szCs w:val="24"/>
          <w:lang w:val="es-419"/>
        </w:rPr>
        <w:tab/>
        <w:t xml:space="preserve"> </w:t>
      </w:r>
      <w:r w:rsidR="00CA49C8" w:rsidRPr="00121467">
        <w:rPr>
          <w:rFonts w:ascii="Arial" w:hAnsi="Arial" w:cs="Arial"/>
          <w:iCs/>
          <w:sz w:val="24"/>
          <w:szCs w:val="24"/>
          <w:lang w:val="es-419"/>
        </w:rPr>
        <w:tab/>
      </w:r>
      <m:oMath>
        <m:sSub>
          <m:sSubPr>
            <m:ctrlPr>
              <w:rPr>
                <w:rFonts w:ascii="Cambria Math" w:hAnsi="Cambria Math" w:cs="Arial"/>
                <w:iCs/>
                <w:sz w:val="24"/>
                <w:szCs w:val="24"/>
              </w:rPr>
            </m:ctrlPr>
          </m:sSubPr>
          <m:e>
            <m:r>
              <m:rPr>
                <m:nor/>
              </m:rPr>
              <w:rPr>
                <w:rFonts w:ascii="Arial" w:hAnsi="Arial" w:cs="Arial"/>
                <w:sz w:val="24"/>
                <w:szCs w:val="24"/>
                <w:lang w:val="es-419"/>
              </w:rPr>
              <m:t>D</m:t>
            </m:r>
          </m:e>
          <m:sub>
            <m:r>
              <m:rPr>
                <m:nor/>
              </m:rPr>
              <w:rPr>
                <w:rFonts w:ascii="Arial" w:hAnsi="Arial" w:cs="Arial"/>
                <w:sz w:val="24"/>
                <w:szCs w:val="24"/>
                <w:lang w:val="es-419"/>
              </w:rPr>
              <m:t>y</m:t>
            </m:r>
          </m:sub>
        </m:sSub>
        <m:r>
          <m:rPr>
            <m:nor/>
          </m:rPr>
          <w:rPr>
            <w:rFonts w:ascii="Arial" w:hAnsi="Arial" w:cs="Arial"/>
            <w:iCs/>
            <w:sz w:val="24"/>
            <w:szCs w:val="24"/>
            <w:lang w:val="es-419"/>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s-419"/>
              </w:rPr>
              <m:t>k=1</m:t>
            </m:r>
          </m:sub>
          <m:sup>
            <m:r>
              <m:rPr>
                <m:nor/>
              </m:rPr>
              <w:rPr>
                <w:rFonts w:ascii="Arial" w:hAnsi="Arial" w:cs="Arial"/>
                <w:iCs/>
                <w:sz w:val="24"/>
                <w:szCs w:val="24"/>
                <w:lang w:val="es-419"/>
              </w:rPr>
              <m:t>n</m:t>
            </m:r>
          </m:sup>
          <m:e>
            <m:sSub>
              <m:sSubPr>
                <m:ctrlPr>
                  <w:rPr>
                    <w:rFonts w:ascii="Cambria Math" w:hAnsi="Cambria Math" w:cs="Arial"/>
                    <w:iCs/>
                    <w:sz w:val="24"/>
                    <w:szCs w:val="24"/>
                  </w:rPr>
                </m:ctrlPr>
              </m:sSubPr>
              <m:e>
                <m:r>
                  <m:rPr>
                    <m:nor/>
                  </m:rPr>
                  <w:rPr>
                    <w:rFonts w:ascii="Arial" w:hAnsi="Arial" w:cs="Arial"/>
                    <w:iCs/>
                    <w:sz w:val="24"/>
                    <w:szCs w:val="24"/>
                    <w:lang w:val="es-419"/>
                  </w:rPr>
                  <m:t>p</m:t>
                </m:r>
              </m:e>
              <m:sub>
                <m:r>
                  <m:rPr>
                    <m:nor/>
                  </m:rPr>
                  <w:rPr>
                    <w:rFonts w:ascii="Arial" w:hAnsi="Arial" w:cs="Arial"/>
                    <w:iCs/>
                    <w:sz w:val="24"/>
                    <w:szCs w:val="24"/>
                    <w:lang w:val="es-419"/>
                  </w:rPr>
                  <m:t>ky</m:t>
                </m:r>
              </m:sub>
            </m:sSub>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w:rPr>
                            <w:rFonts w:ascii="Cambria Math" w:hAnsi="Cambria Math" w:cs="Arial"/>
                            <w:sz w:val="24"/>
                            <w:szCs w:val="24"/>
                            <w:lang w:val="pt-PT"/>
                          </w:rPr>
                          <m:t>y</m:t>
                        </m:r>
                      </m:e>
                      <m:sub>
                        <m:r>
                          <m:rPr>
                            <m:nor/>
                          </m:rPr>
                          <w:rPr>
                            <w:rFonts w:ascii="Arial" w:hAnsi="Arial" w:cs="Arial"/>
                            <w:sz w:val="24"/>
                            <w:szCs w:val="24"/>
                            <w:lang w:val="pt-PT"/>
                          </w:rPr>
                          <m:t>k</m:t>
                        </m:r>
                      </m:sub>
                    </m:sSub>
                    <m:r>
                      <m:rPr>
                        <m:nor/>
                      </m:rPr>
                      <w:rPr>
                        <w:rFonts w:ascii="Arial" w:hAnsi="Arial" w:cs="Arial"/>
                        <w:sz w:val="24"/>
                        <w:szCs w:val="24"/>
                        <w:lang w:val="es-419"/>
                      </w:rPr>
                      <m:t>-</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e>
        </m:nary>
      </m:oMath>
      <w:r w:rsidR="00CA49C8" w:rsidRPr="00121467">
        <w:rPr>
          <w:rFonts w:ascii="Arial" w:hAnsi="Arial" w:cs="Arial"/>
          <w:iCs/>
          <w:sz w:val="24"/>
          <w:szCs w:val="24"/>
          <w:lang w:val="es-419"/>
        </w:rPr>
        <w:t xml:space="preserve"> </w:t>
      </w:r>
      <w:r w:rsidR="00CA49C8" w:rsidRPr="00121467">
        <w:rPr>
          <w:rFonts w:ascii="Arial" w:hAnsi="Arial" w:cs="Arial"/>
          <w:iCs/>
          <w:sz w:val="24"/>
          <w:szCs w:val="24"/>
          <w:lang w:val="es-419"/>
        </w:rPr>
        <w:tab/>
      </w:r>
      <w:r w:rsidR="00CA49C8" w:rsidRPr="00121467">
        <w:rPr>
          <w:rFonts w:ascii="Arial" w:hAnsi="Arial" w:cs="Arial"/>
          <w:iCs/>
          <w:sz w:val="24"/>
          <w:szCs w:val="24"/>
          <w:lang w:val="es-419"/>
        </w:rPr>
        <w:tab/>
        <w:t>(</w:t>
      </w:r>
      <w:r w:rsidR="00CF35B2">
        <w:rPr>
          <w:rFonts w:ascii="Arial" w:hAnsi="Arial" w:cs="Arial"/>
          <w:iCs/>
          <w:sz w:val="24"/>
          <w:szCs w:val="24"/>
          <w:lang w:val="es-419"/>
        </w:rPr>
        <w:t>6</w:t>
      </w:r>
      <w:r w:rsidR="00CA49C8" w:rsidRPr="00121467">
        <w:rPr>
          <w:rFonts w:ascii="Arial" w:hAnsi="Arial" w:cs="Arial"/>
          <w:iCs/>
          <w:sz w:val="24"/>
          <w:szCs w:val="24"/>
          <w:lang w:val="es-419"/>
        </w:rPr>
        <w:t>)</w:t>
      </w:r>
    </w:p>
    <w:p w14:paraId="70C9FB62" w14:textId="77777777" w:rsidR="00CA49C8" w:rsidRPr="00121467" w:rsidRDefault="00CA49C8" w:rsidP="00120520">
      <w:pPr>
        <w:spacing w:line="360" w:lineRule="auto"/>
        <w:jc w:val="both"/>
        <w:rPr>
          <w:rFonts w:ascii="Arial" w:hAnsi="Arial" w:cs="Arial"/>
          <w:sz w:val="24"/>
          <w:szCs w:val="24"/>
          <w:lang w:val="es-NI"/>
        </w:rPr>
      </w:pPr>
    </w:p>
    <w:p w14:paraId="5F897629" w14:textId="1EF32472"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lastRenderedPageBreak/>
        <w:t>O, lo que es lo mismo:</w:t>
      </w:r>
    </w:p>
    <w:p w14:paraId="5E8D733A" w14:textId="241308D6" w:rsidR="00CA49C8" w:rsidRPr="00121467" w:rsidRDefault="002E2A30" w:rsidP="00CA49C8">
      <w:pPr>
        <w:spacing w:line="360" w:lineRule="auto"/>
        <w:jc w:val="center"/>
        <w:rPr>
          <w:rFonts w:ascii="Arial" w:hAnsi="Arial" w:cs="Arial"/>
          <w:iCs/>
          <w:sz w:val="24"/>
          <w:szCs w:val="24"/>
          <w:lang w:val="en-US"/>
        </w:rPr>
      </w:pPr>
      <m:oMath>
        <m:sSub>
          <m:sSubPr>
            <m:ctrlPr>
              <w:rPr>
                <w:rFonts w:ascii="Cambria Math" w:hAnsi="Cambria Math" w:cs="Arial"/>
                <w:iCs/>
                <w:sz w:val="24"/>
                <w:szCs w:val="24"/>
              </w:rPr>
            </m:ctrlPr>
          </m:sSubPr>
          <m:e>
            <m:r>
              <m:rPr>
                <m:nor/>
              </m:rPr>
              <w:rPr>
                <w:rFonts w:ascii="Arial" w:hAnsi="Arial" w:cs="Arial"/>
                <w:sz w:val="24"/>
                <w:szCs w:val="24"/>
                <w:lang w:val="en-US"/>
              </w:rPr>
              <m:t>D</m:t>
            </m:r>
          </m:e>
          <m:sub>
            <m:r>
              <m:rPr>
                <m:nor/>
              </m:rPr>
              <w:rPr>
                <w:rFonts w:ascii="Arial" w:hAnsi="Arial" w:cs="Arial"/>
                <w:sz w:val="24"/>
                <w:szCs w:val="24"/>
                <w:lang w:val="en-US"/>
              </w:rPr>
              <m:t>x</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x</m:t>
                            </m:r>
                          </m:sub>
                        </m:sSub>
                      </m:e>
                    </m:d>
                  </m:e>
                  <m:sup>
                    <m:r>
                      <m:rPr>
                        <m:nor/>
                      </m:rPr>
                      <w:rPr>
                        <w:rFonts w:ascii="Arial" w:hAnsi="Arial" w:cs="Arial"/>
                        <w:sz w:val="24"/>
                        <w:szCs w:val="24"/>
                        <w:lang w:val="pt-PT"/>
                      </w:rPr>
                      <m:t>2</m:t>
                    </m:r>
                  </m:sup>
                </m:sSup>
              </m:num>
              <m:den>
                <m:r>
                  <m:rPr>
                    <m:nor/>
                  </m:rPr>
                  <w:rPr>
                    <w:rFonts w:ascii="Arial" w:hAnsi="Arial" w:cs="Arial"/>
                    <w:sz w:val="24"/>
                    <w:szCs w:val="24"/>
                    <w:lang w:val="pt-PT"/>
                  </w:rPr>
                  <m:t>n</m:t>
                </m:r>
              </m:den>
            </m:f>
          </m:e>
        </m:nary>
      </m:oMath>
      <w:r w:rsidR="00CA49C8" w:rsidRPr="00121467">
        <w:rPr>
          <w:rFonts w:ascii="Arial" w:hAnsi="Arial" w:cs="Arial"/>
          <w:iCs/>
          <w:sz w:val="24"/>
          <w:szCs w:val="24"/>
          <w:lang w:val="en-US"/>
        </w:rPr>
        <w:t xml:space="preserve"> ;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r>
      <m:oMath>
        <m:sSub>
          <m:sSubPr>
            <m:ctrlPr>
              <w:rPr>
                <w:rFonts w:ascii="Cambria Math" w:hAnsi="Cambria Math" w:cs="Arial"/>
                <w:iCs/>
                <w:sz w:val="24"/>
                <w:szCs w:val="24"/>
              </w:rPr>
            </m:ctrlPr>
          </m:sSubPr>
          <m:e>
            <m:r>
              <m:rPr>
                <m:nor/>
              </m:rPr>
              <w:rPr>
                <w:rFonts w:ascii="Arial" w:hAnsi="Arial" w:cs="Arial"/>
                <w:sz w:val="24"/>
                <w:szCs w:val="24"/>
                <w:lang w:val="en-US"/>
              </w:rPr>
              <m:t>D</m:t>
            </m:r>
          </m:e>
          <m:sub>
            <m:r>
              <w:rPr>
                <w:rFonts w:ascii="Cambria Math" w:hAnsi="Cambria Math" w:cs="Arial"/>
                <w:sz w:val="24"/>
                <w:szCs w:val="24"/>
              </w:rPr>
              <m:t>y</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w:rPr>
                                <w:rFonts w:ascii="Cambria Math" w:hAnsi="Cambria Math" w:cs="Arial"/>
                                <w:sz w:val="24"/>
                                <w:szCs w:val="24"/>
                                <w:lang w:val="pt-PT"/>
                              </w:rPr>
                              <m:t>y</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y</m:t>
                            </m:r>
                          </m:sub>
                        </m:sSub>
                      </m:e>
                    </m:d>
                  </m:e>
                  <m:sup>
                    <m:r>
                      <m:rPr>
                        <m:nor/>
                      </m:rPr>
                      <w:rPr>
                        <w:rFonts w:ascii="Arial" w:hAnsi="Arial" w:cs="Arial"/>
                        <w:sz w:val="24"/>
                        <w:szCs w:val="24"/>
                        <w:lang w:val="pt-PT"/>
                      </w:rPr>
                      <m:t>2</m:t>
                    </m:r>
                  </m:sup>
                </m:sSup>
              </m:num>
              <m:den>
                <m:r>
                  <m:rPr>
                    <m:nor/>
                  </m:rPr>
                  <w:rPr>
                    <w:rFonts w:ascii="Arial" w:hAnsi="Arial" w:cs="Arial"/>
                    <w:sz w:val="24"/>
                    <w:szCs w:val="24"/>
                    <w:lang w:val="pt-PT"/>
                  </w:rPr>
                  <m:t>n</m:t>
                </m:r>
              </m:den>
            </m:f>
          </m:e>
        </m:nary>
      </m:oMath>
      <w:r w:rsidR="00CA49C8" w:rsidRPr="00121467">
        <w:rPr>
          <w:rFonts w:ascii="Arial" w:hAnsi="Arial" w:cs="Arial"/>
          <w:iCs/>
          <w:sz w:val="24"/>
          <w:szCs w:val="24"/>
          <w:lang w:val="en-US"/>
        </w:rPr>
        <w:t xml:space="preserve">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t>(</w:t>
      </w:r>
      <w:r w:rsidR="00CF35B2">
        <w:rPr>
          <w:rFonts w:ascii="Arial" w:hAnsi="Arial" w:cs="Arial"/>
          <w:iCs/>
          <w:sz w:val="24"/>
          <w:szCs w:val="24"/>
          <w:lang w:val="en-US"/>
        </w:rPr>
        <w:t>7</w:t>
      </w:r>
      <w:r w:rsidR="00CA49C8" w:rsidRPr="00121467">
        <w:rPr>
          <w:rFonts w:ascii="Arial" w:hAnsi="Arial" w:cs="Arial"/>
          <w:iCs/>
          <w:sz w:val="24"/>
          <w:szCs w:val="24"/>
          <w:lang w:val="en-US"/>
        </w:rPr>
        <w:t>)</w:t>
      </w:r>
    </w:p>
    <w:p w14:paraId="382224F2" w14:textId="3812343E"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Está probado, sin embargo, que cuando se trata de inferir resultados generales a partir de una pequeña muestra, como es el caso, las dispersiones obtenidas por medio de las expresiones </w:t>
      </w:r>
      <w:r w:rsidR="00CF35B2" w:rsidRPr="00CF35B2">
        <w:rPr>
          <w:rFonts w:ascii="Arial" w:hAnsi="Arial" w:cs="Arial"/>
          <w:b/>
          <w:bCs/>
          <w:i/>
          <w:iCs/>
          <w:sz w:val="24"/>
          <w:szCs w:val="24"/>
          <w:lang w:val="es-NI"/>
        </w:rPr>
        <w:t>5</w:t>
      </w:r>
      <w:r w:rsidRPr="00121467">
        <w:rPr>
          <w:rFonts w:ascii="Arial" w:hAnsi="Arial" w:cs="Arial"/>
          <w:sz w:val="24"/>
          <w:szCs w:val="24"/>
          <w:lang w:val="es-NI"/>
        </w:rPr>
        <w:t xml:space="preserve"> resultan ligeramente menores que las verdaderas. Se sugiere, entonces, introducir una modificación consistente en cambiar el divisor </w:t>
      </w:r>
      <m:oMath>
        <m:r>
          <m:rPr>
            <m:sty m:val="bi"/>
          </m:rPr>
          <w:rPr>
            <w:rFonts w:ascii="Cambria Math" w:hAnsi="Cambria Math" w:cs="Arial"/>
            <w:sz w:val="24"/>
            <w:szCs w:val="24"/>
            <w:lang w:val="es-NI"/>
          </w:rPr>
          <m:t>n</m:t>
        </m:r>
      </m:oMath>
      <w:r w:rsidRPr="00121467">
        <w:rPr>
          <w:rFonts w:ascii="Arial" w:hAnsi="Arial" w:cs="Arial"/>
          <w:sz w:val="24"/>
          <w:szCs w:val="24"/>
          <w:lang w:val="es-NI"/>
        </w:rPr>
        <w:t xml:space="preserve"> por </w:t>
      </w:r>
      <m:oMath>
        <m:r>
          <m:rPr>
            <m:sty m:val="bi"/>
          </m:rPr>
          <w:rPr>
            <w:rFonts w:ascii="Cambria Math" w:hAnsi="Cambria Math" w:cs="Arial"/>
            <w:sz w:val="24"/>
            <w:szCs w:val="24"/>
            <w:lang w:val="es-NI"/>
          </w:rPr>
          <m:t>n-1</m:t>
        </m:r>
      </m:oMath>
      <w:r w:rsidRPr="00121467">
        <w:rPr>
          <w:rFonts w:ascii="Arial" w:hAnsi="Arial" w:cs="Arial"/>
          <w:sz w:val="24"/>
          <w:szCs w:val="24"/>
          <w:lang w:val="es-NI"/>
        </w:rPr>
        <w:t xml:space="preserve">, resultando las expresiones siguientes: </w:t>
      </w:r>
    </w:p>
    <w:bookmarkStart w:id="13" w:name="_Hlk508401764"/>
    <w:p w14:paraId="255BA3F0" w14:textId="48E7E6B5" w:rsidR="00CA49C8" w:rsidRPr="00121467" w:rsidRDefault="002E2A30" w:rsidP="00CA49C8">
      <w:pPr>
        <w:spacing w:line="360" w:lineRule="auto"/>
        <w:jc w:val="center"/>
        <w:rPr>
          <w:rFonts w:ascii="Arial" w:hAnsi="Arial" w:cs="Arial"/>
          <w:iCs/>
          <w:sz w:val="24"/>
          <w:szCs w:val="24"/>
          <w:lang w:val="en-US"/>
        </w:rPr>
      </w:pPr>
      <m:oMath>
        <m:sSub>
          <m:sSubPr>
            <m:ctrlPr>
              <w:rPr>
                <w:rFonts w:ascii="Cambria Math" w:hAnsi="Cambria Math" w:cs="Arial"/>
                <w:iCs/>
                <w:sz w:val="24"/>
                <w:szCs w:val="24"/>
              </w:rPr>
            </m:ctrlPr>
          </m:sSubPr>
          <m:e>
            <m:r>
              <m:rPr>
                <m:nor/>
              </m:rPr>
              <w:rPr>
                <w:rFonts w:ascii="Arial" w:hAnsi="Arial" w:cs="Arial"/>
                <w:sz w:val="24"/>
                <w:szCs w:val="24"/>
                <w:lang w:val="en-US"/>
              </w:rPr>
              <m:t>D</m:t>
            </m:r>
          </m:e>
          <m:sub>
            <m:r>
              <m:rPr>
                <m:nor/>
              </m:rPr>
              <w:rPr>
                <w:rFonts w:ascii="Arial" w:hAnsi="Arial" w:cs="Arial"/>
                <w:sz w:val="24"/>
                <w:szCs w:val="24"/>
                <w:lang w:val="en-US"/>
              </w:rPr>
              <m:t>x</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x</m:t>
                            </m:r>
                          </m:sub>
                        </m:sSub>
                      </m:e>
                    </m:d>
                  </m:e>
                  <m:sup>
                    <m:r>
                      <m:rPr>
                        <m:nor/>
                      </m:rPr>
                      <w:rPr>
                        <w:rFonts w:ascii="Arial" w:hAnsi="Arial" w:cs="Arial"/>
                        <w:sz w:val="24"/>
                        <w:szCs w:val="24"/>
                        <w:lang w:val="pt-PT"/>
                      </w:rPr>
                      <m:t>2</m:t>
                    </m:r>
                  </m:sup>
                </m:sSup>
              </m:num>
              <m:den>
                <m:r>
                  <m:rPr>
                    <m:nor/>
                  </m:rPr>
                  <w:rPr>
                    <w:rFonts w:ascii="Arial" w:hAnsi="Arial" w:cs="Arial"/>
                    <w:sz w:val="24"/>
                    <w:szCs w:val="24"/>
                    <w:lang w:val="pt-PT"/>
                  </w:rPr>
                  <m:t>n - 1</m:t>
                </m:r>
              </m:den>
            </m:f>
          </m:e>
        </m:nary>
      </m:oMath>
      <w:bookmarkEnd w:id="13"/>
      <w:r w:rsidR="00CA49C8" w:rsidRPr="00121467">
        <w:rPr>
          <w:rFonts w:ascii="Arial" w:hAnsi="Arial" w:cs="Arial"/>
          <w:iCs/>
          <w:sz w:val="24"/>
          <w:szCs w:val="24"/>
          <w:lang w:val="en-US"/>
        </w:rPr>
        <w:t xml:space="preserve"> ;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r>
      <m:oMath>
        <m:sSub>
          <m:sSubPr>
            <m:ctrlPr>
              <w:rPr>
                <w:rFonts w:ascii="Cambria Math" w:hAnsi="Cambria Math" w:cs="Arial"/>
                <w:iCs/>
                <w:sz w:val="24"/>
                <w:szCs w:val="24"/>
              </w:rPr>
            </m:ctrlPr>
          </m:sSubPr>
          <m:e>
            <m:r>
              <m:rPr>
                <m:nor/>
              </m:rPr>
              <w:rPr>
                <w:rFonts w:ascii="Arial" w:hAnsi="Arial" w:cs="Arial"/>
                <w:sz w:val="24"/>
                <w:szCs w:val="24"/>
                <w:lang w:val="en-US"/>
              </w:rPr>
              <m:t>D</m:t>
            </m:r>
          </m:e>
          <m:sub>
            <m:r>
              <w:rPr>
                <w:rFonts w:ascii="Cambria Math" w:hAnsi="Cambria Math" w:cs="Arial"/>
                <w:sz w:val="24"/>
                <w:szCs w:val="24"/>
              </w:rPr>
              <m:t>y</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w:rPr>
                                <w:rFonts w:ascii="Cambria Math" w:hAnsi="Cambria Math" w:cs="Arial"/>
                                <w:sz w:val="24"/>
                                <w:szCs w:val="24"/>
                                <w:lang w:val="pt-PT"/>
                              </w:rPr>
                              <m:t>y</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y</m:t>
                            </m:r>
                          </m:sub>
                        </m:sSub>
                      </m:e>
                    </m:d>
                  </m:e>
                  <m:sup>
                    <m:r>
                      <m:rPr>
                        <m:nor/>
                      </m:rPr>
                      <w:rPr>
                        <w:rFonts w:ascii="Arial" w:hAnsi="Arial" w:cs="Arial"/>
                        <w:sz w:val="24"/>
                        <w:szCs w:val="24"/>
                        <w:lang w:val="pt-PT"/>
                      </w:rPr>
                      <m:t>2</m:t>
                    </m:r>
                  </m:sup>
                </m:sSup>
              </m:num>
              <m:den>
                <m:r>
                  <m:rPr>
                    <m:nor/>
                  </m:rPr>
                  <w:rPr>
                    <w:rFonts w:ascii="Arial" w:hAnsi="Arial" w:cs="Arial"/>
                    <w:sz w:val="24"/>
                    <w:szCs w:val="24"/>
                    <w:lang w:val="pt-PT"/>
                  </w:rPr>
                  <m:t>n -1</m:t>
                </m:r>
              </m:den>
            </m:f>
          </m:e>
        </m:nary>
      </m:oMath>
      <w:r w:rsidR="00CA49C8" w:rsidRPr="00121467">
        <w:rPr>
          <w:rFonts w:ascii="Arial" w:hAnsi="Arial" w:cs="Arial"/>
          <w:iCs/>
          <w:sz w:val="24"/>
          <w:szCs w:val="24"/>
          <w:lang w:val="en-US"/>
        </w:rPr>
        <w:t xml:space="preserve">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t>(</w:t>
      </w:r>
      <w:r w:rsidR="00CF35B2">
        <w:rPr>
          <w:rFonts w:ascii="Arial" w:hAnsi="Arial" w:cs="Arial"/>
          <w:iCs/>
          <w:sz w:val="24"/>
          <w:szCs w:val="24"/>
          <w:lang w:val="en-US"/>
        </w:rPr>
        <w:t>8</w:t>
      </w:r>
      <w:r w:rsidR="00CA49C8" w:rsidRPr="00121467">
        <w:rPr>
          <w:rFonts w:ascii="Arial" w:hAnsi="Arial" w:cs="Arial"/>
          <w:iCs/>
          <w:sz w:val="24"/>
          <w:szCs w:val="24"/>
          <w:lang w:val="en-US"/>
        </w:rPr>
        <w:t>)</w:t>
      </w:r>
    </w:p>
    <w:p w14:paraId="2F08C186" w14:textId="77777777" w:rsidR="00CA49C8" w:rsidRPr="00121467" w:rsidRDefault="00CA49C8" w:rsidP="00120520">
      <w:pPr>
        <w:spacing w:line="360" w:lineRule="auto"/>
        <w:jc w:val="both"/>
        <w:rPr>
          <w:rFonts w:ascii="Arial" w:hAnsi="Arial" w:cs="Arial"/>
          <w:sz w:val="24"/>
          <w:szCs w:val="24"/>
          <w:lang w:val="en-US"/>
        </w:rPr>
      </w:pPr>
    </w:p>
    <w:p w14:paraId="5FFB3508" w14:textId="3B39AF59"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La dimensión de la dispersión es la de la magnitud aleatoria, elevada al cuadrado. Para facilitar el tratamiento dimensional, se define la variación cuadrática media, dada por: </w:t>
      </w:r>
    </w:p>
    <w:p w14:paraId="2412A5F2" w14:textId="2B9DB6BA" w:rsidR="00CA49C8" w:rsidRPr="00121467" w:rsidRDefault="002E2A30" w:rsidP="00CA49C8">
      <w:pPr>
        <w:spacing w:line="360" w:lineRule="auto"/>
        <w:jc w:val="center"/>
        <w:rPr>
          <w:rFonts w:ascii="Arial" w:hAnsi="Arial" w:cs="Arial"/>
          <w:sz w:val="24"/>
          <w:szCs w:val="24"/>
          <w:lang w:val="es-419"/>
        </w:rPr>
      </w:pPr>
      <m:oMath>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r>
          <m:rPr>
            <m:nor/>
          </m:rPr>
          <w:rPr>
            <w:rFonts w:ascii="Arial" w:hAnsi="Arial" w:cs="Arial"/>
            <w:sz w:val="24"/>
            <w:szCs w:val="24"/>
            <w:lang w:val="es-419"/>
          </w:rPr>
          <m:t xml:space="preserve">= </m:t>
        </m:r>
        <m:rad>
          <m:radPr>
            <m:degHide m:val="1"/>
            <m:ctrlPr>
              <w:rPr>
                <w:rFonts w:ascii="Cambria Math" w:hAnsi="Cambria Math" w:cs="Arial"/>
                <w:i/>
                <w:sz w:val="24"/>
                <w:szCs w:val="24"/>
                <w:lang w:val="es-419"/>
              </w:rPr>
            </m:ctrlPr>
          </m:radPr>
          <m:deg/>
          <m:e>
            <m:sSub>
              <m:sSubPr>
                <m:ctrlPr>
                  <w:rPr>
                    <w:rFonts w:ascii="Cambria Math" w:hAnsi="Cambria Math" w:cs="Arial"/>
                    <w:iCs/>
                    <w:sz w:val="24"/>
                    <w:szCs w:val="24"/>
                  </w:rPr>
                </m:ctrlPr>
              </m:sSubPr>
              <m:e>
                <m:r>
                  <m:rPr>
                    <m:nor/>
                  </m:rPr>
                  <w:rPr>
                    <w:rFonts w:ascii="Arial" w:hAnsi="Arial" w:cs="Arial"/>
                    <w:sz w:val="24"/>
                    <w:szCs w:val="24"/>
                    <w:lang w:val="es-419"/>
                  </w:rPr>
                  <m:t>D</m:t>
                </m:r>
              </m:e>
              <m:sub>
                <m:r>
                  <m:rPr>
                    <m:nor/>
                  </m:rPr>
                  <w:rPr>
                    <w:rFonts w:ascii="Arial" w:hAnsi="Arial" w:cs="Arial"/>
                    <w:sz w:val="24"/>
                    <w:szCs w:val="24"/>
                    <w:lang w:val="es-419"/>
                  </w:rPr>
                  <m:t>x</m:t>
                </m:r>
              </m:sub>
            </m:sSub>
          </m:e>
        </m:rad>
      </m:oMath>
      <w:r w:rsidR="00CA49C8" w:rsidRPr="00121467">
        <w:rPr>
          <w:rFonts w:ascii="Arial" w:hAnsi="Arial" w:cs="Arial"/>
          <w:sz w:val="24"/>
          <w:szCs w:val="24"/>
          <w:lang w:val="es-419"/>
        </w:rPr>
        <w:tab/>
      </w:r>
      <w:r w:rsidR="00CA49C8" w:rsidRPr="00121467">
        <w:rPr>
          <w:rFonts w:ascii="Arial" w:hAnsi="Arial" w:cs="Arial"/>
          <w:sz w:val="24"/>
          <w:szCs w:val="24"/>
          <w:lang w:val="es-419"/>
        </w:rPr>
        <w:tab/>
      </w:r>
      <m:oMath>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 xml:space="preserve">y </m:t>
            </m:r>
          </m:sub>
        </m:sSub>
        <m:r>
          <w:rPr>
            <w:rFonts w:ascii="Cambria Math" w:hAnsi="Cambria Math" w:cs="Arial"/>
            <w:sz w:val="24"/>
            <w:szCs w:val="24"/>
            <w:lang w:val="es-419"/>
          </w:rPr>
          <m:t xml:space="preserve">= </m:t>
        </m:r>
        <m:rad>
          <m:radPr>
            <m:degHide m:val="1"/>
            <m:ctrlPr>
              <w:rPr>
                <w:rFonts w:ascii="Cambria Math" w:hAnsi="Cambria Math" w:cs="Arial"/>
                <w:i/>
                <w:sz w:val="24"/>
                <w:szCs w:val="24"/>
                <w:lang w:val="es-419"/>
              </w:rPr>
            </m:ctrlPr>
          </m:radPr>
          <m:deg/>
          <m:e>
            <m:sSub>
              <m:sSubPr>
                <m:ctrlPr>
                  <w:rPr>
                    <w:rFonts w:ascii="Cambria Math" w:hAnsi="Cambria Math" w:cs="Arial"/>
                    <w:iCs/>
                    <w:sz w:val="24"/>
                    <w:szCs w:val="24"/>
                  </w:rPr>
                </m:ctrlPr>
              </m:sSubPr>
              <m:e>
                <m:r>
                  <m:rPr>
                    <m:nor/>
                  </m:rPr>
                  <w:rPr>
                    <w:rFonts w:ascii="Arial" w:hAnsi="Arial" w:cs="Arial"/>
                    <w:sz w:val="24"/>
                    <w:szCs w:val="24"/>
                    <w:lang w:val="es-419"/>
                  </w:rPr>
                  <m:t>D</m:t>
                </m:r>
              </m:e>
              <m:sub>
                <m:r>
                  <m:rPr>
                    <m:nor/>
                  </m:rPr>
                  <w:rPr>
                    <w:rFonts w:ascii="Arial" w:hAnsi="Arial" w:cs="Arial"/>
                    <w:sz w:val="24"/>
                    <w:szCs w:val="24"/>
                    <w:lang w:val="es-419"/>
                  </w:rPr>
                  <m:t>y</m:t>
                </m:r>
              </m:sub>
            </m:sSub>
          </m:e>
        </m:rad>
      </m:oMath>
      <w:r w:rsidR="00CA49C8" w:rsidRPr="00121467">
        <w:rPr>
          <w:rFonts w:ascii="Arial" w:hAnsi="Arial" w:cs="Arial"/>
          <w:sz w:val="24"/>
          <w:szCs w:val="24"/>
          <w:lang w:val="es-419"/>
        </w:rPr>
        <w:t xml:space="preserve"> </w:t>
      </w:r>
      <w:r w:rsidR="00CA49C8" w:rsidRPr="00121467">
        <w:rPr>
          <w:rFonts w:ascii="Arial" w:hAnsi="Arial" w:cs="Arial"/>
          <w:sz w:val="24"/>
          <w:szCs w:val="24"/>
          <w:lang w:val="es-419"/>
        </w:rPr>
        <w:tab/>
      </w:r>
      <w:r w:rsidR="00CA49C8" w:rsidRPr="00121467">
        <w:rPr>
          <w:rFonts w:ascii="Arial" w:hAnsi="Arial" w:cs="Arial"/>
          <w:sz w:val="24"/>
          <w:szCs w:val="24"/>
          <w:lang w:val="es-419"/>
        </w:rPr>
        <w:tab/>
        <w:t>(</w:t>
      </w:r>
      <w:r w:rsidR="00CF35B2">
        <w:rPr>
          <w:rFonts w:ascii="Arial" w:hAnsi="Arial" w:cs="Arial"/>
          <w:sz w:val="24"/>
          <w:szCs w:val="24"/>
          <w:lang w:val="es-419"/>
        </w:rPr>
        <w:t>9</w:t>
      </w:r>
      <w:r w:rsidR="00CA49C8" w:rsidRPr="00121467">
        <w:rPr>
          <w:rFonts w:ascii="Arial" w:hAnsi="Arial" w:cs="Arial"/>
          <w:sz w:val="24"/>
          <w:szCs w:val="24"/>
          <w:lang w:val="es-419"/>
        </w:rPr>
        <w:t>)</w:t>
      </w:r>
    </w:p>
    <w:p w14:paraId="459DD173" w14:textId="334CB67D" w:rsidR="00CA49C8" w:rsidRDefault="00CA49C8" w:rsidP="00120520">
      <w:pPr>
        <w:spacing w:line="360" w:lineRule="auto"/>
        <w:jc w:val="both"/>
        <w:rPr>
          <w:rFonts w:ascii="Arial" w:hAnsi="Arial" w:cs="Arial"/>
          <w:sz w:val="24"/>
          <w:szCs w:val="24"/>
          <w:lang w:val="es-NI"/>
        </w:rPr>
      </w:pPr>
    </w:p>
    <w:p w14:paraId="2101B1C1" w14:textId="77777777" w:rsidR="00894795" w:rsidRPr="00121467" w:rsidRDefault="00894795" w:rsidP="00120520">
      <w:pPr>
        <w:spacing w:line="360" w:lineRule="auto"/>
        <w:jc w:val="both"/>
        <w:rPr>
          <w:rFonts w:ascii="Arial" w:hAnsi="Arial" w:cs="Arial"/>
          <w:sz w:val="24"/>
          <w:szCs w:val="24"/>
          <w:lang w:val="es-NI"/>
        </w:rPr>
      </w:pPr>
    </w:p>
    <w:p w14:paraId="449DC628" w14:textId="05CA86B0"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De donde se definen las medidas de exactitud de las variables aleatorias: </w:t>
      </w:r>
    </w:p>
    <w:p w14:paraId="45A186F9" w14:textId="54C4DF95" w:rsidR="00CA49C8" w:rsidRPr="00121467" w:rsidRDefault="002E2A30" w:rsidP="00CA49C8">
      <w:pPr>
        <w:spacing w:line="360" w:lineRule="auto"/>
        <w:jc w:val="center"/>
        <w:rPr>
          <w:rFonts w:ascii="Arial" w:hAnsi="Arial" w:cs="Arial"/>
          <w:sz w:val="24"/>
          <w:szCs w:val="24"/>
          <w:lang w:val="es-419"/>
        </w:rPr>
      </w:pPr>
      <m:oMath>
        <m:sSub>
          <m:sSubPr>
            <m:ctrlPr>
              <w:rPr>
                <w:rFonts w:ascii="Cambria Math" w:hAnsi="Cambria Math" w:cs="Arial"/>
                <w:sz w:val="24"/>
                <w:szCs w:val="24"/>
                <w:lang w:val="es-419"/>
              </w:rPr>
            </m:ctrlPr>
          </m:sSubPr>
          <m:e>
            <m:r>
              <m:rPr>
                <m:nor/>
              </m:rPr>
              <w:rPr>
                <w:rFonts w:ascii="Arial" w:hAnsi="Arial" w:cs="Arial"/>
                <w:sz w:val="24"/>
                <w:szCs w:val="24"/>
                <w:lang w:val="es-419"/>
              </w:rPr>
              <m:t>h</m:t>
            </m:r>
          </m:e>
          <m:sub>
            <m:r>
              <m:rPr>
                <m:nor/>
              </m:rPr>
              <w:rPr>
                <w:rFonts w:ascii="Arial" w:hAnsi="Arial" w:cs="Arial"/>
                <w:sz w:val="24"/>
                <w:szCs w:val="24"/>
                <w:lang w:val="es-419"/>
              </w:rPr>
              <m:t>x</m:t>
            </m:r>
          </m:sub>
        </m:sSub>
        <m:r>
          <m:rPr>
            <m:nor/>
          </m:rPr>
          <w:rPr>
            <w:rFonts w:ascii="Arial" w:hAnsi="Arial" w:cs="Arial"/>
            <w:sz w:val="24"/>
            <w:szCs w:val="24"/>
            <w:lang w:val="es-419"/>
          </w:rPr>
          <m:t xml:space="preserve">= </m:t>
        </m:r>
        <m:f>
          <m:fPr>
            <m:ctrlPr>
              <w:rPr>
                <w:rFonts w:ascii="Cambria Math" w:hAnsi="Cambria Math" w:cs="Arial"/>
                <w:i/>
                <w:sz w:val="24"/>
                <w:szCs w:val="24"/>
                <w:lang w:val="es-419"/>
              </w:rPr>
            </m:ctrlPr>
          </m:fPr>
          <m:num>
            <m:r>
              <w:rPr>
                <w:rFonts w:ascii="Cambria Math" w:hAnsi="Cambria Math" w:cs="Arial"/>
                <w:sz w:val="24"/>
                <w:szCs w:val="24"/>
                <w:lang w:val="es-419"/>
              </w:rPr>
              <m:t>1</m:t>
            </m:r>
          </m:num>
          <m:den>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rad>
              <m:radPr>
                <m:degHide m:val="1"/>
                <m:ctrlPr>
                  <w:rPr>
                    <w:rFonts w:ascii="Cambria Math" w:hAnsi="Cambria Math" w:cs="Arial"/>
                    <w:i/>
                    <w:sz w:val="24"/>
                    <w:szCs w:val="24"/>
                    <w:lang w:val="es-419"/>
                  </w:rPr>
                </m:ctrlPr>
              </m:radPr>
              <m:deg/>
              <m:e>
                <m:r>
                  <m:rPr>
                    <m:nor/>
                  </m:rPr>
                  <w:rPr>
                    <w:rFonts w:ascii="Arial" w:hAnsi="Arial" w:cs="Arial"/>
                    <w:i/>
                    <w:iCs/>
                    <w:sz w:val="24"/>
                    <w:szCs w:val="24"/>
                  </w:rPr>
                  <m:t>2</m:t>
                </m:r>
              </m:e>
            </m:rad>
            <m:r>
              <m:rPr>
                <m:nor/>
              </m:rPr>
              <w:rPr>
                <w:rFonts w:ascii="Arial" w:hAnsi="Arial" w:cs="Arial"/>
                <w:sz w:val="24"/>
                <w:szCs w:val="24"/>
                <w:lang w:val="es-419"/>
              </w:rPr>
              <m:t xml:space="preserve"> </m:t>
            </m:r>
          </m:den>
        </m:f>
      </m:oMath>
      <w:r w:rsidR="00CA49C8" w:rsidRPr="00121467">
        <w:rPr>
          <w:rFonts w:ascii="Arial" w:hAnsi="Arial" w:cs="Arial"/>
          <w:sz w:val="24"/>
          <w:szCs w:val="24"/>
          <w:lang w:val="es-419"/>
        </w:rPr>
        <w:t xml:space="preserve"> </w:t>
      </w:r>
      <w:r w:rsidR="00CA49C8" w:rsidRPr="00121467">
        <w:rPr>
          <w:rFonts w:ascii="Arial" w:hAnsi="Arial" w:cs="Arial"/>
          <w:sz w:val="24"/>
          <w:szCs w:val="24"/>
          <w:lang w:val="es-419"/>
        </w:rPr>
        <w:tab/>
      </w:r>
      <m:oMath>
        <m:sSub>
          <m:sSubPr>
            <m:ctrlPr>
              <w:rPr>
                <w:rFonts w:ascii="Cambria Math" w:hAnsi="Cambria Math" w:cs="Arial"/>
                <w:sz w:val="24"/>
                <w:szCs w:val="24"/>
                <w:lang w:val="es-419"/>
              </w:rPr>
            </m:ctrlPr>
          </m:sSubPr>
          <m:e>
            <m:r>
              <m:rPr>
                <m:nor/>
              </m:rPr>
              <w:rPr>
                <w:rFonts w:ascii="Arial" w:hAnsi="Arial" w:cs="Arial"/>
                <w:sz w:val="24"/>
                <w:szCs w:val="24"/>
                <w:lang w:val="es-419"/>
              </w:rPr>
              <m:t>h</m:t>
            </m:r>
          </m:e>
          <m:sub>
            <m:r>
              <m:rPr>
                <m:nor/>
              </m:rPr>
              <w:rPr>
                <w:rFonts w:ascii="Arial" w:hAnsi="Arial" w:cs="Arial"/>
                <w:sz w:val="24"/>
                <w:szCs w:val="24"/>
                <w:lang w:val="es-419"/>
              </w:rPr>
              <m:t>y</m:t>
            </m:r>
          </m:sub>
        </m:sSub>
        <m:r>
          <w:rPr>
            <w:rFonts w:ascii="Cambria Math" w:hAnsi="Cambria Math" w:cs="Arial"/>
            <w:sz w:val="24"/>
            <w:szCs w:val="24"/>
            <w:lang w:val="es-419"/>
          </w:rPr>
          <m:t>=</m:t>
        </m:r>
        <m:f>
          <m:fPr>
            <m:ctrlPr>
              <w:rPr>
                <w:rFonts w:ascii="Cambria Math" w:hAnsi="Cambria Math" w:cs="Arial"/>
                <w:i/>
                <w:sz w:val="24"/>
                <w:szCs w:val="24"/>
                <w:lang w:val="es-419"/>
              </w:rPr>
            </m:ctrlPr>
          </m:fPr>
          <m:num>
            <m:r>
              <w:rPr>
                <w:rFonts w:ascii="Cambria Math" w:hAnsi="Cambria Math" w:cs="Arial"/>
                <w:sz w:val="24"/>
                <w:szCs w:val="24"/>
                <w:lang w:val="es-419"/>
              </w:rPr>
              <m:t>1</m:t>
            </m:r>
          </m:num>
          <m:den>
            <m:r>
              <m:rPr>
                <m:nor/>
              </m:rPr>
              <w:rPr>
                <w:rFonts w:ascii="Arial" w:hAnsi="Arial" w:cs="Arial"/>
                <w:sz w:val="24"/>
                <w:szCs w:val="24"/>
                <w:lang w:val="es-419"/>
              </w:rPr>
              <m:t xml:space="preserve"> </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rad>
              <m:radPr>
                <m:degHide m:val="1"/>
                <m:ctrlPr>
                  <w:rPr>
                    <w:rFonts w:ascii="Cambria Math" w:hAnsi="Cambria Math" w:cs="Arial"/>
                    <w:i/>
                    <w:sz w:val="24"/>
                    <w:szCs w:val="24"/>
                    <w:lang w:val="es-419"/>
                  </w:rPr>
                </m:ctrlPr>
              </m:radPr>
              <m:deg/>
              <m:e>
                <m:r>
                  <m:rPr>
                    <m:nor/>
                  </m:rPr>
                  <w:rPr>
                    <w:rFonts w:ascii="Arial" w:hAnsi="Arial" w:cs="Arial"/>
                    <w:i/>
                    <w:iCs/>
                    <w:sz w:val="24"/>
                    <w:szCs w:val="24"/>
                  </w:rPr>
                  <m:t>2</m:t>
                </m:r>
              </m:e>
            </m:rad>
          </m:den>
        </m:f>
      </m:oMath>
      <w:r w:rsidR="00CA49C8" w:rsidRPr="00121467">
        <w:rPr>
          <w:rFonts w:ascii="Arial" w:hAnsi="Arial" w:cs="Arial"/>
          <w:sz w:val="24"/>
          <w:szCs w:val="24"/>
          <w:lang w:val="es-419"/>
        </w:rPr>
        <w:t xml:space="preserve">  </w:t>
      </w:r>
      <w:r w:rsidR="00CA49C8" w:rsidRPr="00121467">
        <w:rPr>
          <w:rFonts w:ascii="Arial" w:hAnsi="Arial" w:cs="Arial"/>
          <w:sz w:val="24"/>
          <w:szCs w:val="24"/>
          <w:lang w:val="es-419"/>
        </w:rPr>
        <w:tab/>
      </w:r>
      <w:r w:rsidR="00CA49C8" w:rsidRPr="00121467">
        <w:rPr>
          <w:rFonts w:ascii="Arial" w:hAnsi="Arial" w:cs="Arial"/>
          <w:sz w:val="24"/>
          <w:szCs w:val="24"/>
          <w:lang w:val="es-419"/>
        </w:rPr>
        <w:tab/>
        <w:t>(</w:t>
      </w:r>
      <w:r w:rsidR="00CF35B2">
        <w:rPr>
          <w:rFonts w:ascii="Arial" w:hAnsi="Arial" w:cs="Arial"/>
          <w:sz w:val="24"/>
          <w:szCs w:val="24"/>
          <w:lang w:val="es-419"/>
        </w:rPr>
        <w:t>10</w:t>
      </w:r>
      <w:r w:rsidR="00CA49C8" w:rsidRPr="00121467">
        <w:rPr>
          <w:rFonts w:ascii="Arial" w:hAnsi="Arial" w:cs="Arial"/>
          <w:sz w:val="24"/>
          <w:szCs w:val="24"/>
          <w:lang w:val="es-419"/>
        </w:rPr>
        <w:t>)</w:t>
      </w:r>
    </w:p>
    <w:p w14:paraId="516B43AF" w14:textId="77777777" w:rsidR="00120520" w:rsidRPr="00121467" w:rsidRDefault="00120520" w:rsidP="00120520">
      <w:pPr>
        <w:spacing w:line="360" w:lineRule="auto"/>
        <w:jc w:val="both"/>
        <w:rPr>
          <w:rFonts w:ascii="Arial" w:hAnsi="Arial" w:cs="Arial"/>
          <w:sz w:val="24"/>
          <w:szCs w:val="24"/>
          <w:lang w:val="es-NI"/>
        </w:rPr>
      </w:pPr>
    </w:p>
    <w:p w14:paraId="1B1072CF"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ab/>
        <w:t>Momento de correlación: esperanza matemática del producto de las desviaciones de las magnitudes aleatorias respecto de sus esperanzas matemáticas:</w:t>
      </w:r>
    </w:p>
    <w:p w14:paraId="0855A84B" w14:textId="3A98DC9F" w:rsidR="00CA49C8" w:rsidRPr="00121467" w:rsidRDefault="002E2A30" w:rsidP="00CA49C8">
      <w:pPr>
        <w:spacing w:line="360" w:lineRule="auto"/>
        <w:jc w:val="center"/>
        <w:rPr>
          <w:rFonts w:ascii="Arial" w:hAnsi="Arial" w:cs="Arial"/>
          <w:sz w:val="24"/>
          <w:szCs w:val="24"/>
          <w:lang w:val="en-US"/>
        </w:rPr>
      </w:pPr>
      <m:oMath>
        <m:sSub>
          <m:sSubPr>
            <m:ctrlPr>
              <w:rPr>
                <w:rFonts w:ascii="Cambria Math" w:hAnsi="Cambria Math" w:cs="Arial"/>
                <w:iCs/>
                <w:sz w:val="24"/>
                <w:szCs w:val="24"/>
              </w:rPr>
            </m:ctrlPr>
          </m:sSubPr>
          <m:e>
            <m:r>
              <m:rPr>
                <m:nor/>
              </m:rPr>
              <w:rPr>
                <w:rFonts w:ascii="Arial" w:hAnsi="Arial" w:cs="Arial"/>
                <w:sz w:val="24"/>
                <w:szCs w:val="24"/>
                <w:lang w:val="en-US"/>
              </w:rPr>
              <m:t>C</m:t>
            </m:r>
          </m:e>
          <m:sub>
            <m:r>
              <m:rPr>
                <m:nor/>
              </m:rPr>
              <w:rPr>
                <w:rFonts w:ascii="Arial" w:hAnsi="Arial" w:cs="Arial"/>
                <w:sz w:val="24"/>
                <w:szCs w:val="24"/>
                <w:lang w:val="en-US"/>
              </w:rPr>
              <m:t>xy</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x</m:t>
                        </m:r>
                      </m:sub>
                    </m:sSub>
                  </m:e>
                </m:d>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y</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y</m:t>
                        </m:r>
                      </m:sub>
                    </m:sSub>
                  </m:e>
                </m:d>
              </m:num>
              <m:den>
                <m:r>
                  <m:rPr>
                    <m:nor/>
                  </m:rPr>
                  <w:rPr>
                    <w:rFonts w:ascii="Arial" w:hAnsi="Arial" w:cs="Arial"/>
                    <w:sz w:val="24"/>
                    <w:szCs w:val="24"/>
                    <w:lang w:val="pt-PT"/>
                  </w:rPr>
                  <m:t>n</m:t>
                </m:r>
              </m:den>
            </m:f>
          </m:e>
        </m:nary>
      </m:oMath>
      <w:r w:rsidR="00CA49C8" w:rsidRPr="00121467">
        <w:rPr>
          <w:rFonts w:ascii="Arial" w:hAnsi="Arial" w:cs="Arial"/>
          <w:iCs/>
          <w:sz w:val="24"/>
          <w:szCs w:val="24"/>
          <w:lang w:val="en-US"/>
        </w:rPr>
        <w:t xml:space="preserve">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t>(</w:t>
      </w:r>
      <w:r w:rsidR="00CF35B2">
        <w:rPr>
          <w:rFonts w:ascii="Arial" w:hAnsi="Arial" w:cs="Arial"/>
          <w:iCs/>
          <w:sz w:val="24"/>
          <w:szCs w:val="24"/>
          <w:lang w:val="en-US"/>
        </w:rPr>
        <w:t>11</w:t>
      </w:r>
      <w:r w:rsidR="00CA49C8" w:rsidRPr="00121467">
        <w:rPr>
          <w:rFonts w:ascii="Arial" w:hAnsi="Arial" w:cs="Arial"/>
          <w:iCs/>
          <w:sz w:val="24"/>
          <w:szCs w:val="24"/>
          <w:lang w:val="en-US"/>
        </w:rPr>
        <w:t>)</w:t>
      </w:r>
    </w:p>
    <w:p w14:paraId="66CC9AB0" w14:textId="77777777" w:rsidR="00CF35B2" w:rsidRDefault="00CF35B2" w:rsidP="00120520">
      <w:pPr>
        <w:spacing w:line="360" w:lineRule="auto"/>
        <w:jc w:val="both"/>
        <w:rPr>
          <w:rFonts w:ascii="Arial" w:hAnsi="Arial" w:cs="Arial"/>
          <w:sz w:val="24"/>
          <w:szCs w:val="24"/>
          <w:lang w:val="en-US"/>
        </w:rPr>
      </w:pPr>
    </w:p>
    <w:p w14:paraId="4F633661" w14:textId="15548705"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lastRenderedPageBreak/>
        <w:t xml:space="preserve">En este caso resulta igualmente válida la corrección anterior, por lo que el momento de correlación vendrá dado por: </w:t>
      </w:r>
    </w:p>
    <w:p w14:paraId="7D7F303B" w14:textId="46CDE1DA" w:rsidR="00CA49C8" w:rsidRPr="00121467" w:rsidRDefault="002E2A30" w:rsidP="00CA49C8">
      <w:pPr>
        <w:spacing w:line="360" w:lineRule="auto"/>
        <w:jc w:val="center"/>
        <w:rPr>
          <w:rFonts w:ascii="Arial" w:hAnsi="Arial" w:cs="Arial"/>
          <w:iCs/>
          <w:sz w:val="24"/>
          <w:szCs w:val="24"/>
          <w:lang w:val="en-GB"/>
        </w:rPr>
      </w:pPr>
      <m:oMath>
        <m:sSub>
          <m:sSubPr>
            <m:ctrlPr>
              <w:rPr>
                <w:rFonts w:ascii="Cambria Math" w:hAnsi="Cambria Math" w:cs="Arial"/>
                <w:iCs/>
                <w:sz w:val="24"/>
                <w:szCs w:val="24"/>
              </w:rPr>
            </m:ctrlPr>
          </m:sSubPr>
          <m:e>
            <m:r>
              <m:rPr>
                <m:nor/>
              </m:rPr>
              <w:rPr>
                <w:rFonts w:ascii="Arial" w:hAnsi="Arial" w:cs="Arial"/>
                <w:sz w:val="24"/>
                <w:szCs w:val="24"/>
                <w:lang w:val="en-GB"/>
              </w:rPr>
              <m:t>C</m:t>
            </m:r>
          </m:e>
          <m:sub>
            <m:r>
              <m:rPr>
                <m:nor/>
              </m:rPr>
              <w:rPr>
                <w:rFonts w:ascii="Arial" w:hAnsi="Arial" w:cs="Arial"/>
                <w:sz w:val="24"/>
                <w:szCs w:val="24"/>
                <w:lang w:val="en-GB"/>
              </w:rPr>
              <m:t>xy</m:t>
            </m:r>
          </m:sub>
        </m:sSub>
        <m:r>
          <m:rPr>
            <m:nor/>
          </m:rPr>
          <w:rPr>
            <w:rFonts w:ascii="Arial" w:hAnsi="Arial" w:cs="Arial"/>
            <w:iCs/>
            <w:sz w:val="24"/>
            <w:szCs w:val="24"/>
            <w:lang w:val="en-GB"/>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GB"/>
              </w:rPr>
              <m:t>i=1</m:t>
            </m:r>
          </m:sub>
          <m:sup>
            <m:r>
              <m:rPr>
                <m:nor/>
              </m:rPr>
              <w:rPr>
                <w:rFonts w:ascii="Arial" w:hAnsi="Arial" w:cs="Arial"/>
                <w:iCs/>
                <w:sz w:val="24"/>
                <w:szCs w:val="24"/>
                <w:lang w:val="en-GB"/>
              </w:rPr>
              <m:t>n</m:t>
            </m:r>
          </m:sup>
          <m:e>
            <m:f>
              <m:fPr>
                <m:ctrlPr>
                  <w:rPr>
                    <w:rFonts w:ascii="Cambria Math" w:hAnsi="Cambria Math" w:cs="Arial"/>
                    <w:i/>
                    <w:sz w:val="24"/>
                    <w:szCs w:val="24"/>
                    <w:lang w:val="pt-PT"/>
                  </w:rPr>
                </m:ctrlPr>
              </m:fPr>
              <m:num>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i</m:t>
                        </m:r>
                      </m:sub>
                    </m:sSub>
                    <m:r>
                      <m:rPr>
                        <m:nor/>
                      </m:rPr>
                      <w:rPr>
                        <w:rFonts w:ascii="Arial" w:hAnsi="Arial" w:cs="Arial"/>
                        <w:sz w:val="24"/>
                        <w:szCs w:val="24"/>
                        <w:lang w:val="en-GB"/>
                      </w:rPr>
                      <m:t>-</m:t>
                    </m:r>
                    <m:sSub>
                      <m:sSubPr>
                        <m:ctrlPr>
                          <w:rPr>
                            <w:rFonts w:ascii="Cambria Math" w:hAnsi="Cambria Math" w:cs="Arial"/>
                            <w:sz w:val="24"/>
                            <w:szCs w:val="24"/>
                            <w:lang w:val="es-419"/>
                          </w:rPr>
                        </m:ctrlPr>
                      </m:sSubPr>
                      <m:e>
                        <m:r>
                          <m:rPr>
                            <m:nor/>
                          </m:rPr>
                          <w:rPr>
                            <w:rFonts w:ascii="Arial" w:hAnsi="Arial" w:cs="Arial"/>
                            <w:sz w:val="24"/>
                            <w:szCs w:val="24"/>
                            <w:lang w:val="en-GB"/>
                          </w:rPr>
                          <m:t>a</m:t>
                        </m:r>
                      </m:e>
                      <m:sub>
                        <m:r>
                          <m:rPr>
                            <m:nor/>
                          </m:rPr>
                          <w:rPr>
                            <w:rFonts w:ascii="Arial" w:hAnsi="Arial" w:cs="Arial"/>
                            <w:sz w:val="24"/>
                            <w:szCs w:val="24"/>
                            <w:lang w:val="en-GB"/>
                          </w:rPr>
                          <m:t>x</m:t>
                        </m:r>
                      </m:sub>
                    </m:sSub>
                  </m:e>
                </m:d>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y</m:t>
                        </m:r>
                      </m:e>
                      <m:sub>
                        <m:r>
                          <m:rPr>
                            <m:nor/>
                          </m:rPr>
                          <w:rPr>
                            <w:rFonts w:ascii="Arial" w:hAnsi="Arial" w:cs="Arial"/>
                            <w:sz w:val="24"/>
                            <w:szCs w:val="24"/>
                            <w:lang w:val="pt-PT"/>
                          </w:rPr>
                          <m:t>i</m:t>
                        </m:r>
                      </m:sub>
                    </m:sSub>
                    <m:r>
                      <m:rPr>
                        <m:nor/>
                      </m:rPr>
                      <w:rPr>
                        <w:rFonts w:ascii="Arial" w:hAnsi="Arial" w:cs="Arial"/>
                        <w:sz w:val="24"/>
                        <w:szCs w:val="24"/>
                        <w:lang w:val="en-GB"/>
                      </w:rPr>
                      <m:t>-</m:t>
                    </m:r>
                    <m:sSub>
                      <m:sSubPr>
                        <m:ctrlPr>
                          <w:rPr>
                            <w:rFonts w:ascii="Cambria Math" w:hAnsi="Cambria Math" w:cs="Arial"/>
                            <w:sz w:val="24"/>
                            <w:szCs w:val="24"/>
                            <w:lang w:val="es-419"/>
                          </w:rPr>
                        </m:ctrlPr>
                      </m:sSubPr>
                      <m:e>
                        <m:r>
                          <m:rPr>
                            <m:nor/>
                          </m:rPr>
                          <w:rPr>
                            <w:rFonts w:ascii="Arial" w:hAnsi="Arial" w:cs="Arial"/>
                            <w:sz w:val="24"/>
                            <w:szCs w:val="24"/>
                            <w:lang w:val="en-GB"/>
                          </w:rPr>
                          <m:t>a</m:t>
                        </m:r>
                      </m:e>
                      <m:sub>
                        <m:r>
                          <m:rPr>
                            <m:nor/>
                          </m:rPr>
                          <w:rPr>
                            <w:rFonts w:ascii="Arial" w:hAnsi="Arial" w:cs="Arial"/>
                            <w:sz w:val="24"/>
                            <w:szCs w:val="24"/>
                            <w:lang w:val="en-GB"/>
                          </w:rPr>
                          <m:t>y</m:t>
                        </m:r>
                      </m:sub>
                    </m:sSub>
                  </m:e>
                </m:d>
              </m:num>
              <m:den>
                <m:r>
                  <m:rPr>
                    <m:nor/>
                  </m:rPr>
                  <w:rPr>
                    <w:rFonts w:ascii="Arial" w:hAnsi="Arial" w:cs="Arial"/>
                    <w:sz w:val="24"/>
                    <w:szCs w:val="24"/>
                    <w:lang w:val="pt-PT"/>
                  </w:rPr>
                  <m:t>n - 1</m:t>
                </m:r>
              </m:den>
            </m:f>
          </m:e>
        </m:nary>
      </m:oMath>
      <w:r w:rsidR="00CA49C8" w:rsidRPr="00121467">
        <w:rPr>
          <w:rFonts w:ascii="Arial" w:hAnsi="Arial" w:cs="Arial"/>
          <w:iCs/>
          <w:sz w:val="24"/>
          <w:szCs w:val="24"/>
          <w:lang w:val="en-GB"/>
        </w:rPr>
        <w:t xml:space="preserve"> </w:t>
      </w:r>
      <w:r w:rsidR="00CA49C8" w:rsidRPr="00121467">
        <w:rPr>
          <w:rFonts w:ascii="Arial" w:hAnsi="Arial" w:cs="Arial"/>
          <w:iCs/>
          <w:sz w:val="24"/>
          <w:szCs w:val="24"/>
          <w:lang w:val="en-GB"/>
        </w:rPr>
        <w:tab/>
      </w:r>
      <w:r w:rsidR="00CA49C8" w:rsidRPr="00121467">
        <w:rPr>
          <w:rFonts w:ascii="Arial" w:hAnsi="Arial" w:cs="Arial"/>
          <w:iCs/>
          <w:sz w:val="24"/>
          <w:szCs w:val="24"/>
          <w:lang w:val="en-GB"/>
        </w:rPr>
        <w:tab/>
        <w:t>(</w:t>
      </w:r>
      <w:r w:rsidR="00CF35B2">
        <w:rPr>
          <w:rFonts w:ascii="Arial" w:hAnsi="Arial" w:cs="Arial"/>
          <w:iCs/>
          <w:sz w:val="24"/>
          <w:szCs w:val="24"/>
          <w:lang w:val="en-GB"/>
        </w:rPr>
        <w:t>12</w:t>
      </w:r>
      <w:r w:rsidR="00CA49C8" w:rsidRPr="00121467">
        <w:rPr>
          <w:rFonts w:ascii="Arial" w:hAnsi="Arial" w:cs="Arial"/>
          <w:iCs/>
          <w:sz w:val="24"/>
          <w:szCs w:val="24"/>
          <w:lang w:val="en-GB"/>
        </w:rPr>
        <w:t>)</w:t>
      </w:r>
    </w:p>
    <w:p w14:paraId="50EB441A" w14:textId="34718657" w:rsidR="00BE5A14"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El momento de correlación caracteriza no sólo la dependencia de las magnitudes </w:t>
      </w:r>
      <w:r w:rsidR="00CF35B2">
        <w:rPr>
          <w:rFonts w:ascii="Arial" w:hAnsi="Arial" w:cs="Arial"/>
          <w:sz w:val="24"/>
          <w:szCs w:val="24"/>
          <w:lang w:val="es-NI"/>
        </w:rPr>
        <w:t>(</w:t>
      </w:r>
      <m:oMath>
        <m:r>
          <w:rPr>
            <w:rFonts w:ascii="Cambria Math" w:hAnsi="Cambria Math" w:cs="Arial"/>
            <w:sz w:val="24"/>
            <w:szCs w:val="24"/>
            <w:lang w:val="es-NI"/>
          </w:rPr>
          <m:t>X</m:t>
        </m:r>
      </m:oMath>
      <w:r w:rsidRPr="00121467">
        <w:rPr>
          <w:rFonts w:ascii="Arial" w:hAnsi="Arial" w:cs="Arial"/>
          <w:sz w:val="24"/>
          <w:szCs w:val="24"/>
          <w:lang w:val="es-NI"/>
        </w:rPr>
        <w:t>,</w:t>
      </w:r>
      <m:oMath>
        <m:r>
          <w:rPr>
            <w:rFonts w:ascii="Cambria Math" w:hAnsi="Cambria Math" w:cs="Arial"/>
            <w:sz w:val="24"/>
            <w:szCs w:val="24"/>
            <w:lang w:val="es-NI"/>
          </w:rPr>
          <m:t>Y)</m:t>
        </m:r>
      </m:oMath>
      <w:r w:rsidRPr="00121467">
        <w:rPr>
          <w:rFonts w:ascii="Arial" w:hAnsi="Arial" w:cs="Arial"/>
          <w:sz w:val="24"/>
          <w:szCs w:val="24"/>
          <w:lang w:val="es-NI"/>
        </w:rPr>
        <w:t>, sino también su dispersión. En la práctica, resulta preferible la consideración de una característica adimensional</w:t>
      </w:r>
      <w:r w:rsidR="00BE5A14" w:rsidRPr="00121467">
        <w:rPr>
          <w:rFonts w:ascii="Arial" w:hAnsi="Arial" w:cs="Arial"/>
          <w:sz w:val="24"/>
          <w:szCs w:val="24"/>
          <w:lang w:val="es-NI"/>
        </w:rPr>
        <w:t>.</w:t>
      </w:r>
    </w:p>
    <w:p w14:paraId="28FB457E" w14:textId="08885300" w:rsidR="00120520" w:rsidRPr="00121467" w:rsidRDefault="00BE5A14" w:rsidP="00120520">
      <w:pPr>
        <w:spacing w:line="360" w:lineRule="auto"/>
        <w:jc w:val="both"/>
        <w:rPr>
          <w:rFonts w:ascii="Arial" w:hAnsi="Arial" w:cs="Arial"/>
          <w:sz w:val="24"/>
          <w:szCs w:val="24"/>
          <w:lang w:val="es-NI"/>
        </w:rPr>
      </w:pPr>
      <w:r w:rsidRPr="00121467">
        <w:rPr>
          <w:rFonts w:ascii="Arial" w:hAnsi="Arial" w:cs="Arial"/>
          <w:sz w:val="24"/>
          <w:szCs w:val="24"/>
          <w:lang w:val="es-NI"/>
        </w:rPr>
        <w:t>D</w:t>
      </w:r>
      <w:r w:rsidR="00120520" w:rsidRPr="00121467">
        <w:rPr>
          <w:rFonts w:ascii="Arial" w:hAnsi="Arial" w:cs="Arial"/>
          <w:sz w:val="24"/>
          <w:szCs w:val="24"/>
          <w:lang w:val="es-NI"/>
        </w:rPr>
        <w:t xml:space="preserve">enominada coeficiente de correlación </w:t>
      </w:r>
      <m:oMath>
        <m:r>
          <w:rPr>
            <w:rFonts w:ascii="Cambria Math" w:hAnsi="Cambria Math" w:cs="Arial"/>
            <w:sz w:val="24"/>
            <w:szCs w:val="24"/>
            <w:lang w:val="es-NI"/>
          </w:rPr>
          <m:t>r</m:t>
        </m:r>
      </m:oMath>
      <w:r w:rsidRPr="00121467">
        <w:rPr>
          <w:rFonts w:ascii="Arial" w:hAnsi="Arial" w:cs="Arial"/>
          <w:sz w:val="24"/>
          <w:szCs w:val="24"/>
          <w:lang w:val="es-NI"/>
        </w:rPr>
        <w:t>:</w:t>
      </w:r>
    </w:p>
    <w:p w14:paraId="5088AFAE" w14:textId="02391BBC" w:rsidR="00120520" w:rsidRPr="00121467" w:rsidRDefault="00CA49C8" w:rsidP="00BE5A14">
      <w:pPr>
        <w:spacing w:line="360" w:lineRule="auto"/>
        <w:jc w:val="center"/>
        <w:rPr>
          <w:rFonts w:ascii="Arial" w:hAnsi="Arial" w:cs="Arial"/>
          <w:sz w:val="24"/>
          <w:szCs w:val="24"/>
          <w:lang w:val="es-419"/>
        </w:rPr>
      </w:pPr>
      <m:oMath>
        <m:r>
          <m:rPr>
            <m:nor/>
          </m:rPr>
          <w:rPr>
            <w:rFonts w:ascii="Arial" w:hAnsi="Arial" w:cs="Arial"/>
            <w:iCs/>
            <w:sz w:val="24"/>
            <w:szCs w:val="24"/>
          </w:rPr>
          <m:t xml:space="preserve">r = </m:t>
        </m:r>
        <m:f>
          <m:fPr>
            <m:ctrlPr>
              <w:rPr>
                <w:rFonts w:ascii="Cambria Math" w:hAnsi="Cambria Math" w:cs="Arial"/>
                <w:i/>
                <w:iCs/>
                <w:sz w:val="24"/>
                <w:szCs w:val="24"/>
              </w:rPr>
            </m:ctrlPr>
          </m:fPr>
          <m:num>
            <m:sSub>
              <m:sSubPr>
                <m:ctrlPr>
                  <w:rPr>
                    <w:rFonts w:ascii="Cambria Math" w:hAnsi="Cambria Math" w:cs="Arial"/>
                    <w:iCs/>
                    <w:sz w:val="24"/>
                    <w:szCs w:val="24"/>
                  </w:rPr>
                </m:ctrlPr>
              </m:sSubPr>
              <m:e>
                <m:r>
                  <m:rPr>
                    <m:nor/>
                  </m:rPr>
                  <w:rPr>
                    <w:rFonts w:ascii="Arial" w:hAnsi="Arial" w:cs="Arial"/>
                    <w:sz w:val="24"/>
                    <w:szCs w:val="24"/>
                    <w:lang w:val="es-419"/>
                  </w:rPr>
                  <m:t>C</m:t>
                </m:r>
              </m:e>
              <m:sub>
                <m:r>
                  <m:rPr>
                    <m:nor/>
                  </m:rPr>
                  <w:rPr>
                    <w:rFonts w:ascii="Arial" w:hAnsi="Arial" w:cs="Arial"/>
                    <w:sz w:val="24"/>
                    <w:szCs w:val="24"/>
                    <w:lang w:val="es-419"/>
                  </w:rPr>
                  <m:t>xy</m:t>
                </m:r>
              </m:sub>
            </m:sSub>
            <m:ctrlPr>
              <w:rPr>
                <w:rFonts w:ascii="Cambria Math" w:hAnsi="Cambria Math" w:cs="Arial"/>
                <w:i/>
                <w:sz w:val="24"/>
                <w:szCs w:val="24"/>
                <w:lang w:val="es-419"/>
              </w:rPr>
            </m:ctrlPr>
          </m:num>
          <m:den>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den>
        </m:f>
      </m:oMath>
      <w:r w:rsidRPr="00121467">
        <w:rPr>
          <w:rFonts w:ascii="Arial" w:hAnsi="Arial" w:cs="Arial"/>
          <w:iCs/>
          <w:sz w:val="24"/>
          <w:szCs w:val="24"/>
        </w:rPr>
        <w:t xml:space="preserve"> </w:t>
      </w:r>
      <w:r w:rsidRPr="00121467">
        <w:rPr>
          <w:rFonts w:ascii="Arial" w:hAnsi="Arial" w:cs="Arial"/>
          <w:iCs/>
          <w:sz w:val="24"/>
          <w:szCs w:val="24"/>
        </w:rPr>
        <w:tab/>
      </w:r>
      <w:r w:rsidRPr="00121467">
        <w:rPr>
          <w:rFonts w:ascii="Arial" w:hAnsi="Arial" w:cs="Arial"/>
          <w:iCs/>
          <w:sz w:val="24"/>
          <w:szCs w:val="24"/>
        </w:rPr>
        <w:tab/>
        <w:t>(</w:t>
      </w:r>
      <w:r w:rsidR="00CF35B2">
        <w:rPr>
          <w:rFonts w:ascii="Arial" w:hAnsi="Arial" w:cs="Arial"/>
          <w:iCs/>
          <w:sz w:val="24"/>
          <w:szCs w:val="24"/>
        </w:rPr>
        <w:t>13</w:t>
      </w:r>
      <w:r w:rsidRPr="00121467">
        <w:rPr>
          <w:rFonts w:ascii="Arial" w:hAnsi="Arial" w:cs="Arial"/>
          <w:iCs/>
          <w:sz w:val="24"/>
          <w:szCs w:val="24"/>
        </w:rPr>
        <w:t>)</w:t>
      </w:r>
    </w:p>
    <w:p w14:paraId="509F7A58" w14:textId="70F689B5" w:rsidR="00BE5A14"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Una magnitud bidimensional será correlacionada siempre que </w:t>
      </w:r>
      <m:oMath>
        <m:r>
          <m:rPr>
            <m:sty m:val="bi"/>
          </m:rPr>
          <w:rPr>
            <w:rFonts w:ascii="Cambria Math" w:hAnsi="Cambria Math" w:cs="Arial"/>
            <w:sz w:val="24"/>
            <w:szCs w:val="24"/>
            <w:lang w:val="es-NI"/>
          </w:rPr>
          <m:t>r ≠ 0</m:t>
        </m:r>
      </m:oMath>
      <w:r w:rsidRPr="00121467">
        <w:rPr>
          <w:rFonts w:ascii="Arial" w:hAnsi="Arial" w:cs="Arial"/>
          <w:sz w:val="24"/>
          <w:szCs w:val="24"/>
          <w:lang w:val="es-NI"/>
        </w:rPr>
        <w:t xml:space="preserve">; en caso contrario, ésta será no correlacionada. Puede afirmarse, además que para un sistema de dos variables aleatorias los conceptos de correlación y dependencia son equivalentes. Esto es, si </w:t>
      </w:r>
      <m:oMath>
        <m:r>
          <m:rPr>
            <m:sty m:val="bi"/>
          </m:rPr>
          <w:rPr>
            <w:rFonts w:ascii="Cambria Math" w:hAnsi="Cambria Math" w:cs="Arial"/>
            <w:sz w:val="24"/>
            <w:szCs w:val="24"/>
            <w:lang w:val="es-NI"/>
          </w:rPr>
          <m:t>r = 0</m:t>
        </m:r>
      </m:oMath>
      <w:r w:rsidRPr="00121467">
        <w:rPr>
          <w:rFonts w:ascii="Arial" w:hAnsi="Arial" w:cs="Arial"/>
          <w:sz w:val="24"/>
          <w:szCs w:val="24"/>
          <w:lang w:val="es-NI"/>
        </w:rPr>
        <w:t xml:space="preserve">, </w:t>
      </w:r>
      <w:r w:rsidR="00CF35B2">
        <w:rPr>
          <w:rFonts w:ascii="Arial" w:hAnsi="Arial" w:cs="Arial"/>
          <w:sz w:val="24"/>
          <w:szCs w:val="24"/>
          <w:lang w:val="es-NI"/>
        </w:rPr>
        <w:t>(</w:t>
      </w:r>
      <m:oMath>
        <m:r>
          <w:rPr>
            <w:rFonts w:ascii="Cambria Math" w:hAnsi="Cambria Math" w:cs="Arial"/>
            <w:sz w:val="24"/>
            <w:szCs w:val="24"/>
            <w:lang w:val="es-NI"/>
          </w:rPr>
          <m:t>X, Y</m:t>
        </m:r>
      </m:oMath>
      <w:r w:rsidR="00CF35B2">
        <w:rPr>
          <w:rFonts w:ascii="Arial" w:hAnsi="Arial" w:cs="Arial"/>
          <w:sz w:val="24"/>
          <w:szCs w:val="24"/>
          <w:lang w:val="es-NI"/>
        </w:rPr>
        <w:t>)</w:t>
      </w:r>
      <w:r w:rsidRPr="00121467">
        <w:rPr>
          <w:rFonts w:ascii="Arial" w:hAnsi="Arial" w:cs="Arial"/>
          <w:sz w:val="24"/>
          <w:szCs w:val="24"/>
          <w:lang w:val="es-NI"/>
        </w:rPr>
        <w:t xml:space="preserve"> son independientes; si </w:t>
      </w:r>
      <m:oMath>
        <m:r>
          <m:rPr>
            <m:sty m:val="bi"/>
          </m:rPr>
          <w:rPr>
            <w:rFonts w:ascii="Cambria Math" w:hAnsi="Cambria Math" w:cs="Arial"/>
            <w:sz w:val="24"/>
            <w:szCs w:val="24"/>
            <w:lang w:val="es-NI"/>
          </w:rPr>
          <m:t>r ≠ 0</m:t>
        </m:r>
      </m:oMath>
      <w:r w:rsidRPr="00121467">
        <w:rPr>
          <w:rFonts w:ascii="Arial" w:hAnsi="Arial" w:cs="Arial"/>
          <w:sz w:val="24"/>
          <w:szCs w:val="24"/>
          <w:lang w:val="es-NI"/>
        </w:rPr>
        <w:t xml:space="preserve">, </w:t>
      </w:r>
      <w:r w:rsidR="00CF35B2">
        <w:rPr>
          <w:rFonts w:ascii="Arial" w:hAnsi="Arial" w:cs="Arial"/>
          <w:sz w:val="24"/>
          <w:szCs w:val="24"/>
          <w:lang w:val="es-NI"/>
        </w:rPr>
        <w:t>(</w:t>
      </w:r>
      <m:oMath>
        <m:r>
          <w:rPr>
            <w:rFonts w:ascii="Cambria Math" w:hAnsi="Cambria Math" w:cs="Arial"/>
            <w:sz w:val="24"/>
            <w:szCs w:val="24"/>
            <w:lang w:val="es-NI"/>
          </w:rPr>
          <m:t>X, Y</m:t>
        </m:r>
      </m:oMath>
      <w:r w:rsidR="00CF35B2">
        <w:rPr>
          <w:rFonts w:ascii="Arial" w:hAnsi="Arial" w:cs="Arial"/>
          <w:sz w:val="24"/>
          <w:szCs w:val="24"/>
          <w:lang w:val="es-NI"/>
        </w:rPr>
        <w:t>)</w:t>
      </w:r>
      <w:r w:rsidRPr="00121467">
        <w:rPr>
          <w:rFonts w:ascii="Arial" w:hAnsi="Arial" w:cs="Arial"/>
          <w:sz w:val="24"/>
          <w:szCs w:val="24"/>
          <w:lang w:val="es-NI"/>
        </w:rPr>
        <w:t xml:space="preserve"> son dependientes.</w:t>
      </w:r>
    </w:p>
    <w:p w14:paraId="60C0444F" w14:textId="09FB7A7F" w:rsidR="00894795" w:rsidRPr="00CF35B2" w:rsidRDefault="00120520" w:rsidP="000C6863">
      <w:pPr>
        <w:pStyle w:val="ListParagraph"/>
        <w:numPr>
          <w:ilvl w:val="1"/>
          <w:numId w:val="5"/>
        </w:numPr>
        <w:spacing w:line="360" w:lineRule="auto"/>
        <w:ind w:left="720"/>
        <w:jc w:val="both"/>
        <w:rPr>
          <w:rFonts w:ascii="Arial" w:hAnsi="Arial" w:cs="Arial"/>
          <w:b/>
          <w:bCs/>
          <w:i/>
          <w:iCs/>
          <w:sz w:val="24"/>
          <w:szCs w:val="24"/>
          <w:lang w:val="es-NI"/>
        </w:rPr>
      </w:pPr>
      <w:r w:rsidRPr="00CF35B2">
        <w:rPr>
          <w:rFonts w:ascii="Arial" w:hAnsi="Arial" w:cs="Arial"/>
          <w:b/>
          <w:bCs/>
          <w:i/>
          <w:iCs/>
          <w:sz w:val="24"/>
          <w:szCs w:val="24"/>
          <w:lang w:val="es-NI"/>
        </w:rPr>
        <w:t xml:space="preserve">Determinación de la zona de dispersión de los centros eventuales de cargas </w:t>
      </w:r>
      <w:sdt>
        <w:sdtPr>
          <w:rPr>
            <w:rFonts w:ascii="Arial" w:hAnsi="Arial" w:cs="Arial"/>
            <w:b/>
            <w:bCs/>
            <w:i/>
            <w:iCs/>
            <w:sz w:val="24"/>
            <w:szCs w:val="24"/>
            <w:lang w:val="es-NI"/>
          </w:rPr>
          <w:id w:val="-325675962"/>
          <w:citation/>
        </w:sdtPr>
        <w:sdtEndPr/>
        <w:sdtContent>
          <w:r w:rsidR="0042476F" w:rsidRPr="00CF35B2">
            <w:rPr>
              <w:rFonts w:ascii="Arial" w:hAnsi="Arial" w:cs="Arial"/>
              <w:b/>
              <w:bCs/>
              <w:i/>
              <w:iCs/>
              <w:sz w:val="24"/>
              <w:szCs w:val="24"/>
              <w:lang w:val="es-NI"/>
            </w:rPr>
            <w:fldChar w:fldCharType="begin"/>
          </w:r>
          <w:r w:rsidR="0042476F" w:rsidRPr="00CF35B2">
            <w:rPr>
              <w:rFonts w:ascii="Arial" w:hAnsi="Arial" w:cs="Arial"/>
              <w:b/>
              <w:bCs/>
              <w:i/>
              <w:iCs/>
              <w:sz w:val="24"/>
              <w:szCs w:val="24"/>
              <w:lang w:val="es-NI"/>
            </w:rPr>
            <w:instrText xml:space="preserve"> CITATION Feo80 \l 19466 </w:instrText>
          </w:r>
          <w:r w:rsidR="0042476F" w:rsidRPr="00CF35B2">
            <w:rPr>
              <w:rFonts w:ascii="Arial" w:hAnsi="Arial" w:cs="Arial"/>
              <w:b/>
              <w:bCs/>
              <w:i/>
              <w:iCs/>
              <w:sz w:val="24"/>
              <w:szCs w:val="24"/>
              <w:lang w:val="es-NI"/>
            </w:rPr>
            <w:fldChar w:fldCharType="separate"/>
          </w:r>
          <w:r w:rsidR="00A8382D" w:rsidRPr="00CF35B2">
            <w:rPr>
              <w:rFonts w:ascii="Arial" w:hAnsi="Arial" w:cs="Arial"/>
              <w:b/>
              <w:bCs/>
              <w:i/>
              <w:iCs/>
              <w:noProof/>
              <w:sz w:val="24"/>
              <w:szCs w:val="24"/>
              <w:lang w:val="es-NI"/>
            </w:rPr>
            <w:t>(Feodorov, 1980)</w:t>
          </w:r>
          <w:r w:rsidR="0042476F" w:rsidRPr="00CF35B2">
            <w:rPr>
              <w:rFonts w:ascii="Arial" w:hAnsi="Arial" w:cs="Arial"/>
              <w:b/>
              <w:bCs/>
              <w:i/>
              <w:iCs/>
              <w:sz w:val="24"/>
              <w:szCs w:val="24"/>
              <w:lang w:val="es-NI"/>
            </w:rPr>
            <w:fldChar w:fldCharType="end"/>
          </w:r>
        </w:sdtContent>
      </w:sdt>
      <w:r w:rsidR="00CF35B2" w:rsidRPr="00CF35B2">
        <w:rPr>
          <w:rFonts w:ascii="Arial" w:hAnsi="Arial" w:cs="Arial"/>
          <w:b/>
          <w:bCs/>
          <w:i/>
          <w:iCs/>
          <w:sz w:val="24"/>
          <w:szCs w:val="24"/>
          <w:lang w:val="es-NI"/>
        </w:rPr>
        <w:t>.</w:t>
      </w:r>
    </w:p>
    <w:p w14:paraId="7A3F05B2" w14:textId="31060A1A" w:rsidR="00AE4309" w:rsidRPr="00121467" w:rsidRDefault="00120520" w:rsidP="0042476F">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Después que ha sido encontrada la ley de distribución de las coordenadas de los centros eventuales de cargas, y determinadas sus características numéricas, se determina que la zona de dispersión de dichos centros de cargas. Para ello, seccionamos la superficie normal de distribución (fórmula 2, </w:t>
      </w:r>
      <w:r w:rsidR="00CF35B2">
        <w:rPr>
          <w:rFonts w:ascii="Arial" w:hAnsi="Arial" w:cs="Arial"/>
          <w:sz w:val="24"/>
          <w:szCs w:val="24"/>
          <w:lang w:val="es-NI"/>
        </w:rPr>
        <w:t xml:space="preserve">Ilustración </w:t>
      </w:r>
      <w:r w:rsidRPr="00121467">
        <w:rPr>
          <w:rFonts w:ascii="Arial" w:hAnsi="Arial" w:cs="Arial"/>
          <w:sz w:val="24"/>
          <w:szCs w:val="24"/>
          <w:lang w:val="es-NI"/>
        </w:rPr>
        <w:t xml:space="preserve">1), según un plano horizontal </w:t>
      </w:r>
      <m:oMath>
        <m:r>
          <w:rPr>
            <w:rFonts w:ascii="Cambria Math" w:hAnsi="Cambria Math" w:cs="Arial"/>
            <w:sz w:val="24"/>
            <w:szCs w:val="24"/>
            <w:lang w:val="es-NI"/>
          </w:rPr>
          <m:t>H</m:t>
        </m:r>
      </m:oMath>
      <w:r w:rsidRPr="00121467">
        <w:rPr>
          <w:rFonts w:ascii="Arial" w:hAnsi="Arial" w:cs="Arial"/>
          <w:sz w:val="24"/>
          <w:szCs w:val="24"/>
          <w:lang w:val="es-NI"/>
        </w:rPr>
        <w:t xml:space="preserve">, paralelo al </w:t>
      </w:r>
      <m:oMath>
        <m:r>
          <w:rPr>
            <w:rFonts w:ascii="Cambria Math" w:hAnsi="Cambria Math" w:cs="Arial"/>
            <w:sz w:val="24"/>
            <w:szCs w:val="24"/>
            <w:lang w:val="es-NI"/>
          </w:rPr>
          <m:t>xoy</m:t>
        </m:r>
      </m:oMath>
      <w:r w:rsidRPr="00121467">
        <w:rPr>
          <w:rFonts w:ascii="Arial" w:hAnsi="Arial" w:cs="Arial"/>
          <w:sz w:val="24"/>
          <w:szCs w:val="24"/>
          <w:lang w:val="es-NI"/>
        </w:rPr>
        <w:t xml:space="preserve">. </w:t>
      </w:r>
    </w:p>
    <w:p w14:paraId="34AC8117" w14:textId="0E51D3E8" w:rsidR="00120520" w:rsidRPr="00121467" w:rsidRDefault="00120520" w:rsidP="00040007">
      <w:pPr>
        <w:spacing w:line="360" w:lineRule="auto"/>
        <w:ind w:left="720" w:firstLine="720"/>
        <w:jc w:val="both"/>
        <w:rPr>
          <w:rFonts w:ascii="Arial" w:hAnsi="Arial" w:cs="Arial"/>
          <w:sz w:val="24"/>
          <w:szCs w:val="24"/>
          <w:lang w:val="es-NI"/>
        </w:rPr>
      </w:pPr>
      <w:r w:rsidRPr="00121467">
        <w:rPr>
          <w:rFonts w:ascii="Arial" w:hAnsi="Arial" w:cs="Arial"/>
          <w:sz w:val="24"/>
          <w:szCs w:val="24"/>
          <w:lang w:val="es-NI"/>
        </w:rPr>
        <w:t xml:space="preserve">La proyección de la sección obtenida sobres el plano </w:t>
      </w:r>
      <m:oMath>
        <m:r>
          <w:rPr>
            <w:rFonts w:ascii="Cambria Math" w:hAnsi="Cambria Math" w:cs="Arial"/>
            <w:sz w:val="24"/>
            <w:szCs w:val="24"/>
            <w:lang w:val="es-NI"/>
          </w:rPr>
          <m:t>xoy</m:t>
        </m:r>
      </m:oMath>
      <w:r w:rsidR="00BE5A14" w:rsidRPr="00121467">
        <w:rPr>
          <w:rFonts w:ascii="Arial" w:hAnsi="Arial" w:cs="Arial"/>
          <w:sz w:val="24"/>
          <w:szCs w:val="24"/>
          <w:lang w:val="es-NI"/>
        </w:rPr>
        <w:t xml:space="preserve"> </w:t>
      </w:r>
      <w:r w:rsidRPr="00121467">
        <w:rPr>
          <w:rFonts w:ascii="Arial" w:hAnsi="Arial" w:cs="Arial"/>
          <w:sz w:val="24"/>
          <w:szCs w:val="24"/>
          <w:lang w:val="es-NI"/>
        </w:rPr>
        <w:t xml:space="preserve">estará limitada por la curva expresada por la fórmula: </w:t>
      </w:r>
    </w:p>
    <w:p w14:paraId="3C86DEA9" w14:textId="268874D7" w:rsidR="00040007" w:rsidRPr="00121467" w:rsidRDefault="002E2A30" w:rsidP="00040007">
      <w:pPr>
        <w:spacing w:line="360" w:lineRule="auto"/>
        <w:jc w:val="center"/>
        <w:rPr>
          <w:rFonts w:ascii="Arial" w:hAnsi="Arial" w:cs="Arial"/>
          <w:sz w:val="24"/>
          <w:szCs w:val="24"/>
        </w:rPr>
      </w:pPr>
      <m:oMath>
        <m:sSup>
          <m:sSupPr>
            <m:ctrlPr>
              <w:rPr>
                <w:rFonts w:ascii="Cambria Math" w:hAnsi="Cambria Math" w:cs="Arial"/>
                <w:sz w:val="24"/>
                <w:szCs w:val="24"/>
                <w:lang w:val="es-419"/>
              </w:rPr>
            </m:ctrlPr>
          </m:sSupPr>
          <m:e>
            <m:r>
              <m:rPr>
                <m:nor/>
              </m:rPr>
              <w:rPr>
                <w:rFonts w:ascii="Arial" w:hAnsi="Arial" w:cs="Arial"/>
                <w:sz w:val="24"/>
                <w:szCs w:val="24"/>
                <w:lang w:val="es-419"/>
              </w:rPr>
              <m:t>H = Q * e</m:t>
            </m:r>
          </m:e>
          <m:sup>
            <m:r>
              <m:rPr>
                <m:nor/>
              </m:rPr>
              <w:rPr>
                <w:rFonts w:ascii="Arial" w:hAnsi="Arial" w:cs="Arial"/>
                <w:sz w:val="24"/>
                <w:szCs w:val="24"/>
                <w:lang w:val="es-419"/>
              </w:rPr>
              <m:t>-</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m:t>
                </m:r>
                <m:d>
                  <m:dPr>
                    <m:ctrlPr>
                      <w:rPr>
                        <w:rFonts w:ascii="Cambria Math" w:hAnsi="Cambria Math" w:cs="Arial"/>
                        <w:sz w:val="24"/>
                        <w:szCs w:val="24"/>
                        <w:lang w:val="es-419"/>
                      </w:rPr>
                    </m:ctrlPr>
                  </m:dPr>
                  <m:e>
                    <m:r>
                      <m:rPr>
                        <m:nor/>
                      </m:rPr>
                      <w:rPr>
                        <w:rFonts w:ascii="Arial" w:hAnsi="Arial" w:cs="Arial"/>
                        <w:sz w:val="24"/>
                        <w:szCs w:val="24"/>
                        <w:lang w:val="es-419"/>
                      </w:rPr>
                      <m:t>1-</m:t>
                    </m:r>
                    <m:sSup>
                      <m:sSupPr>
                        <m:ctrlPr>
                          <w:rPr>
                            <w:rFonts w:ascii="Cambria Math" w:hAnsi="Cambria Math" w:cs="Arial"/>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d>
              </m:den>
            </m:f>
            <m:r>
              <m:rPr>
                <m:nor/>
              </m:rPr>
              <w:rPr>
                <w:rFonts w:ascii="Arial" w:hAnsi="Arial" w:cs="Arial"/>
                <w:sz w:val="24"/>
                <w:szCs w:val="24"/>
                <w:lang w:val="es-419"/>
              </w:rPr>
              <m:t>[</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r>
                  <m:rPr>
                    <m:nor/>
                  </m:rPr>
                  <w:rPr>
                    <w:rFonts w:ascii="Arial" w:hAnsi="Arial" w:cs="Arial"/>
                    <w:sz w:val="24"/>
                    <w:szCs w:val="24"/>
                    <w:lang w:val="es-419"/>
                  </w:rPr>
                  <m:t>2r</m:t>
                </m:r>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num>
              <m:den>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x</m:t>
                    </m:r>
                  </m:sub>
                </m:sSub>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y</m:t>
                    </m:r>
                  </m:sub>
                </m:sSub>
              </m:den>
            </m:f>
            <m:r>
              <m:rPr>
                <m:nor/>
              </m:rPr>
              <w:rPr>
                <w:rFonts w:ascii="Arial" w:hAnsi="Arial" w:cs="Arial"/>
                <w:sz w:val="24"/>
                <w:szCs w:val="24"/>
                <w:lang w:val="es-419"/>
              </w:rPr>
              <m:t xml:space="preserve">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r>
              <m:rPr>
                <m:nor/>
              </m:rPr>
              <w:rPr>
                <w:rFonts w:ascii="Arial" w:hAnsi="Arial" w:cs="Arial"/>
                <w:sz w:val="24"/>
                <w:szCs w:val="24"/>
                <w:lang w:val="es-419"/>
              </w:rPr>
              <m:t>]</m:t>
            </m:r>
          </m:sup>
        </m:sSup>
      </m:oMath>
      <w:r w:rsidR="00040007" w:rsidRPr="00121467">
        <w:rPr>
          <w:rFonts w:ascii="Arial" w:hAnsi="Arial" w:cs="Arial"/>
          <w:sz w:val="24"/>
          <w:szCs w:val="24"/>
          <w:lang w:val="es-419"/>
        </w:rPr>
        <w:t xml:space="preserve"> </w:t>
      </w:r>
      <w:r w:rsidR="00040007" w:rsidRPr="00121467">
        <w:rPr>
          <w:rFonts w:ascii="Arial" w:hAnsi="Arial" w:cs="Arial"/>
          <w:sz w:val="24"/>
          <w:szCs w:val="24"/>
          <w:lang w:val="es-419"/>
        </w:rPr>
        <w:tab/>
        <w:t>(</w:t>
      </w:r>
      <w:r w:rsidR="00CF35B2">
        <w:rPr>
          <w:rFonts w:ascii="Arial" w:hAnsi="Arial" w:cs="Arial"/>
          <w:sz w:val="24"/>
          <w:szCs w:val="24"/>
          <w:lang w:val="es-419"/>
        </w:rPr>
        <w:t>14</w:t>
      </w:r>
      <w:r w:rsidR="00040007" w:rsidRPr="00121467">
        <w:rPr>
          <w:rFonts w:ascii="Arial" w:hAnsi="Arial" w:cs="Arial"/>
          <w:sz w:val="24"/>
          <w:szCs w:val="24"/>
          <w:lang w:val="es-419"/>
        </w:rPr>
        <w:t>)</w:t>
      </w:r>
    </w:p>
    <w:p w14:paraId="5188CE3D" w14:textId="2439127C" w:rsidR="00120520" w:rsidRPr="00121467" w:rsidRDefault="00120520" w:rsidP="00120520">
      <w:pPr>
        <w:spacing w:line="360" w:lineRule="auto"/>
        <w:jc w:val="both"/>
        <w:rPr>
          <w:rFonts w:ascii="Arial" w:hAnsi="Arial" w:cs="Arial"/>
          <w:sz w:val="24"/>
          <w:szCs w:val="24"/>
        </w:rPr>
      </w:pPr>
    </w:p>
    <w:p w14:paraId="6F2C13EA" w14:textId="1003281A" w:rsidR="00120520" w:rsidRPr="00121467" w:rsidRDefault="002E2A30" w:rsidP="00040007">
      <w:pPr>
        <w:spacing w:line="360" w:lineRule="auto"/>
        <w:jc w:val="center"/>
        <w:rPr>
          <w:rFonts w:ascii="Arial" w:hAnsi="Arial" w:cs="Arial"/>
          <w:sz w:val="24"/>
          <w:szCs w:val="24"/>
          <w:lang w:val="es-NI"/>
        </w:rPr>
      </w:pPr>
      <m:oMath>
        <m:func>
          <m:funcPr>
            <m:ctrlPr>
              <w:rPr>
                <w:rFonts w:ascii="Cambria Math" w:hAnsi="Cambria Math" w:cs="Arial"/>
                <w:i/>
                <w:sz w:val="24"/>
                <w:szCs w:val="24"/>
              </w:rPr>
            </m:ctrlPr>
          </m:funcPr>
          <m:fName>
            <m:r>
              <m:rPr>
                <m:sty m:val="p"/>
              </m:rPr>
              <w:rPr>
                <w:rFonts w:ascii="Cambria Math" w:hAnsi="Cambria Math" w:cs="Arial"/>
                <w:sz w:val="24"/>
                <w:szCs w:val="24"/>
              </w:rPr>
              <m:t>ln</m:t>
            </m:r>
          </m:fName>
          <m:e>
            <m:f>
              <m:fPr>
                <m:ctrlPr>
                  <w:rPr>
                    <w:rFonts w:ascii="Cambria Math" w:hAnsi="Cambria Math" w:cs="Arial"/>
                    <w:i/>
                    <w:sz w:val="24"/>
                    <w:szCs w:val="24"/>
                  </w:rPr>
                </m:ctrlPr>
              </m:fPr>
              <m:num>
                <m:r>
                  <w:rPr>
                    <w:rFonts w:ascii="Cambria Math" w:hAnsi="Cambria Math" w:cs="Arial"/>
                    <w:sz w:val="24"/>
                    <w:szCs w:val="24"/>
                  </w:rPr>
                  <m:t>H</m:t>
                </m:r>
              </m:num>
              <m:den>
                <m:r>
                  <w:rPr>
                    <w:rFonts w:ascii="Cambria Math" w:hAnsi="Cambria Math" w:cs="Arial"/>
                    <w:sz w:val="24"/>
                    <w:szCs w:val="24"/>
                  </w:rPr>
                  <m:t>Q</m:t>
                </m:r>
              </m:den>
            </m:f>
          </m:e>
        </m:func>
        <m:r>
          <w:rPr>
            <w:rFonts w:ascii="Cambria Math" w:hAnsi="Cambria Math" w:cs="Arial"/>
            <w:sz w:val="24"/>
            <w:szCs w:val="24"/>
          </w:rPr>
          <m:t xml:space="preserve">= </m:t>
        </m:r>
        <m:r>
          <m:rPr>
            <m:nor/>
          </m:rPr>
          <w:rPr>
            <w:rFonts w:ascii="Arial" w:hAnsi="Arial" w:cs="Arial"/>
            <w:sz w:val="24"/>
            <w:szCs w:val="24"/>
            <w:lang w:val="es-419"/>
          </w:rPr>
          <m:t>-</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m:t>
            </m:r>
            <m:d>
              <m:dPr>
                <m:ctrlPr>
                  <w:rPr>
                    <w:rFonts w:ascii="Cambria Math" w:hAnsi="Cambria Math" w:cs="Arial"/>
                    <w:sz w:val="24"/>
                    <w:szCs w:val="24"/>
                    <w:lang w:val="es-419"/>
                  </w:rPr>
                </m:ctrlPr>
              </m:dPr>
              <m:e>
                <m:r>
                  <m:rPr>
                    <m:nor/>
                  </m:rPr>
                  <w:rPr>
                    <w:rFonts w:ascii="Arial" w:hAnsi="Arial" w:cs="Arial"/>
                    <w:sz w:val="24"/>
                    <w:szCs w:val="24"/>
                    <w:lang w:val="es-419"/>
                  </w:rPr>
                  <m:t>1-</m:t>
                </m:r>
                <m:sSup>
                  <m:sSupPr>
                    <m:ctrlPr>
                      <w:rPr>
                        <w:rFonts w:ascii="Cambria Math" w:hAnsi="Cambria Math" w:cs="Arial"/>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d>
          </m:den>
        </m:f>
        <m:r>
          <m:rPr>
            <m:nor/>
          </m:rPr>
          <w:rPr>
            <w:rFonts w:ascii="Arial" w:hAnsi="Arial" w:cs="Arial"/>
            <w:sz w:val="24"/>
            <w:szCs w:val="24"/>
            <w:lang w:val="es-419"/>
          </w:rPr>
          <m:t>[</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r>
              <m:rPr>
                <m:nor/>
              </m:rPr>
              <w:rPr>
                <w:rFonts w:ascii="Arial" w:hAnsi="Arial" w:cs="Arial"/>
                <w:sz w:val="24"/>
                <w:szCs w:val="24"/>
                <w:lang w:val="es-419"/>
              </w:rPr>
              <m:t>2r</m:t>
            </m:r>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num>
          <m:den>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x</m:t>
                </m:r>
              </m:sub>
            </m:sSub>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y</m:t>
                </m:r>
              </m:sub>
            </m:sSub>
          </m:den>
        </m:f>
        <m:r>
          <m:rPr>
            <m:nor/>
          </m:rPr>
          <w:rPr>
            <w:rFonts w:ascii="Arial" w:hAnsi="Arial" w:cs="Arial"/>
            <w:sz w:val="24"/>
            <w:szCs w:val="24"/>
            <w:lang w:val="es-419"/>
          </w:rPr>
          <m:t xml:space="preserve">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r>
          <m:rPr>
            <m:nor/>
          </m:rPr>
          <w:rPr>
            <w:rFonts w:ascii="Arial" w:hAnsi="Arial" w:cs="Arial"/>
            <w:sz w:val="24"/>
            <w:szCs w:val="24"/>
            <w:lang w:val="es-419"/>
          </w:rPr>
          <m:t>]</m:t>
        </m:r>
        <m:r>
          <w:rPr>
            <w:rFonts w:ascii="Cambria Math" w:hAnsi="Cambria Math" w:cs="Arial"/>
            <w:sz w:val="24"/>
            <w:szCs w:val="24"/>
            <w:lang w:val="es-419"/>
          </w:rPr>
          <m:t xml:space="preserve"> </m:t>
        </m:r>
      </m:oMath>
      <w:r w:rsidR="00040007" w:rsidRPr="00121467">
        <w:rPr>
          <w:rFonts w:ascii="Arial" w:hAnsi="Arial" w:cs="Arial"/>
          <w:sz w:val="24"/>
          <w:szCs w:val="24"/>
          <w:lang w:val="es-419"/>
        </w:rPr>
        <w:t xml:space="preserve"> </w:t>
      </w:r>
      <w:r w:rsidR="00040007" w:rsidRPr="00121467">
        <w:rPr>
          <w:rFonts w:ascii="Arial" w:hAnsi="Arial" w:cs="Arial"/>
          <w:sz w:val="24"/>
          <w:szCs w:val="24"/>
          <w:lang w:val="es-419"/>
        </w:rPr>
        <w:tab/>
        <w:t>(</w:t>
      </w:r>
      <w:r w:rsidR="00CF35B2">
        <w:rPr>
          <w:rFonts w:ascii="Arial" w:hAnsi="Arial" w:cs="Arial"/>
          <w:sz w:val="24"/>
          <w:szCs w:val="24"/>
          <w:lang w:val="es-419"/>
        </w:rPr>
        <w:t>15</w:t>
      </w:r>
      <w:r w:rsidR="00040007" w:rsidRPr="00121467">
        <w:rPr>
          <w:rFonts w:ascii="Arial" w:hAnsi="Arial" w:cs="Arial"/>
          <w:sz w:val="24"/>
          <w:szCs w:val="24"/>
          <w:lang w:val="es-419"/>
        </w:rPr>
        <w:t>)</w:t>
      </w:r>
    </w:p>
    <w:p w14:paraId="6A2508CE" w14:textId="1BDC652C" w:rsidR="00040007" w:rsidRPr="00121467" w:rsidRDefault="00040007" w:rsidP="00CF35B2">
      <w:pPr>
        <w:spacing w:line="360" w:lineRule="auto"/>
        <w:jc w:val="center"/>
        <w:rPr>
          <w:rFonts w:ascii="Arial" w:hAnsi="Arial" w:cs="Arial"/>
          <w:iCs/>
          <w:sz w:val="24"/>
          <w:szCs w:val="24"/>
        </w:rPr>
      </w:pPr>
      <m:oMath>
        <m:r>
          <m:rPr>
            <m:nor/>
          </m:rPr>
          <w:rPr>
            <w:rFonts w:ascii="Arial" w:hAnsi="Arial" w:cs="Arial"/>
            <w:iCs/>
            <w:sz w:val="24"/>
            <w:szCs w:val="24"/>
          </w:rPr>
          <m:t xml:space="preserve">Q = </m:t>
        </m:r>
        <m:f>
          <m:fPr>
            <m:ctrlPr>
              <w:rPr>
                <w:rFonts w:ascii="Cambria Math" w:hAnsi="Cambria Math" w:cs="Arial"/>
                <w:i/>
                <w:iCs/>
                <w:sz w:val="24"/>
                <w:szCs w:val="24"/>
              </w:rPr>
            </m:ctrlPr>
          </m:fPr>
          <m:num>
            <m:r>
              <m:rPr>
                <m:nor/>
              </m:rPr>
              <w:rPr>
                <w:rFonts w:ascii="Arial" w:hAnsi="Arial" w:cs="Arial"/>
                <w:iCs/>
                <w:sz w:val="24"/>
                <w:szCs w:val="24"/>
              </w:rPr>
              <m:t>1</m:t>
            </m:r>
            <m:ctrlPr>
              <w:rPr>
                <w:rFonts w:ascii="Cambria Math" w:hAnsi="Cambria Math" w:cs="Arial"/>
                <w:i/>
                <w:sz w:val="24"/>
                <w:szCs w:val="24"/>
                <w:lang w:val="es-419"/>
              </w:rPr>
            </m:ctrlPr>
          </m:num>
          <m:den>
            <m:sSub>
              <m:sSubPr>
                <m:ctrlPr>
                  <w:rPr>
                    <w:rFonts w:ascii="Cambria Math" w:hAnsi="Cambria Math" w:cs="Arial"/>
                    <w:sz w:val="24"/>
                    <w:szCs w:val="24"/>
                    <w:lang w:val="es-419"/>
                  </w:rPr>
                </m:ctrlPr>
              </m:sSubPr>
              <m:e>
                <m:r>
                  <m:rPr>
                    <m:nor/>
                  </m:rPr>
                  <w:rPr>
                    <w:rFonts w:ascii="Arial" w:hAnsi="Arial" w:cs="Arial"/>
                    <w:sz w:val="24"/>
                    <w:szCs w:val="24"/>
                    <w:lang w:val="es-419"/>
                  </w:rPr>
                  <m:t>2πσ</m:t>
                </m:r>
              </m:e>
              <m:sub>
                <m:r>
                  <m:rPr>
                    <m:nor/>
                  </m:rPr>
                  <w:rPr>
                    <w:rFonts w:ascii="Arial" w:hAnsi="Arial" w:cs="Arial"/>
                    <w:sz w:val="24"/>
                    <w:szCs w:val="24"/>
                    <w:lang w:val="es-419"/>
                  </w:rPr>
                  <m:t>x</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rad>
              <m:radPr>
                <m:degHide m:val="1"/>
                <m:ctrlPr>
                  <w:rPr>
                    <w:rFonts w:ascii="Cambria Math" w:hAnsi="Cambria Math" w:cs="Arial"/>
                    <w:i/>
                    <w:sz w:val="24"/>
                    <w:szCs w:val="24"/>
                    <w:lang w:val="es-419"/>
                  </w:rPr>
                </m:ctrlPr>
              </m:radPr>
              <m:deg/>
              <m:e>
                <m:r>
                  <m:rPr>
                    <m:nor/>
                  </m:rPr>
                  <w:rPr>
                    <w:rFonts w:ascii="Arial" w:hAnsi="Arial" w:cs="Arial"/>
                    <w:sz w:val="24"/>
                    <w:szCs w:val="24"/>
                    <w:lang w:val="es-419"/>
                  </w:rPr>
                  <m:t>1-</m:t>
                </m:r>
                <m:sSup>
                  <m:sSupPr>
                    <m:ctrlPr>
                      <w:rPr>
                        <w:rFonts w:ascii="Cambria Math" w:hAnsi="Cambria Math" w:cs="Arial"/>
                        <w:i/>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rad>
          </m:den>
        </m:f>
      </m:oMath>
      <w:r w:rsidR="00CF35B2">
        <w:rPr>
          <w:rFonts w:ascii="Arial" w:hAnsi="Arial" w:cs="Arial"/>
          <w:iCs/>
          <w:sz w:val="24"/>
          <w:szCs w:val="24"/>
        </w:rPr>
        <w:tab/>
        <w:t>(16)</w:t>
      </w:r>
    </w:p>
    <w:p w14:paraId="1ECEE779" w14:textId="1A5ABB92"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Simbolizando</w:t>
      </w:r>
      <w:r w:rsidR="00040007" w:rsidRPr="00121467">
        <w:rPr>
          <w:rFonts w:ascii="Arial" w:hAnsi="Arial" w:cs="Arial"/>
          <w:sz w:val="24"/>
          <w:szCs w:val="24"/>
          <w:lang w:val="es-NI"/>
        </w:rPr>
        <w:t xml:space="preserve"> </w:t>
      </w:r>
      <m:oMath>
        <m:r>
          <w:rPr>
            <w:rFonts w:ascii="Cambria Math" w:hAnsi="Cambria Math" w:cs="Arial"/>
            <w:sz w:val="24"/>
            <w:szCs w:val="24"/>
          </w:rPr>
          <m:t>2(1-r</m:t>
        </m:r>
        <m:r>
          <w:rPr>
            <w:rFonts w:ascii="Cambria Math" w:hAnsi="Cambria Math" w:cs="Arial"/>
            <w:sz w:val="24"/>
            <w:szCs w:val="24"/>
            <w:vertAlign w:val="superscript"/>
          </w:rPr>
          <m:t>2</m:t>
        </m:r>
        <m:r>
          <w:rPr>
            <w:rFonts w:ascii="Cambria Math" w:hAnsi="Cambria Math" w:cs="Arial"/>
            <w:sz w:val="24"/>
            <w:szCs w:val="24"/>
          </w:rPr>
          <m:t xml:space="preserve">) ln H/Q = </m:t>
        </m:r>
        <m:r>
          <w:rPr>
            <w:rFonts w:ascii="Cambria Math" w:hAnsi="Cambria Math" w:cs="Arial"/>
            <w:sz w:val="24"/>
            <w:szCs w:val="24"/>
            <w:lang w:val="pt-PT"/>
          </w:rPr>
          <m:t>λ</m:t>
        </m:r>
        <m:r>
          <w:rPr>
            <w:rFonts w:ascii="Cambria Math" w:hAnsi="Cambria Math" w:cs="Arial"/>
            <w:sz w:val="24"/>
            <w:szCs w:val="24"/>
            <w:vertAlign w:val="superscript"/>
            <w:lang w:val="pt-PT"/>
          </w:rPr>
          <m:t>2</m:t>
        </m:r>
      </m:oMath>
      <w:r w:rsidRPr="00121467">
        <w:rPr>
          <w:rFonts w:ascii="Arial" w:hAnsi="Arial" w:cs="Arial"/>
          <w:sz w:val="24"/>
          <w:szCs w:val="24"/>
          <w:lang w:val="es-NI"/>
        </w:rPr>
        <w:t xml:space="preserve">, obtenemos la ecuación de una elipse, denominada elipse </w:t>
      </w:r>
      <m:oMath>
        <m:r>
          <w:rPr>
            <w:rFonts w:ascii="Cambria Math" w:hAnsi="Cambria Math" w:cs="Arial"/>
            <w:sz w:val="24"/>
            <w:szCs w:val="24"/>
            <w:lang w:val="es-NI"/>
          </w:rPr>
          <m:t>-λ</m:t>
        </m:r>
      </m:oMath>
      <w:r w:rsidRPr="00121467">
        <w:rPr>
          <w:rFonts w:ascii="Arial" w:hAnsi="Arial" w:cs="Arial"/>
          <w:sz w:val="24"/>
          <w:szCs w:val="24"/>
          <w:lang w:val="es-NI"/>
        </w:rPr>
        <w:t>:</w:t>
      </w:r>
    </w:p>
    <w:p w14:paraId="556B5749" w14:textId="3B78CD76" w:rsidR="00120520" w:rsidRPr="00121467" w:rsidRDefault="002E2A30" w:rsidP="00AE4309">
      <w:pPr>
        <w:spacing w:line="360" w:lineRule="auto"/>
        <w:jc w:val="center"/>
        <w:rPr>
          <w:rFonts w:ascii="Arial" w:hAnsi="Arial" w:cs="Arial"/>
          <w:sz w:val="24"/>
          <w:szCs w:val="24"/>
        </w:rPr>
      </w:pPr>
      <m:oMath>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r>
              <m:rPr>
                <m:nor/>
              </m:rPr>
              <w:rPr>
                <w:rFonts w:ascii="Arial" w:hAnsi="Arial" w:cs="Arial"/>
                <w:sz w:val="24"/>
                <w:szCs w:val="24"/>
                <w:lang w:val="es-419"/>
              </w:rPr>
              <m:t>2r</m:t>
            </m:r>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num>
          <m:den>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x</m:t>
                </m:r>
              </m:sub>
            </m:sSub>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y</m:t>
                </m:r>
              </m:sub>
            </m:sSub>
          </m:den>
        </m:f>
        <m:r>
          <m:rPr>
            <m:nor/>
          </m:rPr>
          <w:rPr>
            <w:rFonts w:ascii="Arial" w:hAnsi="Arial" w:cs="Arial"/>
            <w:sz w:val="24"/>
            <w:szCs w:val="24"/>
            <w:lang w:val="es-419"/>
          </w:rPr>
          <m:t xml:space="preserve">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r>
          <m:rPr>
            <m:nor/>
          </m:rPr>
          <w:rPr>
            <w:rFonts w:ascii="Arial" w:hAnsi="Arial" w:cs="Arial"/>
            <w:sz w:val="24"/>
            <w:szCs w:val="24"/>
            <w:lang w:val="pt-PT"/>
          </w:rPr>
          <m:t xml:space="preserve"> = λ</m:t>
        </m:r>
        <m:r>
          <m:rPr>
            <m:nor/>
          </m:rPr>
          <w:rPr>
            <w:rFonts w:ascii="Arial" w:hAnsi="Arial" w:cs="Arial"/>
            <w:sz w:val="24"/>
            <w:szCs w:val="24"/>
            <w:vertAlign w:val="superscript"/>
            <w:lang w:val="pt-PT"/>
          </w:rPr>
          <m:t>2</m:t>
        </m:r>
      </m:oMath>
      <w:r w:rsidR="00040007" w:rsidRPr="00121467">
        <w:rPr>
          <w:rFonts w:ascii="Arial" w:hAnsi="Arial" w:cs="Arial"/>
          <w:sz w:val="24"/>
          <w:szCs w:val="24"/>
          <w:lang w:val="es-419"/>
        </w:rPr>
        <w:t xml:space="preserve"> </w:t>
      </w:r>
      <w:r w:rsidR="00040007" w:rsidRPr="00121467">
        <w:rPr>
          <w:rFonts w:ascii="Arial" w:hAnsi="Arial" w:cs="Arial"/>
          <w:sz w:val="24"/>
          <w:szCs w:val="24"/>
          <w:lang w:val="es-419"/>
        </w:rPr>
        <w:tab/>
      </w:r>
      <w:r w:rsidR="00040007" w:rsidRPr="00121467">
        <w:rPr>
          <w:rFonts w:ascii="Arial" w:hAnsi="Arial" w:cs="Arial"/>
          <w:sz w:val="24"/>
          <w:szCs w:val="24"/>
          <w:lang w:val="es-419"/>
        </w:rPr>
        <w:tab/>
        <w:t>(</w:t>
      </w:r>
      <w:r w:rsidR="00CF35B2">
        <w:rPr>
          <w:rFonts w:ascii="Arial" w:hAnsi="Arial" w:cs="Arial"/>
          <w:sz w:val="24"/>
          <w:szCs w:val="24"/>
          <w:lang w:val="es-419"/>
        </w:rPr>
        <w:t>17</w:t>
      </w:r>
      <w:r w:rsidR="00040007" w:rsidRPr="00121467">
        <w:rPr>
          <w:rFonts w:ascii="Arial" w:hAnsi="Arial" w:cs="Arial"/>
          <w:sz w:val="24"/>
          <w:szCs w:val="24"/>
          <w:lang w:val="es-419"/>
        </w:rPr>
        <w:t>)</w:t>
      </w:r>
    </w:p>
    <w:p w14:paraId="12006AC2" w14:textId="2E36238F"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La ecuación de la elipse </w:t>
      </w:r>
      <m:oMath>
        <m:r>
          <w:rPr>
            <w:rFonts w:ascii="Cambria Math" w:hAnsi="Cambria Math" w:cs="Arial"/>
            <w:sz w:val="24"/>
            <w:szCs w:val="24"/>
            <w:lang w:val="es-NI"/>
          </w:rPr>
          <m:t>-λ</m:t>
        </m:r>
      </m:oMath>
      <w:r w:rsidRPr="00121467">
        <w:rPr>
          <w:rFonts w:ascii="Arial" w:hAnsi="Arial" w:cs="Arial"/>
          <w:sz w:val="24"/>
          <w:szCs w:val="24"/>
          <w:lang w:val="es-NI"/>
        </w:rPr>
        <w:t xml:space="preserve"> puede ser analizada por los métodos convencionales de la geometría analítica. Aplicando éstos, llegamos a la conclusión de que, efectivamente, el centro de la elipse se encuentra en el punto con coordenadas </w:t>
      </w:r>
      <m:oMath>
        <m:r>
          <w:rPr>
            <w:rFonts w:ascii="Cambria Math" w:hAnsi="Cambria Math" w:cs="Arial"/>
            <w:sz w:val="24"/>
            <w:szCs w:val="24"/>
            <w:lang w:val="es-NI"/>
          </w:rPr>
          <m:t>(ax, ay)</m:t>
        </m:r>
      </m:oMath>
      <w:r w:rsidRPr="00121467">
        <w:rPr>
          <w:rFonts w:ascii="Arial" w:hAnsi="Arial" w:cs="Arial"/>
          <w:sz w:val="24"/>
          <w:szCs w:val="24"/>
          <w:lang w:val="es-NI"/>
        </w:rPr>
        <w:t xml:space="preserve">; que los ejes de simetría de la elipse forman ángulos con el eje </w:t>
      </w:r>
      <m:oMath>
        <m:r>
          <w:rPr>
            <w:rFonts w:ascii="Cambria Math" w:hAnsi="Cambria Math" w:cs="Arial"/>
            <w:sz w:val="24"/>
            <w:szCs w:val="24"/>
            <w:lang w:val="es-NI"/>
          </w:rPr>
          <m:t>0x</m:t>
        </m:r>
      </m:oMath>
      <w:r w:rsidRPr="00121467">
        <w:rPr>
          <w:rFonts w:ascii="Arial" w:hAnsi="Arial" w:cs="Arial"/>
          <w:sz w:val="24"/>
          <w:szCs w:val="24"/>
          <w:lang w:val="es-NI"/>
        </w:rPr>
        <w:t>, determinados por la expresión</w:t>
      </w:r>
    </w:p>
    <w:p w14:paraId="07C87592" w14:textId="688BFFFC" w:rsidR="00040007" w:rsidRPr="00121467" w:rsidRDefault="002E2A30" w:rsidP="00040007">
      <w:pPr>
        <w:spacing w:line="360" w:lineRule="auto"/>
        <w:jc w:val="center"/>
        <w:rPr>
          <w:rFonts w:ascii="Arial" w:hAnsi="Arial" w:cs="Arial"/>
          <w:sz w:val="24"/>
          <w:szCs w:val="24"/>
          <w:lang w:val="pt-PT"/>
        </w:rPr>
      </w:pPr>
      <m:oMath>
        <m:func>
          <m:funcPr>
            <m:ctrlPr>
              <w:rPr>
                <w:rFonts w:ascii="Cambria Math" w:hAnsi="Cambria Math" w:cs="Arial"/>
                <w:i/>
                <w:sz w:val="24"/>
                <w:szCs w:val="24"/>
              </w:rPr>
            </m:ctrlPr>
          </m:funcPr>
          <m:fName>
            <m:r>
              <m:rPr>
                <m:sty m:val="p"/>
              </m:rPr>
              <w:rPr>
                <w:rFonts w:ascii="Cambria Math" w:hAnsi="Cambria Math" w:cs="Arial"/>
                <w:sz w:val="24"/>
                <w:szCs w:val="24"/>
              </w:rPr>
              <m:t>tan</m:t>
            </m:r>
          </m:fName>
          <m:e>
            <m:r>
              <w:rPr>
                <w:rFonts w:ascii="Cambria Math" w:hAnsi="Cambria Math" w:cs="Arial"/>
                <w:sz w:val="24"/>
                <w:szCs w:val="24"/>
              </w:rPr>
              <m:t>2</m:t>
            </m:r>
            <m:r>
              <m:rPr>
                <m:nor/>
              </m:rPr>
              <w:rPr>
                <w:rFonts w:ascii="Arial" w:hAnsi="Arial" w:cs="Arial"/>
                <w:sz w:val="24"/>
                <w:szCs w:val="24"/>
                <w:lang w:val="es-419"/>
              </w:rPr>
              <m:t>α</m:t>
            </m:r>
            <m:r>
              <w:rPr>
                <w:rFonts w:ascii="Cambria Math" w:hAnsi="Cambria Math" w:cs="Arial"/>
                <w:sz w:val="24"/>
                <w:szCs w:val="24"/>
              </w:rPr>
              <m:t xml:space="preserve"> </m:t>
            </m:r>
          </m:e>
        </m:func>
        <m:r>
          <w:rPr>
            <w:rFonts w:ascii="Cambria Math" w:hAnsi="Cambria Math" w:cs="Arial"/>
            <w:sz w:val="24"/>
            <w:szCs w:val="24"/>
          </w:rPr>
          <m:t xml:space="preserve">= </m:t>
        </m:r>
        <m:f>
          <m:fPr>
            <m:ctrlPr>
              <w:rPr>
                <w:rFonts w:ascii="Cambria Math" w:hAnsi="Cambria Math" w:cs="Arial"/>
                <w:sz w:val="24"/>
                <w:szCs w:val="24"/>
                <w:lang w:val="pt-PT"/>
              </w:rPr>
            </m:ctrlPr>
          </m:fPr>
          <m:num>
            <m:r>
              <m:rPr>
                <m:nor/>
              </m:rPr>
              <w:rPr>
                <w:rFonts w:ascii="Arial" w:hAnsi="Arial" w:cs="Arial"/>
                <w:sz w:val="24"/>
                <w:szCs w:val="24"/>
                <w:lang w:val="es-419"/>
              </w:rPr>
              <m:t>2r</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r>
              <w:rPr>
                <w:rFonts w:ascii="Cambria Math" w:hAnsi="Cambria Math" w:cs="Arial"/>
                <w:sz w:val="24"/>
                <w:szCs w:val="24"/>
                <w:lang w:val="es-419"/>
              </w:rPr>
              <m:t>-</m:t>
            </m:r>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oMath>
      <w:r w:rsidR="00CF35B2">
        <w:rPr>
          <w:rFonts w:ascii="Arial" w:hAnsi="Arial" w:cs="Arial"/>
          <w:sz w:val="24"/>
          <w:szCs w:val="24"/>
          <w:lang w:val="pt-PT"/>
        </w:rPr>
        <w:tab/>
        <w:t>(18)</w:t>
      </w:r>
    </w:p>
    <w:p w14:paraId="0139D4FE" w14:textId="2EFD4A71" w:rsidR="00040007" w:rsidRPr="00121467" w:rsidRDefault="00040007" w:rsidP="00040007">
      <w:pPr>
        <w:spacing w:line="360" w:lineRule="auto"/>
        <w:jc w:val="center"/>
        <w:rPr>
          <w:rFonts w:ascii="Arial" w:hAnsi="Arial" w:cs="Arial"/>
          <w:sz w:val="24"/>
          <w:szCs w:val="24"/>
        </w:rPr>
      </w:pPr>
      <m:oMath>
        <m:r>
          <m:rPr>
            <m:nor/>
          </m:rPr>
          <w:rPr>
            <w:rFonts w:ascii="Arial" w:hAnsi="Arial" w:cs="Arial"/>
            <w:sz w:val="24"/>
            <w:szCs w:val="24"/>
            <w:lang w:val="es-419"/>
          </w:rPr>
          <m:t>α =</m:t>
        </m:r>
        <m:f>
          <m:fPr>
            <m:ctrlPr>
              <w:rPr>
                <w:rFonts w:ascii="Cambria Math" w:hAnsi="Cambria Math" w:cs="Arial"/>
                <w:i/>
                <w:sz w:val="24"/>
                <w:szCs w:val="24"/>
              </w:rPr>
            </m:ctrlPr>
          </m:fPr>
          <m:num>
            <m:r>
              <m:rPr>
                <m:nor/>
              </m:rPr>
              <w:rPr>
                <w:rFonts w:ascii="Arial" w:hAnsi="Arial" w:cs="Arial"/>
                <w:sz w:val="24"/>
                <w:szCs w:val="24"/>
                <w:lang w:val="es-419"/>
              </w:rPr>
              <m:t>1</m:t>
            </m:r>
          </m:num>
          <m:den>
            <m:r>
              <m:rPr>
                <m:nor/>
              </m:rPr>
              <w:rPr>
                <w:rFonts w:ascii="Arial" w:hAnsi="Arial" w:cs="Arial"/>
                <w:sz w:val="24"/>
                <w:szCs w:val="24"/>
                <w:lang w:val="es-419"/>
              </w:rPr>
              <m:t>2</m:t>
            </m:r>
          </m:den>
        </m:f>
        <m:r>
          <m:rPr>
            <m:nor/>
          </m:rPr>
          <w:rPr>
            <w:rFonts w:ascii="Arial" w:hAnsi="Arial" w:cs="Arial"/>
            <w:sz w:val="24"/>
            <w:szCs w:val="24"/>
            <w:lang w:val="es-419"/>
          </w:rPr>
          <m:t xml:space="preserve"> </m:t>
        </m:r>
        <m:sSup>
          <m:sSupPr>
            <m:ctrlPr>
              <w:rPr>
                <w:rFonts w:ascii="Cambria Math" w:hAnsi="Cambria Math" w:cs="Arial"/>
                <w:i/>
                <w:sz w:val="24"/>
                <w:szCs w:val="24"/>
              </w:rPr>
            </m:ctrlPr>
          </m:sSupPr>
          <m:e>
            <m:r>
              <m:rPr>
                <m:nor/>
              </m:rPr>
              <w:rPr>
                <w:rFonts w:ascii="Arial" w:hAnsi="Arial" w:cs="Arial"/>
                <w:sz w:val="24"/>
                <w:szCs w:val="24"/>
              </w:rPr>
              <m:t>tan</m:t>
            </m:r>
          </m:e>
          <m:sup>
            <m:r>
              <m:rPr>
                <m:nor/>
              </m:rPr>
              <w:rPr>
                <w:rFonts w:ascii="Arial" w:hAnsi="Arial" w:cs="Arial"/>
                <w:sz w:val="24"/>
                <w:szCs w:val="24"/>
                <w:lang w:val="es-419"/>
              </w:rPr>
              <m:t>-1</m:t>
            </m:r>
          </m:sup>
        </m:sSup>
        <m:r>
          <m:rPr>
            <m:nor/>
          </m:rPr>
          <w:rPr>
            <w:rFonts w:ascii="Arial" w:hAnsi="Arial" w:cs="Arial"/>
            <w:sz w:val="24"/>
            <w:szCs w:val="24"/>
            <w:lang w:val="es-419"/>
          </w:rPr>
          <m:t xml:space="preserve">  </m:t>
        </m:r>
        <m:f>
          <m:fPr>
            <m:ctrlPr>
              <w:rPr>
                <w:rFonts w:ascii="Cambria Math" w:hAnsi="Cambria Math" w:cs="Arial"/>
                <w:i/>
                <w:sz w:val="24"/>
                <w:szCs w:val="24"/>
              </w:rPr>
            </m:ctrlPr>
          </m:fPr>
          <m:num>
            <m:r>
              <m:rPr>
                <m:nor/>
              </m:rPr>
              <w:rPr>
                <w:rFonts w:ascii="Arial" w:hAnsi="Arial" w:cs="Arial"/>
                <w:sz w:val="24"/>
                <w:szCs w:val="24"/>
                <w:lang w:val="es-419"/>
              </w:rPr>
              <m:t>2</m:t>
            </m:r>
            <m:sSub>
              <m:sSubPr>
                <m:ctrlPr>
                  <w:rPr>
                    <w:rFonts w:ascii="Cambria Math" w:hAnsi="Cambria Math" w:cs="Arial"/>
                    <w:iCs/>
                    <w:sz w:val="24"/>
                    <w:szCs w:val="24"/>
                  </w:rPr>
                </m:ctrlPr>
              </m:sSubPr>
              <m:e>
                <m:r>
                  <m:rPr>
                    <m:nor/>
                  </m:rPr>
                  <w:rPr>
                    <w:rFonts w:ascii="Arial" w:hAnsi="Arial" w:cs="Arial"/>
                    <w:sz w:val="24"/>
                    <w:szCs w:val="24"/>
                    <w:lang w:val="es-419"/>
                  </w:rPr>
                  <m:t>C</m:t>
                </m:r>
              </m:e>
              <m:sub>
                <m:r>
                  <m:rPr>
                    <m:nor/>
                  </m:rPr>
                  <w:rPr>
                    <w:rFonts w:ascii="Arial" w:hAnsi="Arial" w:cs="Arial"/>
                    <w:sz w:val="24"/>
                    <w:szCs w:val="24"/>
                    <w:lang w:val="es-419"/>
                  </w:rPr>
                  <m:t>xy</m:t>
                </m:r>
              </m:sub>
            </m:sSub>
          </m:num>
          <m:den>
            <m:sSub>
              <m:sSubPr>
                <m:ctrlPr>
                  <w:rPr>
                    <w:rFonts w:ascii="Cambria Math" w:hAnsi="Cambria Math" w:cs="Arial"/>
                    <w:sz w:val="24"/>
                    <w:szCs w:val="24"/>
                    <w:lang w:val="pt-PT"/>
                  </w:rPr>
                </m:ctrlPr>
              </m:sSubPr>
              <m:e>
                <m:r>
                  <m:rPr>
                    <m:nor/>
                  </m:rPr>
                  <w:rPr>
                    <w:rFonts w:ascii="Arial" w:hAnsi="Arial" w:cs="Arial"/>
                    <w:sz w:val="24"/>
                    <w:szCs w:val="24"/>
                    <w:lang w:val="pt-PT"/>
                  </w:rPr>
                  <m:t>D</m:t>
                </m:r>
              </m:e>
              <m:sub>
                <m:r>
                  <m:rPr>
                    <m:nor/>
                  </m:rPr>
                  <w:rPr>
                    <w:rFonts w:ascii="Arial" w:hAnsi="Arial" w:cs="Arial"/>
                    <w:sz w:val="24"/>
                    <w:szCs w:val="24"/>
                    <w:lang w:val="es-419"/>
                  </w:rPr>
                  <m:t xml:space="preserve">x </m:t>
                </m:r>
              </m:sub>
            </m:sSub>
            <m:r>
              <m:rPr>
                <m:nor/>
              </m:rPr>
              <w:rPr>
                <w:rFonts w:ascii="Arial" w:hAnsi="Arial" w:cs="Arial"/>
                <w:sz w:val="24"/>
                <w:szCs w:val="24"/>
                <w:lang w:val="pt-PT"/>
              </w:rPr>
              <m:t>-</m:t>
            </m:r>
            <m:r>
              <w:rPr>
                <w:rFonts w:ascii="Cambria Math" w:hAnsi="Cambria Math" w:cs="Arial"/>
                <w:sz w:val="24"/>
                <w:szCs w:val="24"/>
                <w:lang w:val="pt-PT"/>
              </w:rPr>
              <m:t xml:space="preserve"> </m:t>
            </m:r>
            <m:sSub>
              <m:sSubPr>
                <m:ctrlPr>
                  <w:rPr>
                    <w:rFonts w:ascii="Cambria Math" w:hAnsi="Cambria Math" w:cs="Arial"/>
                    <w:sz w:val="24"/>
                    <w:szCs w:val="24"/>
                    <w:lang w:val="pt-PT"/>
                  </w:rPr>
                </m:ctrlPr>
              </m:sSubPr>
              <m:e>
                <m:r>
                  <m:rPr>
                    <m:nor/>
                  </m:rPr>
                  <w:rPr>
                    <w:rFonts w:ascii="Arial" w:hAnsi="Arial" w:cs="Arial"/>
                    <w:sz w:val="24"/>
                    <w:szCs w:val="24"/>
                    <w:lang w:val="pt-PT"/>
                  </w:rPr>
                  <m:t>D</m:t>
                </m:r>
              </m:e>
              <m:sub>
                <m:r>
                  <m:rPr>
                    <m:nor/>
                  </m:rPr>
                  <w:rPr>
                    <w:rFonts w:ascii="Arial" w:hAnsi="Arial" w:cs="Arial"/>
                    <w:sz w:val="24"/>
                    <w:szCs w:val="24"/>
                    <w:lang w:val="es-419"/>
                  </w:rPr>
                  <m:t>y</m:t>
                </m:r>
              </m:sub>
            </m:sSub>
          </m:den>
        </m:f>
      </m:oMath>
      <w:r w:rsidR="00CF35B2">
        <w:rPr>
          <w:rFonts w:ascii="Arial" w:hAnsi="Arial" w:cs="Arial"/>
          <w:sz w:val="24"/>
          <w:szCs w:val="24"/>
        </w:rPr>
        <w:tab/>
        <w:t>(19)</w:t>
      </w:r>
    </w:p>
    <w:p w14:paraId="06BEAFD3" w14:textId="77777777" w:rsidR="00F340FE"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De esta ecuación son obtenidos dos valores de ángulos, desplazados entre sí 90°.</w:t>
      </w:r>
      <w:r w:rsidR="00F340FE">
        <w:rPr>
          <w:rFonts w:ascii="Arial" w:hAnsi="Arial" w:cs="Arial"/>
          <w:sz w:val="24"/>
          <w:szCs w:val="24"/>
          <w:lang w:val="es-NI"/>
        </w:rPr>
        <w:t xml:space="preserve"> </w:t>
      </w:r>
      <w:r w:rsidRPr="00121467">
        <w:rPr>
          <w:rFonts w:ascii="Arial" w:hAnsi="Arial" w:cs="Arial"/>
          <w:sz w:val="24"/>
          <w:szCs w:val="24"/>
          <w:lang w:val="es-NI"/>
        </w:rPr>
        <w:t>De esta manera, la orientación de la elipse, con respecto a los ejes coordenados originales</w:t>
      </w:r>
      <w:r w:rsidR="00F340FE">
        <w:rPr>
          <w:rFonts w:ascii="Arial" w:hAnsi="Arial" w:cs="Arial"/>
          <w:sz w:val="24"/>
          <w:szCs w:val="24"/>
          <w:lang w:val="es-NI"/>
        </w:rPr>
        <w:t xml:space="preserve">. </w:t>
      </w:r>
      <w:r w:rsidR="00651E09" w:rsidRPr="00121467">
        <w:rPr>
          <w:rFonts w:ascii="Arial" w:hAnsi="Arial" w:cs="Arial"/>
          <w:sz w:val="24"/>
          <w:szCs w:val="24"/>
          <w:lang w:val="es-NI"/>
        </w:rPr>
        <w:t>S</w:t>
      </w:r>
      <w:r w:rsidRPr="00121467">
        <w:rPr>
          <w:rFonts w:ascii="Arial" w:hAnsi="Arial" w:cs="Arial"/>
          <w:sz w:val="24"/>
          <w:szCs w:val="24"/>
          <w:lang w:val="es-NI"/>
        </w:rPr>
        <w:t xml:space="preserve">e halla en dependencia directa del coeficiente de correlación </w:t>
      </w:r>
      <m:oMath>
        <m:r>
          <w:rPr>
            <w:rFonts w:ascii="Cambria Math" w:hAnsi="Cambria Math" w:cs="Arial"/>
            <w:sz w:val="24"/>
            <w:szCs w:val="24"/>
            <w:lang w:val="es-NI"/>
          </w:rPr>
          <m:t>r</m:t>
        </m:r>
      </m:oMath>
      <w:r w:rsidRPr="00121467">
        <w:rPr>
          <w:rFonts w:ascii="Arial" w:hAnsi="Arial" w:cs="Arial"/>
          <w:sz w:val="24"/>
          <w:szCs w:val="24"/>
          <w:lang w:val="es-NI"/>
        </w:rPr>
        <w:t xml:space="preserve"> del sistema </w:t>
      </w:r>
      <m:oMath>
        <m:r>
          <w:rPr>
            <w:rFonts w:ascii="Cambria Math" w:hAnsi="Cambria Math" w:cs="Arial"/>
            <w:sz w:val="24"/>
            <w:szCs w:val="24"/>
            <w:lang w:val="es-NI"/>
          </w:rPr>
          <m:t>(X, Y)</m:t>
        </m:r>
      </m:oMath>
      <w:r w:rsidR="00F340FE">
        <w:rPr>
          <w:rFonts w:ascii="Arial" w:hAnsi="Arial" w:cs="Arial"/>
          <w:sz w:val="24"/>
          <w:szCs w:val="24"/>
          <w:lang w:val="es-NI"/>
        </w:rPr>
        <w:t>.S</w:t>
      </w:r>
      <w:r w:rsidRPr="00121467">
        <w:rPr>
          <w:rFonts w:ascii="Arial" w:hAnsi="Arial" w:cs="Arial"/>
          <w:sz w:val="24"/>
          <w:szCs w:val="24"/>
          <w:lang w:val="es-NI"/>
        </w:rPr>
        <w:t xml:space="preserve">i las magnitudes son no correlacionadas (es decir, independientes), los ejes de simetría de la elipse son paralelos a los ejes coordenados; en caso contrario, formarán algún ángulo con respecto a dicho ejes. </w:t>
      </w:r>
    </w:p>
    <w:p w14:paraId="5EA5B163" w14:textId="6410B24D" w:rsidR="00F340FE"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Es sabido que la ecuación de la elipse se adopta a su forma más simple, denominada forma canónica, si los ejes coordenados coinciden con los ejes de simetría de la elipse. Para pasar la ecuación de la elipse de dispersión a su forma canónica es suficiente trasladar el origen de coordenadas al punto </w:t>
      </w:r>
      <m:oMath>
        <m:r>
          <w:rPr>
            <w:rFonts w:ascii="Cambria Math" w:hAnsi="Cambria Math" w:cs="Arial"/>
            <w:sz w:val="24"/>
            <w:szCs w:val="24"/>
            <w:lang w:val="es-NI"/>
          </w:rPr>
          <m:t>(</m:t>
        </m:r>
        <m:r>
          <m:rPr>
            <m:sty m:val="bi"/>
          </m:rPr>
          <w:rPr>
            <w:rFonts w:ascii="Cambria Math" w:hAnsi="Cambria Math" w:cs="Arial"/>
            <w:sz w:val="24"/>
            <w:szCs w:val="24"/>
          </w:rPr>
          <m:t>a</m:t>
        </m:r>
        <m:r>
          <m:rPr>
            <m:sty m:val="bi"/>
          </m:rPr>
          <w:rPr>
            <w:rFonts w:ascii="Cambria Math" w:hAnsi="Cambria Math" w:cs="Arial"/>
            <w:sz w:val="24"/>
            <w:szCs w:val="24"/>
            <w:vertAlign w:val="subscript"/>
          </w:rPr>
          <m:t>x</m:t>
        </m:r>
        <m:r>
          <m:rPr>
            <m:sty m:val="bi"/>
          </m:rPr>
          <w:rPr>
            <w:rFonts w:ascii="Cambria Math" w:hAnsi="Cambria Math" w:cs="Arial"/>
            <w:sz w:val="24"/>
            <w:szCs w:val="24"/>
          </w:rPr>
          <m:t>, a</m:t>
        </m:r>
        <m:r>
          <m:rPr>
            <m:sty m:val="bi"/>
          </m:rPr>
          <w:rPr>
            <w:rFonts w:ascii="Cambria Math" w:hAnsi="Cambria Math" w:cs="Arial"/>
            <w:sz w:val="24"/>
            <w:szCs w:val="24"/>
            <w:vertAlign w:val="subscript"/>
          </w:rPr>
          <m:t>y</m:t>
        </m:r>
        <m:r>
          <w:rPr>
            <w:rFonts w:ascii="Cambria Math" w:hAnsi="Cambria Math" w:cs="Arial"/>
            <w:sz w:val="24"/>
            <w:szCs w:val="24"/>
            <w:lang w:val="es-NI"/>
          </w:rPr>
          <m:t>)</m:t>
        </m:r>
      </m:oMath>
      <w:r w:rsidRPr="00121467">
        <w:rPr>
          <w:rFonts w:ascii="Arial" w:hAnsi="Arial" w:cs="Arial"/>
          <w:sz w:val="24"/>
          <w:szCs w:val="24"/>
          <w:lang w:val="es-NI"/>
        </w:rPr>
        <w:t xml:space="preserve"> y rotar los ejes coordenados un ángulo</w:t>
      </w:r>
      <w:r w:rsidR="00632BAA" w:rsidRPr="00121467">
        <w:rPr>
          <w:rFonts w:ascii="Arial" w:hAnsi="Arial" w:cs="Arial"/>
          <w:sz w:val="24"/>
          <w:szCs w:val="24"/>
          <w:lang w:val="es-NI"/>
        </w:rPr>
        <w:t xml:space="preserve"> </w:t>
      </w:r>
      <m:oMath>
        <m:r>
          <m:rPr>
            <m:sty m:val="bi"/>
          </m:rPr>
          <w:rPr>
            <w:rFonts w:ascii="Cambria Math" w:hAnsi="Cambria Math" w:cs="Arial"/>
            <w:sz w:val="24"/>
            <w:szCs w:val="24"/>
            <w:lang w:val="es-NI"/>
          </w:rPr>
          <m:t>α</m:t>
        </m:r>
      </m:oMath>
      <w:r w:rsidRPr="00121467">
        <w:rPr>
          <w:rFonts w:ascii="Arial" w:hAnsi="Arial" w:cs="Arial"/>
          <w:sz w:val="24"/>
          <w:szCs w:val="24"/>
          <w:lang w:val="es-NI"/>
        </w:rPr>
        <w:t>, determinando por la expresión (1</w:t>
      </w:r>
      <w:r w:rsidR="00C83729">
        <w:rPr>
          <w:rFonts w:ascii="Arial" w:hAnsi="Arial" w:cs="Arial"/>
          <w:sz w:val="24"/>
          <w:szCs w:val="24"/>
          <w:lang w:val="es-NI"/>
        </w:rPr>
        <w:t>9</w:t>
      </w:r>
      <w:r w:rsidRPr="00121467">
        <w:rPr>
          <w:rFonts w:ascii="Arial" w:hAnsi="Arial" w:cs="Arial"/>
          <w:sz w:val="24"/>
          <w:szCs w:val="24"/>
          <w:lang w:val="es-NI"/>
        </w:rPr>
        <w:t xml:space="preserve">). </w:t>
      </w:r>
    </w:p>
    <w:p w14:paraId="5D962960" w14:textId="312B2135"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lastRenderedPageBreak/>
        <w:t xml:space="preserve">Se obtiene, así, un nuevo sistema de ejes coordenados </w:t>
      </w:r>
      <m:oMath>
        <m:r>
          <m:rPr>
            <m:nor/>
          </m:rPr>
          <w:rPr>
            <w:rFonts w:ascii="Arial" w:hAnsi="Arial" w:cs="Arial"/>
            <w:b/>
            <w:bCs/>
            <w:sz w:val="24"/>
            <w:szCs w:val="24"/>
          </w:rPr>
          <m:t>ψ o φ</m:t>
        </m:r>
      </m:oMath>
      <w:r w:rsidRPr="00121467">
        <w:rPr>
          <w:rFonts w:ascii="Arial" w:hAnsi="Arial" w:cs="Arial"/>
          <w:sz w:val="24"/>
          <w:szCs w:val="24"/>
          <w:lang w:val="es-NI"/>
        </w:rPr>
        <w:t xml:space="preserve">, para el que </w:t>
      </w:r>
      <m:oMath>
        <m:r>
          <m:rPr>
            <m:sty m:val="bi"/>
          </m:rPr>
          <w:rPr>
            <w:rFonts w:ascii="Cambria Math" w:hAnsi="Cambria Math" w:cs="Arial"/>
            <w:sz w:val="24"/>
            <w:szCs w:val="24"/>
            <w:lang w:val="es-NI"/>
          </w:rPr>
          <m:t>r = 0</m:t>
        </m:r>
      </m:oMath>
      <w:r w:rsidRPr="00121467">
        <w:rPr>
          <w:rFonts w:ascii="Arial" w:hAnsi="Arial" w:cs="Arial"/>
          <w:b/>
          <w:bCs/>
          <w:sz w:val="24"/>
          <w:szCs w:val="24"/>
          <w:lang w:val="es-NI"/>
        </w:rPr>
        <w:t xml:space="preserve"> </w:t>
      </w:r>
      <w:r w:rsidRPr="00121467">
        <w:rPr>
          <w:rFonts w:ascii="Arial" w:hAnsi="Arial" w:cs="Arial"/>
          <w:sz w:val="24"/>
          <w:szCs w:val="24"/>
          <w:lang w:val="es-NI"/>
        </w:rPr>
        <w:t xml:space="preserve">o, lo que es lo mismo, para el que las nuevas variables o magnitudes aleatorias </w:t>
      </w:r>
      <m:oMath>
        <m:r>
          <m:rPr>
            <m:nor/>
          </m:rPr>
          <w:rPr>
            <w:rFonts w:ascii="Arial" w:hAnsi="Arial" w:cs="Arial"/>
            <w:b/>
            <w:bCs/>
            <w:sz w:val="24"/>
            <w:szCs w:val="24"/>
          </w:rPr>
          <m:t>ψ y φ</m:t>
        </m:r>
      </m:oMath>
      <w:r w:rsidRPr="00121467">
        <w:rPr>
          <w:rFonts w:ascii="Arial" w:hAnsi="Arial" w:cs="Arial"/>
          <w:sz w:val="24"/>
          <w:szCs w:val="24"/>
          <w:lang w:val="es-NI"/>
        </w:rPr>
        <w:t xml:space="preserve"> resultan independientes. La forma canónica de la ley normal en el plano viene dada, entonces por: </w:t>
      </w:r>
    </w:p>
    <w:p w14:paraId="64BE2F20" w14:textId="34F9AC70" w:rsidR="00120520" w:rsidRPr="00121467" w:rsidRDefault="00120520" w:rsidP="00120520">
      <w:pPr>
        <w:spacing w:line="360" w:lineRule="auto"/>
        <w:jc w:val="both"/>
        <w:rPr>
          <w:rFonts w:ascii="Arial" w:hAnsi="Arial" w:cs="Arial"/>
          <w:sz w:val="24"/>
          <w:szCs w:val="24"/>
          <w:lang w:val="es-NI"/>
        </w:rPr>
      </w:pPr>
    </w:p>
    <w:p w14:paraId="58214D2B" w14:textId="1E7DF897" w:rsidR="00632BAA" w:rsidRPr="00121467" w:rsidRDefault="002E2A30" w:rsidP="00632BAA">
      <w:pPr>
        <w:spacing w:line="360" w:lineRule="auto"/>
        <w:jc w:val="center"/>
        <w:rPr>
          <w:rFonts w:ascii="Arial" w:hAnsi="Arial" w:cs="Arial"/>
          <w:b/>
          <w:sz w:val="24"/>
          <w:szCs w:val="24"/>
        </w:rPr>
      </w:pPr>
      <m:oMath>
        <m:sSup>
          <m:sSupPr>
            <m:ctrlPr>
              <w:rPr>
                <w:rFonts w:ascii="Cambria Math" w:hAnsi="Cambria Math" w:cs="Arial"/>
                <w:sz w:val="24"/>
                <w:szCs w:val="24"/>
                <w:lang w:val="es-419"/>
              </w:rPr>
            </m:ctrlPr>
          </m:sSupPr>
          <m:e>
            <m:r>
              <m:rPr>
                <m:nor/>
              </m:rPr>
              <w:rPr>
                <w:rFonts w:ascii="Arial" w:hAnsi="Arial" w:cs="Arial"/>
                <w:sz w:val="24"/>
                <w:szCs w:val="24"/>
              </w:rPr>
              <m:t>f(ψ, φ )</m:t>
            </m:r>
            <m:r>
              <m:rPr>
                <m:nor/>
              </m:rPr>
              <w:rPr>
                <w:rFonts w:ascii="Arial" w:hAnsi="Arial" w:cs="Arial"/>
                <w:sz w:val="24"/>
                <w:szCs w:val="24"/>
                <w:lang w:val="es-419"/>
              </w:rPr>
              <m:t xml:space="preserve"> = </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2π</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rPr>
                      <m:t>ψ</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rPr>
                      <m:t>φ</m:t>
                    </m:r>
                  </m:sub>
                </m:sSub>
              </m:den>
            </m:f>
            <m:r>
              <m:rPr>
                <m:nor/>
              </m:rPr>
              <w:rPr>
                <w:rFonts w:ascii="Arial" w:hAnsi="Arial" w:cs="Arial"/>
                <w:sz w:val="24"/>
                <w:szCs w:val="24"/>
                <w:lang w:val="es-419"/>
              </w:rPr>
              <m:t xml:space="preserve">  e</m:t>
            </m:r>
          </m:e>
          <m:sup>
            <m:r>
              <m:rPr>
                <m:nor/>
              </m:rPr>
              <w:rPr>
                <w:rFonts w:ascii="Arial" w:hAnsi="Arial" w:cs="Arial"/>
                <w:sz w:val="24"/>
                <w:szCs w:val="24"/>
                <w:lang w:val="es-419"/>
              </w:rPr>
              <m:t xml:space="preserve">- </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m:t>
                </m:r>
              </m:den>
            </m:f>
            <m:r>
              <m:rPr>
                <m:nor/>
              </m:rPr>
              <w:rPr>
                <w:rFonts w:ascii="Arial" w:hAnsi="Arial" w:cs="Arial"/>
                <w:sz w:val="24"/>
                <w:szCs w:val="24"/>
                <w:lang w:val="es-419"/>
              </w:rPr>
              <m:t xml:space="preserve">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r>
                      <m:rPr>
                        <m:nor/>
                      </m:rPr>
                      <w:rPr>
                        <w:rFonts w:ascii="Arial" w:hAnsi="Arial" w:cs="Arial"/>
                        <w:sz w:val="24"/>
                        <w:szCs w:val="24"/>
                      </w:rPr>
                      <m:t>ψ</m:t>
                    </m:r>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rPr>
                          <m:t>ψ</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r>
                      <m:rPr>
                        <m:nor/>
                      </m:rPr>
                      <w:rPr>
                        <w:rFonts w:ascii="Arial" w:hAnsi="Arial" w:cs="Arial"/>
                        <w:sz w:val="24"/>
                        <w:szCs w:val="24"/>
                      </w:rPr>
                      <m:t>φ</m:t>
                    </m:r>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rPr>
                          <m:t>φ</m:t>
                        </m:r>
                      </m:sub>
                    </m:sSub>
                  </m:e>
                  <m:sup>
                    <m:r>
                      <m:rPr>
                        <m:nor/>
                      </m:rPr>
                      <w:rPr>
                        <w:rFonts w:ascii="Arial" w:hAnsi="Arial" w:cs="Arial"/>
                        <w:sz w:val="24"/>
                        <w:szCs w:val="24"/>
                        <w:lang w:val="es-419"/>
                      </w:rPr>
                      <m:t>2</m:t>
                    </m:r>
                  </m:sup>
                </m:sSup>
              </m:den>
            </m:f>
            <m:r>
              <m:rPr>
                <m:nor/>
              </m:rPr>
              <w:rPr>
                <w:rFonts w:ascii="Arial" w:hAnsi="Arial" w:cs="Arial"/>
                <w:sz w:val="24"/>
                <w:szCs w:val="24"/>
                <w:lang w:val="es-419"/>
              </w:rPr>
              <m:t>)</m:t>
            </m:r>
          </m:sup>
        </m:sSup>
      </m:oMath>
      <w:r w:rsidR="00632BAA" w:rsidRPr="00121467">
        <w:rPr>
          <w:rFonts w:ascii="Arial" w:hAnsi="Arial" w:cs="Arial"/>
          <w:sz w:val="24"/>
          <w:szCs w:val="24"/>
          <w:lang w:val="es-419"/>
        </w:rPr>
        <w:t xml:space="preserve"> </w:t>
      </w:r>
      <w:r w:rsidR="00632BAA" w:rsidRPr="00121467">
        <w:rPr>
          <w:rFonts w:ascii="Arial" w:hAnsi="Arial" w:cs="Arial"/>
          <w:sz w:val="24"/>
          <w:szCs w:val="24"/>
          <w:lang w:val="es-419"/>
        </w:rPr>
        <w:tab/>
        <w:t>(</w:t>
      </w:r>
      <w:r w:rsidR="00C83729">
        <w:rPr>
          <w:rFonts w:ascii="Arial" w:hAnsi="Arial" w:cs="Arial"/>
          <w:sz w:val="24"/>
          <w:szCs w:val="24"/>
          <w:lang w:val="es-419"/>
        </w:rPr>
        <w:t>20</w:t>
      </w:r>
      <w:r w:rsidR="00632BAA" w:rsidRPr="00121467">
        <w:rPr>
          <w:rFonts w:ascii="Arial" w:hAnsi="Arial" w:cs="Arial"/>
          <w:sz w:val="24"/>
          <w:szCs w:val="24"/>
          <w:lang w:val="es-419"/>
        </w:rPr>
        <w:t>)</w:t>
      </w:r>
    </w:p>
    <w:p w14:paraId="23C62AFD"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Donde: </w:t>
      </w:r>
    </w:p>
    <w:p w14:paraId="3BF50D27" w14:textId="6135E9B3"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  </w:t>
      </w:r>
      <m:oMath>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rPr>
              <m:t>ψ</m:t>
            </m:r>
          </m:sub>
        </m:sSub>
        <m:r>
          <m:rPr>
            <m:sty m:val="bi"/>
          </m:rPr>
          <w:rPr>
            <w:rFonts w:ascii="Cambria Math" w:hAnsi="Cambria Math" w:cs="Arial"/>
            <w:sz w:val="24"/>
            <w:szCs w:val="24"/>
            <w:lang w:val="es-419"/>
          </w:rPr>
          <m:t xml:space="preserve">, </m:t>
        </m:r>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rPr>
              <m:t>φ</m:t>
            </m:r>
          </m:sub>
        </m:sSub>
      </m:oMath>
      <w:r w:rsidRPr="00121467">
        <w:rPr>
          <w:rFonts w:ascii="Arial" w:hAnsi="Arial" w:cs="Arial"/>
          <w:b/>
          <w:bCs/>
          <w:sz w:val="24"/>
          <w:szCs w:val="24"/>
          <w:lang w:val="es-NI"/>
        </w:rPr>
        <w:t xml:space="preserve"> </w:t>
      </w:r>
      <w:r w:rsidRPr="00121467">
        <w:rPr>
          <w:rFonts w:ascii="Arial" w:hAnsi="Arial" w:cs="Arial"/>
          <w:sz w:val="24"/>
          <w:szCs w:val="24"/>
          <w:lang w:val="es-NI"/>
        </w:rPr>
        <w:t xml:space="preserve"> = desviaciones medio-cuadráticas de las coordenadas eventuales </w:t>
      </w:r>
      <m:oMath>
        <m:r>
          <m:rPr>
            <m:nor/>
          </m:rPr>
          <w:rPr>
            <w:rFonts w:ascii="Arial" w:hAnsi="Arial" w:cs="Arial"/>
            <w:b/>
            <w:bCs/>
            <w:sz w:val="24"/>
            <w:szCs w:val="24"/>
          </w:rPr>
          <m:t xml:space="preserve">ψ, </m:t>
        </m:r>
        <w:proofErr w:type="gramStart"/>
        <m:r>
          <m:rPr>
            <m:nor/>
          </m:rPr>
          <w:rPr>
            <w:rFonts w:ascii="Arial" w:hAnsi="Arial" w:cs="Arial"/>
            <w:b/>
            <w:bCs/>
            <w:sz w:val="24"/>
            <w:szCs w:val="24"/>
          </w:rPr>
          <m:t>φ</m:t>
        </m:r>
      </m:oMath>
      <w:r w:rsidRPr="00121467">
        <w:rPr>
          <w:rFonts w:ascii="Arial" w:hAnsi="Arial" w:cs="Arial"/>
          <w:sz w:val="24"/>
          <w:szCs w:val="24"/>
          <w:lang w:val="es-NI"/>
        </w:rPr>
        <w:t xml:space="preserve"> ,</w:t>
      </w:r>
      <w:proofErr w:type="gramEnd"/>
      <w:r w:rsidRPr="00121467">
        <w:rPr>
          <w:rFonts w:ascii="Arial" w:hAnsi="Arial" w:cs="Arial"/>
          <w:sz w:val="24"/>
          <w:szCs w:val="24"/>
          <w:lang w:val="es-NI"/>
        </w:rPr>
        <w:t xml:space="preserve"> en el sistema de coordenadas </w:t>
      </w:r>
      <m:oMath>
        <m:r>
          <m:rPr>
            <m:nor/>
          </m:rPr>
          <w:rPr>
            <w:rFonts w:ascii="Arial" w:hAnsi="Arial" w:cs="Arial"/>
            <w:b/>
            <w:bCs/>
            <w:sz w:val="24"/>
            <w:szCs w:val="24"/>
          </w:rPr>
          <m:t>ψ o φ</m:t>
        </m:r>
      </m:oMath>
      <w:r w:rsidR="00632BAA" w:rsidRPr="00121467">
        <w:rPr>
          <w:rFonts w:ascii="Arial" w:hAnsi="Arial" w:cs="Arial"/>
          <w:b/>
          <w:bCs/>
          <w:sz w:val="24"/>
          <w:szCs w:val="24"/>
        </w:rPr>
        <w:t>.</w:t>
      </w:r>
    </w:p>
    <w:p w14:paraId="655E5EC3" w14:textId="583C0685"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 Las desviaciones medio-cuadráticas </w:t>
      </w:r>
      <m:oMath>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rPr>
              <m:t>ψ</m:t>
            </m:r>
          </m:sub>
        </m:sSub>
        <m:r>
          <m:rPr>
            <m:sty m:val="bi"/>
          </m:rPr>
          <w:rPr>
            <w:rFonts w:ascii="Cambria Math" w:hAnsi="Cambria Math" w:cs="Arial"/>
            <w:sz w:val="24"/>
            <w:szCs w:val="24"/>
            <w:lang w:val="es-419"/>
          </w:rPr>
          <m:t xml:space="preserve">, </m:t>
        </m:r>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rPr>
              <m:t>φ</m:t>
            </m:r>
          </m:sub>
        </m:sSub>
      </m:oMath>
      <w:r w:rsidRPr="00121467">
        <w:rPr>
          <w:rFonts w:ascii="Arial" w:hAnsi="Arial" w:cs="Arial"/>
          <w:sz w:val="24"/>
          <w:szCs w:val="24"/>
          <w:lang w:val="es-NI"/>
        </w:rPr>
        <w:t xml:space="preserve"> se expresan a través de las desviaciones medio-cuadráticas del sistema original de coordenadas, por las fórmulas: </w:t>
      </w:r>
    </w:p>
    <w:p w14:paraId="6B898754" w14:textId="7559D355" w:rsidR="00632BAA" w:rsidRPr="00121467" w:rsidRDefault="002E2A30" w:rsidP="00C83729">
      <w:pPr>
        <w:spacing w:line="360" w:lineRule="auto"/>
        <w:jc w:val="center"/>
        <w:rPr>
          <w:rFonts w:ascii="Arial" w:eastAsia="Cambria Math" w:hAnsi="Arial" w:cs="Arial"/>
          <w:i/>
          <w:sz w:val="24"/>
          <w:szCs w:val="24"/>
          <w:lang w:val="es-419"/>
        </w:rPr>
      </w:pPr>
      <m:oMath>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rPr>
                  <m:t>ψ</m:t>
                </m:r>
              </m:sub>
            </m:sSub>
          </m:e>
          <m:sup>
            <m:r>
              <m:rPr>
                <m:nor/>
              </m:rPr>
              <w:rPr>
                <w:rFonts w:ascii="Arial" w:eastAsia="Cambria Math" w:hAnsi="Arial" w:cs="Arial"/>
                <w:sz w:val="24"/>
                <w:szCs w:val="24"/>
                <w:lang w:val="es-419"/>
              </w:rPr>
              <m:t>2</m:t>
            </m:r>
          </m:sup>
        </m:sSup>
        <m:r>
          <w:rPr>
            <w:rFonts w:ascii="Cambria Math" w:eastAsia="Cambria Math" w:hAnsi="Cambria Math" w:cs="Arial"/>
            <w:sz w:val="24"/>
            <w:szCs w:val="24"/>
            <w:lang w:val="es-419"/>
          </w:rPr>
          <m:t xml:space="preserve">= </m:t>
        </m:r>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lang w:val="es-419"/>
                  </w:rPr>
                  <m:t>x</m:t>
                </m:r>
              </m:sub>
            </m:sSub>
          </m:e>
          <m:sup>
            <m:r>
              <m:rPr>
                <m:nor/>
              </m:rPr>
              <w:rPr>
                <w:rFonts w:ascii="Arial" w:eastAsia="Cambria Math" w:hAnsi="Arial" w:cs="Arial"/>
                <w:sz w:val="24"/>
                <w:szCs w:val="24"/>
                <w:lang w:val="es-419"/>
              </w:rPr>
              <m:t>2</m:t>
            </m:r>
          </m:sup>
        </m:sSup>
        <m:sSup>
          <m:sSupPr>
            <m:ctrlPr>
              <w:rPr>
                <w:rFonts w:ascii="Cambria Math" w:eastAsia="Cambria Math" w:hAnsi="Cambria Math" w:cs="Arial"/>
                <w:i/>
                <w:sz w:val="24"/>
                <w:szCs w:val="24"/>
                <w:lang w:val="es-419"/>
              </w:rPr>
            </m:ctrlPr>
          </m:sSupPr>
          <m:e>
            <m:r>
              <w:rPr>
                <w:rFonts w:ascii="Cambria Math" w:eastAsia="Cambria Math" w:hAnsi="Cambria Math" w:cs="Arial"/>
                <w:sz w:val="24"/>
                <w:szCs w:val="24"/>
                <w:lang w:val="es-419"/>
              </w:rPr>
              <m:t>cos</m:t>
            </m:r>
          </m:e>
          <m:sup>
            <m:r>
              <w:rPr>
                <w:rFonts w:ascii="Cambria Math" w:eastAsia="Cambria Math" w:hAnsi="Cambria Math" w:cs="Arial"/>
                <w:sz w:val="24"/>
                <w:szCs w:val="24"/>
                <w:lang w:val="es-419"/>
              </w:rPr>
              <m:t>2</m:t>
            </m:r>
          </m:sup>
        </m:sSup>
        <m:r>
          <w:rPr>
            <w:rFonts w:ascii="Cambria Math" w:eastAsia="Cambria Math" w:hAnsi="Cambria Math" w:cs="Arial"/>
            <w:sz w:val="24"/>
            <w:szCs w:val="24"/>
            <w:lang w:val="es-419"/>
          </w:rPr>
          <m:t>α+r</m:t>
        </m:r>
        <m:sSub>
          <m:sSubPr>
            <m:ctrlPr>
              <w:rPr>
                <w:rFonts w:ascii="Cambria Math" w:eastAsia="Cambria Math" w:hAnsi="Cambria Math" w:cs="Arial"/>
                <w:sz w:val="24"/>
                <w:szCs w:val="24"/>
                <w:lang w:val="es-419"/>
              </w:rPr>
            </m:ctrlPr>
          </m:sSubPr>
          <m:e>
            <m:r>
              <m:rPr>
                <m:nor/>
              </m:rPr>
              <w:rPr>
                <w:rFonts w:ascii="Arial" w:eastAsia="Cambria Math" w:hAnsi="Arial" w:cs="Arial"/>
                <w:sz w:val="24"/>
                <w:szCs w:val="24"/>
                <w:lang w:val="es-419"/>
              </w:rPr>
              <m:t>σ</m:t>
            </m:r>
          </m:e>
          <m:sub>
            <m:r>
              <m:rPr>
                <m:nor/>
              </m:rPr>
              <w:rPr>
                <w:rFonts w:ascii="Arial" w:eastAsia="Cambria Math" w:hAnsi="Arial" w:cs="Arial"/>
                <w:sz w:val="24"/>
                <w:szCs w:val="24"/>
                <w:lang w:val="es-419"/>
              </w:rPr>
              <m:t>x</m:t>
            </m:r>
          </m:sub>
        </m:sSub>
        <m:sSub>
          <m:sSubPr>
            <m:ctrlPr>
              <w:rPr>
                <w:rFonts w:ascii="Cambria Math" w:eastAsia="Cambria Math" w:hAnsi="Cambria Math" w:cs="Arial"/>
                <w:sz w:val="24"/>
                <w:szCs w:val="24"/>
                <w:lang w:val="es-419"/>
              </w:rPr>
            </m:ctrlPr>
          </m:sSubPr>
          <m:e>
            <m:r>
              <m:rPr>
                <m:nor/>
              </m:rPr>
              <w:rPr>
                <w:rFonts w:ascii="Arial" w:eastAsia="Cambria Math" w:hAnsi="Arial" w:cs="Arial"/>
                <w:sz w:val="24"/>
                <w:szCs w:val="24"/>
                <w:lang w:val="es-419"/>
              </w:rPr>
              <m:t>σ</m:t>
            </m:r>
          </m:e>
          <m:sub>
            <m:r>
              <m:rPr>
                <m:nor/>
              </m:rPr>
              <w:rPr>
                <w:rFonts w:ascii="Arial" w:eastAsia="Cambria Math" w:hAnsi="Arial" w:cs="Arial"/>
                <w:sz w:val="24"/>
                <w:szCs w:val="24"/>
                <w:lang w:val="es-419"/>
              </w:rPr>
              <m:t>y</m:t>
            </m:r>
          </m:sub>
        </m:sSub>
        <m:r>
          <w:rPr>
            <w:rFonts w:ascii="Cambria Math" w:eastAsia="Cambria Math" w:hAnsi="Cambria Math" w:cs="Arial"/>
            <w:sz w:val="24"/>
            <w:szCs w:val="24"/>
            <w:lang w:val="es-419"/>
          </w:rPr>
          <m:t xml:space="preserve"> sen 2α+ </m:t>
        </m:r>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lang w:val="es-419"/>
                  </w:rPr>
                  <m:t>y</m:t>
                </m:r>
              </m:sub>
            </m:sSub>
          </m:e>
          <m:sup>
            <m:r>
              <m:rPr>
                <m:nor/>
              </m:rPr>
              <w:rPr>
                <w:rFonts w:ascii="Arial" w:eastAsia="Cambria Math" w:hAnsi="Arial" w:cs="Arial"/>
                <w:sz w:val="24"/>
                <w:szCs w:val="24"/>
                <w:lang w:val="es-419"/>
              </w:rPr>
              <m:t>2</m:t>
            </m:r>
          </m:sup>
        </m:sSup>
        <m:sSup>
          <m:sSupPr>
            <m:ctrlPr>
              <w:rPr>
                <w:rFonts w:ascii="Cambria Math" w:eastAsia="Cambria Math" w:hAnsi="Cambria Math" w:cs="Arial"/>
                <w:i/>
                <w:sz w:val="24"/>
                <w:szCs w:val="24"/>
                <w:lang w:val="es-419"/>
              </w:rPr>
            </m:ctrlPr>
          </m:sSupPr>
          <m:e>
            <m:r>
              <w:rPr>
                <w:rFonts w:ascii="Cambria Math" w:eastAsia="Cambria Math" w:hAnsi="Cambria Math" w:cs="Arial"/>
                <w:sz w:val="24"/>
                <w:szCs w:val="24"/>
                <w:lang w:val="es-419"/>
              </w:rPr>
              <m:t>sen</m:t>
            </m:r>
          </m:e>
          <m:sup>
            <m:r>
              <w:rPr>
                <w:rFonts w:ascii="Cambria Math" w:eastAsia="Cambria Math" w:hAnsi="Cambria Math" w:cs="Arial"/>
                <w:sz w:val="24"/>
                <w:szCs w:val="24"/>
                <w:lang w:val="es-419"/>
              </w:rPr>
              <m:t>2</m:t>
            </m:r>
          </m:sup>
        </m:sSup>
        <m:r>
          <w:rPr>
            <w:rFonts w:ascii="Cambria Math" w:eastAsia="Cambria Math" w:hAnsi="Cambria Math" w:cs="Arial"/>
            <w:sz w:val="24"/>
            <w:szCs w:val="24"/>
            <w:lang w:val="es-419"/>
          </w:rPr>
          <m:t>α</m:t>
        </m:r>
      </m:oMath>
      <w:r w:rsidR="00C83729">
        <w:rPr>
          <w:rFonts w:ascii="Arial" w:eastAsia="Cambria Math" w:hAnsi="Arial" w:cs="Arial"/>
          <w:i/>
          <w:sz w:val="24"/>
          <w:szCs w:val="24"/>
          <w:lang w:val="es-419"/>
        </w:rPr>
        <w:t xml:space="preserve"> </w:t>
      </w:r>
      <w:r w:rsidR="00C83729">
        <w:rPr>
          <w:rFonts w:ascii="Arial" w:eastAsia="Cambria Math" w:hAnsi="Arial" w:cs="Arial"/>
          <w:i/>
          <w:sz w:val="24"/>
          <w:szCs w:val="24"/>
          <w:lang w:val="es-419"/>
        </w:rPr>
        <w:tab/>
      </w:r>
      <w:r w:rsidR="00C83729" w:rsidRPr="00C83729">
        <w:rPr>
          <w:rFonts w:ascii="Arial" w:eastAsia="Cambria Math" w:hAnsi="Arial" w:cs="Arial"/>
          <w:iCs/>
          <w:sz w:val="24"/>
          <w:szCs w:val="24"/>
          <w:lang w:val="es-419"/>
        </w:rPr>
        <w:t>(21)</w:t>
      </w:r>
    </w:p>
    <w:p w14:paraId="6DA640E3" w14:textId="1C805C64" w:rsidR="00632BAA" w:rsidRPr="00121467" w:rsidRDefault="002E2A30" w:rsidP="00C83729">
      <w:pPr>
        <w:spacing w:line="360" w:lineRule="auto"/>
        <w:jc w:val="center"/>
        <w:rPr>
          <w:rFonts w:ascii="Arial" w:eastAsia="Cambria Math" w:hAnsi="Arial" w:cs="Arial"/>
          <w:sz w:val="24"/>
          <w:szCs w:val="24"/>
        </w:rPr>
      </w:pPr>
      <m:oMath>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rPr>
                  <m:t>φ</m:t>
                </m:r>
              </m:sub>
            </m:sSub>
          </m:e>
          <m:sup>
            <m:r>
              <m:rPr>
                <m:nor/>
              </m:rPr>
              <w:rPr>
                <w:rFonts w:ascii="Arial" w:eastAsia="Cambria Math" w:hAnsi="Arial" w:cs="Arial"/>
                <w:sz w:val="24"/>
                <w:szCs w:val="24"/>
                <w:lang w:val="es-419"/>
              </w:rPr>
              <m:t>2</m:t>
            </m:r>
          </m:sup>
        </m:sSup>
        <m:r>
          <w:rPr>
            <w:rFonts w:ascii="Cambria Math" w:eastAsia="Cambria Math" w:hAnsi="Cambria Math" w:cs="Arial"/>
            <w:sz w:val="24"/>
            <w:szCs w:val="24"/>
            <w:lang w:val="es-419"/>
          </w:rPr>
          <m:t xml:space="preserve">= </m:t>
        </m:r>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lang w:val="es-419"/>
                  </w:rPr>
                  <m:t>x</m:t>
                </m:r>
              </m:sub>
            </m:sSub>
          </m:e>
          <m:sup>
            <m:r>
              <m:rPr>
                <m:nor/>
              </m:rPr>
              <w:rPr>
                <w:rFonts w:ascii="Arial" w:eastAsia="Cambria Math" w:hAnsi="Arial" w:cs="Arial"/>
                <w:sz w:val="24"/>
                <w:szCs w:val="24"/>
                <w:lang w:val="es-419"/>
              </w:rPr>
              <m:t>2</m:t>
            </m:r>
          </m:sup>
        </m:sSup>
        <m:sSup>
          <m:sSupPr>
            <m:ctrlPr>
              <w:rPr>
                <w:rFonts w:ascii="Cambria Math" w:eastAsia="Cambria Math" w:hAnsi="Cambria Math" w:cs="Arial"/>
                <w:i/>
                <w:sz w:val="24"/>
                <w:szCs w:val="24"/>
                <w:lang w:val="es-419"/>
              </w:rPr>
            </m:ctrlPr>
          </m:sSupPr>
          <m:e>
            <m:r>
              <w:rPr>
                <w:rFonts w:ascii="Cambria Math" w:eastAsia="Cambria Math" w:hAnsi="Cambria Math" w:cs="Arial"/>
                <w:sz w:val="24"/>
                <w:szCs w:val="24"/>
                <w:lang w:val="es-419"/>
              </w:rPr>
              <m:t>sen</m:t>
            </m:r>
          </m:e>
          <m:sup>
            <m:r>
              <w:rPr>
                <w:rFonts w:ascii="Cambria Math" w:eastAsia="Cambria Math" w:hAnsi="Cambria Math" w:cs="Arial"/>
                <w:sz w:val="24"/>
                <w:szCs w:val="24"/>
                <w:lang w:val="es-419"/>
              </w:rPr>
              <m:t>2</m:t>
            </m:r>
          </m:sup>
        </m:sSup>
        <m:r>
          <w:rPr>
            <w:rFonts w:ascii="Cambria Math" w:eastAsia="Cambria Math" w:hAnsi="Cambria Math" w:cs="Arial"/>
            <w:sz w:val="24"/>
            <w:szCs w:val="24"/>
            <w:lang w:val="es-419"/>
          </w:rPr>
          <m:t>α-r</m:t>
        </m:r>
        <m:sSub>
          <m:sSubPr>
            <m:ctrlPr>
              <w:rPr>
                <w:rFonts w:ascii="Cambria Math" w:eastAsia="Cambria Math" w:hAnsi="Cambria Math" w:cs="Arial"/>
                <w:sz w:val="24"/>
                <w:szCs w:val="24"/>
                <w:lang w:val="es-419"/>
              </w:rPr>
            </m:ctrlPr>
          </m:sSubPr>
          <m:e>
            <m:r>
              <m:rPr>
                <m:nor/>
              </m:rPr>
              <w:rPr>
                <w:rFonts w:ascii="Arial" w:eastAsia="Cambria Math" w:hAnsi="Arial" w:cs="Arial"/>
                <w:sz w:val="24"/>
                <w:szCs w:val="24"/>
                <w:lang w:val="es-419"/>
              </w:rPr>
              <m:t>σ</m:t>
            </m:r>
          </m:e>
          <m:sub>
            <m:r>
              <m:rPr>
                <m:nor/>
              </m:rPr>
              <w:rPr>
                <w:rFonts w:ascii="Arial" w:eastAsia="Cambria Math" w:hAnsi="Arial" w:cs="Arial"/>
                <w:sz w:val="24"/>
                <w:szCs w:val="24"/>
                <w:lang w:val="es-419"/>
              </w:rPr>
              <m:t>x</m:t>
            </m:r>
          </m:sub>
        </m:sSub>
        <m:sSub>
          <m:sSubPr>
            <m:ctrlPr>
              <w:rPr>
                <w:rFonts w:ascii="Cambria Math" w:eastAsia="Cambria Math" w:hAnsi="Cambria Math" w:cs="Arial"/>
                <w:sz w:val="24"/>
                <w:szCs w:val="24"/>
                <w:lang w:val="es-419"/>
              </w:rPr>
            </m:ctrlPr>
          </m:sSubPr>
          <m:e>
            <m:r>
              <m:rPr>
                <m:nor/>
              </m:rPr>
              <w:rPr>
                <w:rFonts w:ascii="Arial" w:eastAsia="Cambria Math" w:hAnsi="Arial" w:cs="Arial"/>
                <w:sz w:val="24"/>
                <w:szCs w:val="24"/>
                <w:lang w:val="es-419"/>
              </w:rPr>
              <m:t>σ</m:t>
            </m:r>
          </m:e>
          <m:sub>
            <m:r>
              <m:rPr>
                <m:nor/>
              </m:rPr>
              <w:rPr>
                <w:rFonts w:ascii="Arial" w:eastAsia="Cambria Math" w:hAnsi="Arial" w:cs="Arial"/>
                <w:sz w:val="24"/>
                <w:szCs w:val="24"/>
                <w:lang w:val="es-419"/>
              </w:rPr>
              <m:t>y</m:t>
            </m:r>
          </m:sub>
        </m:sSub>
        <m:r>
          <w:rPr>
            <w:rFonts w:ascii="Cambria Math" w:eastAsia="Cambria Math" w:hAnsi="Cambria Math" w:cs="Arial"/>
            <w:sz w:val="24"/>
            <w:szCs w:val="24"/>
            <w:lang w:val="es-419"/>
          </w:rPr>
          <m:t xml:space="preserve"> sen 2α+ </m:t>
        </m:r>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lang w:val="es-419"/>
                  </w:rPr>
                  <m:t>y</m:t>
                </m:r>
              </m:sub>
            </m:sSub>
          </m:e>
          <m:sup>
            <m:r>
              <m:rPr>
                <m:nor/>
              </m:rPr>
              <w:rPr>
                <w:rFonts w:ascii="Arial" w:eastAsia="Cambria Math" w:hAnsi="Arial" w:cs="Arial"/>
                <w:sz w:val="24"/>
                <w:szCs w:val="24"/>
                <w:lang w:val="es-419"/>
              </w:rPr>
              <m:t>2</m:t>
            </m:r>
          </m:sup>
        </m:sSup>
        <m:sSup>
          <m:sSupPr>
            <m:ctrlPr>
              <w:rPr>
                <w:rFonts w:ascii="Cambria Math" w:eastAsia="Cambria Math" w:hAnsi="Cambria Math" w:cs="Arial"/>
                <w:i/>
                <w:sz w:val="24"/>
                <w:szCs w:val="24"/>
                <w:lang w:val="es-419"/>
              </w:rPr>
            </m:ctrlPr>
          </m:sSupPr>
          <m:e>
            <m:r>
              <w:rPr>
                <w:rFonts w:ascii="Cambria Math" w:eastAsia="Cambria Math" w:hAnsi="Cambria Math" w:cs="Arial"/>
                <w:sz w:val="24"/>
                <w:szCs w:val="24"/>
                <w:lang w:val="es-419"/>
              </w:rPr>
              <m:t>cos</m:t>
            </m:r>
          </m:e>
          <m:sup>
            <m:r>
              <w:rPr>
                <w:rFonts w:ascii="Cambria Math" w:eastAsia="Cambria Math" w:hAnsi="Cambria Math" w:cs="Arial"/>
                <w:sz w:val="24"/>
                <w:szCs w:val="24"/>
                <w:lang w:val="es-419"/>
              </w:rPr>
              <m:t>2</m:t>
            </m:r>
          </m:sup>
        </m:sSup>
        <m:r>
          <w:rPr>
            <w:rFonts w:ascii="Cambria Math" w:eastAsia="Cambria Math" w:hAnsi="Cambria Math" w:cs="Arial"/>
            <w:sz w:val="24"/>
            <w:szCs w:val="24"/>
            <w:lang w:val="es-419"/>
          </w:rPr>
          <m:t>α</m:t>
        </m:r>
      </m:oMath>
      <w:r w:rsidR="00C83729">
        <w:rPr>
          <w:rFonts w:ascii="Arial" w:eastAsia="Cambria Math" w:hAnsi="Arial" w:cs="Arial"/>
          <w:sz w:val="24"/>
          <w:szCs w:val="24"/>
          <w:lang w:val="es-419"/>
        </w:rPr>
        <w:t xml:space="preserve"> </w:t>
      </w:r>
      <w:r w:rsidR="00C83729">
        <w:rPr>
          <w:rFonts w:ascii="Arial" w:eastAsia="Cambria Math" w:hAnsi="Arial" w:cs="Arial"/>
          <w:sz w:val="24"/>
          <w:szCs w:val="24"/>
          <w:lang w:val="es-419"/>
        </w:rPr>
        <w:tab/>
        <w:t>(22)</w:t>
      </w:r>
    </w:p>
    <w:p w14:paraId="1E1424AD" w14:textId="77777777" w:rsidR="00632BAA" w:rsidRPr="00121467" w:rsidRDefault="00632BAA" w:rsidP="00632BAA">
      <w:pPr>
        <w:spacing w:line="360" w:lineRule="auto"/>
        <w:jc w:val="both"/>
        <w:rPr>
          <w:rFonts w:ascii="Arial" w:eastAsia="Cambria Math" w:hAnsi="Arial" w:cs="Arial"/>
          <w:sz w:val="24"/>
          <w:szCs w:val="24"/>
        </w:rPr>
      </w:pPr>
    </w:p>
    <w:p w14:paraId="7012475F"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La ecuación de la elipse de dispersión en la forma canónica adopta la forma siguiente: </w:t>
      </w:r>
    </w:p>
    <w:p w14:paraId="00F8F254" w14:textId="58A0A2BD" w:rsidR="00632BAA" w:rsidRPr="00121467" w:rsidRDefault="002E2A30" w:rsidP="00632BAA">
      <w:pPr>
        <w:spacing w:line="360" w:lineRule="auto"/>
        <w:jc w:val="center"/>
        <w:rPr>
          <w:rFonts w:ascii="Arial" w:hAnsi="Arial" w:cs="Arial"/>
          <w:sz w:val="24"/>
          <w:szCs w:val="24"/>
        </w:rPr>
      </w:pPr>
      <m:oMath>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h</m:t>
                </m:r>
              </m:e>
              <m:sub>
                <m:r>
                  <m:rPr>
                    <m:nor/>
                  </m:rPr>
                  <w:rPr>
                    <w:rFonts w:ascii="Arial" w:hAnsi="Arial" w:cs="Arial"/>
                    <w:sz w:val="24"/>
                    <w:szCs w:val="24"/>
                  </w:rPr>
                  <m:t>ψ</m:t>
                </m:r>
              </m:sub>
            </m:sSub>
          </m:e>
          <m:sup>
            <m:r>
              <w:rPr>
                <w:rFonts w:ascii="Cambria Math" w:hAnsi="Cambria Math" w:cs="Arial"/>
                <w:sz w:val="24"/>
                <w:szCs w:val="24"/>
              </w:rPr>
              <m:t>2</m:t>
            </m:r>
          </m:sup>
        </m:sSup>
        <m:sSup>
          <m:sSupPr>
            <m:ctrlPr>
              <w:rPr>
                <w:rFonts w:ascii="Cambria Math" w:hAnsi="Cambria Math" w:cs="Arial"/>
                <w:sz w:val="24"/>
                <w:szCs w:val="24"/>
              </w:rPr>
            </m:ctrlPr>
          </m:sSupPr>
          <m:e>
            <m:r>
              <w:rPr>
                <w:rFonts w:ascii="Cambria Math" w:hAnsi="Cambria Math" w:cs="Arial"/>
                <w:sz w:val="24"/>
                <w:szCs w:val="24"/>
              </w:rPr>
              <m:t>ψ</m:t>
            </m:r>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h</m:t>
                </m:r>
              </m:e>
              <m:sub>
                <m:r>
                  <m:rPr>
                    <m:nor/>
                  </m:rPr>
                  <w:rPr>
                    <w:rFonts w:ascii="Arial" w:hAnsi="Arial" w:cs="Arial"/>
                    <w:sz w:val="24"/>
                    <w:szCs w:val="24"/>
                  </w:rPr>
                  <m:t>φ</m:t>
                </m:r>
              </m:sub>
            </m:sSub>
          </m:e>
          <m:sup>
            <m:r>
              <w:rPr>
                <w:rFonts w:ascii="Cambria Math" w:hAnsi="Cambria Math" w:cs="Arial"/>
                <w:sz w:val="24"/>
                <w:szCs w:val="24"/>
              </w:rPr>
              <m:t>2</m:t>
            </m:r>
          </m:sup>
        </m:sSup>
        <m:sSup>
          <m:sSupPr>
            <m:ctrlPr>
              <w:rPr>
                <w:rFonts w:ascii="Cambria Math" w:hAnsi="Cambria Math" w:cs="Arial"/>
                <w:sz w:val="24"/>
                <w:szCs w:val="24"/>
              </w:rPr>
            </m:ctrlPr>
          </m:sSupPr>
          <m:e>
            <m:r>
              <m:rPr>
                <m:nor/>
              </m:rPr>
              <w:rPr>
                <w:rFonts w:ascii="Arial" w:hAnsi="Arial" w:cs="Arial"/>
                <w:sz w:val="24"/>
                <w:szCs w:val="24"/>
              </w:rPr>
              <m:t>φ</m:t>
            </m:r>
          </m:e>
          <m:sup>
            <m:r>
              <w:rPr>
                <w:rFonts w:ascii="Cambria Math" w:hAnsi="Cambria Math" w:cs="Arial"/>
                <w:sz w:val="24"/>
                <w:szCs w:val="24"/>
              </w:rPr>
              <m:t>2</m:t>
            </m:r>
          </m:sup>
        </m:sSup>
        <m:r>
          <w:rPr>
            <w:rFonts w:ascii="Cambria Math" w:hAnsi="Cambria Math" w:cs="Arial"/>
            <w:sz w:val="24"/>
            <w:szCs w:val="24"/>
          </w:rPr>
          <m:t xml:space="preserve">= </m:t>
        </m:r>
        <m:r>
          <m:rPr>
            <m:nor/>
          </m:rPr>
          <w:rPr>
            <w:rFonts w:ascii="Arial" w:hAnsi="Arial" w:cs="Arial"/>
            <w:sz w:val="24"/>
            <w:szCs w:val="24"/>
            <w:lang w:val="pt-PT"/>
          </w:rPr>
          <m:t>λ</m:t>
        </m:r>
        <m:r>
          <m:rPr>
            <m:nor/>
          </m:rPr>
          <w:rPr>
            <w:rFonts w:ascii="Arial" w:hAnsi="Arial" w:cs="Arial"/>
            <w:sz w:val="24"/>
            <w:szCs w:val="24"/>
            <w:vertAlign w:val="superscript"/>
            <w:lang w:val="pt-PT"/>
          </w:rPr>
          <m:t>2</m:t>
        </m:r>
      </m:oMath>
      <w:r w:rsidR="00632BAA" w:rsidRPr="00121467">
        <w:rPr>
          <w:rFonts w:ascii="Arial" w:hAnsi="Arial" w:cs="Arial"/>
          <w:sz w:val="24"/>
          <w:szCs w:val="24"/>
        </w:rPr>
        <w:t xml:space="preserve"> </w:t>
      </w:r>
      <w:r w:rsidR="00632BAA" w:rsidRPr="00121467">
        <w:rPr>
          <w:rFonts w:ascii="Arial" w:hAnsi="Arial" w:cs="Arial"/>
          <w:sz w:val="24"/>
          <w:szCs w:val="24"/>
        </w:rPr>
        <w:tab/>
      </w:r>
      <w:r w:rsidR="00632BAA" w:rsidRPr="00121467">
        <w:rPr>
          <w:rFonts w:ascii="Arial" w:hAnsi="Arial" w:cs="Arial"/>
          <w:sz w:val="24"/>
          <w:szCs w:val="24"/>
        </w:rPr>
        <w:tab/>
        <w:t>(</w:t>
      </w:r>
      <w:r w:rsidR="00C83729">
        <w:rPr>
          <w:rFonts w:ascii="Arial" w:hAnsi="Arial" w:cs="Arial"/>
          <w:sz w:val="24"/>
          <w:szCs w:val="24"/>
        </w:rPr>
        <w:t>2</w:t>
      </w:r>
      <w:r w:rsidR="00632BAA" w:rsidRPr="00121467">
        <w:rPr>
          <w:rFonts w:ascii="Arial" w:hAnsi="Arial" w:cs="Arial"/>
          <w:sz w:val="24"/>
          <w:szCs w:val="24"/>
        </w:rPr>
        <w:t>3)</w:t>
      </w:r>
    </w:p>
    <w:p w14:paraId="71A837CF"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Donde: </w:t>
      </w:r>
    </w:p>
    <w:p w14:paraId="352C5DAA" w14:textId="6548243A" w:rsidR="00120520" w:rsidRPr="00121467" w:rsidRDefault="002E2A30" w:rsidP="00C83729">
      <w:pPr>
        <w:spacing w:line="360" w:lineRule="auto"/>
        <w:jc w:val="center"/>
        <w:rPr>
          <w:rFonts w:ascii="Arial" w:hAnsi="Arial" w:cs="Arial"/>
          <w:sz w:val="24"/>
          <w:szCs w:val="24"/>
          <w:lang w:val="es-NI"/>
        </w:rPr>
      </w:pPr>
      <m:oMath>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ψ</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rPr>
              <m:t>1</m:t>
            </m:r>
          </m:num>
          <m:den>
            <m:rad>
              <m:radPr>
                <m:degHide m:val="1"/>
                <m:ctrlPr>
                  <w:rPr>
                    <w:rFonts w:ascii="Cambria Math" w:hAnsi="Cambria Math" w:cs="Arial"/>
                    <w:i/>
                    <w:sz w:val="24"/>
                    <w:szCs w:val="24"/>
                  </w:rPr>
                </m:ctrlPr>
              </m:radPr>
              <m:deg/>
              <m:e>
                <m:r>
                  <m:rPr>
                    <m:nor/>
                  </m:rPr>
                  <w:rPr>
                    <w:rFonts w:ascii="Arial" w:hAnsi="Arial" w:cs="Arial"/>
                    <w:sz w:val="24"/>
                    <w:szCs w:val="24"/>
                  </w:rPr>
                  <m:t>2</m:t>
                </m:r>
              </m:e>
            </m:rad>
          </m:den>
        </m:f>
        <m:r>
          <m:rPr>
            <m:nor/>
          </m:rPr>
          <w:rPr>
            <w:rFonts w:ascii="Arial" w:hAnsi="Arial" w:cs="Arial"/>
            <w:sz w:val="24"/>
            <w:szCs w:val="24"/>
          </w:rPr>
          <m:t xml:space="preserve"> </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rPr>
              <m:t>ψ</m:t>
            </m:r>
          </m:sub>
        </m:sSub>
        <m:r>
          <m:rPr>
            <m:nor/>
          </m:rPr>
          <w:rPr>
            <w:rFonts w:ascii="Arial" w:hAnsi="Arial" w:cs="Arial"/>
            <w:sz w:val="24"/>
            <w:szCs w:val="24"/>
            <w:lang w:val="es-419"/>
          </w:rPr>
          <m:t xml:space="preserve"> ; </m:t>
        </m:r>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φ</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rPr>
              <m:t>1</m:t>
            </m:r>
          </m:num>
          <m:den>
            <m:rad>
              <m:radPr>
                <m:degHide m:val="1"/>
                <m:ctrlPr>
                  <w:rPr>
                    <w:rFonts w:ascii="Cambria Math" w:hAnsi="Cambria Math" w:cs="Arial"/>
                    <w:i/>
                    <w:sz w:val="24"/>
                    <w:szCs w:val="24"/>
                  </w:rPr>
                </m:ctrlPr>
              </m:radPr>
              <m:deg/>
              <m:e>
                <m:r>
                  <m:rPr>
                    <m:nor/>
                  </m:rPr>
                  <w:rPr>
                    <w:rFonts w:ascii="Arial" w:hAnsi="Arial" w:cs="Arial"/>
                    <w:sz w:val="24"/>
                    <w:szCs w:val="24"/>
                  </w:rPr>
                  <m:t>2</m:t>
                </m:r>
              </m:e>
            </m:rad>
          </m:den>
        </m:f>
        <m:r>
          <m:rPr>
            <m:nor/>
          </m:rPr>
          <w:rPr>
            <w:rFonts w:ascii="Arial" w:hAnsi="Arial" w:cs="Arial"/>
            <w:sz w:val="24"/>
            <w:szCs w:val="24"/>
          </w:rPr>
          <m:t xml:space="preserve"> </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rPr>
              <m:t>φ</m:t>
            </m:r>
          </m:sub>
        </m:sSub>
      </m:oMath>
      <w:r w:rsidR="00C83729">
        <w:rPr>
          <w:rFonts w:ascii="Arial" w:hAnsi="Arial" w:cs="Arial"/>
          <w:sz w:val="24"/>
          <w:szCs w:val="24"/>
          <w:lang w:val="es-419"/>
        </w:rPr>
        <w:t xml:space="preserve"> </w:t>
      </w:r>
      <w:r w:rsidR="00C83729">
        <w:rPr>
          <w:rFonts w:ascii="Arial" w:hAnsi="Arial" w:cs="Arial"/>
          <w:sz w:val="24"/>
          <w:szCs w:val="24"/>
          <w:lang w:val="es-419"/>
        </w:rPr>
        <w:tab/>
        <w:t>(24)</w:t>
      </w:r>
    </w:p>
    <w:p w14:paraId="3F2BED92" w14:textId="77777777" w:rsidR="00632BAA" w:rsidRPr="00121467" w:rsidRDefault="00632BAA" w:rsidP="00120520">
      <w:pPr>
        <w:spacing w:line="360" w:lineRule="auto"/>
        <w:jc w:val="both"/>
        <w:rPr>
          <w:rFonts w:ascii="Arial" w:hAnsi="Arial" w:cs="Arial"/>
          <w:sz w:val="24"/>
          <w:szCs w:val="24"/>
          <w:lang w:val="es-NI"/>
        </w:rPr>
      </w:pPr>
    </w:p>
    <w:p w14:paraId="096787B6" w14:textId="479F23C4"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Para la ecuación (13) resulta evidente que los semiejes vienen dados por: </w:t>
      </w:r>
    </w:p>
    <w:p w14:paraId="23783DB7" w14:textId="04041132" w:rsidR="00120520" w:rsidRPr="00121467" w:rsidRDefault="002E2A30" w:rsidP="00632BAA">
      <w:pPr>
        <w:spacing w:line="360" w:lineRule="auto"/>
        <w:jc w:val="center"/>
        <w:rPr>
          <w:rFonts w:ascii="Arial" w:hAnsi="Arial" w:cs="Arial"/>
          <w:sz w:val="24"/>
          <w:szCs w:val="24"/>
        </w:rPr>
      </w:pPr>
      <m:oMath>
        <m:sSub>
          <m:sSubPr>
            <m:ctrlPr>
              <w:rPr>
                <w:rFonts w:ascii="Cambria Math" w:hAnsi="Cambria Math" w:cs="Arial"/>
                <w:i/>
                <w:sz w:val="24"/>
                <w:szCs w:val="24"/>
              </w:rPr>
            </m:ctrlPr>
          </m:sSubPr>
          <m:e>
            <m:r>
              <m:rPr>
                <m:nor/>
              </m:rPr>
              <w:rPr>
                <w:rFonts w:ascii="Arial" w:hAnsi="Arial" w:cs="Arial"/>
                <w:sz w:val="24"/>
                <w:szCs w:val="24"/>
              </w:rPr>
              <m:t>R</m:t>
            </m:r>
          </m:e>
          <m:sub>
            <m:r>
              <m:rPr>
                <m:nor/>
              </m:rPr>
              <w:rPr>
                <w:rFonts w:ascii="Arial" w:hAnsi="Arial" w:cs="Arial"/>
                <w:sz w:val="24"/>
                <w:szCs w:val="24"/>
              </w:rPr>
              <m:t>ψ</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lang w:val="pt-PT"/>
              </w:rPr>
              <m:t>λ</m:t>
            </m:r>
          </m:num>
          <m:den>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ψ</m:t>
                </m:r>
              </m:sub>
            </m:sSub>
          </m:den>
        </m:f>
        <m:r>
          <m:rPr>
            <m:nor/>
          </m:rPr>
          <w:rPr>
            <w:rFonts w:ascii="Arial" w:hAnsi="Arial" w:cs="Arial"/>
            <w:sz w:val="24"/>
            <w:szCs w:val="24"/>
          </w:rPr>
          <m:t xml:space="preserve"> </m:t>
        </m:r>
        <m:r>
          <m:rPr>
            <m:nor/>
          </m:rPr>
          <w:rPr>
            <w:rFonts w:ascii="Arial" w:hAnsi="Arial" w:cs="Arial"/>
            <w:sz w:val="24"/>
            <w:szCs w:val="24"/>
            <w:lang w:val="es-419"/>
          </w:rPr>
          <m:t xml:space="preserve"> ; </m:t>
        </m:r>
        <m:sSub>
          <m:sSubPr>
            <m:ctrlPr>
              <w:rPr>
                <w:rFonts w:ascii="Cambria Math" w:hAnsi="Cambria Math" w:cs="Arial"/>
                <w:i/>
                <w:sz w:val="24"/>
                <w:szCs w:val="24"/>
              </w:rPr>
            </m:ctrlPr>
          </m:sSubPr>
          <m:e>
            <m:r>
              <m:rPr>
                <m:nor/>
              </m:rPr>
              <w:rPr>
                <w:rFonts w:ascii="Arial" w:hAnsi="Arial" w:cs="Arial"/>
                <w:sz w:val="24"/>
                <w:szCs w:val="24"/>
              </w:rPr>
              <m:t>R</m:t>
            </m:r>
          </m:e>
          <m:sub>
            <m:r>
              <m:rPr>
                <m:nor/>
              </m:rPr>
              <w:rPr>
                <w:rFonts w:ascii="Arial" w:hAnsi="Arial" w:cs="Arial"/>
                <w:sz w:val="24"/>
                <w:szCs w:val="24"/>
              </w:rPr>
              <m:t>φ</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lang w:val="pt-PT"/>
              </w:rPr>
              <m:t>λ</m:t>
            </m:r>
          </m:num>
          <m:den>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φ</m:t>
                </m:r>
              </m:sub>
            </m:sSub>
          </m:den>
        </m:f>
        <m:r>
          <m:rPr>
            <m:nor/>
          </m:rPr>
          <w:rPr>
            <w:rFonts w:ascii="Arial" w:hAnsi="Arial" w:cs="Arial"/>
            <w:sz w:val="24"/>
            <w:szCs w:val="24"/>
          </w:rPr>
          <m:t xml:space="preserve"> </m:t>
        </m:r>
      </m:oMath>
      <w:r w:rsidR="00632BAA" w:rsidRPr="00121467">
        <w:rPr>
          <w:rFonts w:ascii="Arial" w:hAnsi="Arial" w:cs="Arial"/>
          <w:sz w:val="24"/>
          <w:szCs w:val="24"/>
        </w:rPr>
        <w:t xml:space="preserve"> </w:t>
      </w:r>
      <w:r w:rsidR="00632BAA" w:rsidRPr="00121467">
        <w:rPr>
          <w:rFonts w:ascii="Arial" w:hAnsi="Arial" w:cs="Arial"/>
          <w:sz w:val="24"/>
          <w:szCs w:val="24"/>
        </w:rPr>
        <w:tab/>
      </w:r>
      <w:r w:rsidR="00632BAA" w:rsidRPr="00121467">
        <w:rPr>
          <w:rFonts w:ascii="Arial" w:hAnsi="Arial" w:cs="Arial"/>
          <w:sz w:val="24"/>
          <w:szCs w:val="24"/>
        </w:rPr>
        <w:tab/>
        <w:t>(</w:t>
      </w:r>
      <w:r w:rsidR="00C83729">
        <w:rPr>
          <w:rFonts w:ascii="Arial" w:hAnsi="Arial" w:cs="Arial"/>
          <w:sz w:val="24"/>
          <w:szCs w:val="24"/>
        </w:rPr>
        <w:t>25</w:t>
      </w:r>
      <w:r w:rsidR="00632BAA" w:rsidRPr="00121467">
        <w:rPr>
          <w:rFonts w:ascii="Arial" w:hAnsi="Arial" w:cs="Arial"/>
          <w:sz w:val="24"/>
          <w:szCs w:val="24"/>
        </w:rPr>
        <w:t>)</w:t>
      </w:r>
      <w:r w:rsidR="00632BAA" w:rsidRPr="00121467">
        <w:rPr>
          <w:rFonts w:ascii="Arial" w:hAnsi="Arial" w:cs="Arial"/>
          <w:sz w:val="24"/>
          <w:szCs w:val="24"/>
        </w:rPr>
        <w:br/>
      </w:r>
    </w:p>
    <w:p w14:paraId="56E466A0" w14:textId="1479FAF1"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La probabilidad </w:t>
      </w:r>
      <m:oMath>
        <m:r>
          <w:rPr>
            <w:rFonts w:ascii="Cambria Math" w:hAnsi="Cambria Math" w:cs="Arial"/>
            <w:sz w:val="24"/>
            <w:szCs w:val="24"/>
            <w:lang w:val="es-NI"/>
          </w:rPr>
          <m:t>P("λ" )</m:t>
        </m:r>
      </m:oMath>
      <w:r w:rsidRPr="00121467">
        <w:rPr>
          <w:rFonts w:ascii="Arial" w:hAnsi="Arial" w:cs="Arial"/>
          <w:sz w:val="24"/>
          <w:szCs w:val="24"/>
          <w:lang w:val="es-NI"/>
        </w:rPr>
        <w:t xml:space="preserve"> de ocurrencia de los centros eventuales de carga, dentro de la elipse, está dada por: </w:t>
      </w:r>
    </w:p>
    <w:p w14:paraId="6CDEAEE2" w14:textId="32D12442" w:rsidR="00632BAA" w:rsidRPr="00C83729" w:rsidRDefault="00632BAA" w:rsidP="00632BAA">
      <w:pPr>
        <w:spacing w:line="360" w:lineRule="auto"/>
        <w:jc w:val="center"/>
        <w:rPr>
          <w:rFonts w:ascii="Arial" w:hAnsi="Arial" w:cs="Arial"/>
          <w:sz w:val="24"/>
          <w:szCs w:val="24"/>
          <w:lang w:val="en-US"/>
        </w:rPr>
      </w:pPr>
      <m:oMath>
        <m:r>
          <m:rPr>
            <m:nor/>
          </m:rPr>
          <w:rPr>
            <w:rFonts w:ascii="Arial" w:hAnsi="Arial" w:cs="Arial"/>
            <w:sz w:val="24"/>
            <w:szCs w:val="24"/>
            <w:lang w:val="en-US"/>
          </w:rPr>
          <m:t>P</m:t>
        </m:r>
        <m:d>
          <m:dPr>
            <m:ctrlPr>
              <w:rPr>
                <w:rFonts w:ascii="Cambria Math" w:hAnsi="Cambria Math" w:cs="Arial"/>
                <w:i/>
                <w:sz w:val="24"/>
                <w:szCs w:val="24"/>
              </w:rPr>
            </m:ctrlPr>
          </m:dPr>
          <m:e>
            <m:r>
              <m:rPr>
                <m:nor/>
              </m:rPr>
              <w:rPr>
                <w:rFonts w:ascii="Arial" w:hAnsi="Arial" w:cs="Arial"/>
                <w:sz w:val="24"/>
                <w:szCs w:val="24"/>
                <w:lang w:val="pt-PT"/>
              </w:rPr>
              <m:t>λ</m:t>
            </m:r>
          </m:e>
        </m:d>
        <m:r>
          <m:rPr>
            <m:nor/>
          </m:rPr>
          <w:rPr>
            <w:rFonts w:ascii="Arial" w:hAnsi="Arial" w:cs="Arial"/>
            <w:sz w:val="24"/>
            <w:szCs w:val="24"/>
            <w:lang w:val="en-US"/>
          </w:rPr>
          <m:t>=</m:t>
        </m:r>
        <m:nary>
          <m:naryPr>
            <m:chr m:val="∬"/>
            <m:limLoc m:val="subSup"/>
            <m:ctrlPr>
              <w:rPr>
                <w:rFonts w:ascii="Cambria Math" w:hAnsi="Cambria Math" w:cs="Arial"/>
                <w:i/>
                <w:sz w:val="24"/>
                <w:szCs w:val="24"/>
              </w:rPr>
            </m:ctrlPr>
          </m:naryPr>
          <m:sub>
            <m:r>
              <m:rPr>
                <m:nor/>
              </m:rPr>
              <w:rPr>
                <w:rFonts w:ascii="Arial" w:hAnsi="Arial" w:cs="Arial"/>
                <w:sz w:val="24"/>
                <w:szCs w:val="24"/>
                <w:lang w:val="en-US"/>
              </w:rPr>
              <m:t>s</m:t>
            </m:r>
            <m:d>
              <m:dPr>
                <m:ctrlPr>
                  <w:rPr>
                    <w:rFonts w:ascii="Cambria Math" w:hAnsi="Cambria Math" w:cs="Arial"/>
                    <w:i/>
                    <w:sz w:val="24"/>
                    <w:szCs w:val="24"/>
                  </w:rPr>
                </m:ctrlPr>
              </m:dPr>
              <m:e>
                <m:r>
                  <m:rPr>
                    <m:nor/>
                  </m:rPr>
                  <w:rPr>
                    <w:rFonts w:ascii="Arial" w:hAnsi="Arial" w:cs="Arial"/>
                    <w:sz w:val="24"/>
                    <w:szCs w:val="24"/>
                    <w:lang w:val="pt-PT"/>
                  </w:rPr>
                  <m:t>λ</m:t>
                </m:r>
              </m:e>
            </m:d>
          </m:sub>
          <m:sup/>
          <m:e>
            <m:r>
              <m:rPr>
                <m:nor/>
              </m:rPr>
              <w:rPr>
                <w:rFonts w:ascii="Arial" w:hAnsi="Arial" w:cs="Arial"/>
                <w:sz w:val="24"/>
                <w:szCs w:val="24"/>
                <w:lang w:val="en-US"/>
              </w:rPr>
              <m:t>f(</m:t>
            </m:r>
            <m:r>
              <m:rPr>
                <m:nor/>
              </m:rPr>
              <w:rPr>
                <w:rFonts w:ascii="Arial" w:hAnsi="Arial" w:cs="Arial"/>
                <w:sz w:val="24"/>
                <w:szCs w:val="24"/>
              </w:rPr>
              <m:t>ψ</m:t>
            </m:r>
            <m:r>
              <m:rPr>
                <m:nor/>
              </m:rPr>
              <w:rPr>
                <w:rFonts w:ascii="Arial" w:hAnsi="Arial" w:cs="Arial"/>
                <w:sz w:val="24"/>
                <w:szCs w:val="24"/>
                <w:lang w:val="en-US"/>
              </w:rPr>
              <m:t xml:space="preserve">, </m:t>
            </m:r>
            <m:r>
              <m:rPr>
                <m:nor/>
              </m:rPr>
              <w:rPr>
                <w:rFonts w:ascii="Arial" w:hAnsi="Arial" w:cs="Arial"/>
                <w:sz w:val="24"/>
                <w:szCs w:val="24"/>
              </w:rPr>
              <m:t>φ</m:t>
            </m:r>
            <m:r>
              <m:rPr>
                <m:nor/>
              </m:rPr>
              <w:rPr>
                <w:rFonts w:ascii="Arial" w:hAnsi="Arial" w:cs="Arial"/>
                <w:sz w:val="24"/>
                <w:szCs w:val="24"/>
                <w:lang w:val="en-US"/>
              </w:rPr>
              <m:t xml:space="preserve"> ) d</m:t>
            </m:r>
            <m:r>
              <m:rPr>
                <m:nor/>
              </m:rPr>
              <w:rPr>
                <w:rFonts w:ascii="Arial" w:hAnsi="Arial" w:cs="Arial"/>
                <w:sz w:val="24"/>
                <w:szCs w:val="24"/>
              </w:rPr>
              <m:t>ψ</m:t>
            </m:r>
            <m:r>
              <m:rPr>
                <m:nor/>
              </m:rPr>
              <w:rPr>
                <w:rFonts w:ascii="Arial" w:hAnsi="Arial" w:cs="Arial"/>
                <w:sz w:val="24"/>
                <w:szCs w:val="24"/>
                <w:lang w:val="en-US"/>
              </w:rPr>
              <m:t xml:space="preserve"> d</m:t>
            </m:r>
            <m:r>
              <m:rPr>
                <m:nor/>
              </m:rPr>
              <w:rPr>
                <w:rFonts w:ascii="Arial" w:hAnsi="Arial" w:cs="Arial"/>
                <w:sz w:val="24"/>
                <w:szCs w:val="24"/>
              </w:rPr>
              <m:t>φ</m:t>
            </m:r>
          </m:e>
        </m:nary>
      </m:oMath>
      <w:r w:rsidR="00C83729" w:rsidRPr="00C83729">
        <w:rPr>
          <w:rFonts w:ascii="Arial" w:hAnsi="Arial" w:cs="Arial"/>
          <w:sz w:val="24"/>
          <w:szCs w:val="24"/>
          <w:lang w:val="en-US"/>
        </w:rPr>
        <w:t xml:space="preserve"> </w:t>
      </w:r>
      <w:r w:rsidR="00C83729">
        <w:rPr>
          <w:rFonts w:ascii="Arial" w:hAnsi="Arial" w:cs="Arial"/>
          <w:sz w:val="24"/>
          <w:szCs w:val="24"/>
          <w:lang w:val="en-US"/>
        </w:rPr>
        <w:tab/>
        <w:t>(26)</w:t>
      </w:r>
    </w:p>
    <w:p w14:paraId="199D20AF"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Donde: </w:t>
      </w:r>
    </w:p>
    <w:p w14:paraId="3DFCEAC6" w14:textId="1DBEAFC9" w:rsidR="00120520" w:rsidRPr="00121467" w:rsidRDefault="00632BAA" w:rsidP="00120520">
      <w:pPr>
        <w:spacing w:line="360" w:lineRule="auto"/>
        <w:jc w:val="both"/>
        <w:rPr>
          <w:rFonts w:ascii="Arial" w:hAnsi="Arial" w:cs="Arial"/>
          <w:sz w:val="24"/>
          <w:szCs w:val="24"/>
          <w:lang w:val="es-NI"/>
        </w:rPr>
      </w:pPr>
      <m:oMath>
        <m:r>
          <m:rPr>
            <m:nor/>
          </m:rPr>
          <w:rPr>
            <w:rFonts w:ascii="Arial" w:hAnsi="Arial" w:cs="Arial"/>
            <w:b/>
            <w:bCs/>
            <w:sz w:val="24"/>
            <w:szCs w:val="24"/>
            <w:lang w:val="es-419"/>
          </w:rPr>
          <m:t>s</m:t>
        </m:r>
        <m:d>
          <m:dPr>
            <m:ctrlPr>
              <w:rPr>
                <w:rFonts w:ascii="Cambria Math" w:hAnsi="Cambria Math" w:cs="Arial"/>
                <w:b/>
                <w:bCs/>
                <w:i/>
                <w:sz w:val="24"/>
                <w:szCs w:val="24"/>
              </w:rPr>
            </m:ctrlPr>
          </m:dPr>
          <m:e>
            <m:r>
              <m:rPr>
                <m:nor/>
              </m:rPr>
              <w:rPr>
                <w:rFonts w:ascii="Arial" w:hAnsi="Arial" w:cs="Arial"/>
                <w:b/>
                <w:bCs/>
                <w:sz w:val="24"/>
                <w:szCs w:val="24"/>
                <w:lang w:val="pt-PT"/>
              </w:rPr>
              <m:t>λ</m:t>
            </m:r>
          </m:e>
        </m:d>
      </m:oMath>
      <w:r w:rsidR="00120520" w:rsidRPr="00121467">
        <w:rPr>
          <w:rFonts w:ascii="Arial" w:hAnsi="Arial" w:cs="Arial"/>
          <w:sz w:val="24"/>
          <w:szCs w:val="24"/>
          <w:lang w:val="es-NI"/>
        </w:rPr>
        <w:t xml:space="preserve"> = área, limitada por la elipse </w:t>
      </w:r>
      <w:r w:rsidRPr="00121467">
        <w:rPr>
          <w:rFonts w:ascii="Arial" w:hAnsi="Arial" w:cs="Arial"/>
          <w:b/>
          <w:bCs/>
          <w:sz w:val="24"/>
          <w:szCs w:val="24"/>
        </w:rPr>
        <w:t>-</w:t>
      </w:r>
      <m:oMath>
        <m:r>
          <m:rPr>
            <m:nor/>
          </m:rPr>
          <w:rPr>
            <w:rFonts w:ascii="Arial" w:hAnsi="Arial" w:cs="Arial"/>
            <w:b/>
            <w:bCs/>
            <w:sz w:val="24"/>
            <w:szCs w:val="24"/>
            <w:lang w:val="pt-PT"/>
          </w:rPr>
          <m:t xml:space="preserve"> λ</m:t>
        </m:r>
      </m:oMath>
      <w:r w:rsidRPr="00121467">
        <w:rPr>
          <w:rFonts w:ascii="Arial" w:hAnsi="Arial" w:cs="Arial"/>
          <w:b/>
          <w:bCs/>
          <w:sz w:val="24"/>
          <w:szCs w:val="24"/>
        </w:rPr>
        <w:t>.</w:t>
      </w:r>
    </w:p>
    <w:p w14:paraId="2AC77557" w14:textId="77777777" w:rsidR="00120520" w:rsidRPr="00121467" w:rsidRDefault="00120520" w:rsidP="00120520">
      <w:pPr>
        <w:spacing w:line="360" w:lineRule="auto"/>
        <w:jc w:val="both"/>
        <w:rPr>
          <w:rFonts w:ascii="Arial" w:hAnsi="Arial" w:cs="Arial"/>
          <w:sz w:val="24"/>
          <w:szCs w:val="24"/>
          <w:lang w:val="es-NI"/>
        </w:rPr>
      </w:pPr>
    </w:p>
    <w:p w14:paraId="40ED420D"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Resolviendo, se obtiene: </w:t>
      </w:r>
    </w:p>
    <w:p w14:paraId="26157454" w14:textId="1DF5570C" w:rsidR="00632BAA" w:rsidRPr="00121467" w:rsidRDefault="00632BAA" w:rsidP="00632BAA">
      <w:pPr>
        <w:spacing w:line="360" w:lineRule="auto"/>
        <w:jc w:val="center"/>
        <w:rPr>
          <w:rFonts w:ascii="Arial" w:hAnsi="Arial" w:cs="Arial"/>
          <w:sz w:val="24"/>
          <w:szCs w:val="24"/>
        </w:rPr>
      </w:pPr>
      <m:oMath>
        <m:r>
          <m:rPr>
            <m:nor/>
          </m:rPr>
          <w:rPr>
            <w:rFonts w:ascii="Arial" w:hAnsi="Arial" w:cs="Arial"/>
            <w:sz w:val="24"/>
            <w:szCs w:val="24"/>
            <w:lang w:val="es-419"/>
          </w:rPr>
          <m:t>P</m:t>
        </m:r>
        <m:d>
          <m:dPr>
            <m:ctrlPr>
              <w:rPr>
                <w:rFonts w:ascii="Cambria Math" w:hAnsi="Cambria Math" w:cs="Arial"/>
                <w:i/>
                <w:sz w:val="24"/>
                <w:szCs w:val="24"/>
              </w:rPr>
            </m:ctrlPr>
          </m:dPr>
          <m:e>
            <m:r>
              <m:rPr>
                <m:nor/>
              </m:rPr>
              <w:rPr>
                <w:rFonts w:ascii="Arial" w:hAnsi="Arial" w:cs="Arial"/>
                <w:sz w:val="24"/>
                <w:szCs w:val="24"/>
                <w:lang w:val="pt-PT"/>
              </w:rPr>
              <m:t>λ</m:t>
            </m:r>
          </m:e>
        </m:d>
        <m:r>
          <w:rPr>
            <w:rFonts w:ascii="Cambria Math" w:hAnsi="Cambria Math" w:cs="Arial"/>
            <w:sz w:val="24"/>
            <w:szCs w:val="24"/>
          </w:rPr>
          <m:t xml:space="preserve">=1-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sSup>
              <m:sSupPr>
                <m:ctrlPr>
                  <w:rPr>
                    <w:rFonts w:ascii="Cambria Math" w:hAnsi="Cambria Math" w:cs="Arial"/>
                    <w:sz w:val="24"/>
                    <w:szCs w:val="24"/>
                    <w:lang w:val="pt-PT"/>
                  </w:rPr>
                </m:ctrlPr>
              </m:sSupPr>
              <m:e>
                <m:r>
                  <w:rPr>
                    <w:rFonts w:ascii="Cambria Math" w:hAnsi="Cambria Math" w:cs="Arial"/>
                    <w:sz w:val="24"/>
                    <w:szCs w:val="24"/>
                    <w:lang w:val="pt-PT"/>
                  </w:rPr>
                  <m:t>λ</m:t>
                </m:r>
              </m:e>
              <m:sup>
                <m:r>
                  <w:rPr>
                    <w:rFonts w:ascii="Cambria Math" w:hAnsi="Cambria Math" w:cs="Arial"/>
                    <w:sz w:val="24"/>
                    <w:szCs w:val="24"/>
                    <w:lang w:val="pt-PT"/>
                  </w:rPr>
                  <m:t>2</m:t>
                </m:r>
              </m:sup>
            </m:sSup>
          </m:sup>
        </m:sSup>
      </m:oMath>
      <w:r w:rsidRPr="00121467">
        <w:rPr>
          <w:rFonts w:ascii="Arial" w:hAnsi="Arial" w:cs="Arial"/>
          <w:sz w:val="24"/>
          <w:szCs w:val="24"/>
        </w:rPr>
        <w:t xml:space="preserve"> </w:t>
      </w:r>
      <w:r w:rsidRPr="00121467">
        <w:rPr>
          <w:rFonts w:ascii="Arial" w:hAnsi="Arial" w:cs="Arial"/>
          <w:sz w:val="24"/>
          <w:szCs w:val="24"/>
        </w:rPr>
        <w:tab/>
        <w:t>(</w:t>
      </w:r>
      <w:r w:rsidR="00C83729">
        <w:rPr>
          <w:rFonts w:ascii="Arial" w:hAnsi="Arial" w:cs="Arial"/>
          <w:sz w:val="24"/>
          <w:szCs w:val="24"/>
        </w:rPr>
        <w:t>27</w:t>
      </w:r>
      <w:r w:rsidRPr="00121467">
        <w:rPr>
          <w:rFonts w:ascii="Arial" w:hAnsi="Arial" w:cs="Arial"/>
          <w:sz w:val="24"/>
          <w:szCs w:val="24"/>
        </w:rPr>
        <w:t>)</w:t>
      </w:r>
    </w:p>
    <w:p w14:paraId="496B74C2" w14:textId="7D55879D"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Es decir, la probabilidad de ocurrencia de los centros eventuales de cargas en la elipse de dispersión es una función de </w:t>
      </w:r>
      <m:oMath>
        <m:r>
          <m:rPr>
            <m:sty m:val="bi"/>
          </m:rPr>
          <w:rPr>
            <w:rFonts w:ascii="Cambria Math" w:hAnsi="Cambria Math" w:cs="Arial"/>
            <w:sz w:val="24"/>
            <w:szCs w:val="24"/>
            <w:lang w:val="es-NI"/>
          </w:rPr>
          <m:t>λ</m:t>
        </m:r>
      </m:oMath>
      <w:r w:rsidRPr="00121467">
        <w:rPr>
          <w:rFonts w:ascii="Arial" w:hAnsi="Arial" w:cs="Arial"/>
          <w:sz w:val="24"/>
          <w:szCs w:val="24"/>
          <w:lang w:val="es-NI"/>
        </w:rPr>
        <w:t xml:space="preserve">. Tomando en calidad de probabilidad confiable el valor </w:t>
      </w:r>
      <m:oMath>
        <m:r>
          <w:rPr>
            <w:rFonts w:ascii="Cambria Math" w:hAnsi="Cambria Math" w:cs="Arial"/>
            <w:sz w:val="24"/>
            <w:szCs w:val="24"/>
          </w:rPr>
          <m:t>P(</m:t>
        </m:r>
        <m:r>
          <m:rPr>
            <m:nor/>
          </m:rPr>
          <w:rPr>
            <w:rFonts w:ascii="Arial" w:hAnsi="Arial" w:cs="Arial"/>
            <w:i/>
            <w:sz w:val="24"/>
            <w:szCs w:val="24"/>
            <w:lang w:val="pt-PT"/>
          </w:rPr>
          <m:t>λ</m:t>
        </m:r>
        <m:r>
          <w:rPr>
            <w:rFonts w:ascii="Cambria Math" w:hAnsi="Cambria Math" w:cs="Arial"/>
            <w:sz w:val="24"/>
            <w:szCs w:val="24"/>
          </w:rPr>
          <m:t>)</m:t>
        </m:r>
        <m:r>
          <w:rPr>
            <w:rFonts w:ascii="Cambria Math" w:hAnsi="Cambria Math" w:cs="Arial"/>
            <w:sz w:val="24"/>
            <w:szCs w:val="24"/>
            <w:lang w:val="es-NI"/>
          </w:rPr>
          <m:t xml:space="preserve"> = 0.95</m:t>
        </m:r>
      </m:oMath>
      <w:r w:rsidRPr="00121467">
        <w:rPr>
          <w:rFonts w:ascii="Arial" w:hAnsi="Arial" w:cs="Arial"/>
          <w:sz w:val="24"/>
          <w:szCs w:val="24"/>
          <w:lang w:val="es-NI"/>
        </w:rPr>
        <w:t xml:space="preserve"> y resolviendo la ecuación (15), obtenemos: </w:t>
      </w:r>
    </w:p>
    <w:p w14:paraId="28FA34B6" w14:textId="128F5D61" w:rsidR="00632BAA" w:rsidRPr="00121467" w:rsidRDefault="00632BAA" w:rsidP="00C83729">
      <w:pPr>
        <w:spacing w:line="360" w:lineRule="auto"/>
        <w:jc w:val="center"/>
        <w:rPr>
          <w:rFonts w:ascii="Arial" w:hAnsi="Arial" w:cs="Arial"/>
          <w:sz w:val="24"/>
          <w:szCs w:val="24"/>
        </w:rPr>
      </w:pPr>
      <m:oMath>
        <m:r>
          <m:rPr>
            <m:nor/>
          </m:rPr>
          <w:rPr>
            <w:rFonts w:ascii="Arial" w:hAnsi="Arial" w:cs="Arial"/>
            <w:sz w:val="24"/>
            <w:szCs w:val="24"/>
            <w:lang w:val="es-419"/>
          </w:rPr>
          <m:t>0.95</m:t>
        </m:r>
        <m:r>
          <w:rPr>
            <w:rFonts w:ascii="Cambria Math" w:hAnsi="Cambria Math" w:cs="Arial"/>
            <w:sz w:val="24"/>
            <w:szCs w:val="24"/>
          </w:rPr>
          <m:t xml:space="preserve">=1-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sSup>
              <m:sSupPr>
                <m:ctrlPr>
                  <w:rPr>
                    <w:rFonts w:ascii="Cambria Math" w:hAnsi="Cambria Math" w:cs="Arial"/>
                    <w:sz w:val="24"/>
                    <w:szCs w:val="24"/>
                    <w:lang w:val="pt-PT"/>
                  </w:rPr>
                </m:ctrlPr>
              </m:sSupPr>
              <m:e>
                <m:r>
                  <w:rPr>
                    <w:rFonts w:ascii="Cambria Math" w:hAnsi="Cambria Math" w:cs="Arial"/>
                    <w:sz w:val="24"/>
                    <w:szCs w:val="24"/>
                    <w:lang w:val="pt-PT"/>
                  </w:rPr>
                  <m:t>λ</m:t>
                </m:r>
              </m:e>
              <m:sup>
                <m:r>
                  <w:rPr>
                    <w:rFonts w:ascii="Cambria Math" w:hAnsi="Cambria Math" w:cs="Arial"/>
                    <w:sz w:val="24"/>
                    <w:szCs w:val="24"/>
                    <w:lang w:val="pt-PT"/>
                  </w:rPr>
                  <m:t>2</m:t>
                </m:r>
              </m:sup>
            </m:sSup>
          </m:sup>
        </m:sSup>
      </m:oMath>
      <w:r w:rsidR="00C83729">
        <w:rPr>
          <w:rFonts w:ascii="Arial" w:hAnsi="Arial" w:cs="Arial"/>
          <w:sz w:val="24"/>
          <w:szCs w:val="24"/>
        </w:rPr>
        <w:t xml:space="preserve"> (28)</w:t>
      </w:r>
    </w:p>
    <w:p w14:paraId="3DA3F07C"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De donde: </w:t>
      </w:r>
    </w:p>
    <w:p w14:paraId="5BDB64DC" w14:textId="0EEC0BC5" w:rsidR="00632BAA" w:rsidRPr="00121467" w:rsidRDefault="002E2A30" w:rsidP="00632BAA">
      <w:pPr>
        <w:spacing w:line="360" w:lineRule="auto"/>
        <w:jc w:val="both"/>
        <w:rPr>
          <w:rFonts w:ascii="Arial" w:hAnsi="Arial" w:cs="Arial"/>
          <w:sz w:val="24"/>
          <w:szCs w:val="24"/>
          <w:lang w:val="pt-PT"/>
        </w:rPr>
      </w:pPr>
      <m:oMathPara>
        <m:oMath>
          <m:sSup>
            <m:sSupPr>
              <m:ctrlPr>
                <w:rPr>
                  <w:rFonts w:ascii="Cambria Math" w:hAnsi="Cambria Math" w:cs="Arial"/>
                  <w:sz w:val="24"/>
                  <w:szCs w:val="24"/>
                  <w:lang w:val="pt-PT"/>
                </w:rPr>
              </m:ctrlPr>
            </m:sSupPr>
            <m:e>
              <m:r>
                <w:rPr>
                  <w:rFonts w:ascii="Cambria Math" w:hAnsi="Cambria Math" w:cs="Arial"/>
                  <w:sz w:val="24"/>
                  <w:szCs w:val="24"/>
                  <w:lang w:val="pt-PT"/>
                </w:rPr>
                <m:t>λ</m:t>
              </m:r>
            </m:e>
            <m:sup>
              <m:r>
                <w:rPr>
                  <w:rFonts w:ascii="Cambria Math" w:hAnsi="Cambria Math" w:cs="Arial"/>
                  <w:sz w:val="24"/>
                  <w:szCs w:val="24"/>
                  <w:lang w:val="pt-PT"/>
                </w:rPr>
                <m:t>2</m:t>
              </m:r>
            </m:sup>
          </m:sSup>
          <m:r>
            <w:rPr>
              <w:rFonts w:ascii="Cambria Math" w:hAnsi="Cambria Math" w:cs="Arial"/>
              <w:sz w:val="24"/>
              <w:szCs w:val="24"/>
              <w:lang w:val="pt-PT"/>
            </w:rPr>
            <m:t>≈3</m:t>
          </m:r>
        </m:oMath>
      </m:oMathPara>
    </w:p>
    <w:p w14:paraId="12FA7221"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Con ello, se ha encontrado que el 95% de los centros eventuales de carga ocurren dentro de una elipse cuyos semiejes, según las expresiones (14), son iguales a: </w:t>
      </w:r>
    </w:p>
    <w:p w14:paraId="390D3A9B" w14:textId="66300A88" w:rsidR="00632BAA" w:rsidRPr="00121467" w:rsidRDefault="002E2A30" w:rsidP="00632BAA">
      <w:pPr>
        <w:widowControl/>
        <w:autoSpaceDE/>
        <w:autoSpaceDN/>
        <w:adjustRightInd/>
        <w:spacing w:after="160" w:line="360" w:lineRule="auto"/>
        <w:jc w:val="center"/>
        <w:rPr>
          <w:rFonts w:ascii="Arial" w:hAnsi="Arial" w:cs="Arial"/>
          <w:sz w:val="24"/>
          <w:szCs w:val="24"/>
        </w:rPr>
      </w:pPr>
      <m:oMath>
        <m:sSub>
          <m:sSubPr>
            <m:ctrlPr>
              <w:rPr>
                <w:rFonts w:ascii="Cambria Math" w:hAnsi="Cambria Math" w:cs="Arial"/>
                <w:i/>
                <w:sz w:val="24"/>
                <w:szCs w:val="24"/>
              </w:rPr>
            </m:ctrlPr>
          </m:sSubPr>
          <m:e>
            <m:r>
              <m:rPr>
                <m:nor/>
              </m:rPr>
              <w:rPr>
                <w:rFonts w:ascii="Arial" w:hAnsi="Arial" w:cs="Arial"/>
                <w:sz w:val="24"/>
                <w:szCs w:val="24"/>
              </w:rPr>
              <m:t>R</m:t>
            </m:r>
          </m:e>
          <m:sub>
            <m:r>
              <m:rPr>
                <m:nor/>
              </m:rPr>
              <w:rPr>
                <w:rFonts w:ascii="Arial" w:hAnsi="Arial" w:cs="Arial"/>
                <w:sz w:val="24"/>
                <w:szCs w:val="24"/>
              </w:rPr>
              <m:t>ψ</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lang w:val="pt-PT"/>
              </w:rPr>
              <m:t>√3</m:t>
            </m:r>
          </m:num>
          <m:den>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ψ</m:t>
                </m:r>
              </m:sub>
            </m:sSub>
          </m:den>
        </m:f>
        <m:r>
          <m:rPr>
            <m:nor/>
          </m:rPr>
          <w:rPr>
            <w:rFonts w:ascii="Arial" w:hAnsi="Arial" w:cs="Arial"/>
            <w:sz w:val="24"/>
            <w:szCs w:val="24"/>
          </w:rPr>
          <m:t xml:space="preserve"> </m:t>
        </m:r>
        <m:r>
          <m:rPr>
            <m:nor/>
          </m:rPr>
          <w:rPr>
            <w:rFonts w:ascii="Arial" w:hAnsi="Arial" w:cs="Arial"/>
            <w:sz w:val="24"/>
            <w:szCs w:val="24"/>
            <w:lang w:val="es-419"/>
          </w:rPr>
          <m:t xml:space="preserve"> ; </m:t>
        </m:r>
        <m:sSub>
          <m:sSubPr>
            <m:ctrlPr>
              <w:rPr>
                <w:rFonts w:ascii="Cambria Math" w:hAnsi="Cambria Math" w:cs="Arial"/>
                <w:i/>
                <w:sz w:val="24"/>
                <w:szCs w:val="24"/>
              </w:rPr>
            </m:ctrlPr>
          </m:sSubPr>
          <m:e>
            <m:r>
              <m:rPr>
                <m:nor/>
              </m:rPr>
              <w:rPr>
                <w:rFonts w:ascii="Arial" w:hAnsi="Arial" w:cs="Arial"/>
                <w:sz w:val="24"/>
                <w:szCs w:val="24"/>
              </w:rPr>
              <m:t>R</m:t>
            </m:r>
          </m:e>
          <m:sub>
            <m:r>
              <m:rPr>
                <m:nor/>
              </m:rPr>
              <w:rPr>
                <w:rFonts w:ascii="Arial" w:hAnsi="Arial" w:cs="Arial"/>
                <w:sz w:val="24"/>
                <w:szCs w:val="24"/>
              </w:rPr>
              <m:t>φ</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lang w:val="pt-PT"/>
              </w:rPr>
              <m:t>√3</m:t>
            </m:r>
          </m:num>
          <m:den>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φ</m:t>
                </m:r>
              </m:sub>
            </m:sSub>
          </m:den>
        </m:f>
      </m:oMath>
      <w:r w:rsidR="001D4055" w:rsidRPr="00121467">
        <w:rPr>
          <w:rFonts w:ascii="Arial" w:hAnsi="Arial" w:cs="Arial"/>
          <w:sz w:val="24"/>
          <w:szCs w:val="24"/>
        </w:rPr>
        <w:tab/>
        <w:t>(</w:t>
      </w:r>
      <w:r w:rsidR="00C83729">
        <w:rPr>
          <w:rFonts w:ascii="Arial" w:hAnsi="Arial" w:cs="Arial"/>
          <w:sz w:val="24"/>
          <w:szCs w:val="24"/>
        </w:rPr>
        <w:t>29</w:t>
      </w:r>
      <w:r w:rsidR="001D4055" w:rsidRPr="00121467">
        <w:rPr>
          <w:rFonts w:ascii="Arial" w:hAnsi="Arial" w:cs="Arial"/>
          <w:sz w:val="24"/>
          <w:szCs w:val="24"/>
        </w:rPr>
        <w:t>)</w:t>
      </w:r>
    </w:p>
    <w:p w14:paraId="2915338A" w14:textId="5BFC31EC" w:rsidR="00AE4309" w:rsidRDefault="001D4055" w:rsidP="00BA3312">
      <w:pPr>
        <w:widowControl/>
        <w:autoSpaceDE/>
        <w:autoSpaceDN/>
        <w:adjustRightInd/>
        <w:spacing w:after="160" w:line="360" w:lineRule="auto"/>
        <w:jc w:val="both"/>
        <w:rPr>
          <w:rFonts w:ascii="Arial" w:hAnsi="Arial" w:cs="Arial"/>
          <w:sz w:val="24"/>
          <w:szCs w:val="24"/>
          <w:lang w:val="es-NI"/>
        </w:rPr>
      </w:pPr>
      <w:r w:rsidRPr="00121467">
        <w:rPr>
          <w:rFonts w:ascii="Arial" w:hAnsi="Arial" w:cs="Arial"/>
          <w:sz w:val="24"/>
          <w:szCs w:val="24"/>
          <w:lang w:val="es-NI"/>
        </w:rPr>
        <w:t>Obteniendo de esta manera la longitud para cada uno de los ejes de la elipse una vez que se haya establecido en el mapa la ubicación de su centro (esperanzas matemáticas) y así poder obtener la gráfica para su posterior visualización.</w:t>
      </w:r>
    </w:p>
    <w:p w14:paraId="751407F1" w14:textId="1C81A742" w:rsidR="00577FFD" w:rsidRDefault="00577FFD" w:rsidP="00BA3312">
      <w:pPr>
        <w:widowControl/>
        <w:autoSpaceDE/>
        <w:autoSpaceDN/>
        <w:adjustRightInd/>
        <w:spacing w:after="160" w:line="360" w:lineRule="auto"/>
        <w:jc w:val="both"/>
        <w:rPr>
          <w:rFonts w:ascii="Arial" w:hAnsi="Arial" w:cs="Arial"/>
          <w:sz w:val="24"/>
          <w:szCs w:val="24"/>
          <w:lang w:val="es-NI"/>
        </w:rPr>
      </w:pPr>
    </w:p>
    <w:p w14:paraId="16531CEA" w14:textId="3C6DEF59" w:rsidR="00A65122" w:rsidRPr="00C83729" w:rsidRDefault="002109C5" w:rsidP="00577FFD">
      <w:pPr>
        <w:pStyle w:val="Heading2"/>
        <w:spacing w:line="360" w:lineRule="auto"/>
        <w:jc w:val="both"/>
        <w:rPr>
          <w:rFonts w:ascii="Arial" w:hAnsi="Arial" w:cs="Arial"/>
          <w:b/>
          <w:bCs/>
          <w:color w:val="000000" w:themeColor="text1"/>
          <w:sz w:val="24"/>
          <w:szCs w:val="24"/>
          <w:lang w:val="es-NI"/>
        </w:rPr>
      </w:pPr>
      <w:bookmarkStart w:id="14" w:name="_Toc49008963"/>
      <w:r w:rsidRPr="00C83729">
        <w:rPr>
          <w:rFonts w:ascii="Arial" w:hAnsi="Arial" w:cs="Arial"/>
          <w:b/>
          <w:bCs/>
          <w:color w:val="000000" w:themeColor="text1"/>
          <w:sz w:val="24"/>
          <w:szCs w:val="24"/>
          <w:lang w:val="es-NI"/>
        </w:rPr>
        <w:lastRenderedPageBreak/>
        <w:t>V.</w:t>
      </w:r>
      <w:r w:rsidR="00A75926">
        <w:rPr>
          <w:rFonts w:ascii="Arial" w:hAnsi="Arial" w:cs="Arial"/>
          <w:b/>
          <w:bCs/>
          <w:color w:val="000000" w:themeColor="text1"/>
          <w:sz w:val="24"/>
          <w:szCs w:val="24"/>
          <w:lang w:val="es-NI"/>
        </w:rPr>
        <w:t>3</w:t>
      </w:r>
      <w:r w:rsidRPr="00C83729">
        <w:rPr>
          <w:rFonts w:ascii="Arial" w:hAnsi="Arial" w:cs="Arial"/>
          <w:b/>
          <w:bCs/>
          <w:color w:val="000000" w:themeColor="text1"/>
          <w:sz w:val="24"/>
          <w:szCs w:val="24"/>
          <w:lang w:val="es-NI"/>
        </w:rPr>
        <w:t xml:space="preserve"> </w:t>
      </w:r>
      <w:r w:rsidR="00C83729" w:rsidRPr="00C83729">
        <w:rPr>
          <w:rFonts w:ascii="Arial" w:hAnsi="Arial" w:cs="Arial"/>
          <w:b/>
          <w:bCs/>
          <w:color w:val="000000" w:themeColor="text1"/>
          <w:sz w:val="24"/>
          <w:szCs w:val="24"/>
          <w:lang w:val="es-NI"/>
        </w:rPr>
        <w:t>Sistema Informático</w:t>
      </w:r>
      <w:bookmarkEnd w:id="14"/>
    </w:p>
    <w:p w14:paraId="2CC2677E" w14:textId="54EF79D3" w:rsidR="00B00508" w:rsidRPr="00A15878" w:rsidRDefault="002109C5" w:rsidP="00A90DED">
      <w:pPr>
        <w:pStyle w:val="Heading3"/>
        <w:spacing w:line="360" w:lineRule="auto"/>
        <w:jc w:val="both"/>
        <w:rPr>
          <w:rFonts w:ascii="Arial" w:hAnsi="Arial" w:cs="Arial"/>
          <w:b/>
          <w:bCs/>
          <w:sz w:val="26"/>
          <w:szCs w:val="26"/>
          <w:lang w:val="es-NI"/>
        </w:rPr>
      </w:pPr>
      <w:bookmarkStart w:id="15" w:name="_Toc49008964"/>
      <w:r w:rsidRPr="002109C5">
        <w:rPr>
          <w:rFonts w:ascii="Arial" w:hAnsi="Arial" w:cs="Arial"/>
          <w:b/>
          <w:bCs/>
          <w:color w:val="000000" w:themeColor="text1"/>
          <w:lang w:val="es-NI"/>
        </w:rPr>
        <w:t>V.</w:t>
      </w:r>
      <w:r w:rsidR="00A75926">
        <w:rPr>
          <w:rFonts w:ascii="Arial" w:hAnsi="Arial" w:cs="Arial"/>
          <w:b/>
          <w:bCs/>
          <w:color w:val="000000" w:themeColor="text1"/>
          <w:lang w:val="es-NI"/>
        </w:rPr>
        <w:t>3</w:t>
      </w:r>
      <w:r w:rsidRPr="002109C5">
        <w:rPr>
          <w:rFonts w:ascii="Arial" w:hAnsi="Arial" w:cs="Arial"/>
          <w:b/>
          <w:bCs/>
          <w:color w:val="000000" w:themeColor="text1"/>
          <w:lang w:val="es-NI"/>
        </w:rPr>
        <w:t>.</w:t>
      </w:r>
      <w:r w:rsidR="00A75926">
        <w:rPr>
          <w:rFonts w:ascii="Arial" w:hAnsi="Arial" w:cs="Arial"/>
          <w:b/>
          <w:bCs/>
          <w:color w:val="000000" w:themeColor="text1"/>
          <w:lang w:val="es-NI"/>
        </w:rPr>
        <w:t>1</w:t>
      </w:r>
      <w:r w:rsidRPr="002109C5">
        <w:rPr>
          <w:rFonts w:ascii="Arial" w:hAnsi="Arial" w:cs="Arial"/>
          <w:b/>
          <w:bCs/>
          <w:color w:val="000000" w:themeColor="text1"/>
          <w:lang w:val="es-NI"/>
        </w:rPr>
        <w:t xml:space="preserve"> </w:t>
      </w:r>
      <w:r w:rsidR="00C10AA8">
        <w:rPr>
          <w:rFonts w:ascii="Arial" w:hAnsi="Arial" w:cs="Arial"/>
          <w:b/>
          <w:bCs/>
          <w:color w:val="000000" w:themeColor="text1"/>
          <w:lang w:val="es-NI"/>
        </w:rPr>
        <w:t>Definición</w:t>
      </w:r>
      <w:bookmarkEnd w:id="15"/>
      <w:r w:rsidR="00C10AA8" w:rsidRPr="00A15878">
        <w:rPr>
          <w:rFonts w:ascii="Arial" w:hAnsi="Arial" w:cs="Arial"/>
          <w:b/>
          <w:bCs/>
          <w:sz w:val="26"/>
          <w:szCs w:val="26"/>
          <w:lang w:val="es-NI"/>
        </w:rPr>
        <w:t xml:space="preserve"> </w:t>
      </w:r>
    </w:p>
    <w:p w14:paraId="2385121E" w14:textId="27A0ADFA" w:rsidR="00B00508" w:rsidRPr="00000027" w:rsidRDefault="00B00508" w:rsidP="00577FFD">
      <w:pPr>
        <w:spacing w:line="360" w:lineRule="auto"/>
        <w:jc w:val="both"/>
        <w:rPr>
          <w:rFonts w:ascii="Arial" w:hAnsi="Arial" w:cs="Arial"/>
          <w:sz w:val="24"/>
          <w:szCs w:val="24"/>
          <w:lang w:val="es-NI"/>
        </w:rPr>
      </w:pPr>
      <w:r w:rsidRPr="00000027">
        <w:rPr>
          <w:rFonts w:ascii="Arial" w:hAnsi="Arial" w:cs="Arial"/>
          <w:sz w:val="24"/>
          <w:szCs w:val="24"/>
          <w:lang w:val="es-NI"/>
        </w:rPr>
        <w:t xml:space="preserve">Un </w:t>
      </w:r>
      <w:r w:rsidRPr="00000027">
        <w:rPr>
          <w:rFonts w:ascii="Arial" w:hAnsi="Arial" w:cs="Arial"/>
          <w:b/>
          <w:bCs/>
          <w:sz w:val="24"/>
          <w:szCs w:val="24"/>
          <w:lang w:val="es-NI"/>
        </w:rPr>
        <w:t>sistema informático</w:t>
      </w:r>
      <w:r w:rsidRPr="00000027">
        <w:rPr>
          <w:rFonts w:ascii="Arial" w:hAnsi="Arial" w:cs="Arial"/>
          <w:sz w:val="24"/>
          <w:szCs w:val="24"/>
          <w:lang w:val="es-NI"/>
        </w:rPr>
        <w:t xml:space="preserve"> es un conjunto de elementos que hace posible el tratamiento automático de la información. Las partes de un sistema informático son: </w:t>
      </w:r>
    </w:p>
    <w:p w14:paraId="0DADFF00" w14:textId="58BD2A93" w:rsidR="00B00508" w:rsidRPr="00000027" w:rsidRDefault="00B00508" w:rsidP="00577FFD">
      <w:pPr>
        <w:pStyle w:val="ListParagraph"/>
        <w:numPr>
          <w:ilvl w:val="0"/>
          <w:numId w:val="10"/>
        </w:numPr>
        <w:spacing w:line="360" w:lineRule="auto"/>
        <w:jc w:val="both"/>
        <w:rPr>
          <w:rFonts w:ascii="Arial" w:hAnsi="Arial" w:cs="Arial"/>
          <w:sz w:val="24"/>
          <w:szCs w:val="24"/>
          <w:lang w:val="es-NI"/>
        </w:rPr>
      </w:pPr>
      <w:r w:rsidRPr="00000027">
        <w:rPr>
          <w:rFonts w:ascii="Arial" w:hAnsi="Arial" w:cs="Arial"/>
          <w:sz w:val="24"/>
          <w:szCs w:val="24"/>
          <w:lang w:val="es-NI"/>
        </w:rPr>
        <w:t xml:space="preserve">Componente físico: está formado por todos los aparatos electrónicos y mecánicos que realizan los cálculos y el manejo de la información. </w:t>
      </w:r>
    </w:p>
    <w:p w14:paraId="4373ABE9" w14:textId="56D45C4E" w:rsidR="00B00508" w:rsidRPr="00000027" w:rsidRDefault="00B00508" w:rsidP="00577FFD">
      <w:pPr>
        <w:pStyle w:val="ListParagraph"/>
        <w:numPr>
          <w:ilvl w:val="0"/>
          <w:numId w:val="10"/>
        </w:numPr>
        <w:spacing w:line="360" w:lineRule="auto"/>
        <w:jc w:val="both"/>
        <w:rPr>
          <w:rFonts w:ascii="Arial" w:hAnsi="Arial" w:cs="Arial"/>
          <w:sz w:val="24"/>
          <w:szCs w:val="24"/>
          <w:lang w:val="es-NI"/>
        </w:rPr>
      </w:pPr>
      <w:r w:rsidRPr="00000027">
        <w:rPr>
          <w:rFonts w:ascii="Arial" w:hAnsi="Arial" w:cs="Arial"/>
          <w:sz w:val="24"/>
          <w:szCs w:val="24"/>
          <w:lang w:val="es-NI"/>
        </w:rPr>
        <w:t xml:space="preserve">Componente lógico: se trata de las aplicaciones y los datos con los que trabajan los componentes físicos del sistema. </w:t>
      </w:r>
    </w:p>
    <w:p w14:paraId="7FEFFCC1" w14:textId="6886A68B" w:rsidR="00B00508" w:rsidRPr="00000027" w:rsidRDefault="00B00508" w:rsidP="00577FFD">
      <w:pPr>
        <w:pStyle w:val="ListParagraph"/>
        <w:numPr>
          <w:ilvl w:val="0"/>
          <w:numId w:val="10"/>
        </w:numPr>
        <w:spacing w:line="360" w:lineRule="auto"/>
        <w:jc w:val="both"/>
        <w:rPr>
          <w:rFonts w:ascii="Arial" w:hAnsi="Arial" w:cs="Arial"/>
          <w:sz w:val="24"/>
          <w:szCs w:val="24"/>
          <w:lang w:val="es-NI"/>
        </w:rPr>
      </w:pPr>
      <w:r w:rsidRPr="00000027">
        <w:rPr>
          <w:rFonts w:ascii="Arial" w:hAnsi="Arial" w:cs="Arial"/>
          <w:sz w:val="24"/>
          <w:szCs w:val="24"/>
          <w:lang w:val="es-NI"/>
        </w:rPr>
        <w:t xml:space="preserve">Componente humano: está compuesto tanto por los usuarios que trabajan con los equipos como por aquellos que elaboran las aplicaciones. </w:t>
      </w:r>
    </w:p>
    <w:p w14:paraId="6B069AD5" w14:textId="77777777" w:rsidR="0042476F" w:rsidRPr="00000027" w:rsidRDefault="00B00508" w:rsidP="00577FFD">
      <w:pPr>
        <w:spacing w:line="360" w:lineRule="auto"/>
        <w:jc w:val="both"/>
        <w:rPr>
          <w:rFonts w:ascii="Arial" w:hAnsi="Arial" w:cs="Arial"/>
          <w:sz w:val="24"/>
          <w:szCs w:val="24"/>
          <w:lang w:val="es-NI"/>
        </w:rPr>
      </w:pPr>
      <w:r w:rsidRPr="00000027">
        <w:rPr>
          <w:rFonts w:ascii="Arial" w:hAnsi="Arial" w:cs="Arial"/>
          <w:sz w:val="24"/>
          <w:szCs w:val="24"/>
          <w:lang w:val="es-NI"/>
        </w:rPr>
        <w:t>Un ejemplo de sistema informático sería uno o varios ordenadores personales o PC, junto con la persona que lo maneja, los programas que contiene y los periféricos que los envuelven (impresora, teclado, altavoce</w:t>
      </w:r>
      <w:r w:rsidR="0042476F" w:rsidRPr="00000027">
        <w:rPr>
          <w:rFonts w:ascii="Arial" w:hAnsi="Arial" w:cs="Arial"/>
          <w:sz w:val="24"/>
          <w:szCs w:val="24"/>
          <w:lang w:val="es-NI"/>
        </w:rPr>
        <w:t xml:space="preserve">s, entre </w:t>
      </w:r>
      <w:r w:rsidR="0042476F" w:rsidRPr="00BC69C4">
        <w:rPr>
          <w:rFonts w:ascii="Arial" w:hAnsi="Arial" w:cs="Arial"/>
          <w:sz w:val="24"/>
          <w:szCs w:val="24"/>
          <w:lang w:val="es-NI"/>
        </w:rPr>
        <w:t>otros</w:t>
      </w:r>
      <w:r w:rsidRPr="00000027">
        <w:rPr>
          <w:rFonts w:ascii="Arial" w:hAnsi="Arial" w:cs="Arial"/>
          <w:sz w:val="24"/>
          <w:szCs w:val="24"/>
          <w:lang w:val="es-NI"/>
        </w:rPr>
        <w:t>)</w:t>
      </w:r>
      <w:r w:rsidR="0042476F" w:rsidRPr="00000027">
        <w:rPr>
          <w:rFonts w:ascii="Arial" w:hAnsi="Arial" w:cs="Arial"/>
          <w:sz w:val="24"/>
          <w:szCs w:val="24"/>
          <w:lang w:val="es-NI"/>
        </w:rPr>
        <w:t>.</w:t>
      </w:r>
      <w:r w:rsidR="005113EC" w:rsidRPr="00000027">
        <w:rPr>
          <w:rFonts w:ascii="Arial" w:hAnsi="Arial" w:cs="Arial"/>
          <w:sz w:val="24"/>
          <w:szCs w:val="24"/>
          <w:lang w:val="es-NI"/>
        </w:rPr>
        <w:t xml:space="preserve"> </w:t>
      </w:r>
    </w:p>
    <w:p w14:paraId="3F982726" w14:textId="38B645C5" w:rsidR="00A65122" w:rsidRPr="002109C5" w:rsidRDefault="002109C5" w:rsidP="00A90DED">
      <w:pPr>
        <w:pStyle w:val="Heading3"/>
        <w:rPr>
          <w:rFonts w:ascii="Arial" w:hAnsi="Arial" w:cs="Arial"/>
          <w:b/>
          <w:bCs/>
          <w:color w:val="000000" w:themeColor="text1"/>
          <w:lang w:val="es-NI"/>
        </w:rPr>
      </w:pPr>
      <w:bookmarkStart w:id="16" w:name="_Toc49008965"/>
      <w:r w:rsidRPr="002109C5">
        <w:rPr>
          <w:rFonts w:ascii="Arial" w:hAnsi="Arial" w:cs="Arial"/>
          <w:b/>
          <w:bCs/>
          <w:color w:val="000000" w:themeColor="text1"/>
          <w:lang w:val="es-NI"/>
        </w:rPr>
        <w:t>V.</w:t>
      </w:r>
      <w:r w:rsidR="00A75926">
        <w:rPr>
          <w:rFonts w:ascii="Arial" w:hAnsi="Arial" w:cs="Arial"/>
          <w:b/>
          <w:bCs/>
          <w:color w:val="000000" w:themeColor="text1"/>
          <w:lang w:val="es-NI"/>
        </w:rPr>
        <w:t>3</w:t>
      </w:r>
      <w:r w:rsidRPr="002109C5">
        <w:rPr>
          <w:rFonts w:ascii="Arial" w:hAnsi="Arial" w:cs="Arial"/>
          <w:b/>
          <w:bCs/>
          <w:color w:val="000000" w:themeColor="text1"/>
          <w:lang w:val="es-NI"/>
        </w:rPr>
        <w:t>.</w:t>
      </w:r>
      <w:r w:rsidR="00A75926">
        <w:rPr>
          <w:rFonts w:ascii="Arial" w:hAnsi="Arial" w:cs="Arial"/>
          <w:b/>
          <w:bCs/>
          <w:color w:val="000000" w:themeColor="text1"/>
          <w:lang w:val="es-NI"/>
        </w:rPr>
        <w:t>2</w:t>
      </w:r>
      <w:r w:rsidRPr="002109C5">
        <w:rPr>
          <w:rFonts w:ascii="Arial" w:hAnsi="Arial" w:cs="Arial"/>
          <w:b/>
          <w:bCs/>
          <w:color w:val="000000" w:themeColor="text1"/>
          <w:lang w:val="es-NI"/>
        </w:rPr>
        <w:t xml:space="preserve"> </w:t>
      </w:r>
      <w:r w:rsidR="00C10AA8">
        <w:rPr>
          <w:rFonts w:ascii="Arial" w:hAnsi="Arial" w:cs="Arial"/>
          <w:b/>
          <w:bCs/>
          <w:color w:val="000000" w:themeColor="text1"/>
          <w:lang w:val="es-NI"/>
        </w:rPr>
        <w:t>Base de datos</w:t>
      </w:r>
      <w:bookmarkEnd w:id="16"/>
    </w:p>
    <w:p w14:paraId="4BDEEE68" w14:textId="2A675ABD" w:rsidR="005113EC" w:rsidRPr="00000027" w:rsidRDefault="005113EC" w:rsidP="00C10AA8">
      <w:pPr>
        <w:spacing w:line="360" w:lineRule="auto"/>
        <w:jc w:val="both"/>
        <w:rPr>
          <w:rFonts w:ascii="Arial" w:hAnsi="Arial" w:cs="Arial"/>
          <w:sz w:val="24"/>
          <w:szCs w:val="24"/>
          <w:lang w:val="es-NI"/>
        </w:rPr>
      </w:pPr>
      <w:r w:rsidRPr="00000027">
        <w:rPr>
          <w:rFonts w:ascii="Arial" w:hAnsi="Arial" w:cs="Arial"/>
          <w:sz w:val="24"/>
          <w:szCs w:val="24"/>
          <w:lang w:val="es-NI"/>
        </w:rPr>
        <w:t>El término base de datos surgió en 1963, en la informática una base de datos consiste en</w:t>
      </w:r>
      <w:r w:rsidR="0042476F" w:rsidRPr="00000027">
        <w:rPr>
          <w:rFonts w:ascii="Arial" w:hAnsi="Arial" w:cs="Arial"/>
          <w:sz w:val="24"/>
          <w:szCs w:val="24"/>
          <w:lang w:val="es-NI"/>
        </w:rPr>
        <w:t xml:space="preserve"> </w:t>
      </w:r>
      <w:r w:rsidRPr="00000027">
        <w:rPr>
          <w:rFonts w:ascii="Arial" w:hAnsi="Arial" w:cs="Arial"/>
          <w:sz w:val="24"/>
          <w:szCs w:val="24"/>
          <w:lang w:val="es-NI"/>
        </w:rPr>
        <w:t xml:space="preserve">una colección de datos interrelacionados y un conjunto de programas para acceder a dichos de datos. En otras palabras, una base de datos no es más que un conjunto de información (un conjunto de datos) relacionada que se encuentra agrupada o estructurada. </w:t>
      </w:r>
      <w:sdt>
        <w:sdtPr>
          <w:rPr>
            <w:rFonts w:ascii="Arial" w:hAnsi="Arial" w:cs="Arial"/>
            <w:sz w:val="24"/>
            <w:szCs w:val="24"/>
            <w:lang w:val="es-NI"/>
          </w:rPr>
          <w:id w:val="-959173450"/>
          <w:citation/>
        </w:sdtPr>
        <w:sdtEndPr/>
        <w:sdtContent>
          <w:r w:rsidRPr="00000027">
            <w:rPr>
              <w:rFonts w:ascii="Arial" w:hAnsi="Arial" w:cs="Arial"/>
              <w:sz w:val="24"/>
              <w:szCs w:val="24"/>
              <w:lang w:val="es-NI"/>
            </w:rPr>
            <w:fldChar w:fldCharType="begin"/>
          </w:r>
          <w:r w:rsidRPr="00000027">
            <w:rPr>
              <w:rFonts w:ascii="Arial" w:hAnsi="Arial" w:cs="Arial"/>
              <w:sz w:val="24"/>
              <w:szCs w:val="24"/>
              <w:lang w:val="es-MX"/>
            </w:rPr>
            <w:instrText xml:space="preserve"> CITATION Góm13 \l 2058 </w:instrText>
          </w:r>
          <w:r w:rsidRPr="00000027">
            <w:rPr>
              <w:rFonts w:ascii="Arial" w:hAnsi="Arial" w:cs="Arial"/>
              <w:sz w:val="24"/>
              <w:szCs w:val="24"/>
              <w:lang w:val="es-NI"/>
            </w:rPr>
            <w:fldChar w:fldCharType="separate"/>
          </w:r>
          <w:r w:rsidR="00A8382D" w:rsidRPr="00A8382D">
            <w:rPr>
              <w:rFonts w:ascii="Arial" w:hAnsi="Arial" w:cs="Arial"/>
              <w:noProof/>
              <w:sz w:val="24"/>
              <w:szCs w:val="24"/>
              <w:lang w:val="es-MX"/>
            </w:rPr>
            <w:t>(Gómez Fuentes, 2013)</w:t>
          </w:r>
          <w:r w:rsidRPr="00000027">
            <w:rPr>
              <w:rFonts w:ascii="Arial" w:hAnsi="Arial" w:cs="Arial"/>
              <w:sz w:val="24"/>
              <w:szCs w:val="24"/>
              <w:lang w:val="es-NI"/>
            </w:rPr>
            <w:fldChar w:fldCharType="end"/>
          </w:r>
        </w:sdtContent>
      </w:sdt>
    </w:p>
    <w:p w14:paraId="5A75EE1F" w14:textId="196B7124" w:rsidR="005113EC" w:rsidRDefault="000840F9" w:rsidP="00577FFD">
      <w:pPr>
        <w:spacing w:line="360" w:lineRule="auto"/>
        <w:jc w:val="both"/>
        <w:rPr>
          <w:rFonts w:ascii="Arial" w:hAnsi="Arial" w:cs="Arial"/>
          <w:sz w:val="24"/>
          <w:szCs w:val="24"/>
          <w:lang w:val="es-NI"/>
        </w:rPr>
      </w:pPr>
      <w:r w:rsidRPr="00000027">
        <w:rPr>
          <w:rFonts w:ascii="Arial" w:hAnsi="Arial" w:cs="Arial"/>
          <w:sz w:val="24"/>
          <w:szCs w:val="24"/>
          <w:lang w:val="es-NI"/>
        </w:rPr>
        <w:t>Por otra parte, listaremos a continuación definiciones acerca de bases de datos que proveerán una idea más clara al lector</w:t>
      </w:r>
      <w:r w:rsidR="00084001">
        <w:rPr>
          <w:rFonts w:ascii="Arial" w:hAnsi="Arial" w:cs="Arial"/>
          <w:sz w:val="24"/>
          <w:szCs w:val="24"/>
          <w:lang w:val="es-NI"/>
        </w:rPr>
        <w:t>.</w:t>
      </w:r>
    </w:p>
    <w:p w14:paraId="0219DA70" w14:textId="4156CAC9" w:rsidR="005113EC" w:rsidRDefault="005113EC" w:rsidP="00577FFD">
      <w:pPr>
        <w:spacing w:line="360" w:lineRule="auto"/>
        <w:jc w:val="both"/>
        <w:rPr>
          <w:rFonts w:ascii="Arial" w:hAnsi="Arial" w:cs="Arial"/>
          <w:sz w:val="24"/>
          <w:szCs w:val="24"/>
          <w:lang w:val="es-NI"/>
        </w:rPr>
      </w:pPr>
      <w:r w:rsidRPr="00000027">
        <w:rPr>
          <w:rFonts w:ascii="Arial" w:hAnsi="Arial" w:cs="Arial"/>
          <w:sz w:val="24"/>
          <w:szCs w:val="24"/>
          <w:lang w:val="es-NI"/>
        </w:rPr>
        <w:t>1.- “Colección de datos, donde los datos están lógicamente relacionados entre sí, tienen una definición y descripción comunes y están estructurados de una forma particular. Una base de datos es también un modelo del mundo real y, como tal, debe poder servir para toda una gama de usos y aplicaciones” (</w:t>
      </w:r>
      <w:proofErr w:type="spellStart"/>
      <w:r w:rsidRPr="00000027">
        <w:rPr>
          <w:rFonts w:ascii="Arial" w:hAnsi="Arial" w:cs="Arial"/>
          <w:sz w:val="24"/>
          <w:szCs w:val="24"/>
          <w:lang w:val="es-NI"/>
        </w:rPr>
        <w:t>Conference</w:t>
      </w:r>
      <w:proofErr w:type="spellEnd"/>
      <w:r w:rsidRPr="00000027">
        <w:rPr>
          <w:rFonts w:ascii="Arial" w:hAnsi="Arial" w:cs="Arial"/>
          <w:sz w:val="24"/>
          <w:szCs w:val="24"/>
          <w:lang w:val="es-NI"/>
        </w:rPr>
        <w:t xml:space="preserve"> des </w:t>
      </w:r>
      <w:proofErr w:type="spellStart"/>
      <w:r w:rsidRPr="00000027">
        <w:rPr>
          <w:rFonts w:ascii="Arial" w:hAnsi="Arial" w:cs="Arial"/>
          <w:sz w:val="24"/>
          <w:szCs w:val="24"/>
          <w:lang w:val="es-NI"/>
        </w:rPr>
        <w:t>Statisticiens</w:t>
      </w:r>
      <w:proofErr w:type="spellEnd"/>
      <w:r w:rsidRPr="00000027">
        <w:rPr>
          <w:rFonts w:ascii="Arial" w:hAnsi="Arial" w:cs="Arial"/>
          <w:sz w:val="24"/>
          <w:szCs w:val="24"/>
          <w:lang w:val="es-NI"/>
        </w:rPr>
        <w:t xml:space="preserve"> </w:t>
      </w:r>
      <w:proofErr w:type="spellStart"/>
      <w:r w:rsidRPr="00000027">
        <w:rPr>
          <w:rFonts w:ascii="Arial" w:hAnsi="Arial" w:cs="Arial"/>
          <w:sz w:val="24"/>
          <w:szCs w:val="24"/>
          <w:lang w:val="es-NI"/>
        </w:rPr>
        <w:t>Européens</w:t>
      </w:r>
      <w:proofErr w:type="spellEnd"/>
      <w:r w:rsidRPr="00000027">
        <w:rPr>
          <w:rFonts w:ascii="Arial" w:hAnsi="Arial" w:cs="Arial"/>
          <w:sz w:val="24"/>
          <w:szCs w:val="24"/>
          <w:lang w:val="es-NI"/>
        </w:rPr>
        <w:t xml:space="preserve">, 1977). </w:t>
      </w:r>
    </w:p>
    <w:p w14:paraId="39AE613A" w14:textId="77777777" w:rsidR="00577FFD" w:rsidRPr="00000027" w:rsidRDefault="00577FFD" w:rsidP="00577FFD">
      <w:pPr>
        <w:spacing w:line="360" w:lineRule="auto"/>
        <w:jc w:val="both"/>
        <w:rPr>
          <w:rFonts w:ascii="Arial" w:hAnsi="Arial" w:cs="Arial"/>
          <w:sz w:val="24"/>
          <w:szCs w:val="24"/>
          <w:lang w:val="es-NI"/>
        </w:rPr>
      </w:pPr>
    </w:p>
    <w:p w14:paraId="349813A7" w14:textId="53801330" w:rsidR="005113EC" w:rsidRPr="00000027" w:rsidRDefault="005113EC" w:rsidP="00577FFD">
      <w:pPr>
        <w:spacing w:line="360" w:lineRule="auto"/>
        <w:jc w:val="both"/>
        <w:rPr>
          <w:rFonts w:ascii="Arial" w:hAnsi="Arial" w:cs="Arial"/>
          <w:sz w:val="24"/>
          <w:szCs w:val="24"/>
          <w:lang w:val="es-NI"/>
        </w:rPr>
      </w:pPr>
      <w:r w:rsidRPr="00000027">
        <w:rPr>
          <w:rFonts w:ascii="Arial" w:hAnsi="Arial" w:cs="Arial"/>
          <w:sz w:val="24"/>
          <w:szCs w:val="24"/>
          <w:lang w:val="es-NI"/>
        </w:rPr>
        <w:lastRenderedPageBreak/>
        <w:t xml:space="preserve">2.- “Es un conjunto exhaustivo de datos estructurados, fiables y homogéneos, organizados independientemente de su utilización y de su implementación en máquina, accesibles en tiempo real, compartibles por usuarios concurrentes que tienen necesidades de información diferentes y no predecibles en el tiempo” </w:t>
      </w:r>
      <w:r w:rsidR="0086009A" w:rsidRPr="00000027">
        <w:rPr>
          <w:rFonts w:ascii="Arial" w:hAnsi="Arial" w:cs="Arial"/>
          <w:sz w:val="24"/>
          <w:szCs w:val="24"/>
          <w:lang w:val="es-NI"/>
        </w:rPr>
        <w:t>(</w:t>
      </w:r>
      <w:r w:rsidRPr="00000027">
        <w:rPr>
          <w:rFonts w:ascii="Arial" w:hAnsi="Arial" w:cs="Arial"/>
          <w:sz w:val="24"/>
          <w:szCs w:val="24"/>
          <w:lang w:val="es-NI"/>
        </w:rPr>
        <w:t>Access, 2001</w:t>
      </w:r>
      <w:r w:rsidR="0086009A" w:rsidRPr="00000027">
        <w:rPr>
          <w:rFonts w:ascii="Arial" w:hAnsi="Arial" w:cs="Arial"/>
          <w:sz w:val="24"/>
          <w:szCs w:val="24"/>
          <w:lang w:val="es-NI"/>
        </w:rPr>
        <w:t>)</w:t>
      </w:r>
      <w:r w:rsidRPr="00000027">
        <w:rPr>
          <w:rFonts w:ascii="Arial" w:hAnsi="Arial" w:cs="Arial"/>
          <w:sz w:val="24"/>
          <w:szCs w:val="24"/>
          <w:lang w:val="es-NI"/>
        </w:rPr>
        <w:t xml:space="preserve">. </w:t>
      </w:r>
    </w:p>
    <w:p w14:paraId="12A9312C" w14:textId="0BC12BDC" w:rsidR="00501D15" w:rsidRPr="00000027" w:rsidRDefault="00084001" w:rsidP="00A90DED">
      <w:pPr>
        <w:pStyle w:val="Heading3"/>
        <w:spacing w:line="360" w:lineRule="auto"/>
        <w:jc w:val="both"/>
        <w:rPr>
          <w:rFonts w:ascii="Arial" w:hAnsi="Arial" w:cs="Arial"/>
          <w:lang w:val="es-NI"/>
        </w:rPr>
      </w:pPr>
      <w:bookmarkStart w:id="17" w:name="_Toc49008966"/>
      <w:r w:rsidRPr="00084001">
        <w:rPr>
          <w:rFonts w:ascii="Arial" w:hAnsi="Arial" w:cs="Arial"/>
          <w:b/>
          <w:bCs/>
          <w:color w:val="000000" w:themeColor="text1"/>
          <w:lang w:val="es-NI"/>
        </w:rPr>
        <w:t>V.</w:t>
      </w:r>
      <w:r w:rsidR="00A75926">
        <w:rPr>
          <w:rFonts w:ascii="Arial" w:hAnsi="Arial" w:cs="Arial"/>
          <w:b/>
          <w:bCs/>
          <w:color w:val="000000" w:themeColor="text1"/>
          <w:lang w:val="es-NI"/>
        </w:rPr>
        <w:t>3</w:t>
      </w:r>
      <w:r w:rsidRPr="00084001">
        <w:rPr>
          <w:rFonts w:ascii="Arial" w:hAnsi="Arial" w:cs="Arial"/>
          <w:b/>
          <w:bCs/>
          <w:color w:val="000000" w:themeColor="text1"/>
          <w:lang w:val="es-NI"/>
        </w:rPr>
        <w:t>.</w:t>
      </w:r>
      <w:r w:rsidR="00A75926">
        <w:rPr>
          <w:rFonts w:ascii="Arial" w:hAnsi="Arial" w:cs="Arial"/>
          <w:b/>
          <w:bCs/>
          <w:color w:val="000000" w:themeColor="text1"/>
          <w:lang w:val="es-NI"/>
        </w:rPr>
        <w:t>3</w:t>
      </w:r>
      <w:r w:rsidRPr="00084001">
        <w:rPr>
          <w:rFonts w:ascii="Arial" w:hAnsi="Arial" w:cs="Arial"/>
          <w:b/>
          <w:bCs/>
          <w:color w:val="000000" w:themeColor="text1"/>
          <w:lang w:val="es-NI"/>
        </w:rPr>
        <w:t xml:space="preserve"> </w:t>
      </w:r>
      <w:r w:rsidR="00B70B14">
        <w:rPr>
          <w:rFonts w:ascii="Arial" w:hAnsi="Arial" w:cs="Arial"/>
          <w:b/>
          <w:bCs/>
          <w:color w:val="000000" w:themeColor="text1"/>
          <w:lang w:val="es-NI"/>
        </w:rPr>
        <w:t>Modelo Relacional</w:t>
      </w:r>
      <w:bookmarkEnd w:id="17"/>
    </w:p>
    <w:p w14:paraId="6CC299D7" w14:textId="074E1ADA" w:rsidR="00501D15" w:rsidRPr="00000027" w:rsidRDefault="00AE1BEA" w:rsidP="00577FFD">
      <w:pPr>
        <w:spacing w:line="360" w:lineRule="auto"/>
        <w:jc w:val="both"/>
        <w:rPr>
          <w:rFonts w:ascii="Arial" w:hAnsi="Arial" w:cs="Arial"/>
          <w:sz w:val="24"/>
          <w:szCs w:val="24"/>
          <w:lang w:val="es-NI"/>
        </w:rPr>
      </w:pPr>
      <w:r w:rsidRPr="00000027">
        <w:rPr>
          <w:rFonts w:ascii="Arial" w:hAnsi="Arial" w:cs="Arial"/>
          <w:sz w:val="24"/>
          <w:szCs w:val="24"/>
          <w:lang w:val="es-NI"/>
        </w:rPr>
        <w:t>“</w:t>
      </w:r>
      <w:r w:rsidR="00501D15" w:rsidRPr="00000027">
        <w:rPr>
          <w:rFonts w:ascii="Arial" w:hAnsi="Arial" w:cs="Arial"/>
          <w:sz w:val="24"/>
          <w:szCs w:val="24"/>
          <w:lang w:val="es-NI"/>
        </w:rPr>
        <w:t>En el modelo relacional se utiliza un grupo de tablas para representar los datos y las relaciones entre ellos. Cada tabla está compuesta por varias columnas, y cada columna tiene un nombre único. El modelo relacional es un ejemplo de un modelo basado en registros. Los modelos basados en registros se llaman así porque la base de datos se estructura en registros de formato fijo de varios tipos.</w:t>
      </w:r>
      <w:r w:rsidRPr="00000027">
        <w:rPr>
          <w:rFonts w:ascii="Arial" w:hAnsi="Arial" w:cs="Arial"/>
          <w:sz w:val="24"/>
          <w:szCs w:val="24"/>
          <w:lang w:val="es-NI"/>
        </w:rPr>
        <w:t>"</w:t>
      </w:r>
      <w:r w:rsidR="002F2B98" w:rsidRPr="00000027">
        <w:rPr>
          <w:rFonts w:ascii="Arial" w:hAnsi="Arial" w:cs="Arial"/>
          <w:sz w:val="24"/>
          <w:szCs w:val="24"/>
          <w:lang w:val="es-NI"/>
        </w:rPr>
        <w:t xml:space="preserve"> </w:t>
      </w:r>
      <w:sdt>
        <w:sdtPr>
          <w:rPr>
            <w:rFonts w:ascii="Arial" w:hAnsi="Arial" w:cs="Arial"/>
            <w:sz w:val="24"/>
            <w:szCs w:val="24"/>
            <w:lang w:val="es-NI"/>
          </w:rPr>
          <w:id w:val="-354426606"/>
          <w:citation/>
        </w:sdtPr>
        <w:sdtEndPr/>
        <w:sdtContent>
          <w:r w:rsidR="002F2B98" w:rsidRPr="00000027">
            <w:rPr>
              <w:rFonts w:ascii="Arial" w:hAnsi="Arial" w:cs="Arial"/>
              <w:sz w:val="24"/>
              <w:szCs w:val="24"/>
              <w:lang w:val="es-NI"/>
            </w:rPr>
            <w:fldChar w:fldCharType="begin"/>
          </w:r>
          <w:r w:rsidR="002F2B98" w:rsidRPr="00000027">
            <w:rPr>
              <w:rFonts w:ascii="Arial" w:hAnsi="Arial" w:cs="Arial"/>
              <w:sz w:val="24"/>
              <w:szCs w:val="24"/>
              <w:lang w:val="es-MX"/>
            </w:rPr>
            <w:instrText xml:space="preserve"> CITATION Góm13 \l 2058 </w:instrText>
          </w:r>
          <w:r w:rsidR="002F2B98" w:rsidRPr="00000027">
            <w:rPr>
              <w:rFonts w:ascii="Arial" w:hAnsi="Arial" w:cs="Arial"/>
              <w:sz w:val="24"/>
              <w:szCs w:val="24"/>
              <w:lang w:val="es-NI"/>
            </w:rPr>
            <w:fldChar w:fldCharType="separate"/>
          </w:r>
          <w:r w:rsidR="00A8382D" w:rsidRPr="00A8382D">
            <w:rPr>
              <w:rFonts w:ascii="Arial" w:hAnsi="Arial" w:cs="Arial"/>
              <w:noProof/>
              <w:sz w:val="24"/>
              <w:szCs w:val="24"/>
              <w:lang w:val="es-MX"/>
            </w:rPr>
            <w:t>(Gómez Fuentes, 2013)</w:t>
          </w:r>
          <w:r w:rsidR="002F2B98" w:rsidRPr="00000027">
            <w:rPr>
              <w:rFonts w:ascii="Arial" w:hAnsi="Arial" w:cs="Arial"/>
              <w:sz w:val="24"/>
              <w:szCs w:val="24"/>
              <w:lang w:val="es-NI"/>
            </w:rPr>
            <w:fldChar w:fldCharType="end"/>
          </w:r>
        </w:sdtContent>
      </w:sdt>
      <w:r w:rsidR="002F2B98" w:rsidRPr="00000027">
        <w:rPr>
          <w:rFonts w:ascii="Arial" w:hAnsi="Arial" w:cs="Arial"/>
          <w:sz w:val="24"/>
          <w:szCs w:val="24"/>
          <w:lang w:val="es-NI"/>
        </w:rPr>
        <w:t xml:space="preserve">  </w:t>
      </w:r>
      <w:r w:rsidR="00501D15" w:rsidRPr="00000027">
        <w:rPr>
          <w:rFonts w:ascii="Arial" w:hAnsi="Arial" w:cs="Arial"/>
          <w:sz w:val="24"/>
          <w:szCs w:val="24"/>
          <w:lang w:val="es-NI"/>
        </w:rPr>
        <w:t xml:space="preserve"> </w:t>
      </w:r>
    </w:p>
    <w:p w14:paraId="63448837" w14:textId="3BE83872" w:rsidR="00501D15" w:rsidRPr="00000027" w:rsidRDefault="00501D15" w:rsidP="00577FFD">
      <w:pPr>
        <w:spacing w:line="360" w:lineRule="auto"/>
        <w:jc w:val="both"/>
        <w:rPr>
          <w:rFonts w:ascii="Arial" w:hAnsi="Arial" w:cs="Arial"/>
          <w:sz w:val="24"/>
          <w:szCs w:val="24"/>
          <w:lang w:val="es-NI"/>
        </w:rPr>
      </w:pPr>
      <w:r w:rsidRPr="00000027">
        <w:rPr>
          <w:rFonts w:ascii="Arial" w:hAnsi="Arial" w:cs="Arial"/>
          <w:sz w:val="24"/>
          <w:szCs w:val="24"/>
          <w:lang w:val="es-NI"/>
        </w:rPr>
        <w:t xml:space="preserve">Cada tabla contiene registros de un tipo particular. Cada tipo de registro define un número fijo de campos o atributos. Las columnas de la tabla corresponden a los atributos del tipo de registro. El modelo relacional oculta detalles de implementación de bajo nivel </w:t>
      </w:r>
      <w:r w:rsidR="000840F9" w:rsidRPr="00000027">
        <w:rPr>
          <w:rFonts w:ascii="Arial" w:hAnsi="Arial" w:cs="Arial"/>
          <w:sz w:val="24"/>
          <w:szCs w:val="24"/>
          <w:lang w:val="es-NI"/>
        </w:rPr>
        <w:t xml:space="preserve">para con </w:t>
      </w:r>
      <w:r w:rsidRPr="00000027">
        <w:rPr>
          <w:rFonts w:ascii="Arial" w:hAnsi="Arial" w:cs="Arial"/>
          <w:sz w:val="24"/>
          <w:szCs w:val="24"/>
          <w:lang w:val="es-NI"/>
        </w:rPr>
        <w:t xml:space="preserve">los desarrolladores de bases de datos y a los usuarios. </w:t>
      </w:r>
    </w:p>
    <w:p w14:paraId="14B6003D" w14:textId="6018098F" w:rsidR="00501D15" w:rsidRPr="00000027" w:rsidRDefault="00501D15" w:rsidP="00501D15">
      <w:pPr>
        <w:spacing w:line="360" w:lineRule="auto"/>
        <w:jc w:val="both"/>
        <w:rPr>
          <w:rFonts w:ascii="Arial" w:hAnsi="Arial" w:cs="Arial"/>
          <w:sz w:val="24"/>
          <w:szCs w:val="24"/>
          <w:lang w:val="es-NI"/>
        </w:rPr>
      </w:pPr>
      <w:r w:rsidRPr="00000027">
        <w:rPr>
          <w:rFonts w:ascii="Arial" w:hAnsi="Arial" w:cs="Arial"/>
          <w:noProof/>
          <w:sz w:val="24"/>
          <w:szCs w:val="24"/>
          <w:lang w:val="es-NI" w:eastAsia="es-NI"/>
        </w:rPr>
        <w:drawing>
          <wp:anchor distT="0" distB="0" distL="114300" distR="114300" simplePos="0" relativeHeight="251658240" behindDoc="1" locked="0" layoutInCell="1" allowOverlap="1" wp14:anchorId="1FCC3BEE" wp14:editId="7C1E6604">
            <wp:simplePos x="0" y="0"/>
            <wp:positionH relativeFrom="margin">
              <wp:align>center</wp:align>
            </wp:positionH>
            <wp:positionV relativeFrom="paragraph">
              <wp:posOffset>228600</wp:posOffset>
            </wp:positionV>
            <wp:extent cx="2635577" cy="2162175"/>
            <wp:effectExtent l="0" t="0" r="0" b="0"/>
            <wp:wrapTight wrapText="bothSides">
              <wp:wrapPolygon edited="0">
                <wp:start x="0" y="0"/>
                <wp:lineTo x="0" y="21315"/>
                <wp:lineTo x="21392" y="21315"/>
                <wp:lineTo x="2139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5577" cy="2162175"/>
                    </a:xfrm>
                    <a:prstGeom prst="rect">
                      <a:avLst/>
                    </a:prstGeom>
                    <a:noFill/>
                    <a:ln>
                      <a:noFill/>
                    </a:ln>
                  </pic:spPr>
                </pic:pic>
              </a:graphicData>
            </a:graphic>
          </wp:anchor>
        </w:drawing>
      </w:r>
    </w:p>
    <w:p w14:paraId="53769C45" w14:textId="77777777" w:rsidR="00501D15" w:rsidRPr="00000027" w:rsidRDefault="00501D15" w:rsidP="00501D15">
      <w:pPr>
        <w:spacing w:line="360" w:lineRule="auto"/>
        <w:jc w:val="both"/>
        <w:rPr>
          <w:rFonts w:ascii="Arial" w:hAnsi="Arial" w:cs="Arial"/>
          <w:sz w:val="24"/>
          <w:szCs w:val="24"/>
          <w:lang w:val="es-NI"/>
        </w:rPr>
      </w:pPr>
    </w:p>
    <w:p w14:paraId="0BF68563" w14:textId="1CDCE6A7" w:rsidR="00501D15" w:rsidRPr="00000027" w:rsidRDefault="00501D15" w:rsidP="00501D15">
      <w:pPr>
        <w:spacing w:line="360" w:lineRule="auto"/>
        <w:jc w:val="both"/>
        <w:rPr>
          <w:rFonts w:ascii="Arial" w:hAnsi="Arial" w:cs="Arial"/>
          <w:sz w:val="24"/>
          <w:szCs w:val="24"/>
          <w:lang w:val="es-NI"/>
        </w:rPr>
      </w:pPr>
    </w:p>
    <w:p w14:paraId="2D27F0B6" w14:textId="704A45D7" w:rsidR="00501D15" w:rsidRPr="00000027" w:rsidRDefault="00501D15" w:rsidP="00501D15">
      <w:pPr>
        <w:spacing w:line="360" w:lineRule="auto"/>
        <w:jc w:val="both"/>
        <w:rPr>
          <w:rFonts w:ascii="Arial" w:hAnsi="Arial" w:cs="Arial"/>
          <w:sz w:val="24"/>
          <w:szCs w:val="24"/>
          <w:lang w:val="es-NI"/>
        </w:rPr>
      </w:pPr>
    </w:p>
    <w:p w14:paraId="6C662D22" w14:textId="26DE5E13" w:rsidR="00501D15" w:rsidRPr="00000027" w:rsidRDefault="00501D15" w:rsidP="00501D15">
      <w:pPr>
        <w:spacing w:line="360" w:lineRule="auto"/>
        <w:jc w:val="both"/>
        <w:rPr>
          <w:rFonts w:ascii="Arial" w:hAnsi="Arial" w:cs="Arial"/>
          <w:sz w:val="24"/>
          <w:szCs w:val="24"/>
          <w:lang w:val="es-NI"/>
        </w:rPr>
      </w:pPr>
    </w:p>
    <w:p w14:paraId="622CF069" w14:textId="1533A285" w:rsidR="00501D15" w:rsidRPr="00000027" w:rsidRDefault="00B34DC3" w:rsidP="00501D15">
      <w:pPr>
        <w:spacing w:line="360" w:lineRule="auto"/>
        <w:jc w:val="both"/>
        <w:rPr>
          <w:rFonts w:ascii="Arial" w:hAnsi="Arial" w:cs="Arial"/>
          <w:b/>
          <w:bCs/>
          <w:sz w:val="20"/>
          <w:szCs w:val="20"/>
          <w:lang w:val="es-NI"/>
        </w:rPr>
      </w:pPr>
      <w:r w:rsidRPr="00000027">
        <w:rPr>
          <w:rFonts w:ascii="Arial" w:hAnsi="Arial" w:cs="Arial"/>
          <w:noProof/>
          <w:lang w:val="es-NI" w:eastAsia="es-NI"/>
        </w:rPr>
        <mc:AlternateContent>
          <mc:Choice Requires="wps">
            <w:drawing>
              <wp:anchor distT="0" distB="0" distL="114300" distR="114300" simplePos="0" relativeHeight="251674624" behindDoc="1" locked="0" layoutInCell="1" allowOverlap="1" wp14:anchorId="155BD404" wp14:editId="7ADA0CC9">
                <wp:simplePos x="0" y="0"/>
                <wp:positionH relativeFrom="column">
                  <wp:posOffset>1657350</wp:posOffset>
                </wp:positionH>
                <wp:positionV relativeFrom="paragraph">
                  <wp:posOffset>293370</wp:posOffset>
                </wp:positionV>
                <wp:extent cx="2857500" cy="635"/>
                <wp:effectExtent l="0" t="0" r="0" b="8890"/>
                <wp:wrapTight wrapText="bothSides">
                  <wp:wrapPolygon edited="0">
                    <wp:start x="0" y="0"/>
                    <wp:lineTo x="0" y="20858"/>
                    <wp:lineTo x="21456" y="20858"/>
                    <wp:lineTo x="21456"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140EF31E" w14:textId="574343E3" w:rsidR="008E0CBA" w:rsidRPr="00577FFD" w:rsidRDefault="008E0CBA" w:rsidP="00B34DC3">
                            <w:pPr>
                              <w:pStyle w:val="Caption"/>
                              <w:rPr>
                                <w:rFonts w:ascii="Arial" w:hAnsi="Arial" w:cs="Arial"/>
                                <w:i w:val="0"/>
                                <w:iCs w:val="0"/>
                                <w:color w:val="auto"/>
                                <w:sz w:val="20"/>
                                <w:szCs w:val="20"/>
                                <w:lang w:val="es-NI"/>
                              </w:rPr>
                            </w:pPr>
                            <w:bookmarkStart w:id="18" w:name="_Toc43583758"/>
                            <w:r w:rsidRPr="00577FFD">
                              <w:rPr>
                                <w:rFonts w:ascii="Arial" w:hAnsi="Arial" w:cs="Arial"/>
                                <w:color w:val="auto"/>
                                <w:sz w:val="20"/>
                                <w:szCs w:val="20"/>
                                <w:lang w:val="es-NI"/>
                              </w:rPr>
                              <w:t xml:space="preserve">Ilustración </w:t>
                            </w:r>
                            <w:r w:rsidRPr="00577FFD">
                              <w:rPr>
                                <w:rFonts w:ascii="Arial" w:hAnsi="Arial" w:cs="Arial"/>
                                <w:color w:val="auto"/>
                                <w:sz w:val="20"/>
                                <w:szCs w:val="20"/>
                                <w:lang w:val="es-NI"/>
                              </w:rPr>
                              <w:fldChar w:fldCharType="begin"/>
                            </w:r>
                            <w:r w:rsidRPr="00577FFD">
                              <w:rPr>
                                <w:rFonts w:ascii="Arial" w:hAnsi="Arial" w:cs="Arial"/>
                                <w:color w:val="auto"/>
                                <w:sz w:val="20"/>
                                <w:szCs w:val="20"/>
                                <w:lang w:val="es-NI"/>
                              </w:rPr>
                              <w:instrText xml:space="preserve"> SEQ Ilustración \* ARABIC </w:instrText>
                            </w:r>
                            <w:r w:rsidRPr="00577FFD">
                              <w:rPr>
                                <w:rFonts w:ascii="Arial" w:hAnsi="Arial" w:cs="Arial"/>
                                <w:color w:val="auto"/>
                                <w:sz w:val="20"/>
                                <w:szCs w:val="20"/>
                                <w:lang w:val="es-NI"/>
                              </w:rPr>
                              <w:fldChar w:fldCharType="separate"/>
                            </w:r>
                            <w:r w:rsidRPr="00577FFD">
                              <w:rPr>
                                <w:rFonts w:ascii="Arial" w:hAnsi="Arial" w:cs="Arial"/>
                                <w:noProof/>
                                <w:color w:val="auto"/>
                                <w:sz w:val="20"/>
                                <w:szCs w:val="20"/>
                                <w:lang w:val="es-NI"/>
                              </w:rPr>
                              <w:t>3</w:t>
                            </w:r>
                            <w:r w:rsidRPr="00577FFD">
                              <w:rPr>
                                <w:rFonts w:ascii="Arial" w:hAnsi="Arial" w:cs="Arial"/>
                                <w:color w:val="auto"/>
                                <w:sz w:val="20"/>
                                <w:szCs w:val="20"/>
                                <w:lang w:val="es-NI"/>
                              </w:rPr>
                              <w:fldChar w:fldCharType="end"/>
                            </w:r>
                            <w:r w:rsidRPr="00577FFD">
                              <w:rPr>
                                <w:rFonts w:ascii="Arial" w:hAnsi="Arial" w:cs="Arial"/>
                                <w:i w:val="0"/>
                                <w:iCs w:val="0"/>
                                <w:color w:val="auto"/>
                                <w:sz w:val="20"/>
                                <w:szCs w:val="20"/>
                                <w:lang w:val="es-NI"/>
                              </w:rPr>
                              <w:t>: Esquema del modelo relacional.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5BD404" id="_x0000_t202" coordsize="21600,21600" o:spt="202" path="m,l,21600r21600,l21600,xe">
                <v:stroke joinstyle="miter"/>
                <v:path gradientshapeok="t" o:connecttype="rect"/>
              </v:shapetype>
              <v:shape id="Cuadro de texto 33" o:spid="_x0000_s1026" type="#_x0000_t202" style="position:absolute;left:0;text-align:left;margin-left:130.5pt;margin-top:23.1pt;width:22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" stroked="f">
                <v:textbox style="mso-fit-shape-to-text:t" inset="0,0,0,0">
                  <w:txbxContent>
                    <w:p w14:paraId="140EF31E" w14:textId="574343E3" w:rsidR="008E0CBA" w:rsidRPr="00577FFD" w:rsidRDefault="008E0CBA" w:rsidP="00B34DC3">
                      <w:pPr>
                        <w:pStyle w:val="Caption"/>
                        <w:rPr>
                          <w:rFonts w:ascii="Arial" w:hAnsi="Arial" w:cs="Arial"/>
                          <w:i w:val="0"/>
                          <w:iCs w:val="0"/>
                          <w:color w:val="auto"/>
                          <w:sz w:val="20"/>
                          <w:szCs w:val="20"/>
                          <w:lang w:val="es-NI"/>
                        </w:rPr>
                      </w:pPr>
                      <w:bookmarkStart w:id="19" w:name="_Toc43583758"/>
                      <w:r w:rsidRPr="00577FFD">
                        <w:rPr>
                          <w:rFonts w:ascii="Arial" w:hAnsi="Arial" w:cs="Arial"/>
                          <w:color w:val="auto"/>
                          <w:sz w:val="20"/>
                          <w:szCs w:val="20"/>
                          <w:lang w:val="es-NI"/>
                        </w:rPr>
                        <w:t xml:space="preserve">Ilustración </w:t>
                      </w:r>
                      <w:r w:rsidRPr="00577FFD">
                        <w:rPr>
                          <w:rFonts w:ascii="Arial" w:hAnsi="Arial" w:cs="Arial"/>
                          <w:color w:val="auto"/>
                          <w:sz w:val="20"/>
                          <w:szCs w:val="20"/>
                          <w:lang w:val="es-NI"/>
                        </w:rPr>
                        <w:fldChar w:fldCharType="begin"/>
                      </w:r>
                      <w:r w:rsidRPr="00577FFD">
                        <w:rPr>
                          <w:rFonts w:ascii="Arial" w:hAnsi="Arial" w:cs="Arial"/>
                          <w:color w:val="auto"/>
                          <w:sz w:val="20"/>
                          <w:szCs w:val="20"/>
                          <w:lang w:val="es-NI"/>
                        </w:rPr>
                        <w:instrText xml:space="preserve"> SEQ Ilustración \* ARABIC </w:instrText>
                      </w:r>
                      <w:r w:rsidRPr="00577FFD">
                        <w:rPr>
                          <w:rFonts w:ascii="Arial" w:hAnsi="Arial" w:cs="Arial"/>
                          <w:color w:val="auto"/>
                          <w:sz w:val="20"/>
                          <w:szCs w:val="20"/>
                          <w:lang w:val="es-NI"/>
                        </w:rPr>
                        <w:fldChar w:fldCharType="separate"/>
                      </w:r>
                      <w:r w:rsidRPr="00577FFD">
                        <w:rPr>
                          <w:rFonts w:ascii="Arial" w:hAnsi="Arial" w:cs="Arial"/>
                          <w:noProof/>
                          <w:color w:val="auto"/>
                          <w:sz w:val="20"/>
                          <w:szCs w:val="20"/>
                          <w:lang w:val="es-NI"/>
                        </w:rPr>
                        <w:t>3</w:t>
                      </w:r>
                      <w:r w:rsidRPr="00577FFD">
                        <w:rPr>
                          <w:rFonts w:ascii="Arial" w:hAnsi="Arial" w:cs="Arial"/>
                          <w:color w:val="auto"/>
                          <w:sz w:val="20"/>
                          <w:szCs w:val="20"/>
                          <w:lang w:val="es-NI"/>
                        </w:rPr>
                        <w:fldChar w:fldCharType="end"/>
                      </w:r>
                      <w:r w:rsidRPr="00577FFD">
                        <w:rPr>
                          <w:rFonts w:ascii="Arial" w:hAnsi="Arial" w:cs="Arial"/>
                          <w:i w:val="0"/>
                          <w:iCs w:val="0"/>
                          <w:color w:val="auto"/>
                          <w:sz w:val="20"/>
                          <w:szCs w:val="20"/>
                          <w:lang w:val="es-NI"/>
                        </w:rPr>
                        <w:t>: Esquema del modelo relacional.</w:t>
                      </w:r>
                      <w:bookmarkEnd w:id="19"/>
                    </w:p>
                  </w:txbxContent>
                </v:textbox>
                <w10:wrap type="tight"/>
              </v:shape>
            </w:pict>
          </mc:Fallback>
        </mc:AlternateContent>
      </w:r>
    </w:p>
    <w:p w14:paraId="4E7D7511" w14:textId="77777777" w:rsidR="00B34DC3" w:rsidRPr="00000027" w:rsidRDefault="00B34DC3" w:rsidP="00501D15">
      <w:pPr>
        <w:spacing w:line="360" w:lineRule="auto"/>
        <w:ind w:left="720" w:hanging="720"/>
        <w:jc w:val="center"/>
        <w:rPr>
          <w:rFonts w:ascii="Arial" w:hAnsi="Arial" w:cs="Arial"/>
          <w:b/>
          <w:bCs/>
          <w:sz w:val="20"/>
          <w:szCs w:val="20"/>
          <w:lang w:val="es-NI"/>
        </w:rPr>
      </w:pPr>
    </w:p>
    <w:p w14:paraId="2AB49FF7" w14:textId="7B26C1A2" w:rsidR="00B70B14" w:rsidRPr="004C3859" w:rsidRDefault="00501D15" w:rsidP="004C3859">
      <w:pPr>
        <w:spacing w:line="360" w:lineRule="auto"/>
        <w:jc w:val="both"/>
        <w:rPr>
          <w:rFonts w:ascii="Arial" w:hAnsi="Arial" w:cs="Arial"/>
          <w:sz w:val="24"/>
          <w:szCs w:val="24"/>
          <w:lang w:val="es-NI"/>
        </w:rPr>
      </w:pPr>
      <w:r w:rsidRPr="00000027">
        <w:rPr>
          <w:rFonts w:ascii="Arial" w:hAnsi="Arial" w:cs="Arial"/>
          <w:sz w:val="24"/>
          <w:szCs w:val="24"/>
          <w:lang w:val="es-NI"/>
        </w:rPr>
        <w:t>En las bases de datos relacionales los datos se almacenan en distintas tablas por asunto o tarea, pero están relacionados y se pueden combinar de las maneras que se especifique, de tal forma que se puede extraer y unir toda esta información siempre que se desee.</w:t>
      </w:r>
    </w:p>
    <w:p w14:paraId="2578B226" w14:textId="38C8C53B" w:rsidR="00A65122" w:rsidRPr="00084001" w:rsidRDefault="00084001" w:rsidP="00A90DED">
      <w:pPr>
        <w:pStyle w:val="Heading3"/>
        <w:spacing w:line="360" w:lineRule="auto"/>
        <w:jc w:val="both"/>
        <w:rPr>
          <w:rFonts w:ascii="Arial" w:hAnsi="Arial" w:cs="Arial"/>
          <w:b/>
          <w:bCs/>
          <w:color w:val="000000" w:themeColor="text1"/>
          <w:lang w:val="es-NI"/>
        </w:rPr>
      </w:pPr>
      <w:bookmarkStart w:id="20" w:name="_Toc49008967"/>
      <w:r w:rsidRPr="00084001">
        <w:rPr>
          <w:rFonts w:ascii="Arial" w:hAnsi="Arial" w:cs="Arial"/>
          <w:b/>
          <w:bCs/>
          <w:color w:val="000000" w:themeColor="text1"/>
          <w:lang w:val="es-NI"/>
        </w:rPr>
        <w:lastRenderedPageBreak/>
        <w:t>V.</w:t>
      </w:r>
      <w:r w:rsidR="00A75926">
        <w:rPr>
          <w:rFonts w:ascii="Arial" w:hAnsi="Arial" w:cs="Arial"/>
          <w:b/>
          <w:bCs/>
          <w:color w:val="000000" w:themeColor="text1"/>
          <w:lang w:val="es-NI"/>
        </w:rPr>
        <w:t>3</w:t>
      </w:r>
      <w:r w:rsidRPr="00084001">
        <w:rPr>
          <w:rFonts w:ascii="Arial" w:hAnsi="Arial" w:cs="Arial"/>
          <w:b/>
          <w:bCs/>
          <w:color w:val="000000" w:themeColor="text1"/>
          <w:lang w:val="es-NI"/>
        </w:rPr>
        <w:t>.</w:t>
      </w:r>
      <w:r w:rsidR="00A75926">
        <w:rPr>
          <w:rFonts w:ascii="Arial" w:hAnsi="Arial" w:cs="Arial"/>
          <w:b/>
          <w:bCs/>
          <w:color w:val="000000" w:themeColor="text1"/>
          <w:lang w:val="es-NI"/>
        </w:rPr>
        <w:t>4</w:t>
      </w:r>
      <w:r w:rsidRPr="00084001">
        <w:rPr>
          <w:rFonts w:ascii="Arial" w:hAnsi="Arial" w:cs="Arial"/>
          <w:b/>
          <w:bCs/>
          <w:color w:val="000000" w:themeColor="text1"/>
          <w:lang w:val="es-NI"/>
        </w:rPr>
        <w:t xml:space="preserve"> </w:t>
      </w:r>
      <w:r w:rsidR="00B70B14">
        <w:rPr>
          <w:rFonts w:ascii="Arial" w:hAnsi="Arial" w:cs="Arial"/>
          <w:b/>
          <w:bCs/>
          <w:color w:val="000000" w:themeColor="text1"/>
          <w:lang w:val="es-NI"/>
        </w:rPr>
        <w:t>Aplicación Web</w:t>
      </w:r>
      <w:bookmarkEnd w:id="20"/>
    </w:p>
    <w:p w14:paraId="195E984A" w14:textId="20EA7A97" w:rsidR="00FC538A" w:rsidRPr="00000027" w:rsidRDefault="007E5468" w:rsidP="00B70B14">
      <w:pPr>
        <w:spacing w:line="360" w:lineRule="auto"/>
        <w:jc w:val="both"/>
        <w:rPr>
          <w:rFonts w:ascii="Arial" w:hAnsi="Arial" w:cs="Arial"/>
          <w:sz w:val="24"/>
          <w:szCs w:val="24"/>
          <w:lang w:val="es-NI"/>
        </w:rPr>
      </w:pPr>
      <w:r w:rsidRPr="00000027">
        <w:rPr>
          <w:rFonts w:ascii="Arial" w:hAnsi="Arial" w:cs="Arial"/>
          <w:sz w:val="24"/>
          <w:szCs w:val="24"/>
          <w:lang w:val="es-NI"/>
        </w:rPr>
        <w:t xml:space="preserve">En la ingeniería software se denomina aplicación web a </w:t>
      </w:r>
      <w:r w:rsidR="00AE1BEA" w:rsidRPr="00000027">
        <w:rPr>
          <w:rFonts w:ascii="Arial" w:hAnsi="Arial" w:cs="Arial"/>
          <w:sz w:val="24"/>
          <w:szCs w:val="24"/>
          <w:lang w:val="es-NI"/>
        </w:rPr>
        <w:t>“</w:t>
      </w:r>
      <w:r w:rsidRPr="00000027">
        <w:rPr>
          <w:rFonts w:ascii="Arial" w:hAnsi="Arial" w:cs="Arial"/>
          <w:sz w:val="24"/>
          <w:szCs w:val="24"/>
          <w:lang w:val="es-NI"/>
        </w:rPr>
        <w:t>aquellas aplicaciones que los</w:t>
      </w:r>
      <w:r w:rsidR="00FC538A" w:rsidRPr="00000027">
        <w:rPr>
          <w:rFonts w:ascii="Arial" w:hAnsi="Arial" w:cs="Arial"/>
          <w:sz w:val="24"/>
          <w:szCs w:val="24"/>
          <w:lang w:val="es-NI"/>
        </w:rPr>
        <w:t xml:space="preserve"> </w:t>
      </w:r>
      <w:r w:rsidRPr="00000027">
        <w:rPr>
          <w:rFonts w:ascii="Arial" w:hAnsi="Arial" w:cs="Arial"/>
          <w:sz w:val="24"/>
          <w:szCs w:val="24"/>
          <w:lang w:val="es-NI"/>
        </w:rPr>
        <w:t>usuarios pueden utilizar accediendo a un servidor web a través de Internet o de una intranet mediante un navegador. En otras palabras, es una aplicación software que se codifica en un lenguaje soportado por los navegadores web, y en la que se confía la ejecución de la</w:t>
      </w:r>
      <w:r w:rsidR="00FC538A" w:rsidRPr="00000027">
        <w:rPr>
          <w:rFonts w:ascii="Arial" w:hAnsi="Arial" w:cs="Arial"/>
          <w:sz w:val="24"/>
          <w:szCs w:val="24"/>
          <w:lang w:val="es-NI"/>
        </w:rPr>
        <w:t xml:space="preserve"> </w:t>
      </w:r>
      <w:r w:rsidRPr="00000027">
        <w:rPr>
          <w:rFonts w:ascii="Arial" w:hAnsi="Arial" w:cs="Arial"/>
          <w:sz w:val="24"/>
          <w:szCs w:val="24"/>
          <w:lang w:val="es-NI"/>
        </w:rPr>
        <w:t>aplicación al navegador</w:t>
      </w:r>
      <w:r w:rsidR="00470124">
        <w:rPr>
          <w:rFonts w:ascii="Arial" w:hAnsi="Arial" w:cs="Arial"/>
          <w:sz w:val="24"/>
          <w:szCs w:val="24"/>
          <w:lang w:val="es-NI"/>
        </w:rPr>
        <w:t>. L</w:t>
      </w:r>
      <w:r w:rsidR="00FC538A" w:rsidRPr="00000027">
        <w:rPr>
          <w:rFonts w:ascii="Arial" w:hAnsi="Arial" w:cs="Arial"/>
          <w:sz w:val="24"/>
          <w:szCs w:val="24"/>
          <w:lang w:val="es-NI"/>
        </w:rPr>
        <w:t>as aplicaciones web para Internet e Intranet presentan una serie de ventajas y beneficios con respecto al software de escritorio, con lo cual logrará aprovechar y acoplar los recursos de su empresa de una forma mucho más práctica que el software tradicional.</w:t>
      </w:r>
      <w:r w:rsidR="00AE1BEA" w:rsidRPr="00000027">
        <w:rPr>
          <w:rFonts w:ascii="Arial" w:hAnsi="Arial" w:cs="Arial"/>
          <w:sz w:val="24"/>
          <w:szCs w:val="24"/>
          <w:lang w:val="es-NI"/>
        </w:rPr>
        <w:t>”</w:t>
      </w:r>
      <w:r w:rsidR="00FC538A" w:rsidRPr="00000027">
        <w:rPr>
          <w:rFonts w:ascii="Arial" w:hAnsi="Arial" w:cs="Arial"/>
          <w:sz w:val="24"/>
          <w:szCs w:val="24"/>
          <w:lang w:val="es-NI"/>
        </w:rPr>
        <w:t xml:space="preserve"> </w:t>
      </w:r>
      <w:sdt>
        <w:sdtPr>
          <w:rPr>
            <w:rFonts w:ascii="Arial" w:hAnsi="Arial" w:cs="Arial"/>
            <w:sz w:val="24"/>
            <w:szCs w:val="24"/>
            <w:lang w:val="es-NI"/>
          </w:rPr>
          <w:id w:val="-1411848323"/>
          <w:citation/>
        </w:sdtPr>
        <w:sdtEndPr/>
        <w:sdtContent>
          <w:r w:rsidR="002F2B98" w:rsidRPr="00000027">
            <w:rPr>
              <w:rFonts w:ascii="Arial" w:hAnsi="Arial" w:cs="Arial"/>
              <w:sz w:val="24"/>
              <w:szCs w:val="24"/>
              <w:lang w:val="es-NI"/>
            </w:rPr>
            <w:fldChar w:fldCharType="begin"/>
          </w:r>
          <w:r w:rsidR="002F2B98" w:rsidRPr="00000027">
            <w:rPr>
              <w:rFonts w:ascii="Arial" w:hAnsi="Arial" w:cs="Arial"/>
              <w:sz w:val="24"/>
              <w:szCs w:val="24"/>
              <w:lang w:val="es-MX"/>
            </w:rPr>
            <w:instrText xml:space="preserve"> CITATION May08 \l 2058 </w:instrText>
          </w:r>
          <w:r w:rsidR="002F2B98" w:rsidRPr="00000027">
            <w:rPr>
              <w:rFonts w:ascii="Arial" w:hAnsi="Arial" w:cs="Arial"/>
              <w:sz w:val="24"/>
              <w:szCs w:val="24"/>
              <w:lang w:val="es-NI"/>
            </w:rPr>
            <w:fldChar w:fldCharType="separate"/>
          </w:r>
          <w:r w:rsidR="00A8382D" w:rsidRPr="00A8382D">
            <w:rPr>
              <w:rFonts w:ascii="Arial" w:hAnsi="Arial" w:cs="Arial"/>
              <w:noProof/>
              <w:sz w:val="24"/>
              <w:szCs w:val="24"/>
              <w:lang w:val="es-MX"/>
            </w:rPr>
            <w:t>(Peñafiel, 2008)</w:t>
          </w:r>
          <w:r w:rsidR="002F2B98" w:rsidRPr="00000027">
            <w:rPr>
              <w:rFonts w:ascii="Arial" w:hAnsi="Arial" w:cs="Arial"/>
              <w:sz w:val="24"/>
              <w:szCs w:val="24"/>
              <w:lang w:val="es-NI"/>
            </w:rPr>
            <w:fldChar w:fldCharType="end"/>
          </w:r>
        </w:sdtContent>
      </w:sdt>
    </w:p>
    <w:p w14:paraId="6DCD107A" w14:textId="77777777" w:rsidR="00FC538A" w:rsidRPr="00000027" w:rsidRDefault="00FC538A" w:rsidP="00B70B14">
      <w:pPr>
        <w:spacing w:line="360" w:lineRule="auto"/>
        <w:jc w:val="both"/>
        <w:rPr>
          <w:rFonts w:ascii="Arial" w:hAnsi="Arial" w:cs="Arial"/>
          <w:sz w:val="24"/>
          <w:szCs w:val="24"/>
          <w:lang w:val="es-NI"/>
        </w:rPr>
      </w:pPr>
      <w:r w:rsidRPr="00000027">
        <w:rPr>
          <w:rFonts w:ascii="Arial" w:hAnsi="Arial" w:cs="Arial"/>
          <w:sz w:val="24"/>
          <w:szCs w:val="24"/>
          <w:lang w:val="es-NI"/>
        </w:rPr>
        <w:t xml:space="preserve">Entre los beneficios que las aplicaciones desarrolladas para la web tienen respecto a las aplicaciones de escritorio se encuentran: </w:t>
      </w:r>
    </w:p>
    <w:p w14:paraId="62DBA01A" w14:textId="77777777" w:rsidR="00FC538A" w:rsidRPr="00000027" w:rsidRDefault="00FC538A" w:rsidP="00B70B14">
      <w:pPr>
        <w:pStyle w:val="ListParagraph"/>
        <w:numPr>
          <w:ilvl w:val="0"/>
          <w:numId w:val="11"/>
        </w:numPr>
        <w:spacing w:line="360" w:lineRule="auto"/>
        <w:jc w:val="both"/>
        <w:rPr>
          <w:rFonts w:ascii="Arial" w:hAnsi="Arial" w:cs="Arial"/>
          <w:sz w:val="24"/>
          <w:szCs w:val="24"/>
          <w:lang w:val="es-NI"/>
        </w:rPr>
      </w:pPr>
      <w:r w:rsidRPr="00000027">
        <w:rPr>
          <w:rFonts w:ascii="Arial" w:hAnsi="Arial" w:cs="Arial"/>
          <w:sz w:val="24"/>
          <w:szCs w:val="24"/>
          <w:lang w:val="es-NI"/>
        </w:rPr>
        <w:t xml:space="preserve">El trabajo a distancia se realiza con mayor facilidad -Para trabajar en la aplicación web solo se necesita un computador con un buen navegador Web y conexión a internet. </w:t>
      </w:r>
    </w:p>
    <w:p w14:paraId="101AA511" w14:textId="0E86D0AA" w:rsidR="00FC538A" w:rsidRPr="00000027" w:rsidRDefault="00FC538A" w:rsidP="00B70B14">
      <w:pPr>
        <w:pStyle w:val="ListParagraph"/>
        <w:numPr>
          <w:ilvl w:val="0"/>
          <w:numId w:val="11"/>
        </w:numPr>
        <w:spacing w:line="360" w:lineRule="auto"/>
        <w:jc w:val="both"/>
        <w:rPr>
          <w:rFonts w:ascii="Arial" w:hAnsi="Arial" w:cs="Arial"/>
          <w:sz w:val="24"/>
          <w:szCs w:val="24"/>
          <w:lang w:val="es-NI"/>
        </w:rPr>
      </w:pPr>
      <w:r w:rsidRPr="00000027">
        <w:rPr>
          <w:rFonts w:ascii="Arial" w:hAnsi="Arial" w:cs="Arial"/>
          <w:sz w:val="24"/>
          <w:szCs w:val="24"/>
          <w:lang w:val="es-NI"/>
        </w:rPr>
        <w:t xml:space="preserve">Las aplicaciones Web no necesitan conocimientos previos de informática. Con una aplicación Web tendrá total disponibilidad en cuanto a hora y lugar, </w:t>
      </w:r>
      <w:r w:rsidR="000840F9" w:rsidRPr="00000027">
        <w:rPr>
          <w:rFonts w:ascii="Arial" w:hAnsi="Arial" w:cs="Arial"/>
          <w:sz w:val="24"/>
          <w:szCs w:val="24"/>
          <w:lang w:val="es-NI"/>
        </w:rPr>
        <w:t>podrá</w:t>
      </w:r>
      <w:r w:rsidRPr="00000027">
        <w:rPr>
          <w:rFonts w:ascii="Arial" w:hAnsi="Arial" w:cs="Arial"/>
          <w:sz w:val="24"/>
          <w:szCs w:val="24"/>
          <w:lang w:val="es-NI"/>
        </w:rPr>
        <w:t xml:space="preserve"> trabajar en ella en cualquier momento y en cualquier lugar del mundo siempre que tenga conexión a internet. </w:t>
      </w:r>
    </w:p>
    <w:p w14:paraId="10753AF0" w14:textId="34C19F97" w:rsidR="000840F9" w:rsidRPr="00084001" w:rsidRDefault="00FC538A" w:rsidP="00B70B14">
      <w:pPr>
        <w:pStyle w:val="ListParagraph"/>
        <w:numPr>
          <w:ilvl w:val="0"/>
          <w:numId w:val="11"/>
        </w:numPr>
        <w:spacing w:line="360" w:lineRule="auto"/>
        <w:jc w:val="both"/>
        <w:rPr>
          <w:rFonts w:ascii="Arial" w:hAnsi="Arial" w:cs="Arial"/>
          <w:sz w:val="24"/>
          <w:szCs w:val="24"/>
          <w:lang w:val="es-NI"/>
        </w:rPr>
      </w:pPr>
      <w:r w:rsidRPr="00000027">
        <w:rPr>
          <w:rFonts w:ascii="Arial" w:hAnsi="Arial" w:cs="Arial"/>
          <w:sz w:val="24"/>
          <w:szCs w:val="24"/>
          <w:lang w:val="es-NI"/>
        </w:rPr>
        <w:t xml:space="preserve"> Las aplicaciones Web le permiten centralizar todas las áreas de trabajo.</w:t>
      </w:r>
    </w:p>
    <w:p w14:paraId="16736A49" w14:textId="2EB2BB7E" w:rsidR="00281000" w:rsidRPr="00084001" w:rsidRDefault="00084001" w:rsidP="00A90DED">
      <w:pPr>
        <w:pStyle w:val="Heading3"/>
        <w:spacing w:line="360" w:lineRule="auto"/>
        <w:jc w:val="both"/>
        <w:rPr>
          <w:rFonts w:ascii="Arial" w:hAnsi="Arial" w:cs="Arial"/>
          <w:b/>
          <w:bCs/>
          <w:color w:val="000000" w:themeColor="text1"/>
          <w:lang w:val="es-NI"/>
        </w:rPr>
      </w:pPr>
      <w:bookmarkStart w:id="21" w:name="_Toc49008968"/>
      <w:r w:rsidRPr="00084001">
        <w:rPr>
          <w:rFonts w:ascii="Arial" w:hAnsi="Arial" w:cs="Arial"/>
          <w:b/>
          <w:bCs/>
          <w:color w:val="000000" w:themeColor="text1"/>
          <w:lang w:val="es-NI"/>
        </w:rPr>
        <w:t>V.</w:t>
      </w:r>
      <w:r w:rsidR="00A75926">
        <w:rPr>
          <w:rFonts w:ascii="Arial" w:hAnsi="Arial" w:cs="Arial"/>
          <w:b/>
          <w:bCs/>
          <w:color w:val="000000" w:themeColor="text1"/>
          <w:lang w:val="es-NI"/>
        </w:rPr>
        <w:t>3</w:t>
      </w:r>
      <w:r w:rsidRPr="00084001">
        <w:rPr>
          <w:rFonts w:ascii="Arial" w:hAnsi="Arial" w:cs="Arial"/>
          <w:b/>
          <w:bCs/>
          <w:color w:val="000000" w:themeColor="text1"/>
          <w:lang w:val="es-NI"/>
        </w:rPr>
        <w:t>.</w:t>
      </w:r>
      <w:r w:rsidR="00A75926">
        <w:rPr>
          <w:rFonts w:ascii="Arial" w:hAnsi="Arial" w:cs="Arial"/>
          <w:b/>
          <w:bCs/>
          <w:color w:val="000000" w:themeColor="text1"/>
          <w:lang w:val="es-NI"/>
        </w:rPr>
        <w:t>5</w:t>
      </w:r>
      <w:r w:rsidRPr="00084001">
        <w:rPr>
          <w:rFonts w:ascii="Arial" w:hAnsi="Arial" w:cs="Arial"/>
          <w:b/>
          <w:bCs/>
          <w:color w:val="000000" w:themeColor="text1"/>
          <w:lang w:val="es-NI"/>
        </w:rPr>
        <w:t xml:space="preserve"> </w:t>
      </w:r>
      <w:r w:rsidR="00B70B14">
        <w:rPr>
          <w:rFonts w:ascii="Arial" w:hAnsi="Arial" w:cs="Arial"/>
          <w:b/>
          <w:bCs/>
          <w:color w:val="000000" w:themeColor="text1"/>
          <w:lang w:val="es-NI"/>
        </w:rPr>
        <w:t>Modelo Cliente Servidor</w:t>
      </w:r>
      <w:bookmarkEnd w:id="21"/>
    </w:p>
    <w:p w14:paraId="1D8814E4" w14:textId="537DD359" w:rsidR="006F67C5" w:rsidRPr="00084001" w:rsidRDefault="00281000" w:rsidP="00B70B14">
      <w:pPr>
        <w:spacing w:line="360" w:lineRule="auto"/>
        <w:jc w:val="both"/>
        <w:rPr>
          <w:rFonts w:ascii="Arial" w:hAnsi="Arial" w:cs="Arial"/>
          <w:sz w:val="24"/>
          <w:szCs w:val="24"/>
          <w:lang w:val="es-NI"/>
        </w:rPr>
      </w:pPr>
      <w:r w:rsidRPr="00084001">
        <w:rPr>
          <w:rFonts w:ascii="Arial" w:hAnsi="Arial" w:cs="Arial"/>
          <w:sz w:val="24"/>
          <w:szCs w:val="24"/>
          <w:lang w:val="es-NI"/>
        </w:rPr>
        <w:t xml:space="preserve">El termino Cliente/Servidor </w:t>
      </w:r>
      <w:r w:rsidR="00C43AF5" w:rsidRPr="00084001">
        <w:rPr>
          <w:rFonts w:ascii="Arial" w:hAnsi="Arial" w:cs="Arial"/>
          <w:sz w:val="24"/>
          <w:szCs w:val="24"/>
          <w:lang w:val="es-NI"/>
        </w:rPr>
        <w:t xml:space="preserve">se refiere a un modelo de aplicaciones de red </w:t>
      </w:r>
      <w:r w:rsidR="006F67C5" w:rsidRPr="00084001">
        <w:rPr>
          <w:rFonts w:ascii="Arial" w:hAnsi="Arial" w:cs="Arial"/>
          <w:sz w:val="24"/>
          <w:szCs w:val="24"/>
          <w:lang w:val="es-NI"/>
        </w:rPr>
        <w:t>donde los procesos juegan uno de los dos diferentes papeles: Un proceso servidos, también llamado servidor para abreviar se dedica a gestionar el acceso a algunos servicios de la red, mientras que los procesos clientes acceden al servidor para obtener un servicio de red</w:t>
      </w:r>
      <w:r w:rsidR="000F7470" w:rsidRPr="00084001">
        <w:rPr>
          <w:rFonts w:ascii="Arial" w:hAnsi="Arial" w:cs="Arial"/>
          <w:sz w:val="24"/>
          <w:szCs w:val="24"/>
          <w:lang w:val="es-NI"/>
        </w:rPr>
        <w:t xml:space="preserve">. </w:t>
      </w:r>
      <w:sdt>
        <w:sdtPr>
          <w:rPr>
            <w:rFonts w:ascii="Arial" w:hAnsi="Arial" w:cs="Arial"/>
            <w:sz w:val="24"/>
            <w:szCs w:val="24"/>
            <w:lang w:val="es-NI"/>
          </w:rPr>
          <w:id w:val="1195125678"/>
          <w:citation/>
        </w:sdtPr>
        <w:sdtEndPr/>
        <w:sdtContent>
          <w:r w:rsidR="000F7470" w:rsidRPr="00084001">
            <w:rPr>
              <w:rFonts w:ascii="Arial" w:hAnsi="Arial" w:cs="Arial"/>
              <w:sz w:val="24"/>
              <w:szCs w:val="24"/>
              <w:lang w:val="es-NI"/>
            </w:rPr>
            <w:fldChar w:fldCharType="begin"/>
          </w:r>
          <w:r w:rsidR="00A8382D">
            <w:rPr>
              <w:rFonts w:ascii="Arial" w:hAnsi="Arial" w:cs="Arial"/>
              <w:sz w:val="24"/>
              <w:szCs w:val="24"/>
              <w:lang w:val="es-ES"/>
            </w:rPr>
            <w:instrText xml:space="preserve">CITATION Add04 \l 1033 </w:instrText>
          </w:r>
          <w:r w:rsidR="000F7470" w:rsidRPr="00084001">
            <w:rPr>
              <w:rFonts w:ascii="Arial" w:hAnsi="Arial" w:cs="Arial"/>
              <w:sz w:val="24"/>
              <w:szCs w:val="24"/>
              <w:lang w:val="es-NI"/>
            </w:rPr>
            <w:fldChar w:fldCharType="separate"/>
          </w:r>
          <w:r w:rsidR="00A8382D" w:rsidRPr="00A8382D">
            <w:rPr>
              <w:rFonts w:ascii="Arial" w:hAnsi="Arial" w:cs="Arial"/>
              <w:noProof/>
              <w:sz w:val="24"/>
              <w:szCs w:val="24"/>
              <w:lang w:val="es-ES"/>
            </w:rPr>
            <w:t>(Addison-Wesley, 2004)</w:t>
          </w:r>
          <w:r w:rsidR="000F7470" w:rsidRPr="00084001">
            <w:rPr>
              <w:rFonts w:ascii="Arial" w:hAnsi="Arial" w:cs="Arial"/>
              <w:sz w:val="24"/>
              <w:szCs w:val="24"/>
              <w:lang w:val="es-NI"/>
            </w:rPr>
            <w:fldChar w:fldCharType="end"/>
          </w:r>
        </w:sdtContent>
      </w:sdt>
    </w:p>
    <w:p w14:paraId="1ABF85FF" w14:textId="77777777" w:rsidR="00D87DA4" w:rsidRDefault="00D87DA4" w:rsidP="00A97C0E">
      <w:pPr>
        <w:spacing w:line="360" w:lineRule="auto"/>
        <w:jc w:val="both"/>
        <w:rPr>
          <w:rFonts w:ascii="Arial" w:hAnsi="Arial" w:cs="Arial"/>
          <w:sz w:val="24"/>
          <w:szCs w:val="24"/>
          <w:lang w:val="es-NI"/>
        </w:rPr>
      </w:pPr>
    </w:p>
    <w:p w14:paraId="2EAE18BF" w14:textId="784E04E4" w:rsidR="00D87DA4" w:rsidRDefault="00D87DA4" w:rsidP="00A97C0E">
      <w:pPr>
        <w:spacing w:line="360" w:lineRule="auto"/>
        <w:jc w:val="both"/>
        <w:rPr>
          <w:rFonts w:ascii="Arial" w:hAnsi="Arial" w:cs="Arial"/>
          <w:sz w:val="24"/>
          <w:szCs w:val="24"/>
          <w:lang w:val="es-NI"/>
        </w:rPr>
      </w:pPr>
    </w:p>
    <w:p w14:paraId="641E9B22" w14:textId="77777777" w:rsidR="00542A3E" w:rsidRDefault="00542A3E" w:rsidP="00A97C0E">
      <w:pPr>
        <w:spacing w:line="360" w:lineRule="auto"/>
        <w:jc w:val="both"/>
        <w:rPr>
          <w:rFonts w:ascii="Arial" w:hAnsi="Arial" w:cs="Arial"/>
          <w:sz w:val="24"/>
          <w:szCs w:val="24"/>
          <w:lang w:val="es-NI"/>
        </w:rPr>
      </w:pPr>
    </w:p>
    <w:p w14:paraId="3AF66563" w14:textId="40844DEB" w:rsidR="00F7242D" w:rsidRPr="00000027" w:rsidRDefault="002F2B98" w:rsidP="00A97C0E">
      <w:pPr>
        <w:spacing w:line="360" w:lineRule="auto"/>
        <w:jc w:val="both"/>
        <w:rPr>
          <w:rFonts w:ascii="Arial" w:hAnsi="Arial" w:cs="Arial"/>
          <w:sz w:val="24"/>
          <w:szCs w:val="24"/>
          <w:lang w:val="es-NI"/>
        </w:rPr>
      </w:pPr>
      <w:r w:rsidRPr="00000027">
        <w:rPr>
          <w:rFonts w:ascii="Arial" w:hAnsi="Arial" w:cs="Arial"/>
          <w:sz w:val="24"/>
          <w:szCs w:val="24"/>
          <w:lang w:val="es-NI"/>
        </w:rPr>
        <w:lastRenderedPageBreak/>
        <w:t xml:space="preserve">Desde el punto de vista funcional, se puede definir la computación </w:t>
      </w:r>
      <w:r w:rsidRPr="00281000">
        <w:rPr>
          <w:rFonts w:ascii="Arial" w:hAnsi="Arial" w:cs="Arial"/>
          <w:sz w:val="24"/>
          <w:szCs w:val="24"/>
          <w:lang w:val="es-NI"/>
        </w:rPr>
        <w:t>Cliente/Servidor</w:t>
      </w:r>
      <w:r w:rsidRPr="00000027">
        <w:rPr>
          <w:rFonts w:ascii="Arial" w:hAnsi="Arial" w:cs="Arial"/>
          <w:sz w:val="24"/>
          <w:szCs w:val="24"/>
          <w:lang w:val="es-NI"/>
        </w:rPr>
        <w:t xml:space="preserve"> como</w:t>
      </w:r>
      <w:r w:rsidR="00A97C0E" w:rsidRPr="00000027">
        <w:rPr>
          <w:rFonts w:ascii="Arial" w:hAnsi="Arial" w:cs="Arial"/>
          <w:sz w:val="24"/>
          <w:szCs w:val="24"/>
          <w:lang w:val="es-NI"/>
        </w:rPr>
        <w:t xml:space="preserve"> </w:t>
      </w:r>
      <w:r w:rsidRPr="00000027">
        <w:rPr>
          <w:rFonts w:ascii="Arial" w:hAnsi="Arial" w:cs="Arial"/>
          <w:sz w:val="24"/>
          <w:szCs w:val="24"/>
          <w:lang w:val="es-NI"/>
        </w:rPr>
        <w:t>una arquitectura distribuida que permite a los usuarios finales obtener acceso a la</w:t>
      </w:r>
      <w:r w:rsidR="00A97C0E" w:rsidRPr="00000027">
        <w:rPr>
          <w:rFonts w:ascii="Arial" w:hAnsi="Arial" w:cs="Arial"/>
          <w:sz w:val="24"/>
          <w:szCs w:val="24"/>
          <w:lang w:val="es-NI"/>
        </w:rPr>
        <w:t xml:space="preserve"> </w:t>
      </w:r>
      <w:r w:rsidRPr="00000027">
        <w:rPr>
          <w:rFonts w:ascii="Arial" w:hAnsi="Arial" w:cs="Arial"/>
          <w:sz w:val="24"/>
          <w:szCs w:val="24"/>
          <w:lang w:val="es-NI"/>
        </w:rPr>
        <w:t xml:space="preserve">información en forma transparente aún en entornos </w:t>
      </w:r>
      <w:r w:rsidR="00A97C0E" w:rsidRPr="00000027">
        <w:rPr>
          <w:rFonts w:ascii="Arial" w:hAnsi="Arial" w:cs="Arial"/>
          <w:sz w:val="24"/>
          <w:szCs w:val="24"/>
          <w:lang w:val="es-NI"/>
        </w:rPr>
        <w:t xml:space="preserve">multiplataforma. </w:t>
      </w:r>
      <w:r w:rsidR="00AE1BEA" w:rsidRPr="00000027">
        <w:rPr>
          <w:rFonts w:ascii="Arial" w:hAnsi="Arial" w:cs="Arial"/>
          <w:sz w:val="24"/>
          <w:szCs w:val="24"/>
          <w:lang w:val="es-NI"/>
        </w:rPr>
        <w:t>“</w:t>
      </w:r>
      <w:r w:rsidR="00A97C0E" w:rsidRPr="00000027">
        <w:rPr>
          <w:rFonts w:ascii="Arial" w:hAnsi="Arial" w:cs="Arial"/>
          <w:sz w:val="24"/>
          <w:szCs w:val="24"/>
          <w:lang w:val="es-NI"/>
        </w:rPr>
        <w:t>En</w:t>
      </w:r>
      <w:r w:rsidRPr="00000027">
        <w:rPr>
          <w:rFonts w:ascii="Arial" w:hAnsi="Arial" w:cs="Arial"/>
          <w:sz w:val="24"/>
          <w:szCs w:val="24"/>
          <w:lang w:val="es-NI"/>
        </w:rPr>
        <w:t xml:space="preserve"> el modelo cliente servidor, el cliente</w:t>
      </w:r>
      <w:r w:rsidR="00AE1BEA" w:rsidRPr="00000027">
        <w:rPr>
          <w:rFonts w:ascii="Arial" w:hAnsi="Arial" w:cs="Arial"/>
          <w:sz w:val="24"/>
          <w:szCs w:val="24"/>
          <w:lang w:val="es-NI"/>
        </w:rPr>
        <w:t xml:space="preserve"> </w:t>
      </w:r>
      <w:r w:rsidRPr="00000027">
        <w:rPr>
          <w:rFonts w:ascii="Arial" w:hAnsi="Arial" w:cs="Arial"/>
          <w:sz w:val="24"/>
          <w:szCs w:val="24"/>
          <w:lang w:val="es-NI"/>
        </w:rPr>
        <w:t xml:space="preserve">envía un mensaje solicitando </w:t>
      </w:r>
      <w:r w:rsidR="00A97C0E" w:rsidRPr="00000027">
        <w:rPr>
          <w:rFonts w:ascii="Arial" w:hAnsi="Arial" w:cs="Arial"/>
          <w:sz w:val="24"/>
          <w:szCs w:val="24"/>
          <w:lang w:val="es-NI"/>
        </w:rPr>
        <w:t>un determinado</w:t>
      </w:r>
      <w:r w:rsidRPr="00000027">
        <w:rPr>
          <w:rFonts w:ascii="Arial" w:hAnsi="Arial" w:cs="Arial"/>
          <w:sz w:val="24"/>
          <w:szCs w:val="24"/>
          <w:lang w:val="es-NI"/>
        </w:rPr>
        <w:t xml:space="preserve"> servicio a un servidor (hace una petición), y este envía uno o varios mensajes</w:t>
      </w:r>
      <w:r w:rsidR="00A97C0E" w:rsidRPr="00000027">
        <w:rPr>
          <w:rFonts w:ascii="Arial" w:hAnsi="Arial" w:cs="Arial"/>
          <w:sz w:val="24"/>
          <w:szCs w:val="24"/>
          <w:lang w:val="es-NI"/>
        </w:rPr>
        <w:t xml:space="preserve"> </w:t>
      </w:r>
      <w:r w:rsidRPr="00000027">
        <w:rPr>
          <w:rFonts w:ascii="Arial" w:hAnsi="Arial" w:cs="Arial"/>
          <w:sz w:val="24"/>
          <w:szCs w:val="24"/>
          <w:lang w:val="es-NI"/>
        </w:rPr>
        <w:t>con la respuesta. En un sistema distribuido cada</w:t>
      </w:r>
      <w:r w:rsidR="00A97C0E" w:rsidRPr="00000027">
        <w:rPr>
          <w:rFonts w:ascii="Arial" w:hAnsi="Arial" w:cs="Arial"/>
          <w:sz w:val="24"/>
          <w:szCs w:val="24"/>
          <w:lang w:val="es-NI"/>
        </w:rPr>
        <w:t xml:space="preserve"> </w:t>
      </w:r>
      <w:r w:rsidRPr="00000027">
        <w:rPr>
          <w:rFonts w:ascii="Arial" w:hAnsi="Arial" w:cs="Arial"/>
          <w:sz w:val="24"/>
          <w:szCs w:val="24"/>
          <w:lang w:val="es-NI"/>
        </w:rPr>
        <w:t>máquina puede cumplir el rol de servidor para algunas tareas y el rol de cliente para otras</w:t>
      </w:r>
      <w:r w:rsidR="00AE1BEA" w:rsidRPr="00000027">
        <w:rPr>
          <w:rFonts w:ascii="Arial" w:hAnsi="Arial" w:cs="Arial"/>
          <w:sz w:val="24"/>
          <w:szCs w:val="24"/>
          <w:lang w:val="es-NI"/>
        </w:rPr>
        <w:t>.”</w:t>
      </w:r>
      <w:r w:rsidR="00C53BC9" w:rsidRPr="00000027">
        <w:rPr>
          <w:rFonts w:ascii="Arial" w:hAnsi="Arial" w:cs="Arial"/>
          <w:sz w:val="24"/>
          <w:szCs w:val="24"/>
          <w:lang w:val="es-NI"/>
        </w:rPr>
        <w:t xml:space="preserve"> </w:t>
      </w:r>
      <w:sdt>
        <w:sdtPr>
          <w:rPr>
            <w:rFonts w:ascii="Arial" w:hAnsi="Arial" w:cs="Arial"/>
            <w:sz w:val="24"/>
            <w:szCs w:val="24"/>
            <w:lang w:val="es-NI"/>
          </w:rPr>
          <w:id w:val="-1024399942"/>
          <w:citation/>
        </w:sdtPr>
        <w:sdtEndPr/>
        <w:sdtContent>
          <w:r w:rsidR="00AE1BEA" w:rsidRPr="00000027">
            <w:rPr>
              <w:rFonts w:ascii="Arial" w:hAnsi="Arial" w:cs="Arial"/>
              <w:sz w:val="24"/>
              <w:szCs w:val="24"/>
              <w:lang w:val="es-NI"/>
            </w:rPr>
            <w:fldChar w:fldCharType="begin"/>
          </w:r>
          <w:r w:rsidR="000840F9" w:rsidRPr="00000027">
            <w:rPr>
              <w:rFonts w:ascii="Arial" w:hAnsi="Arial" w:cs="Arial"/>
              <w:sz w:val="24"/>
              <w:szCs w:val="24"/>
              <w:lang w:val="es-MX"/>
            </w:rPr>
            <w:instrText xml:space="preserve">CITATION Alf11 \l 2058 </w:instrText>
          </w:r>
          <w:r w:rsidR="00AE1BEA" w:rsidRPr="00000027">
            <w:rPr>
              <w:rFonts w:ascii="Arial" w:hAnsi="Arial" w:cs="Arial"/>
              <w:sz w:val="24"/>
              <w:szCs w:val="24"/>
              <w:lang w:val="es-NI"/>
            </w:rPr>
            <w:fldChar w:fldCharType="separate"/>
          </w:r>
          <w:r w:rsidR="00A8382D" w:rsidRPr="00A8382D">
            <w:rPr>
              <w:rFonts w:ascii="Arial" w:hAnsi="Arial" w:cs="Arial"/>
              <w:noProof/>
              <w:sz w:val="24"/>
              <w:szCs w:val="24"/>
              <w:lang w:val="es-MX"/>
            </w:rPr>
            <w:t>(Marquez A. , 2011)</w:t>
          </w:r>
          <w:r w:rsidR="00AE1BEA" w:rsidRPr="00000027">
            <w:rPr>
              <w:rFonts w:ascii="Arial" w:hAnsi="Arial" w:cs="Arial"/>
              <w:sz w:val="24"/>
              <w:szCs w:val="24"/>
              <w:lang w:val="es-NI"/>
            </w:rPr>
            <w:fldChar w:fldCharType="end"/>
          </w:r>
        </w:sdtContent>
      </w:sdt>
    </w:p>
    <w:p w14:paraId="2DC7B4C7" w14:textId="77777777" w:rsidR="00C53BC9" w:rsidRPr="00000027" w:rsidRDefault="00C53BC9" w:rsidP="00C53BC9">
      <w:pPr>
        <w:spacing w:line="360" w:lineRule="auto"/>
        <w:jc w:val="both"/>
        <w:rPr>
          <w:rFonts w:ascii="Arial" w:hAnsi="Arial" w:cs="Arial"/>
          <w:sz w:val="24"/>
          <w:szCs w:val="24"/>
          <w:lang w:val="es-NI"/>
        </w:rPr>
      </w:pPr>
      <w:r w:rsidRPr="00000027">
        <w:rPr>
          <w:rFonts w:ascii="Arial" w:hAnsi="Arial" w:cs="Arial"/>
          <w:sz w:val="24"/>
          <w:szCs w:val="24"/>
          <w:lang w:val="es-NI"/>
        </w:rPr>
        <w:t xml:space="preserve">La idea es tratar a una computadora como un instrumento, que por sí sola pueda realizar muchas tareas, pero con la consideración de que realice aquellas que son más adecuadas a sus características. Si esto se aplica tanto a clientes como servidores se entiende que la forma más estándar de aplicación y uso de sistemas Cliente/Servidor es mediante la explotación de las PC’s a través de interfaces gráficas de usuario. </w:t>
      </w:r>
    </w:p>
    <w:p w14:paraId="209F0079" w14:textId="006031B0" w:rsidR="00F7242D" w:rsidRPr="00000027" w:rsidRDefault="00C53BC9" w:rsidP="00A65122">
      <w:pPr>
        <w:rPr>
          <w:rFonts w:ascii="Arial" w:hAnsi="Arial" w:cs="Arial"/>
          <w:lang w:val="es-NI"/>
        </w:rPr>
      </w:pPr>
      <w:r w:rsidRPr="00000027">
        <w:rPr>
          <w:rFonts w:ascii="Arial" w:hAnsi="Arial" w:cs="Arial"/>
          <w:noProof/>
          <w:lang w:val="es-NI" w:eastAsia="es-NI"/>
        </w:rPr>
        <w:drawing>
          <wp:anchor distT="0" distB="0" distL="114300" distR="114300" simplePos="0" relativeHeight="251659264" behindDoc="1" locked="0" layoutInCell="1" allowOverlap="1" wp14:anchorId="18A86EF2" wp14:editId="6055E132">
            <wp:simplePos x="0" y="0"/>
            <wp:positionH relativeFrom="margin">
              <wp:posOffset>767080</wp:posOffset>
            </wp:positionH>
            <wp:positionV relativeFrom="paragraph">
              <wp:posOffset>0</wp:posOffset>
            </wp:positionV>
            <wp:extent cx="4009737" cy="1518645"/>
            <wp:effectExtent l="0" t="0" r="0" b="5715"/>
            <wp:wrapTight wrapText="bothSides">
              <wp:wrapPolygon edited="0">
                <wp:start x="17139" y="0"/>
                <wp:lineTo x="205" y="1084"/>
                <wp:lineTo x="0" y="2710"/>
                <wp:lineTo x="2976" y="4878"/>
                <wp:lineTo x="1334" y="7317"/>
                <wp:lineTo x="718" y="8673"/>
                <wp:lineTo x="718" y="12467"/>
                <wp:lineTo x="1539" y="13551"/>
                <wp:lineTo x="4003" y="13551"/>
                <wp:lineTo x="4003" y="20055"/>
                <wp:lineTo x="5542" y="20868"/>
                <wp:lineTo x="8929" y="21410"/>
                <wp:lineTo x="13547" y="21410"/>
                <wp:lineTo x="17344" y="20868"/>
                <wp:lineTo x="18884" y="20055"/>
                <wp:lineTo x="18884" y="17887"/>
                <wp:lineTo x="19807" y="13551"/>
                <wp:lineTo x="20321" y="10570"/>
                <wp:lineTo x="20321" y="7588"/>
                <wp:lineTo x="20013" y="6233"/>
                <wp:lineTo x="19192" y="4878"/>
                <wp:lineTo x="21347" y="2710"/>
                <wp:lineTo x="21347" y="1084"/>
                <wp:lineTo x="17755" y="0"/>
                <wp:lineTo x="17139" y="0"/>
              </wp:wrapPolygon>
            </wp:wrapTight>
            <wp:docPr id="13" name="Imagen 13" descr="Resultado de imagen para Modelo cliente servidor petición /resp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odelo cliente servidor petición /respues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737" cy="1518645"/>
                    </a:xfrm>
                    <a:prstGeom prst="rect">
                      <a:avLst/>
                    </a:prstGeom>
                    <a:noFill/>
                    <a:ln>
                      <a:noFill/>
                    </a:ln>
                  </pic:spPr>
                </pic:pic>
              </a:graphicData>
            </a:graphic>
          </wp:anchor>
        </w:drawing>
      </w:r>
    </w:p>
    <w:p w14:paraId="15C5441E" w14:textId="3E3B98B1" w:rsidR="00F7242D" w:rsidRPr="00000027" w:rsidRDefault="00F7242D" w:rsidP="00A65122">
      <w:pPr>
        <w:rPr>
          <w:rFonts w:ascii="Arial" w:hAnsi="Arial" w:cs="Arial"/>
          <w:lang w:val="es-NI"/>
        </w:rPr>
      </w:pPr>
    </w:p>
    <w:p w14:paraId="0F5D94B2" w14:textId="3FD2EAFA" w:rsidR="00F7242D" w:rsidRPr="00000027" w:rsidRDefault="00F7242D" w:rsidP="00A65122">
      <w:pPr>
        <w:rPr>
          <w:rFonts w:ascii="Arial" w:hAnsi="Arial" w:cs="Arial"/>
          <w:lang w:val="es-NI"/>
        </w:rPr>
      </w:pPr>
    </w:p>
    <w:p w14:paraId="198D4D1E" w14:textId="6E04331E" w:rsidR="00F7242D" w:rsidRPr="00000027" w:rsidRDefault="00F7242D" w:rsidP="00A65122">
      <w:pPr>
        <w:rPr>
          <w:rFonts w:ascii="Arial" w:hAnsi="Arial" w:cs="Arial"/>
          <w:lang w:val="es-NI"/>
        </w:rPr>
      </w:pPr>
    </w:p>
    <w:p w14:paraId="795B0702" w14:textId="055ED926" w:rsidR="00C53BC9" w:rsidRPr="00000027" w:rsidRDefault="00B34DC3" w:rsidP="00A97C0E">
      <w:pPr>
        <w:spacing w:line="360" w:lineRule="auto"/>
        <w:ind w:left="720" w:hanging="720"/>
        <w:jc w:val="center"/>
        <w:rPr>
          <w:rFonts w:ascii="Arial" w:hAnsi="Arial" w:cs="Arial"/>
          <w:b/>
          <w:bCs/>
          <w:sz w:val="20"/>
          <w:szCs w:val="20"/>
          <w:lang w:val="es-NI"/>
        </w:rPr>
      </w:pPr>
      <w:r w:rsidRPr="00000027">
        <w:rPr>
          <w:rFonts w:ascii="Arial" w:hAnsi="Arial" w:cs="Arial"/>
          <w:noProof/>
          <w:lang w:val="es-NI" w:eastAsia="es-NI"/>
        </w:rPr>
        <mc:AlternateContent>
          <mc:Choice Requires="wps">
            <w:drawing>
              <wp:anchor distT="0" distB="0" distL="114300" distR="114300" simplePos="0" relativeHeight="251676672" behindDoc="1" locked="0" layoutInCell="1" allowOverlap="1" wp14:anchorId="3305138B" wp14:editId="454E7758">
                <wp:simplePos x="0" y="0"/>
                <wp:positionH relativeFrom="margin">
                  <wp:posOffset>1024255</wp:posOffset>
                </wp:positionH>
                <wp:positionV relativeFrom="paragraph">
                  <wp:posOffset>355600</wp:posOffset>
                </wp:positionV>
                <wp:extent cx="4009390" cy="635"/>
                <wp:effectExtent l="0" t="0" r="0" b="8890"/>
                <wp:wrapTight wrapText="bothSides">
                  <wp:wrapPolygon edited="0">
                    <wp:start x="0" y="0"/>
                    <wp:lineTo x="0" y="20858"/>
                    <wp:lineTo x="21449" y="20858"/>
                    <wp:lineTo x="21449"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009390" cy="635"/>
                        </a:xfrm>
                        <a:prstGeom prst="rect">
                          <a:avLst/>
                        </a:prstGeom>
                        <a:solidFill>
                          <a:prstClr val="white"/>
                        </a:solidFill>
                        <a:ln>
                          <a:noFill/>
                        </a:ln>
                      </wps:spPr>
                      <wps:txbx>
                        <w:txbxContent>
                          <w:p w14:paraId="412A3480" w14:textId="4E83B216" w:rsidR="008E0CBA" w:rsidRPr="00084001" w:rsidRDefault="008E0CBA" w:rsidP="00B34DC3">
                            <w:pPr>
                              <w:pStyle w:val="Caption"/>
                              <w:rPr>
                                <w:rFonts w:ascii="Arial" w:hAnsi="Arial" w:cs="Arial"/>
                                <w:b/>
                                <w:bCs/>
                                <w:i w:val="0"/>
                                <w:iCs w:val="0"/>
                                <w:color w:val="auto"/>
                                <w:sz w:val="20"/>
                                <w:szCs w:val="20"/>
                                <w:lang w:val="es-NI"/>
                              </w:rPr>
                            </w:pPr>
                            <w:bookmarkStart w:id="22" w:name="_Toc43583759"/>
                            <w:r w:rsidRPr="00084001">
                              <w:rPr>
                                <w:rFonts w:ascii="Arial" w:hAnsi="Arial" w:cs="Arial"/>
                                <w:b/>
                                <w:bCs/>
                                <w:i w:val="0"/>
                                <w:iCs w:val="0"/>
                                <w:color w:val="auto"/>
                                <w:sz w:val="20"/>
                                <w:szCs w:val="20"/>
                                <w:lang w:val="es-NI"/>
                              </w:rPr>
                              <w:t xml:space="preserve">Ilustración </w:t>
                            </w:r>
                            <w:r w:rsidRPr="00084001">
                              <w:rPr>
                                <w:rFonts w:ascii="Arial" w:hAnsi="Arial" w:cs="Arial"/>
                                <w:b/>
                                <w:bCs/>
                                <w:i w:val="0"/>
                                <w:iCs w:val="0"/>
                                <w:color w:val="auto"/>
                                <w:sz w:val="20"/>
                                <w:szCs w:val="20"/>
                                <w:lang w:val="es-NI"/>
                              </w:rPr>
                              <w:fldChar w:fldCharType="begin"/>
                            </w:r>
                            <w:r w:rsidRPr="00084001">
                              <w:rPr>
                                <w:rFonts w:ascii="Arial" w:hAnsi="Arial" w:cs="Arial"/>
                                <w:b/>
                                <w:bCs/>
                                <w:i w:val="0"/>
                                <w:iCs w:val="0"/>
                                <w:color w:val="auto"/>
                                <w:sz w:val="20"/>
                                <w:szCs w:val="20"/>
                                <w:lang w:val="es-NI"/>
                              </w:rPr>
                              <w:instrText xml:space="preserve"> SEQ Ilustración \* ARABIC </w:instrText>
                            </w:r>
                            <w:r w:rsidRPr="00084001">
                              <w:rPr>
                                <w:rFonts w:ascii="Arial" w:hAnsi="Arial" w:cs="Arial"/>
                                <w:b/>
                                <w:bCs/>
                                <w:i w:val="0"/>
                                <w:iCs w:val="0"/>
                                <w:color w:val="auto"/>
                                <w:sz w:val="20"/>
                                <w:szCs w:val="20"/>
                                <w:lang w:val="es-NI"/>
                              </w:rPr>
                              <w:fldChar w:fldCharType="separate"/>
                            </w:r>
                            <w:r w:rsidRPr="00084001">
                              <w:rPr>
                                <w:rFonts w:ascii="Arial" w:hAnsi="Arial" w:cs="Arial"/>
                                <w:b/>
                                <w:bCs/>
                                <w:i w:val="0"/>
                                <w:iCs w:val="0"/>
                                <w:noProof/>
                                <w:color w:val="auto"/>
                                <w:sz w:val="20"/>
                                <w:szCs w:val="20"/>
                                <w:lang w:val="es-NI"/>
                              </w:rPr>
                              <w:t>4</w:t>
                            </w:r>
                            <w:r w:rsidRPr="00084001">
                              <w:rPr>
                                <w:rFonts w:ascii="Arial" w:hAnsi="Arial" w:cs="Arial"/>
                                <w:b/>
                                <w:bCs/>
                                <w:i w:val="0"/>
                                <w:iCs w:val="0"/>
                                <w:color w:val="auto"/>
                                <w:sz w:val="20"/>
                                <w:szCs w:val="20"/>
                                <w:lang w:val="es-NI"/>
                              </w:rPr>
                              <w:fldChar w:fldCharType="end"/>
                            </w:r>
                            <w:r w:rsidRPr="00084001">
                              <w:rPr>
                                <w:rFonts w:ascii="Arial" w:hAnsi="Arial" w:cs="Arial"/>
                                <w:b/>
                                <w:bCs/>
                                <w:i w:val="0"/>
                                <w:iCs w:val="0"/>
                                <w:color w:val="auto"/>
                                <w:sz w:val="20"/>
                                <w:szCs w:val="20"/>
                                <w:lang w:val="es-NI"/>
                              </w:rPr>
                              <w:t>: Puesta en escena del modelo cliente/servidor.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5138B" id="Cuadro de texto 34" o:spid="_x0000_s1027" type="#_x0000_t202" style="position:absolute;left:0;text-align:left;margin-left:80.65pt;margin-top:28pt;width:315.7pt;height:.0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" stroked="f">
                <v:textbox style="mso-fit-shape-to-text:t" inset="0,0,0,0">
                  <w:txbxContent>
                    <w:p w14:paraId="412A3480" w14:textId="4E83B216" w:rsidR="008E0CBA" w:rsidRPr="00084001" w:rsidRDefault="008E0CBA" w:rsidP="00B34DC3">
                      <w:pPr>
                        <w:pStyle w:val="Caption"/>
                        <w:rPr>
                          <w:rFonts w:ascii="Arial" w:hAnsi="Arial" w:cs="Arial"/>
                          <w:b/>
                          <w:bCs/>
                          <w:i w:val="0"/>
                          <w:iCs w:val="0"/>
                          <w:color w:val="auto"/>
                          <w:sz w:val="20"/>
                          <w:szCs w:val="20"/>
                          <w:lang w:val="es-NI"/>
                        </w:rPr>
                      </w:pPr>
                      <w:bookmarkStart w:id="23" w:name="_Toc43583759"/>
                      <w:r w:rsidRPr="00084001">
                        <w:rPr>
                          <w:rFonts w:ascii="Arial" w:hAnsi="Arial" w:cs="Arial"/>
                          <w:b/>
                          <w:bCs/>
                          <w:i w:val="0"/>
                          <w:iCs w:val="0"/>
                          <w:color w:val="auto"/>
                          <w:sz w:val="20"/>
                          <w:szCs w:val="20"/>
                          <w:lang w:val="es-NI"/>
                        </w:rPr>
                        <w:t xml:space="preserve">Ilustración </w:t>
                      </w:r>
                      <w:r w:rsidRPr="00084001">
                        <w:rPr>
                          <w:rFonts w:ascii="Arial" w:hAnsi="Arial" w:cs="Arial"/>
                          <w:b/>
                          <w:bCs/>
                          <w:i w:val="0"/>
                          <w:iCs w:val="0"/>
                          <w:color w:val="auto"/>
                          <w:sz w:val="20"/>
                          <w:szCs w:val="20"/>
                          <w:lang w:val="es-NI"/>
                        </w:rPr>
                        <w:fldChar w:fldCharType="begin"/>
                      </w:r>
                      <w:r w:rsidRPr="00084001">
                        <w:rPr>
                          <w:rFonts w:ascii="Arial" w:hAnsi="Arial" w:cs="Arial"/>
                          <w:b/>
                          <w:bCs/>
                          <w:i w:val="0"/>
                          <w:iCs w:val="0"/>
                          <w:color w:val="auto"/>
                          <w:sz w:val="20"/>
                          <w:szCs w:val="20"/>
                          <w:lang w:val="es-NI"/>
                        </w:rPr>
                        <w:instrText xml:space="preserve"> SEQ Ilustración \* ARABIC </w:instrText>
                      </w:r>
                      <w:r w:rsidRPr="00084001">
                        <w:rPr>
                          <w:rFonts w:ascii="Arial" w:hAnsi="Arial" w:cs="Arial"/>
                          <w:b/>
                          <w:bCs/>
                          <w:i w:val="0"/>
                          <w:iCs w:val="0"/>
                          <w:color w:val="auto"/>
                          <w:sz w:val="20"/>
                          <w:szCs w:val="20"/>
                          <w:lang w:val="es-NI"/>
                        </w:rPr>
                        <w:fldChar w:fldCharType="separate"/>
                      </w:r>
                      <w:r w:rsidRPr="00084001">
                        <w:rPr>
                          <w:rFonts w:ascii="Arial" w:hAnsi="Arial" w:cs="Arial"/>
                          <w:b/>
                          <w:bCs/>
                          <w:i w:val="0"/>
                          <w:iCs w:val="0"/>
                          <w:noProof/>
                          <w:color w:val="auto"/>
                          <w:sz w:val="20"/>
                          <w:szCs w:val="20"/>
                          <w:lang w:val="es-NI"/>
                        </w:rPr>
                        <w:t>4</w:t>
                      </w:r>
                      <w:r w:rsidRPr="00084001">
                        <w:rPr>
                          <w:rFonts w:ascii="Arial" w:hAnsi="Arial" w:cs="Arial"/>
                          <w:b/>
                          <w:bCs/>
                          <w:i w:val="0"/>
                          <w:iCs w:val="0"/>
                          <w:color w:val="auto"/>
                          <w:sz w:val="20"/>
                          <w:szCs w:val="20"/>
                          <w:lang w:val="es-NI"/>
                        </w:rPr>
                        <w:fldChar w:fldCharType="end"/>
                      </w:r>
                      <w:r w:rsidRPr="00084001">
                        <w:rPr>
                          <w:rFonts w:ascii="Arial" w:hAnsi="Arial" w:cs="Arial"/>
                          <w:b/>
                          <w:bCs/>
                          <w:i w:val="0"/>
                          <w:iCs w:val="0"/>
                          <w:color w:val="auto"/>
                          <w:sz w:val="20"/>
                          <w:szCs w:val="20"/>
                          <w:lang w:val="es-NI"/>
                        </w:rPr>
                        <w:t>: Puesta en escena del modelo cliente/servidor.</w:t>
                      </w:r>
                      <w:bookmarkEnd w:id="23"/>
                    </w:p>
                  </w:txbxContent>
                </v:textbox>
                <w10:wrap type="tight" anchorx="margin"/>
              </v:shape>
            </w:pict>
          </mc:Fallback>
        </mc:AlternateContent>
      </w:r>
    </w:p>
    <w:p w14:paraId="1F48E1F4" w14:textId="77777777" w:rsidR="00B34DC3" w:rsidRPr="00000027" w:rsidRDefault="00B34DC3" w:rsidP="00A97C0E">
      <w:pPr>
        <w:spacing w:line="360" w:lineRule="auto"/>
        <w:ind w:left="720" w:hanging="720"/>
        <w:jc w:val="center"/>
        <w:rPr>
          <w:rFonts w:ascii="Arial" w:hAnsi="Arial" w:cs="Arial"/>
          <w:b/>
          <w:bCs/>
          <w:sz w:val="20"/>
          <w:szCs w:val="20"/>
          <w:lang w:val="es-NI"/>
        </w:rPr>
      </w:pPr>
    </w:p>
    <w:p w14:paraId="6339B628" w14:textId="77777777" w:rsidR="007B09FC" w:rsidRDefault="00A97C0E" w:rsidP="00AC7D9D">
      <w:pPr>
        <w:spacing w:line="360" w:lineRule="auto"/>
        <w:jc w:val="both"/>
        <w:rPr>
          <w:rFonts w:ascii="Arial" w:hAnsi="Arial" w:cs="Arial"/>
          <w:sz w:val="24"/>
          <w:szCs w:val="24"/>
          <w:lang w:val="es-NI"/>
        </w:rPr>
      </w:pPr>
      <w:r w:rsidRPr="00000027">
        <w:rPr>
          <w:rFonts w:ascii="Arial" w:hAnsi="Arial" w:cs="Arial"/>
          <w:sz w:val="24"/>
          <w:szCs w:val="24"/>
          <w:lang w:val="es-NI"/>
        </w:rPr>
        <w:t xml:space="preserve">Mientras que la administración de datos y su seguridad e integridad se deja a cargo de computadoras centrales tipo mainframe. Usualmente la mayoría del trabajo pesado se hace en el proceso llamado servidor y el o los procesos cliente sólo se ocupan de la interacción con el usuario (aunque esto puede variar). </w:t>
      </w:r>
    </w:p>
    <w:p w14:paraId="57C138CE" w14:textId="6F6DD2B7" w:rsidR="00F7242D" w:rsidRPr="00000027" w:rsidRDefault="00A97C0E" w:rsidP="00AC7D9D">
      <w:pPr>
        <w:spacing w:line="360" w:lineRule="auto"/>
        <w:jc w:val="both"/>
        <w:rPr>
          <w:rFonts w:ascii="Arial" w:hAnsi="Arial" w:cs="Arial"/>
          <w:sz w:val="24"/>
          <w:szCs w:val="24"/>
          <w:lang w:val="es-NI"/>
        </w:rPr>
      </w:pPr>
      <w:r w:rsidRPr="00000027">
        <w:rPr>
          <w:rFonts w:ascii="Arial" w:hAnsi="Arial" w:cs="Arial"/>
          <w:sz w:val="24"/>
          <w:szCs w:val="24"/>
          <w:lang w:val="es-NI"/>
        </w:rPr>
        <w:t xml:space="preserve">En otras palabras, la arquitectura </w:t>
      </w:r>
      <w:r w:rsidRPr="00000027">
        <w:rPr>
          <w:rFonts w:ascii="Arial" w:hAnsi="Arial" w:cs="Arial"/>
          <w:b/>
          <w:bCs/>
          <w:sz w:val="24"/>
          <w:szCs w:val="24"/>
          <w:lang w:val="es-NI"/>
        </w:rPr>
        <w:t>Cliente/Servidor</w:t>
      </w:r>
      <w:r w:rsidRPr="00000027">
        <w:rPr>
          <w:rFonts w:ascii="Arial" w:hAnsi="Arial" w:cs="Arial"/>
          <w:sz w:val="24"/>
          <w:szCs w:val="24"/>
          <w:lang w:val="es-NI"/>
        </w:rPr>
        <w:t xml:space="preserve"> es una extensión de programación modular en la que la base fundamental es separar una gran pieza de software en módulos con el fin de hacer más </w:t>
      </w:r>
      <w:r w:rsidR="00AC7D9D" w:rsidRPr="00000027">
        <w:rPr>
          <w:rFonts w:ascii="Arial" w:hAnsi="Arial" w:cs="Arial"/>
          <w:sz w:val="24"/>
          <w:szCs w:val="24"/>
          <w:lang w:val="es-NI"/>
        </w:rPr>
        <w:t>f</w:t>
      </w:r>
      <w:r w:rsidRPr="00000027">
        <w:rPr>
          <w:rFonts w:ascii="Arial" w:hAnsi="Arial" w:cs="Arial"/>
          <w:sz w:val="24"/>
          <w:szCs w:val="24"/>
          <w:lang w:val="es-NI"/>
        </w:rPr>
        <w:t>ácil el desarrollo y mejorar su mantenimiento.</w:t>
      </w:r>
    </w:p>
    <w:p w14:paraId="0EE639ED" w14:textId="77777777" w:rsidR="00B70B14" w:rsidRDefault="00B70B14" w:rsidP="00084001">
      <w:pPr>
        <w:widowControl/>
        <w:autoSpaceDE/>
        <w:autoSpaceDN/>
        <w:adjustRightInd/>
        <w:spacing w:after="160" w:line="259" w:lineRule="auto"/>
        <w:rPr>
          <w:rFonts w:ascii="Arial" w:hAnsi="Arial" w:cs="Arial"/>
          <w:b/>
          <w:bCs/>
          <w:sz w:val="28"/>
          <w:szCs w:val="28"/>
          <w:lang w:val="es-NI"/>
        </w:rPr>
      </w:pPr>
    </w:p>
    <w:p w14:paraId="27F88976" w14:textId="77777777" w:rsidR="00B70B14" w:rsidRDefault="00B70B14" w:rsidP="00084001">
      <w:pPr>
        <w:widowControl/>
        <w:autoSpaceDE/>
        <w:autoSpaceDN/>
        <w:adjustRightInd/>
        <w:spacing w:after="160" w:line="259" w:lineRule="auto"/>
        <w:rPr>
          <w:rFonts w:ascii="Arial" w:hAnsi="Arial" w:cs="Arial"/>
          <w:b/>
          <w:bCs/>
          <w:sz w:val="28"/>
          <w:szCs w:val="28"/>
          <w:lang w:val="es-NI"/>
        </w:rPr>
      </w:pPr>
    </w:p>
    <w:p w14:paraId="6FBC3C1A" w14:textId="086A519B" w:rsidR="000A4586" w:rsidRPr="001C6667" w:rsidRDefault="00084001" w:rsidP="001C6667">
      <w:pPr>
        <w:pStyle w:val="Heading2"/>
        <w:spacing w:line="360" w:lineRule="auto"/>
        <w:jc w:val="both"/>
        <w:rPr>
          <w:rFonts w:ascii="Arial" w:hAnsi="Arial" w:cs="Arial"/>
          <w:b/>
          <w:bCs/>
          <w:color w:val="000000" w:themeColor="text1"/>
          <w:sz w:val="24"/>
          <w:szCs w:val="24"/>
          <w:lang w:val="es-NI"/>
        </w:rPr>
      </w:pPr>
      <w:bookmarkStart w:id="24" w:name="_Toc49008969"/>
      <w:r w:rsidRPr="001C6667">
        <w:rPr>
          <w:rFonts w:ascii="Arial" w:hAnsi="Arial" w:cs="Arial"/>
          <w:b/>
          <w:bCs/>
          <w:color w:val="000000" w:themeColor="text1"/>
          <w:sz w:val="24"/>
          <w:szCs w:val="24"/>
          <w:lang w:val="es-NI"/>
        </w:rPr>
        <w:lastRenderedPageBreak/>
        <w:t>V.</w:t>
      </w:r>
      <w:r w:rsidR="00A75926" w:rsidRPr="001C6667">
        <w:rPr>
          <w:rFonts w:ascii="Arial" w:hAnsi="Arial" w:cs="Arial"/>
          <w:b/>
          <w:bCs/>
          <w:color w:val="000000" w:themeColor="text1"/>
          <w:sz w:val="24"/>
          <w:szCs w:val="24"/>
          <w:lang w:val="es-NI"/>
        </w:rPr>
        <w:t>4</w:t>
      </w:r>
      <w:r w:rsidRPr="001C6667">
        <w:rPr>
          <w:rFonts w:ascii="Arial" w:hAnsi="Arial" w:cs="Arial"/>
          <w:b/>
          <w:bCs/>
          <w:color w:val="000000" w:themeColor="text1"/>
          <w:sz w:val="24"/>
          <w:szCs w:val="24"/>
          <w:lang w:val="es-NI"/>
        </w:rPr>
        <w:t xml:space="preserve"> </w:t>
      </w:r>
      <w:r w:rsidR="00B70B14" w:rsidRPr="001C6667">
        <w:rPr>
          <w:rFonts w:ascii="Arial" w:hAnsi="Arial" w:cs="Arial"/>
          <w:b/>
          <w:bCs/>
          <w:color w:val="000000" w:themeColor="text1"/>
          <w:sz w:val="24"/>
          <w:szCs w:val="24"/>
          <w:lang w:val="es-NI"/>
        </w:rPr>
        <w:t>Metodología del desarrollo de Softwar</w:t>
      </w:r>
      <w:r w:rsidR="00692F32" w:rsidRPr="001C6667">
        <w:rPr>
          <w:rFonts w:ascii="Arial" w:hAnsi="Arial" w:cs="Arial"/>
          <w:b/>
          <w:bCs/>
          <w:color w:val="000000" w:themeColor="text1"/>
          <w:sz w:val="24"/>
          <w:szCs w:val="24"/>
          <w:lang w:val="es-NI"/>
        </w:rPr>
        <w:t>e</w:t>
      </w:r>
      <w:bookmarkEnd w:id="24"/>
    </w:p>
    <w:p w14:paraId="03557D34" w14:textId="2DC77F4B" w:rsidR="00E41CFF" w:rsidRPr="00A15878" w:rsidRDefault="005D0A8C" w:rsidP="00B70B14">
      <w:pPr>
        <w:spacing w:line="360" w:lineRule="auto"/>
        <w:jc w:val="both"/>
        <w:rPr>
          <w:rFonts w:ascii="Arial" w:hAnsi="Arial" w:cs="Arial"/>
          <w:sz w:val="24"/>
          <w:szCs w:val="24"/>
          <w:lang w:val="es-NI"/>
        </w:rPr>
      </w:pPr>
      <w:r w:rsidRPr="00000027">
        <w:rPr>
          <w:rFonts w:ascii="Arial" w:hAnsi="Arial" w:cs="Arial"/>
          <w:sz w:val="24"/>
          <w:szCs w:val="24"/>
          <w:lang w:val="es-NI"/>
        </w:rPr>
        <w:t>“</w:t>
      </w:r>
      <w:r w:rsidR="000A4586">
        <w:rPr>
          <w:rFonts w:ascii="Arial" w:hAnsi="Arial" w:cs="Arial"/>
          <w:sz w:val="24"/>
          <w:szCs w:val="24"/>
          <w:lang w:val="es-NI"/>
        </w:rPr>
        <w:t xml:space="preserve">La metodología para el desarrollo de software es un modo sistemático de realizar, gestionar y administrar un proyecto para llevarlo a cabo con altas posibilidades de éxito. Esta sistematización nos indica como dividiremos un gran proyecto en módulos </w:t>
      </w:r>
      <w:r w:rsidR="00D71F65">
        <w:rPr>
          <w:rFonts w:ascii="Arial" w:hAnsi="Arial" w:cs="Arial"/>
          <w:sz w:val="24"/>
          <w:szCs w:val="24"/>
          <w:lang w:val="es-NI"/>
        </w:rPr>
        <w:t>más</w:t>
      </w:r>
      <w:r w:rsidR="000A4586">
        <w:rPr>
          <w:rFonts w:ascii="Arial" w:hAnsi="Arial" w:cs="Arial"/>
          <w:sz w:val="24"/>
          <w:szCs w:val="24"/>
          <w:lang w:val="es-NI"/>
        </w:rPr>
        <w:t xml:space="preserve"> pequeños </w:t>
      </w:r>
      <w:r w:rsidR="000A4586" w:rsidRPr="00A15878">
        <w:rPr>
          <w:rFonts w:ascii="Arial" w:hAnsi="Arial" w:cs="Arial"/>
          <w:sz w:val="24"/>
          <w:szCs w:val="24"/>
          <w:lang w:val="es-NI"/>
        </w:rPr>
        <w:t>llamados etapas</w:t>
      </w:r>
      <w:r w:rsidR="00E41CFF" w:rsidRPr="00A15878">
        <w:rPr>
          <w:rFonts w:ascii="Arial" w:hAnsi="Arial" w:cs="Arial"/>
          <w:sz w:val="24"/>
          <w:szCs w:val="24"/>
          <w:lang w:val="es-NI"/>
        </w:rPr>
        <w:t xml:space="preserve">, y las acciones que corresponden en cada una de ellas, nos ayudan a definir entradas y salidas para cada una de </w:t>
      </w:r>
      <w:r w:rsidR="00CA2981" w:rsidRPr="00A15878">
        <w:rPr>
          <w:rFonts w:ascii="Arial" w:hAnsi="Arial" w:cs="Arial"/>
          <w:sz w:val="24"/>
          <w:szCs w:val="24"/>
          <w:lang w:val="es-NI"/>
        </w:rPr>
        <w:t>las etapas</w:t>
      </w:r>
      <w:r w:rsidR="00E41CFF" w:rsidRPr="00A15878">
        <w:rPr>
          <w:rFonts w:ascii="Arial" w:hAnsi="Arial" w:cs="Arial"/>
          <w:sz w:val="24"/>
          <w:szCs w:val="24"/>
          <w:lang w:val="es-NI"/>
        </w:rPr>
        <w:t xml:space="preserve"> y, sobre todo, normaliza el modo en el que se administrara el proyecto</w:t>
      </w:r>
      <w:r w:rsidR="00CA2981" w:rsidRPr="00A15878">
        <w:rPr>
          <w:rFonts w:ascii="Arial" w:hAnsi="Arial" w:cs="Arial"/>
          <w:sz w:val="24"/>
          <w:szCs w:val="24"/>
          <w:lang w:val="es-NI"/>
        </w:rPr>
        <w:t>. Entonces, una metodología para el desarrollo de software son los procesos a seguir sistemáticamente para idear, implementar y mantener un producto software desde que surge la necesidad del producto hasta que cumplimos el objetivo del cual fue creado.</w:t>
      </w:r>
      <w:r w:rsidRPr="005D0A8C">
        <w:rPr>
          <w:rFonts w:ascii="Arial" w:hAnsi="Arial" w:cs="Arial"/>
          <w:sz w:val="24"/>
          <w:szCs w:val="24"/>
          <w:lang w:val="es-NI"/>
        </w:rPr>
        <w:t xml:space="preserve"> </w:t>
      </w:r>
      <w:r w:rsidRPr="00000027">
        <w:rPr>
          <w:rFonts w:ascii="Arial" w:hAnsi="Arial" w:cs="Arial"/>
          <w:sz w:val="24"/>
          <w:szCs w:val="24"/>
          <w:lang w:val="es-NI"/>
        </w:rPr>
        <w:t>“</w:t>
      </w:r>
      <w:sdt>
        <w:sdtPr>
          <w:rPr>
            <w:rFonts w:ascii="Arial" w:hAnsi="Arial" w:cs="Arial"/>
            <w:sz w:val="24"/>
            <w:szCs w:val="24"/>
            <w:lang w:val="es-NI"/>
          </w:rPr>
          <w:id w:val="-647975914"/>
          <w:citation/>
        </w:sdtPr>
        <w:sdtEndPr/>
        <w:sdtContent>
          <w:r w:rsidR="00CA2981" w:rsidRPr="00A15878">
            <w:rPr>
              <w:rFonts w:ascii="Arial" w:hAnsi="Arial" w:cs="Arial"/>
              <w:sz w:val="24"/>
              <w:szCs w:val="24"/>
              <w:lang w:val="es-NI"/>
            </w:rPr>
            <w:fldChar w:fldCharType="begin"/>
          </w:r>
          <w:r w:rsidR="00CA2981">
            <w:rPr>
              <w:rFonts w:ascii="Arial" w:hAnsi="Arial" w:cs="Arial"/>
              <w:sz w:val="24"/>
              <w:szCs w:val="24"/>
              <w:lang w:val="es-NI"/>
            </w:rPr>
            <w:instrText xml:space="preserve"> CITATION Dan06 \l 19466 </w:instrText>
          </w:r>
          <w:r w:rsidR="00CA2981" w:rsidRPr="00A15878">
            <w:rPr>
              <w:rFonts w:ascii="Arial" w:hAnsi="Arial" w:cs="Arial"/>
              <w:sz w:val="24"/>
              <w:szCs w:val="24"/>
              <w:lang w:val="es-NI"/>
            </w:rPr>
            <w:fldChar w:fldCharType="separate"/>
          </w:r>
          <w:r w:rsidR="00A8382D">
            <w:rPr>
              <w:rFonts w:ascii="Arial" w:hAnsi="Arial" w:cs="Arial"/>
              <w:noProof/>
              <w:sz w:val="24"/>
              <w:szCs w:val="24"/>
              <w:lang w:val="es-NI"/>
            </w:rPr>
            <w:t xml:space="preserve"> </w:t>
          </w:r>
          <w:r w:rsidR="00A8382D" w:rsidRPr="00A8382D">
            <w:rPr>
              <w:rFonts w:ascii="Arial" w:hAnsi="Arial" w:cs="Arial"/>
              <w:noProof/>
              <w:sz w:val="24"/>
              <w:szCs w:val="24"/>
              <w:lang w:val="es-NI"/>
            </w:rPr>
            <w:t>(Cantone, 2006)</w:t>
          </w:r>
          <w:r w:rsidR="00CA2981" w:rsidRPr="00A15878">
            <w:rPr>
              <w:rFonts w:ascii="Arial" w:hAnsi="Arial" w:cs="Arial"/>
              <w:sz w:val="24"/>
              <w:szCs w:val="24"/>
              <w:lang w:val="es-NI"/>
            </w:rPr>
            <w:fldChar w:fldCharType="end"/>
          </w:r>
        </w:sdtContent>
      </w:sdt>
    </w:p>
    <w:p w14:paraId="220958EA" w14:textId="51B07C12" w:rsidR="001C7731" w:rsidRPr="00A8252E" w:rsidRDefault="00A8252E" w:rsidP="00B70B14">
      <w:pPr>
        <w:pStyle w:val="Heading3"/>
        <w:spacing w:line="360" w:lineRule="auto"/>
        <w:jc w:val="both"/>
        <w:rPr>
          <w:rFonts w:ascii="Arial" w:hAnsi="Arial" w:cs="Arial"/>
          <w:b/>
          <w:bCs/>
          <w:color w:val="000000" w:themeColor="text1"/>
          <w:lang w:val="es-NI"/>
        </w:rPr>
      </w:pPr>
      <w:bookmarkStart w:id="25" w:name="_Toc49008970"/>
      <w:r w:rsidRPr="00A8252E">
        <w:rPr>
          <w:rFonts w:ascii="Arial" w:hAnsi="Arial" w:cs="Arial"/>
          <w:b/>
          <w:bCs/>
          <w:color w:val="000000" w:themeColor="text1"/>
          <w:lang w:val="es-NI"/>
        </w:rPr>
        <w:t>V.</w:t>
      </w:r>
      <w:r w:rsidR="00A75926">
        <w:rPr>
          <w:rFonts w:ascii="Arial" w:hAnsi="Arial" w:cs="Arial"/>
          <w:b/>
          <w:bCs/>
          <w:color w:val="000000" w:themeColor="text1"/>
          <w:lang w:val="es-NI"/>
        </w:rPr>
        <w:t>4</w:t>
      </w:r>
      <w:r w:rsidRPr="00A8252E">
        <w:rPr>
          <w:rFonts w:ascii="Arial" w:hAnsi="Arial" w:cs="Arial"/>
          <w:b/>
          <w:bCs/>
          <w:color w:val="000000" w:themeColor="text1"/>
          <w:lang w:val="es-NI"/>
        </w:rPr>
        <w:t>.</w:t>
      </w:r>
      <w:r w:rsidR="00A75926">
        <w:rPr>
          <w:rFonts w:ascii="Arial" w:hAnsi="Arial" w:cs="Arial"/>
          <w:b/>
          <w:bCs/>
          <w:color w:val="000000" w:themeColor="text1"/>
          <w:lang w:val="es-NI"/>
        </w:rPr>
        <w:t>1</w:t>
      </w:r>
      <w:r w:rsidRPr="00A8252E">
        <w:rPr>
          <w:rFonts w:ascii="Arial" w:hAnsi="Arial" w:cs="Arial"/>
          <w:b/>
          <w:bCs/>
          <w:color w:val="000000" w:themeColor="text1"/>
          <w:lang w:val="es-NI"/>
        </w:rPr>
        <w:t xml:space="preserve"> </w:t>
      </w:r>
      <w:r w:rsidR="00B70B14">
        <w:rPr>
          <w:rFonts w:ascii="Arial" w:hAnsi="Arial" w:cs="Arial"/>
          <w:b/>
          <w:bCs/>
          <w:color w:val="000000" w:themeColor="text1"/>
          <w:lang w:val="es-NI"/>
        </w:rPr>
        <w:t>Ciclo de vida</w:t>
      </w:r>
      <w:bookmarkEnd w:id="25"/>
    </w:p>
    <w:p w14:paraId="15F467FF" w14:textId="03CBF19F" w:rsidR="005D0A8C" w:rsidRDefault="005D0A8C" w:rsidP="00B70B14">
      <w:pPr>
        <w:spacing w:line="360" w:lineRule="auto"/>
        <w:jc w:val="both"/>
        <w:rPr>
          <w:rFonts w:ascii="Arial" w:hAnsi="Arial" w:cs="Arial"/>
          <w:sz w:val="24"/>
          <w:szCs w:val="24"/>
          <w:lang w:val="es-ES"/>
        </w:rPr>
      </w:pPr>
      <w:r>
        <w:rPr>
          <w:rFonts w:ascii="Arial" w:hAnsi="Arial" w:cs="Arial"/>
          <w:sz w:val="24"/>
          <w:szCs w:val="24"/>
          <w:lang w:val="es-NI"/>
        </w:rPr>
        <w:t>Las principales diferencias entre distintos modelos de ciclos de vida en tres grandes visiones</w:t>
      </w:r>
      <w:r w:rsidRPr="005D0A8C">
        <w:rPr>
          <w:rFonts w:ascii="Arial" w:hAnsi="Arial" w:cs="Arial"/>
          <w:sz w:val="24"/>
          <w:szCs w:val="24"/>
          <w:lang w:val="es-ES"/>
        </w:rPr>
        <w:t>:</w:t>
      </w:r>
    </w:p>
    <w:p w14:paraId="4201137D" w14:textId="5CC47F81" w:rsidR="005D0A8C" w:rsidRDefault="005D0A8C" w:rsidP="00B70B14">
      <w:pPr>
        <w:pStyle w:val="ListParagraph"/>
        <w:numPr>
          <w:ilvl w:val="0"/>
          <w:numId w:val="17"/>
        </w:numPr>
        <w:spacing w:line="360" w:lineRule="auto"/>
        <w:jc w:val="both"/>
        <w:rPr>
          <w:rFonts w:ascii="Arial" w:hAnsi="Arial" w:cs="Arial"/>
          <w:sz w:val="24"/>
          <w:szCs w:val="24"/>
          <w:lang w:val="es-ES"/>
        </w:rPr>
      </w:pPr>
      <w:r>
        <w:rPr>
          <w:rFonts w:ascii="Arial" w:hAnsi="Arial" w:cs="Arial"/>
          <w:sz w:val="24"/>
          <w:szCs w:val="24"/>
          <w:lang w:val="es-ES"/>
        </w:rPr>
        <w:t xml:space="preserve">El alcance del ciclo de vida, que depende de </w:t>
      </w:r>
      <w:r w:rsidR="00D71F65">
        <w:rPr>
          <w:rFonts w:ascii="Arial" w:hAnsi="Arial" w:cs="Arial"/>
          <w:sz w:val="24"/>
          <w:szCs w:val="24"/>
          <w:lang w:val="es-ES"/>
        </w:rPr>
        <w:t>hasta</w:t>
      </w:r>
      <w:r>
        <w:rPr>
          <w:rFonts w:ascii="Arial" w:hAnsi="Arial" w:cs="Arial"/>
          <w:sz w:val="24"/>
          <w:szCs w:val="24"/>
          <w:lang w:val="es-ES"/>
        </w:rPr>
        <w:t xml:space="preserve"> donde deseamos llegar con el proyecto</w:t>
      </w:r>
      <w:r w:rsidR="000E3836" w:rsidRPr="000E3836">
        <w:rPr>
          <w:rFonts w:ascii="Arial" w:hAnsi="Arial" w:cs="Arial"/>
          <w:sz w:val="24"/>
          <w:szCs w:val="24"/>
          <w:lang w:val="es-ES"/>
        </w:rPr>
        <w:t>:</w:t>
      </w:r>
      <w:r w:rsidR="000E3836">
        <w:rPr>
          <w:rFonts w:ascii="Arial" w:hAnsi="Arial" w:cs="Arial"/>
          <w:sz w:val="24"/>
          <w:szCs w:val="24"/>
          <w:lang w:val="es-ES"/>
        </w:rPr>
        <w:t xml:space="preserve"> solo saber si es viable el desarrollo de un producto, el desarrollo completo o el desarrollo completo </w:t>
      </w:r>
      <w:r w:rsidR="00D71F65">
        <w:rPr>
          <w:rFonts w:ascii="Arial" w:hAnsi="Arial" w:cs="Arial"/>
          <w:sz w:val="24"/>
          <w:szCs w:val="24"/>
          <w:lang w:val="es-ES"/>
        </w:rPr>
        <w:t>más</w:t>
      </w:r>
      <w:r w:rsidR="000E3836">
        <w:rPr>
          <w:rFonts w:ascii="Arial" w:hAnsi="Arial" w:cs="Arial"/>
          <w:sz w:val="24"/>
          <w:szCs w:val="24"/>
          <w:lang w:val="es-ES"/>
        </w:rPr>
        <w:t xml:space="preserve"> las actualizaciones y el mantenimiento.</w:t>
      </w:r>
    </w:p>
    <w:p w14:paraId="3E45D620" w14:textId="0958F710" w:rsidR="000E3836" w:rsidRDefault="000E3836" w:rsidP="00B70B14">
      <w:pPr>
        <w:pStyle w:val="ListParagraph"/>
        <w:numPr>
          <w:ilvl w:val="0"/>
          <w:numId w:val="17"/>
        </w:numPr>
        <w:spacing w:line="360" w:lineRule="auto"/>
        <w:jc w:val="both"/>
        <w:rPr>
          <w:rFonts w:ascii="Arial" w:hAnsi="Arial" w:cs="Arial"/>
          <w:sz w:val="24"/>
          <w:szCs w:val="24"/>
          <w:lang w:val="es-ES"/>
        </w:rPr>
      </w:pPr>
      <w:r>
        <w:rPr>
          <w:rFonts w:ascii="Arial" w:hAnsi="Arial" w:cs="Arial"/>
          <w:sz w:val="24"/>
          <w:szCs w:val="24"/>
          <w:lang w:val="es-ES"/>
        </w:rPr>
        <w:t>La caducidad y cantidad de las etapas en que dividiremos el ciclo de vida: según el ciclo de vida que adoptemos, y el proyecto para el cual lo adoptemos.</w:t>
      </w:r>
    </w:p>
    <w:p w14:paraId="35133516" w14:textId="6D1EC058" w:rsidR="000E3836" w:rsidRDefault="000E3836" w:rsidP="00B70B14">
      <w:pPr>
        <w:pStyle w:val="ListParagraph"/>
        <w:numPr>
          <w:ilvl w:val="0"/>
          <w:numId w:val="17"/>
        </w:numPr>
        <w:spacing w:line="360" w:lineRule="auto"/>
        <w:jc w:val="both"/>
        <w:rPr>
          <w:rFonts w:ascii="Arial" w:hAnsi="Arial" w:cs="Arial"/>
          <w:sz w:val="24"/>
          <w:szCs w:val="24"/>
          <w:lang w:val="es-ES"/>
        </w:rPr>
      </w:pPr>
      <w:r>
        <w:rPr>
          <w:rFonts w:ascii="Arial" w:hAnsi="Arial" w:cs="Arial"/>
          <w:sz w:val="24"/>
          <w:szCs w:val="24"/>
          <w:lang w:val="es-ES"/>
        </w:rPr>
        <w:t>La estructura y la sucesión de las etapas, si hay retroalimentación entre ellas y si tenemos libertad de repetirlas.</w:t>
      </w:r>
      <w:sdt>
        <w:sdtPr>
          <w:rPr>
            <w:rFonts w:ascii="Arial" w:hAnsi="Arial" w:cs="Arial"/>
            <w:sz w:val="24"/>
            <w:szCs w:val="24"/>
            <w:lang w:val="es-ES"/>
          </w:rPr>
          <w:id w:val="-7222417"/>
          <w:citation/>
        </w:sdtPr>
        <w:sdtEndPr/>
        <w:sdtContent>
          <w:r>
            <w:rPr>
              <w:rFonts w:ascii="Arial" w:hAnsi="Arial" w:cs="Arial"/>
              <w:sz w:val="24"/>
              <w:szCs w:val="24"/>
              <w:lang w:val="es-ES"/>
            </w:rPr>
            <w:fldChar w:fldCharType="begin"/>
          </w:r>
          <w:r w:rsidRPr="000E3836">
            <w:rPr>
              <w:rFonts w:ascii="Arial" w:hAnsi="Arial" w:cs="Arial"/>
              <w:sz w:val="24"/>
              <w:szCs w:val="24"/>
              <w:lang w:val="es-ES"/>
            </w:rPr>
            <w:instrText xml:space="preserve"> CITATION Dan06 \l 1033 </w:instrText>
          </w:r>
          <w:r>
            <w:rPr>
              <w:rFonts w:ascii="Arial" w:hAnsi="Arial" w:cs="Arial"/>
              <w:sz w:val="24"/>
              <w:szCs w:val="24"/>
              <w:lang w:val="es-ES"/>
            </w:rPr>
            <w:fldChar w:fldCharType="separate"/>
          </w:r>
          <w:r w:rsidR="00A8382D">
            <w:rPr>
              <w:rFonts w:ascii="Arial" w:hAnsi="Arial" w:cs="Arial"/>
              <w:noProof/>
              <w:sz w:val="24"/>
              <w:szCs w:val="24"/>
              <w:lang w:val="es-ES"/>
            </w:rPr>
            <w:t xml:space="preserve"> </w:t>
          </w:r>
          <w:r w:rsidR="00A8382D" w:rsidRPr="00A8382D">
            <w:rPr>
              <w:rFonts w:ascii="Arial" w:hAnsi="Arial" w:cs="Arial"/>
              <w:noProof/>
              <w:sz w:val="24"/>
              <w:szCs w:val="24"/>
              <w:lang w:val="es-ES"/>
            </w:rPr>
            <w:t>(Cantone, 2006)</w:t>
          </w:r>
          <w:r>
            <w:rPr>
              <w:rFonts w:ascii="Arial" w:hAnsi="Arial" w:cs="Arial"/>
              <w:sz w:val="24"/>
              <w:szCs w:val="24"/>
              <w:lang w:val="es-ES"/>
            </w:rPr>
            <w:fldChar w:fldCharType="end"/>
          </w:r>
        </w:sdtContent>
      </w:sdt>
    </w:p>
    <w:p w14:paraId="4FC5E801" w14:textId="77777777" w:rsidR="00B70B14" w:rsidRDefault="00B70B14" w:rsidP="00B70B14">
      <w:pPr>
        <w:pStyle w:val="ListParagraph"/>
        <w:spacing w:line="360" w:lineRule="auto"/>
        <w:jc w:val="both"/>
        <w:rPr>
          <w:rFonts w:ascii="Arial" w:hAnsi="Arial" w:cs="Arial"/>
          <w:sz w:val="24"/>
          <w:szCs w:val="24"/>
          <w:lang w:val="es-ES"/>
        </w:rPr>
      </w:pPr>
    </w:p>
    <w:p w14:paraId="5429EE04" w14:textId="38AEE400" w:rsidR="008548D8" w:rsidRPr="00000027" w:rsidRDefault="008548D8" w:rsidP="00B70B14">
      <w:pPr>
        <w:pStyle w:val="ListParagraph"/>
        <w:numPr>
          <w:ilvl w:val="1"/>
          <w:numId w:val="17"/>
        </w:numPr>
        <w:spacing w:line="360" w:lineRule="auto"/>
        <w:jc w:val="both"/>
        <w:rPr>
          <w:rFonts w:ascii="Arial" w:hAnsi="Arial" w:cs="Arial"/>
          <w:b/>
          <w:bCs/>
          <w:sz w:val="24"/>
          <w:szCs w:val="24"/>
          <w:lang w:val="es-NI"/>
        </w:rPr>
      </w:pPr>
      <w:r w:rsidRPr="00000027">
        <w:rPr>
          <w:rFonts w:ascii="Arial" w:hAnsi="Arial" w:cs="Arial"/>
          <w:b/>
          <w:bCs/>
          <w:sz w:val="24"/>
          <w:szCs w:val="24"/>
          <w:lang w:val="es-NI"/>
        </w:rPr>
        <w:t>Ciclo de vida lineal</w:t>
      </w:r>
    </w:p>
    <w:p w14:paraId="7FB3236B" w14:textId="0B0F75F5" w:rsidR="007818CB" w:rsidRPr="00000027" w:rsidRDefault="00320B23" w:rsidP="00B70B14">
      <w:pPr>
        <w:spacing w:line="360" w:lineRule="auto"/>
        <w:jc w:val="both"/>
        <w:rPr>
          <w:rFonts w:ascii="Arial" w:hAnsi="Arial" w:cs="Arial"/>
          <w:sz w:val="24"/>
          <w:szCs w:val="24"/>
          <w:lang w:val="es-NI"/>
        </w:rPr>
      </w:pPr>
      <w:r w:rsidRPr="00000027">
        <w:rPr>
          <w:rFonts w:ascii="Arial" w:hAnsi="Arial" w:cs="Arial"/>
          <w:sz w:val="24"/>
          <w:szCs w:val="24"/>
          <w:lang w:val="es-NI"/>
        </w:rPr>
        <w:t>“</w:t>
      </w:r>
      <w:r w:rsidR="008548D8" w:rsidRPr="00000027">
        <w:rPr>
          <w:rFonts w:ascii="Arial" w:hAnsi="Arial" w:cs="Arial"/>
          <w:sz w:val="24"/>
          <w:szCs w:val="24"/>
          <w:lang w:val="es-NI"/>
        </w:rPr>
        <w:t xml:space="preserve">Es el más sencillo de todos los modelos. Consiste en descomponer la actividad global del proyecto en etapas separadas que son realizadas de manera lineal, es decir, cada etapa se realiza una sola vez, a continuación de la etapa anterior y antes de la etapa </w:t>
      </w:r>
      <w:r w:rsidR="000840F9" w:rsidRPr="00000027">
        <w:rPr>
          <w:rFonts w:ascii="Arial" w:hAnsi="Arial" w:cs="Arial"/>
          <w:sz w:val="24"/>
          <w:szCs w:val="24"/>
          <w:lang w:val="es-NI"/>
        </w:rPr>
        <w:t>siguiente.</w:t>
      </w:r>
      <w:r w:rsidR="00A114E7">
        <w:rPr>
          <w:rFonts w:ascii="Arial" w:hAnsi="Arial" w:cs="Arial"/>
          <w:sz w:val="24"/>
          <w:szCs w:val="24"/>
          <w:lang w:val="es-NI"/>
        </w:rPr>
        <w:t xml:space="preserve"> Con un ciclo de vida lineal es muy fácil de dividir las tareas, y prever los tiempos (sumando linealmente los de cada etapa)</w:t>
      </w:r>
      <w:r w:rsidR="007818CB">
        <w:rPr>
          <w:rFonts w:ascii="Arial" w:hAnsi="Arial" w:cs="Arial"/>
          <w:sz w:val="24"/>
          <w:szCs w:val="24"/>
          <w:lang w:val="es-NI"/>
        </w:rPr>
        <w:t xml:space="preserve">.  </w:t>
      </w:r>
      <w:sdt>
        <w:sdtPr>
          <w:rPr>
            <w:rFonts w:ascii="Arial" w:hAnsi="Arial" w:cs="Arial"/>
            <w:sz w:val="24"/>
            <w:szCs w:val="24"/>
            <w:lang w:val="es-NI"/>
          </w:rPr>
          <w:id w:val="-1476984368"/>
          <w:citation/>
        </w:sdtPr>
        <w:sdtEndPr/>
        <w:sdtContent>
          <w:r w:rsidR="007818CB">
            <w:rPr>
              <w:rFonts w:ascii="Arial" w:hAnsi="Arial" w:cs="Arial"/>
              <w:sz w:val="24"/>
              <w:szCs w:val="24"/>
              <w:lang w:val="es-NI"/>
            </w:rPr>
            <w:fldChar w:fldCharType="begin"/>
          </w:r>
          <w:r w:rsidR="007818CB" w:rsidRPr="007818CB">
            <w:rPr>
              <w:rFonts w:ascii="Arial" w:hAnsi="Arial" w:cs="Arial"/>
              <w:sz w:val="24"/>
              <w:szCs w:val="24"/>
              <w:lang w:val="es-ES"/>
            </w:rPr>
            <w:instrText xml:space="preserve"> CITATION Dan06 \l 1033 </w:instrText>
          </w:r>
          <w:r w:rsidR="007818CB">
            <w:rPr>
              <w:rFonts w:ascii="Arial" w:hAnsi="Arial" w:cs="Arial"/>
              <w:sz w:val="24"/>
              <w:szCs w:val="24"/>
              <w:lang w:val="es-NI"/>
            </w:rPr>
            <w:fldChar w:fldCharType="separate"/>
          </w:r>
          <w:r w:rsidR="00A8382D" w:rsidRPr="00A8382D">
            <w:rPr>
              <w:rFonts w:ascii="Arial" w:hAnsi="Arial" w:cs="Arial"/>
              <w:noProof/>
              <w:sz w:val="24"/>
              <w:szCs w:val="24"/>
              <w:lang w:val="es-ES"/>
            </w:rPr>
            <w:t>(Cantone, 2006)</w:t>
          </w:r>
          <w:r w:rsidR="007818CB">
            <w:rPr>
              <w:rFonts w:ascii="Arial" w:hAnsi="Arial" w:cs="Arial"/>
              <w:sz w:val="24"/>
              <w:szCs w:val="24"/>
              <w:lang w:val="es-NI"/>
            </w:rPr>
            <w:fldChar w:fldCharType="end"/>
          </w:r>
        </w:sdtContent>
      </w:sdt>
      <w:r w:rsidR="000840F9" w:rsidRPr="00000027">
        <w:rPr>
          <w:rFonts w:ascii="Arial" w:hAnsi="Arial" w:cs="Arial"/>
          <w:sz w:val="24"/>
          <w:szCs w:val="24"/>
          <w:lang w:val="es-NI"/>
        </w:rPr>
        <w:t>“</w:t>
      </w:r>
    </w:p>
    <w:p w14:paraId="1C27E049" w14:textId="0EA69BFA" w:rsidR="008548D8" w:rsidRPr="00000027" w:rsidRDefault="007818CB" w:rsidP="00B70B14">
      <w:pPr>
        <w:spacing w:line="360" w:lineRule="auto"/>
        <w:jc w:val="both"/>
        <w:rPr>
          <w:rFonts w:ascii="Arial" w:hAnsi="Arial" w:cs="Arial"/>
          <w:sz w:val="24"/>
          <w:szCs w:val="24"/>
          <w:lang w:val="es-NI"/>
        </w:rPr>
      </w:pPr>
      <w:r>
        <w:rPr>
          <w:noProof/>
          <w:lang w:val="es-NI" w:eastAsia="es-NI"/>
        </w:rPr>
        <w:lastRenderedPageBreak/>
        <w:drawing>
          <wp:inline distT="0" distB="0" distL="0" distR="0" wp14:anchorId="14823FC6" wp14:editId="27212575">
            <wp:extent cx="6145619" cy="1895869"/>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451" t="37868" r="16053" b="22351"/>
                    <a:stretch/>
                  </pic:blipFill>
                  <pic:spPr bwMode="auto">
                    <a:xfrm>
                      <a:off x="0" y="0"/>
                      <a:ext cx="6170565" cy="1903565"/>
                    </a:xfrm>
                    <a:prstGeom prst="rect">
                      <a:avLst/>
                    </a:prstGeom>
                    <a:ln>
                      <a:noFill/>
                    </a:ln>
                    <a:extLst>
                      <a:ext uri="{53640926-AAD7-44D8-BBD7-CCE9431645EC}">
                        <a14:shadowObscured xmlns:a14="http://schemas.microsoft.com/office/drawing/2010/main"/>
                      </a:ext>
                    </a:extLst>
                  </pic:spPr>
                </pic:pic>
              </a:graphicData>
            </a:graphic>
          </wp:inline>
        </w:drawing>
      </w:r>
    </w:p>
    <w:p w14:paraId="2F254289" w14:textId="4EA99EB8" w:rsidR="007818CB" w:rsidRPr="007818CB" w:rsidRDefault="00612E00" w:rsidP="00B70B14">
      <w:pPr>
        <w:spacing w:line="360" w:lineRule="auto"/>
        <w:jc w:val="both"/>
        <w:rPr>
          <w:rFonts w:ascii="Arial" w:hAnsi="Arial" w:cs="Arial"/>
          <w:b/>
          <w:bCs/>
          <w:sz w:val="20"/>
          <w:szCs w:val="20"/>
          <w:lang w:val="es-NI"/>
        </w:rPr>
      </w:pPr>
      <w:r w:rsidRPr="00000027">
        <w:rPr>
          <w:rFonts w:ascii="Arial" w:hAnsi="Arial" w:cs="Arial"/>
          <w:noProof/>
          <w:lang w:val="es-NI" w:eastAsia="es-NI"/>
        </w:rPr>
        <mc:AlternateContent>
          <mc:Choice Requires="wps">
            <w:drawing>
              <wp:anchor distT="0" distB="0" distL="114300" distR="114300" simplePos="0" relativeHeight="251678720" behindDoc="1" locked="0" layoutInCell="1" allowOverlap="1" wp14:anchorId="5B87F4F3" wp14:editId="3D3A1869">
                <wp:simplePos x="0" y="0"/>
                <wp:positionH relativeFrom="column">
                  <wp:posOffset>2142652</wp:posOffset>
                </wp:positionH>
                <wp:positionV relativeFrom="paragraph">
                  <wp:posOffset>10795</wp:posOffset>
                </wp:positionV>
                <wp:extent cx="2971800" cy="635"/>
                <wp:effectExtent l="0" t="0" r="0" b="0"/>
                <wp:wrapTight wrapText="bothSides">
                  <wp:wrapPolygon edited="0">
                    <wp:start x="0" y="0"/>
                    <wp:lineTo x="0" y="21600"/>
                    <wp:lineTo x="21600" y="21600"/>
                    <wp:lineTo x="21600" y="0"/>
                  </wp:wrapPolygon>
                </wp:wrapTight>
                <wp:docPr id="35" name="Cuadro de texto 35"/>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6779B18C" w14:textId="69D47944" w:rsidR="008E0CBA" w:rsidRPr="00B70B14" w:rsidRDefault="008E0CBA" w:rsidP="00B34DC3">
                            <w:pPr>
                              <w:pStyle w:val="Caption"/>
                              <w:rPr>
                                <w:rFonts w:ascii="Arial" w:hAnsi="Arial" w:cs="Arial"/>
                                <w:noProof/>
                              </w:rPr>
                            </w:pPr>
                            <w:bookmarkStart w:id="26" w:name="_Toc43583760"/>
                            <w:r w:rsidRPr="00B70B14">
                              <w:rPr>
                                <w:rFonts w:ascii="Arial" w:hAnsi="Arial" w:cs="Arial"/>
                                <w:color w:val="auto"/>
                                <w:sz w:val="20"/>
                                <w:szCs w:val="20"/>
                                <w:lang w:val="es-NI"/>
                              </w:rPr>
                              <w:t xml:space="preserve">Ilustración </w:t>
                            </w:r>
                            <w:r w:rsidRPr="00B70B14">
                              <w:rPr>
                                <w:rFonts w:ascii="Arial" w:hAnsi="Arial" w:cs="Arial"/>
                                <w:color w:val="auto"/>
                                <w:sz w:val="20"/>
                                <w:szCs w:val="20"/>
                                <w:lang w:val="es-NI"/>
                              </w:rPr>
                              <w:fldChar w:fldCharType="begin"/>
                            </w:r>
                            <w:r w:rsidRPr="00B70B14">
                              <w:rPr>
                                <w:rFonts w:ascii="Arial" w:hAnsi="Arial" w:cs="Arial"/>
                                <w:color w:val="auto"/>
                                <w:sz w:val="20"/>
                                <w:szCs w:val="20"/>
                                <w:lang w:val="es-NI"/>
                              </w:rPr>
                              <w:instrText xml:space="preserve"> SEQ Ilustración \* ARABIC </w:instrText>
                            </w:r>
                            <w:r w:rsidRPr="00B70B14">
                              <w:rPr>
                                <w:rFonts w:ascii="Arial" w:hAnsi="Arial" w:cs="Arial"/>
                                <w:color w:val="auto"/>
                                <w:sz w:val="20"/>
                                <w:szCs w:val="20"/>
                                <w:lang w:val="es-NI"/>
                              </w:rPr>
                              <w:fldChar w:fldCharType="separate"/>
                            </w:r>
                            <w:r w:rsidRPr="00B70B14">
                              <w:rPr>
                                <w:rFonts w:ascii="Arial" w:hAnsi="Arial" w:cs="Arial"/>
                                <w:noProof/>
                                <w:color w:val="auto"/>
                                <w:sz w:val="20"/>
                                <w:szCs w:val="20"/>
                                <w:lang w:val="es-NI"/>
                              </w:rPr>
                              <w:t>5</w:t>
                            </w:r>
                            <w:r w:rsidRPr="00B70B14">
                              <w:rPr>
                                <w:rFonts w:ascii="Arial" w:hAnsi="Arial" w:cs="Arial"/>
                                <w:color w:val="auto"/>
                                <w:sz w:val="20"/>
                                <w:szCs w:val="20"/>
                                <w:lang w:val="es-NI"/>
                              </w:rPr>
                              <w:fldChar w:fldCharType="end"/>
                            </w:r>
                            <w:r w:rsidRPr="00B70B14">
                              <w:rPr>
                                <w:rFonts w:ascii="Arial" w:hAnsi="Arial" w:cs="Arial"/>
                                <w:i w:val="0"/>
                                <w:iCs w:val="0"/>
                                <w:color w:val="auto"/>
                                <w:sz w:val="20"/>
                                <w:szCs w:val="20"/>
                                <w:lang w:val="es-NI"/>
                              </w:rPr>
                              <w:t>: Ciclo de vida Lineal</w:t>
                            </w:r>
                            <w:r w:rsidRPr="00B70B14">
                              <w:rPr>
                                <w:rFonts w:ascii="Arial" w:hAnsi="Arial" w:cs="Arial"/>
                              </w:rPr>
                              <w: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7F4F3" id="Cuadro de texto 35" o:spid="_x0000_s1028" type="#_x0000_t202" style="position:absolute;left:0;text-align:left;margin-left:168.7pt;margin-top:.85pt;width:234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" stroked="f">
                <v:textbox style="mso-fit-shape-to-text:t" inset="0,0,0,0">
                  <w:txbxContent>
                    <w:p w14:paraId="6779B18C" w14:textId="69D47944" w:rsidR="008E0CBA" w:rsidRPr="00B70B14" w:rsidRDefault="008E0CBA" w:rsidP="00B34DC3">
                      <w:pPr>
                        <w:pStyle w:val="Caption"/>
                        <w:rPr>
                          <w:rFonts w:ascii="Arial" w:hAnsi="Arial" w:cs="Arial"/>
                          <w:noProof/>
                        </w:rPr>
                      </w:pPr>
                      <w:bookmarkStart w:id="27" w:name="_Toc43583760"/>
                      <w:r w:rsidRPr="00B70B14">
                        <w:rPr>
                          <w:rFonts w:ascii="Arial" w:hAnsi="Arial" w:cs="Arial"/>
                          <w:color w:val="auto"/>
                          <w:sz w:val="20"/>
                          <w:szCs w:val="20"/>
                          <w:lang w:val="es-NI"/>
                        </w:rPr>
                        <w:t xml:space="preserve">Ilustración </w:t>
                      </w:r>
                      <w:r w:rsidRPr="00B70B14">
                        <w:rPr>
                          <w:rFonts w:ascii="Arial" w:hAnsi="Arial" w:cs="Arial"/>
                          <w:color w:val="auto"/>
                          <w:sz w:val="20"/>
                          <w:szCs w:val="20"/>
                          <w:lang w:val="es-NI"/>
                        </w:rPr>
                        <w:fldChar w:fldCharType="begin"/>
                      </w:r>
                      <w:r w:rsidRPr="00B70B14">
                        <w:rPr>
                          <w:rFonts w:ascii="Arial" w:hAnsi="Arial" w:cs="Arial"/>
                          <w:color w:val="auto"/>
                          <w:sz w:val="20"/>
                          <w:szCs w:val="20"/>
                          <w:lang w:val="es-NI"/>
                        </w:rPr>
                        <w:instrText xml:space="preserve"> SEQ Ilustración \* ARABIC </w:instrText>
                      </w:r>
                      <w:r w:rsidRPr="00B70B14">
                        <w:rPr>
                          <w:rFonts w:ascii="Arial" w:hAnsi="Arial" w:cs="Arial"/>
                          <w:color w:val="auto"/>
                          <w:sz w:val="20"/>
                          <w:szCs w:val="20"/>
                          <w:lang w:val="es-NI"/>
                        </w:rPr>
                        <w:fldChar w:fldCharType="separate"/>
                      </w:r>
                      <w:r w:rsidRPr="00B70B14">
                        <w:rPr>
                          <w:rFonts w:ascii="Arial" w:hAnsi="Arial" w:cs="Arial"/>
                          <w:noProof/>
                          <w:color w:val="auto"/>
                          <w:sz w:val="20"/>
                          <w:szCs w:val="20"/>
                          <w:lang w:val="es-NI"/>
                        </w:rPr>
                        <w:t>5</w:t>
                      </w:r>
                      <w:r w:rsidRPr="00B70B14">
                        <w:rPr>
                          <w:rFonts w:ascii="Arial" w:hAnsi="Arial" w:cs="Arial"/>
                          <w:color w:val="auto"/>
                          <w:sz w:val="20"/>
                          <w:szCs w:val="20"/>
                          <w:lang w:val="es-NI"/>
                        </w:rPr>
                        <w:fldChar w:fldCharType="end"/>
                      </w:r>
                      <w:r w:rsidRPr="00B70B14">
                        <w:rPr>
                          <w:rFonts w:ascii="Arial" w:hAnsi="Arial" w:cs="Arial"/>
                          <w:i w:val="0"/>
                          <w:iCs w:val="0"/>
                          <w:color w:val="auto"/>
                          <w:sz w:val="20"/>
                          <w:szCs w:val="20"/>
                          <w:lang w:val="es-NI"/>
                        </w:rPr>
                        <w:t>: Ciclo de vida Lineal</w:t>
                      </w:r>
                      <w:r w:rsidRPr="00B70B14">
                        <w:rPr>
                          <w:rFonts w:ascii="Arial" w:hAnsi="Arial" w:cs="Arial"/>
                        </w:rPr>
                        <w:t>.</w:t>
                      </w:r>
                      <w:bookmarkEnd w:id="27"/>
                    </w:p>
                  </w:txbxContent>
                </v:textbox>
                <w10:wrap type="tight"/>
              </v:shape>
            </w:pict>
          </mc:Fallback>
        </mc:AlternateContent>
      </w:r>
    </w:p>
    <w:p w14:paraId="17A7FC10" w14:textId="1427A376" w:rsidR="008548D8" w:rsidRPr="00000027" w:rsidRDefault="008548D8" w:rsidP="00B70B14">
      <w:pPr>
        <w:pStyle w:val="ListParagraph"/>
        <w:numPr>
          <w:ilvl w:val="1"/>
          <w:numId w:val="17"/>
        </w:numPr>
        <w:spacing w:line="360" w:lineRule="auto"/>
        <w:jc w:val="both"/>
        <w:rPr>
          <w:rFonts w:ascii="Arial" w:hAnsi="Arial" w:cs="Arial"/>
          <w:b/>
          <w:bCs/>
          <w:sz w:val="24"/>
          <w:szCs w:val="24"/>
          <w:lang w:val="es-NI"/>
        </w:rPr>
      </w:pPr>
      <w:r w:rsidRPr="00000027">
        <w:rPr>
          <w:rFonts w:ascii="Arial" w:hAnsi="Arial" w:cs="Arial"/>
          <w:b/>
          <w:bCs/>
          <w:sz w:val="24"/>
          <w:szCs w:val="24"/>
          <w:lang w:val="es-NI"/>
        </w:rPr>
        <w:t>Ciclo de vida en V</w:t>
      </w:r>
    </w:p>
    <w:p w14:paraId="4F64B5D0" w14:textId="02A4A35B" w:rsidR="008548D8" w:rsidRDefault="00A8252E" w:rsidP="00B70B14">
      <w:pPr>
        <w:spacing w:line="360" w:lineRule="auto"/>
        <w:ind w:left="360"/>
        <w:jc w:val="both"/>
        <w:rPr>
          <w:rFonts w:ascii="Arial" w:hAnsi="Arial" w:cs="Arial"/>
          <w:sz w:val="24"/>
          <w:szCs w:val="24"/>
          <w:lang w:val="es-NI"/>
        </w:rPr>
      </w:pPr>
      <w:r>
        <w:rPr>
          <w:noProof/>
          <w:lang w:val="es-NI" w:eastAsia="es-NI"/>
        </w:rPr>
        <w:drawing>
          <wp:anchor distT="0" distB="0" distL="114300" distR="114300" simplePos="0" relativeHeight="251685888" behindDoc="1" locked="0" layoutInCell="1" allowOverlap="1" wp14:anchorId="5A5987B1" wp14:editId="1A32A314">
            <wp:simplePos x="0" y="0"/>
            <wp:positionH relativeFrom="margin">
              <wp:posOffset>1009716</wp:posOffset>
            </wp:positionH>
            <wp:positionV relativeFrom="paragraph">
              <wp:posOffset>1039940</wp:posOffset>
            </wp:positionV>
            <wp:extent cx="4262755" cy="2037715"/>
            <wp:effectExtent l="0" t="0" r="4445" b="635"/>
            <wp:wrapTight wrapText="bothSides">
              <wp:wrapPolygon edited="0">
                <wp:start x="0" y="0"/>
                <wp:lineTo x="0" y="21405"/>
                <wp:lineTo x="21526" y="21405"/>
                <wp:lineTo x="2152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0734" t="27684" r="15910" b="9926"/>
                    <a:stretch/>
                  </pic:blipFill>
                  <pic:spPr bwMode="auto">
                    <a:xfrm>
                      <a:off x="0" y="0"/>
                      <a:ext cx="4262755" cy="203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0B23" w:rsidRPr="00000027">
        <w:rPr>
          <w:rFonts w:ascii="Arial" w:hAnsi="Arial" w:cs="Arial"/>
          <w:sz w:val="24"/>
          <w:szCs w:val="24"/>
          <w:lang w:val="es-NI"/>
        </w:rPr>
        <w:t>“</w:t>
      </w:r>
      <w:r w:rsidR="008548D8" w:rsidRPr="00000027">
        <w:rPr>
          <w:rFonts w:ascii="Arial" w:hAnsi="Arial" w:cs="Arial"/>
          <w:sz w:val="24"/>
          <w:szCs w:val="24"/>
          <w:lang w:val="es-NI"/>
        </w:rPr>
        <w:t xml:space="preserve">Este ciclo fue diseñado por Alan Davis, y contiene las mismas etapas que el ciclo de vida en cascada puro. A diferencia de aquél, a éste se le agregaron dos subetapas de retroalimentación entre las etapas de análisis y mantenimiento, y entre las de diseño y </w:t>
      </w:r>
      <w:r w:rsidR="00084001">
        <w:rPr>
          <w:rFonts w:ascii="Arial" w:hAnsi="Arial" w:cs="Arial"/>
          <w:sz w:val="24"/>
          <w:szCs w:val="24"/>
          <w:lang w:val="es-NI"/>
        </w:rPr>
        <w:t>depuración</w:t>
      </w:r>
      <w:r w:rsidR="00084001" w:rsidRPr="00000027">
        <w:rPr>
          <w:rFonts w:ascii="Arial" w:hAnsi="Arial" w:cs="Arial"/>
          <w:sz w:val="24"/>
          <w:szCs w:val="24"/>
          <w:lang w:val="es-NI"/>
        </w:rPr>
        <w:t>. “</w:t>
      </w:r>
      <w:r w:rsidR="00320B23" w:rsidRPr="00000027">
        <w:rPr>
          <w:rFonts w:ascii="Arial" w:hAnsi="Arial" w:cs="Arial"/>
          <w:sz w:val="24"/>
          <w:szCs w:val="24"/>
          <w:lang w:val="es-NI"/>
        </w:rPr>
        <w:t xml:space="preserve"> </w:t>
      </w:r>
      <w:sdt>
        <w:sdtPr>
          <w:rPr>
            <w:rFonts w:ascii="Arial" w:hAnsi="Arial" w:cs="Arial"/>
            <w:sz w:val="24"/>
            <w:szCs w:val="24"/>
            <w:lang w:val="es-NI"/>
          </w:rPr>
          <w:id w:val="-1601639608"/>
          <w:citation/>
        </w:sdtPr>
        <w:sdtEndPr/>
        <w:sdtContent>
          <w:r w:rsidR="009A696C">
            <w:rPr>
              <w:rFonts w:ascii="Arial" w:hAnsi="Arial" w:cs="Arial"/>
              <w:sz w:val="24"/>
              <w:szCs w:val="24"/>
              <w:lang w:val="es-NI"/>
            </w:rPr>
            <w:fldChar w:fldCharType="begin"/>
          </w:r>
          <w:r w:rsidR="009A696C" w:rsidRPr="009A696C">
            <w:rPr>
              <w:rFonts w:ascii="Arial" w:hAnsi="Arial" w:cs="Arial"/>
              <w:sz w:val="24"/>
              <w:szCs w:val="24"/>
              <w:lang w:val="es-ES"/>
            </w:rPr>
            <w:instrText xml:space="preserve"> CITATION Dan06 \l 1033 </w:instrText>
          </w:r>
          <w:r w:rsidR="009A696C">
            <w:rPr>
              <w:rFonts w:ascii="Arial" w:hAnsi="Arial" w:cs="Arial"/>
              <w:sz w:val="24"/>
              <w:szCs w:val="24"/>
              <w:lang w:val="es-NI"/>
            </w:rPr>
            <w:fldChar w:fldCharType="separate"/>
          </w:r>
          <w:r w:rsidR="00A8382D">
            <w:rPr>
              <w:rFonts w:ascii="Arial" w:hAnsi="Arial" w:cs="Arial"/>
              <w:noProof/>
              <w:sz w:val="24"/>
              <w:szCs w:val="24"/>
              <w:lang w:val="es-ES"/>
            </w:rPr>
            <w:t xml:space="preserve"> </w:t>
          </w:r>
          <w:r w:rsidR="00A8382D" w:rsidRPr="00A8382D">
            <w:rPr>
              <w:rFonts w:ascii="Arial" w:hAnsi="Arial" w:cs="Arial"/>
              <w:noProof/>
              <w:sz w:val="24"/>
              <w:szCs w:val="24"/>
              <w:lang w:val="es-ES"/>
            </w:rPr>
            <w:t>(Cantone, 2006)</w:t>
          </w:r>
          <w:r w:rsidR="009A696C">
            <w:rPr>
              <w:rFonts w:ascii="Arial" w:hAnsi="Arial" w:cs="Arial"/>
              <w:sz w:val="24"/>
              <w:szCs w:val="24"/>
              <w:lang w:val="es-NI"/>
            </w:rPr>
            <w:fldChar w:fldCharType="end"/>
          </w:r>
        </w:sdtContent>
      </w:sdt>
    </w:p>
    <w:p w14:paraId="7F703240" w14:textId="34E363E0" w:rsidR="00A8252E" w:rsidRDefault="00A8252E" w:rsidP="00B70B14">
      <w:pPr>
        <w:spacing w:line="360" w:lineRule="auto"/>
        <w:ind w:left="360"/>
        <w:jc w:val="both"/>
        <w:rPr>
          <w:rFonts w:ascii="Arial" w:hAnsi="Arial" w:cs="Arial"/>
          <w:sz w:val="24"/>
          <w:szCs w:val="24"/>
          <w:lang w:val="es-NI"/>
        </w:rPr>
      </w:pPr>
    </w:p>
    <w:p w14:paraId="0C24B6C6" w14:textId="77847802" w:rsidR="00A8252E" w:rsidRDefault="00A8252E" w:rsidP="00B70B14">
      <w:pPr>
        <w:spacing w:line="360" w:lineRule="auto"/>
        <w:ind w:left="360"/>
        <w:jc w:val="both"/>
        <w:rPr>
          <w:rFonts w:ascii="Arial" w:hAnsi="Arial" w:cs="Arial"/>
          <w:sz w:val="24"/>
          <w:szCs w:val="24"/>
          <w:lang w:val="es-NI"/>
        </w:rPr>
      </w:pPr>
    </w:p>
    <w:p w14:paraId="2FFCD9C4" w14:textId="77777777" w:rsidR="00A8252E" w:rsidRPr="00000027" w:rsidRDefault="00A8252E" w:rsidP="00B70B14">
      <w:pPr>
        <w:spacing w:line="360" w:lineRule="auto"/>
        <w:ind w:left="360"/>
        <w:jc w:val="both"/>
        <w:rPr>
          <w:rFonts w:ascii="Arial" w:hAnsi="Arial" w:cs="Arial"/>
          <w:sz w:val="24"/>
          <w:szCs w:val="24"/>
          <w:lang w:val="es-NI"/>
        </w:rPr>
      </w:pPr>
    </w:p>
    <w:p w14:paraId="64FD7008" w14:textId="77777777" w:rsidR="00A8252E" w:rsidRDefault="00A8252E" w:rsidP="00F16E58">
      <w:pPr>
        <w:rPr>
          <w:rFonts w:ascii="Arial" w:hAnsi="Arial" w:cs="Arial"/>
          <w:lang w:val="es-NI"/>
        </w:rPr>
      </w:pPr>
    </w:p>
    <w:p w14:paraId="6E7369EC" w14:textId="27EF24F1" w:rsidR="008548D8" w:rsidRDefault="008548D8" w:rsidP="00F16E58">
      <w:pPr>
        <w:rPr>
          <w:rFonts w:ascii="Arial" w:hAnsi="Arial" w:cs="Arial"/>
          <w:lang w:val="es-NI"/>
        </w:rPr>
      </w:pPr>
    </w:p>
    <w:p w14:paraId="1C68FE48" w14:textId="011B939C" w:rsidR="00A8252E" w:rsidRPr="00000027" w:rsidRDefault="00B70B14" w:rsidP="00F16E58">
      <w:pPr>
        <w:rPr>
          <w:rFonts w:ascii="Arial" w:hAnsi="Arial" w:cs="Arial"/>
          <w:lang w:val="es-NI"/>
        </w:rPr>
      </w:pPr>
      <w:r w:rsidRPr="00000027">
        <w:rPr>
          <w:rFonts w:ascii="Arial" w:hAnsi="Arial" w:cs="Arial"/>
          <w:noProof/>
          <w:lang w:val="es-NI" w:eastAsia="es-NI"/>
        </w:rPr>
        <mc:AlternateContent>
          <mc:Choice Requires="wps">
            <w:drawing>
              <wp:anchor distT="0" distB="0" distL="114300" distR="114300" simplePos="0" relativeHeight="251680768" behindDoc="1" locked="0" layoutInCell="1" allowOverlap="1" wp14:anchorId="2DE293AD" wp14:editId="5841C467">
                <wp:simplePos x="0" y="0"/>
                <wp:positionH relativeFrom="column">
                  <wp:posOffset>1929841</wp:posOffset>
                </wp:positionH>
                <wp:positionV relativeFrom="paragraph">
                  <wp:posOffset>205892</wp:posOffset>
                </wp:positionV>
                <wp:extent cx="2333625" cy="635"/>
                <wp:effectExtent l="0" t="0" r="0" b="0"/>
                <wp:wrapTight wrapText="bothSides">
                  <wp:wrapPolygon edited="0">
                    <wp:start x="0" y="0"/>
                    <wp:lineTo x="0" y="21600"/>
                    <wp:lineTo x="21600" y="21600"/>
                    <wp:lineTo x="21600" y="0"/>
                  </wp:wrapPolygon>
                </wp:wrapTight>
                <wp:docPr id="36" name="Cuadro de texto 36"/>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6DEA4197" w14:textId="2D477C18" w:rsidR="008E0CBA" w:rsidRPr="00B70B14" w:rsidRDefault="008E0CBA" w:rsidP="00B34DC3">
                            <w:pPr>
                              <w:pStyle w:val="Caption"/>
                              <w:rPr>
                                <w:rFonts w:ascii="Arial" w:hAnsi="Arial" w:cs="Arial"/>
                                <w:i w:val="0"/>
                                <w:iCs w:val="0"/>
                                <w:color w:val="auto"/>
                                <w:sz w:val="20"/>
                                <w:szCs w:val="20"/>
                                <w:lang w:val="es-NI"/>
                              </w:rPr>
                            </w:pPr>
                            <w:bookmarkStart w:id="28" w:name="_Toc43583761"/>
                            <w:r w:rsidRPr="00B70B14">
                              <w:rPr>
                                <w:rFonts w:ascii="Arial" w:hAnsi="Arial" w:cs="Arial"/>
                                <w:color w:val="auto"/>
                                <w:sz w:val="20"/>
                                <w:szCs w:val="20"/>
                                <w:lang w:val="es-NI"/>
                              </w:rPr>
                              <w:t xml:space="preserve">Ilustración </w:t>
                            </w:r>
                            <w:r w:rsidRPr="00B70B14">
                              <w:rPr>
                                <w:rFonts w:ascii="Arial" w:hAnsi="Arial" w:cs="Arial"/>
                                <w:color w:val="auto"/>
                                <w:sz w:val="20"/>
                                <w:szCs w:val="20"/>
                                <w:lang w:val="es-NI"/>
                              </w:rPr>
                              <w:fldChar w:fldCharType="begin"/>
                            </w:r>
                            <w:r w:rsidRPr="00B70B14">
                              <w:rPr>
                                <w:rFonts w:ascii="Arial" w:hAnsi="Arial" w:cs="Arial"/>
                                <w:color w:val="auto"/>
                                <w:sz w:val="20"/>
                                <w:szCs w:val="20"/>
                                <w:lang w:val="es-NI"/>
                              </w:rPr>
                              <w:instrText xml:space="preserve"> SEQ Ilustración \* ARABIC </w:instrText>
                            </w:r>
                            <w:r w:rsidRPr="00B70B14">
                              <w:rPr>
                                <w:rFonts w:ascii="Arial" w:hAnsi="Arial" w:cs="Arial"/>
                                <w:color w:val="auto"/>
                                <w:sz w:val="20"/>
                                <w:szCs w:val="20"/>
                                <w:lang w:val="es-NI"/>
                              </w:rPr>
                              <w:fldChar w:fldCharType="separate"/>
                            </w:r>
                            <w:r w:rsidRPr="00B70B14">
                              <w:rPr>
                                <w:rFonts w:ascii="Arial" w:hAnsi="Arial" w:cs="Arial"/>
                                <w:noProof/>
                                <w:color w:val="auto"/>
                                <w:sz w:val="20"/>
                                <w:szCs w:val="20"/>
                                <w:lang w:val="es-NI"/>
                              </w:rPr>
                              <w:t>6</w:t>
                            </w:r>
                            <w:r w:rsidRPr="00B70B14">
                              <w:rPr>
                                <w:rFonts w:ascii="Arial" w:hAnsi="Arial" w:cs="Arial"/>
                                <w:color w:val="auto"/>
                                <w:sz w:val="20"/>
                                <w:szCs w:val="20"/>
                                <w:lang w:val="es-NI"/>
                              </w:rPr>
                              <w:fldChar w:fldCharType="end"/>
                            </w:r>
                            <w:r w:rsidRPr="00B70B14">
                              <w:rPr>
                                <w:rFonts w:ascii="Arial" w:hAnsi="Arial" w:cs="Arial"/>
                                <w:i w:val="0"/>
                                <w:iCs w:val="0"/>
                                <w:color w:val="auto"/>
                                <w:sz w:val="20"/>
                                <w:szCs w:val="20"/>
                                <w:lang w:val="es-NI"/>
                              </w:rPr>
                              <w:t>: Ciclo de vida en V.</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293AD" id="Cuadro de texto 36" o:spid="_x0000_s1029" type="#_x0000_t202" style="position:absolute;margin-left:151.95pt;margin-top:16.2pt;width:183.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" stroked="f">
                <v:textbox style="mso-fit-shape-to-text:t" inset="0,0,0,0">
                  <w:txbxContent>
                    <w:p w14:paraId="6DEA4197" w14:textId="2D477C18" w:rsidR="008E0CBA" w:rsidRPr="00B70B14" w:rsidRDefault="008E0CBA" w:rsidP="00B34DC3">
                      <w:pPr>
                        <w:pStyle w:val="Caption"/>
                        <w:rPr>
                          <w:rFonts w:ascii="Arial" w:hAnsi="Arial" w:cs="Arial"/>
                          <w:i w:val="0"/>
                          <w:iCs w:val="0"/>
                          <w:color w:val="auto"/>
                          <w:sz w:val="20"/>
                          <w:szCs w:val="20"/>
                          <w:lang w:val="es-NI"/>
                        </w:rPr>
                      </w:pPr>
                      <w:bookmarkStart w:id="29" w:name="_Toc43583761"/>
                      <w:r w:rsidRPr="00B70B14">
                        <w:rPr>
                          <w:rFonts w:ascii="Arial" w:hAnsi="Arial" w:cs="Arial"/>
                          <w:color w:val="auto"/>
                          <w:sz w:val="20"/>
                          <w:szCs w:val="20"/>
                          <w:lang w:val="es-NI"/>
                        </w:rPr>
                        <w:t xml:space="preserve">Ilustración </w:t>
                      </w:r>
                      <w:r w:rsidRPr="00B70B14">
                        <w:rPr>
                          <w:rFonts w:ascii="Arial" w:hAnsi="Arial" w:cs="Arial"/>
                          <w:color w:val="auto"/>
                          <w:sz w:val="20"/>
                          <w:szCs w:val="20"/>
                          <w:lang w:val="es-NI"/>
                        </w:rPr>
                        <w:fldChar w:fldCharType="begin"/>
                      </w:r>
                      <w:r w:rsidRPr="00B70B14">
                        <w:rPr>
                          <w:rFonts w:ascii="Arial" w:hAnsi="Arial" w:cs="Arial"/>
                          <w:color w:val="auto"/>
                          <w:sz w:val="20"/>
                          <w:szCs w:val="20"/>
                          <w:lang w:val="es-NI"/>
                        </w:rPr>
                        <w:instrText xml:space="preserve"> SEQ Ilustración \* ARABIC </w:instrText>
                      </w:r>
                      <w:r w:rsidRPr="00B70B14">
                        <w:rPr>
                          <w:rFonts w:ascii="Arial" w:hAnsi="Arial" w:cs="Arial"/>
                          <w:color w:val="auto"/>
                          <w:sz w:val="20"/>
                          <w:szCs w:val="20"/>
                          <w:lang w:val="es-NI"/>
                        </w:rPr>
                        <w:fldChar w:fldCharType="separate"/>
                      </w:r>
                      <w:r w:rsidRPr="00B70B14">
                        <w:rPr>
                          <w:rFonts w:ascii="Arial" w:hAnsi="Arial" w:cs="Arial"/>
                          <w:noProof/>
                          <w:color w:val="auto"/>
                          <w:sz w:val="20"/>
                          <w:szCs w:val="20"/>
                          <w:lang w:val="es-NI"/>
                        </w:rPr>
                        <w:t>6</w:t>
                      </w:r>
                      <w:r w:rsidRPr="00B70B14">
                        <w:rPr>
                          <w:rFonts w:ascii="Arial" w:hAnsi="Arial" w:cs="Arial"/>
                          <w:color w:val="auto"/>
                          <w:sz w:val="20"/>
                          <w:szCs w:val="20"/>
                          <w:lang w:val="es-NI"/>
                        </w:rPr>
                        <w:fldChar w:fldCharType="end"/>
                      </w:r>
                      <w:r w:rsidRPr="00B70B14">
                        <w:rPr>
                          <w:rFonts w:ascii="Arial" w:hAnsi="Arial" w:cs="Arial"/>
                          <w:i w:val="0"/>
                          <w:iCs w:val="0"/>
                          <w:color w:val="auto"/>
                          <w:sz w:val="20"/>
                          <w:szCs w:val="20"/>
                          <w:lang w:val="es-NI"/>
                        </w:rPr>
                        <w:t>: Ciclo de vida en V.</w:t>
                      </w:r>
                      <w:bookmarkEnd w:id="29"/>
                    </w:p>
                  </w:txbxContent>
                </v:textbox>
                <w10:wrap type="tight"/>
              </v:shape>
            </w:pict>
          </mc:Fallback>
        </mc:AlternateContent>
      </w:r>
    </w:p>
    <w:p w14:paraId="3A1CA71D" w14:textId="67F83233" w:rsidR="00B70B14" w:rsidRDefault="00B70B14" w:rsidP="00B70B14">
      <w:pPr>
        <w:rPr>
          <w:rFonts w:ascii="Arial" w:hAnsi="Arial" w:cs="Arial"/>
          <w:b/>
          <w:bCs/>
          <w:color w:val="000000" w:themeColor="text1"/>
          <w:lang w:val="es-NI"/>
        </w:rPr>
      </w:pPr>
    </w:p>
    <w:p w14:paraId="37AAAE10" w14:textId="29E465FE" w:rsidR="00D87DA4" w:rsidRDefault="00D87DA4" w:rsidP="00B70B14">
      <w:pPr>
        <w:rPr>
          <w:rFonts w:ascii="Arial" w:hAnsi="Arial" w:cs="Arial"/>
          <w:b/>
          <w:bCs/>
          <w:color w:val="000000" w:themeColor="text1"/>
          <w:lang w:val="es-NI"/>
        </w:rPr>
      </w:pPr>
    </w:p>
    <w:p w14:paraId="3A29945F" w14:textId="682DC4D8" w:rsidR="00D87DA4" w:rsidRDefault="00D87DA4" w:rsidP="00B70B14">
      <w:pPr>
        <w:rPr>
          <w:rFonts w:ascii="Arial" w:hAnsi="Arial" w:cs="Arial"/>
          <w:b/>
          <w:bCs/>
          <w:color w:val="000000" w:themeColor="text1"/>
          <w:lang w:val="es-NI"/>
        </w:rPr>
      </w:pPr>
    </w:p>
    <w:p w14:paraId="3EE5857C" w14:textId="063EB8EC" w:rsidR="00D87DA4" w:rsidRDefault="00D87DA4" w:rsidP="00B70B14">
      <w:pPr>
        <w:rPr>
          <w:rFonts w:ascii="Arial" w:hAnsi="Arial" w:cs="Arial"/>
          <w:b/>
          <w:bCs/>
          <w:color w:val="000000" w:themeColor="text1"/>
          <w:lang w:val="es-NI"/>
        </w:rPr>
      </w:pPr>
    </w:p>
    <w:p w14:paraId="2F48E52A" w14:textId="1A8C5546" w:rsidR="00D87DA4" w:rsidRDefault="00D87DA4" w:rsidP="00B70B14">
      <w:pPr>
        <w:rPr>
          <w:rFonts w:ascii="Arial" w:hAnsi="Arial" w:cs="Arial"/>
          <w:b/>
          <w:bCs/>
          <w:color w:val="000000" w:themeColor="text1"/>
          <w:lang w:val="es-NI"/>
        </w:rPr>
      </w:pPr>
    </w:p>
    <w:p w14:paraId="14B0302E" w14:textId="77777777" w:rsidR="00D87DA4" w:rsidRDefault="00D87DA4" w:rsidP="00B70B14">
      <w:pPr>
        <w:rPr>
          <w:rFonts w:ascii="Arial" w:hAnsi="Arial" w:cs="Arial"/>
          <w:b/>
          <w:bCs/>
          <w:color w:val="000000" w:themeColor="text1"/>
          <w:lang w:val="es-NI"/>
        </w:rPr>
      </w:pPr>
    </w:p>
    <w:p w14:paraId="393B70E3" w14:textId="66D68859" w:rsidR="001C7731" w:rsidRPr="00A8252E" w:rsidRDefault="00A8252E" w:rsidP="001C7731">
      <w:pPr>
        <w:pStyle w:val="Heading3"/>
        <w:rPr>
          <w:rFonts w:ascii="Arial" w:hAnsi="Arial" w:cs="Arial"/>
          <w:b/>
          <w:bCs/>
          <w:color w:val="000000" w:themeColor="text1"/>
          <w:lang w:val="es-NI"/>
        </w:rPr>
      </w:pPr>
      <w:bookmarkStart w:id="30" w:name="_Toc49008971"/>
      <w:r w:rsidRPr="00A8252E">
        <w:rPr>
          <w:rFonts w:ascii="Arial" w:hAnsi="Arial" w:cs="Arial"/>
          <w:b/>
          <w:bCs/>
          <w:color w:val="000000" w:themeColor="text1"/>
          <w:lang w:val="es-NI"/>
        </w:rPr>
        <w:lastRenderedPageBreak/>
        <w:t>V.</w:t>
      </w:r>
      <w:r w:rsidR="00A75926">
        <w:rPr>
          <w:rFonts w:ascii="Arial" w:hAnsi="Arial" w:cs="Arial"/>
          <w:b/>
          <w:bCs/>
          <w:color w:val="000000" w:themeColor="text1"/>
          <w:lang w:val="es-NI"/>
        </w:rPr>
        <w:t>4</w:t>
      </w:r>
      <w:r w:rsidRPr="00A8252E">
        <w:rPr>
          <w:rFonts w:ascii="Arial" w:hAnsi="Arial" w:cs="Arial"/>
          <w:b/>
          <w:bCs/>
          <w:color w:val="000000" w:themeColor="text1"/>
          <w:lang w:val="es-NI"/>
        </w:rPr>
        <w:t>.</w:t>
      </w:r>
      <w:r w:rsidR="00A75926">
        <w:rPr>
          <w:rFonts w:ascii="Arial" w:hAnsi="Arial" w:cs="Arial"/>
          <w:b/>
          <w:bCs/>
          <w:color w:val="000000" w:themeColor="text1"/>
          <w:lang w:val="es-NI"/>
        </w:rPr>
        <w:t>2</w:t>
      </w:r>
      <w:r w:rsidRPr="00A8252E">
        <w:rPr>
          <w:rFonts w:ascii="Arial" w:hAnsi="Arial" w:cs="Arial"/>
          <w:b/>
          <w:bCs/>
          <w:color w:val="000000" w:themeColor="text1"/>
          <w:lang w:val="es-NI"/>
        </w:rPr>
        <w:t xml:space="preserve"> UML</w:t>
      </w:r>
      <w:bookmarkEnd w:id="30"/>
    </w:p>
    <w:p w14:paraId="735E1D4D" w14:textId="0B97B29E" w:rsidR="008548D8" w:rsidRPr="00000027" w:rsidRDefault="008548D8" w:rsidP="008548D8">
      <w:pPr>
        <w:rPr>
          <w:rFonts w:ascii="Arial" w:hAnsi="Arial" w:cs="Arial"/>
          <w:lang w:val="es-NI"/>
        </w:rPr>
      </w:pPr>
    </w:p>
    <w:p w14:paraId="30006A29" w14:textId="5769B8A7" w:rsidR="005573AF" w:rsidRPr="00000027" w:rsidRDefault="00320B23" w:rsidP="00B70B14">
      <w:pPr>
        <w:spacing w:line="360" w:lineRule="auto"/>
        <w:jc w:val="both"/>
        <w:rPr>
          <w:rFonts w:ascii="Arial" w:hAnsi="Arial" w:cs="Arial"/>
          <w:sz w:val="24"/>
          <w:szCs w:val="24"/>
          <w:lang w:val="es-NI"/>
        </w:rPr>
      </w:pPr>
      <w:r w:rsidRPr="00000027">
        <w:rPr>
          <w:rFonts w:ascii="Arial" w:hAnsi="Arial" w:cs="Arial"/>
          <w:sz w:val="24"/>
          <w:szCs w:val="24"/>
          <w:lang w:val="es-NI"/>
        </w:rPr>
        <w:t>“</w:t>
      </w:r>
      <w:r w:rsidR="005573AF" w:rsidRPr="00000027">
        <w:rPr>
          <w:rFonts w:ascii="Arial" w:hAnsi="Arial" w:cs="Arial"/>
          <w:sz w:val="24"/>
          <w:szCs w:val="24"/>
          <w:lang w:val="es-NI"/>
        </w:rPr>
        <w:t>El lenguaje UML es un estándar OMG</w:t>
      </w:r>
      <w:r w:rsidR="005573AF" w:rsidRPr="00000027">
        <w:rPr>
          <w:rStyle w:val="FootnoteReference"/>
          <w:rFonts w:ascii="Arial" w:hAnsi="Arial" w:cs="Arial"/>
          <w:sz w:val="24"/>
          <w:szCs w:val="24"/>
          <w:lang w:val="es-NI"/>
        </w:rPr>
        <w:footnoteReference w:id="7"/>
      </w:r>
      <w:r w:rsidR="005573AF" w:rsidRPr="00000027">
        <w:rPr>
          <w:rFonts w:ascii="Arial" w:hAnsi="Arial" w:cs="Arial"/>
          <w:sz w:val="24"/>
          <w:szCs w:val="24"/>
          <w:lang w:val="es-NI"/>
        </w:rPr>
        <w:t xml:space="preserve"> diseñado para visualizar, especificar, construir y documentar software orientado a objetos.</w:t>
      </w:r>
      <w:r w:rsidRPr="00000027">
        <w:rPr>
          <w:rFonts w:ascii="Arial" w:hAnsi="Arial" w:cs="Arial"/>
          <w:sz w:val="24"/>
          <w:szCs w:val="24"/>
          <w:lang w:val="es-NI"/>
        </w:rPr>
        <w:t>”</w:t>
      </w:r>
      <w:r w:rsidR="005573AF" w:rsidRPr="00000027">
        <w:rPr>
          <w:rFonts w:ascii="Arial" w:hAnsi="Arial" w:cs="Arial"/>
          <w:sz w:val="24"/>
          <w:szCs w:val="24"/>
          <w:lang w:val="es-NI"/>
        </w:rPr>
        <w:t xml:space="preserve"> </w:t>
      </w:r>
      <w:sdt>
        <w:sdtPr>
          <w:rPr>
            <w:rFonts w:ascii="Arial" w:hAnsi="Arial" w:cs="Arial"/>
            <w:sz w:val="24"/>
            <w:szCs w:val="24"/>
            <w:lang w:val="es-NI"/>
          </w:rPr>
          <w:id w:val="1374726035"/>
          <w:citation/>
        </w:sdtPr>
        <w:sdtEndPr/>
        <w:sdtContent>
          <w:r w:rsidR="005573AF" w:rsidRPr="00000027">
            <w:rPr>
              <w:rFonts w:ascii="Arial" w:hAnsi="Arial" w:cs="Arial"/>
              <w:sz w:val="24"/>
              <w:szCs w:val="24"/>
              <w:lang w:val="es-NI"/>
            </w:rPr>
            <w:fldChar w:fldCharType="begin"/>
          </w:r>
          <w:r w:rsidR="005573AF" w:rsidRPr="00000027">
            <w:rPr>
              <w:rFonts w:ascii="Arial" w:hAnsi="Arial" w:cs="Arial"/>
              <w:sz w:val="24"/>
              <w:szCs w:val="24"/>
              <w:lang w:val="es-MX"/>
            </w:rPr>
            <w:instrText xml:space="preserve"> CITATION Ber04 \l 2058 </w:instrText>
          </w:r>
          <w:r w:rsidR="005573AF" w:rsidRPr="00000027">
            <w:rPr>
              <w:rFonts w:ascii="Arial" w:hAnsi="Arial" w:cs="Arial"/>
              <w:sz w:val="24"/>
              <w:szCs w:val="24"/>
              <w:lang w:val="es-NI"/>
            </w:rPr>
            <w:fldChar w:fldCharType="separate"/>
          </w:r>
          <w:r w:rsidR="00A8382D" w:rsidRPr="00A8382D">
            <w:rPr>
              <w:rFonts w:ascii="Arial" w:hAnsi="Arial" w:cs="Arial"/>
              <w:noProof/>
              <w:sz w:val="24"/>
              <w:szCs w:val="24"/>
              <w:lang w:val="es-MX"/>
            </w:rPr>
            <w:t>(Berzal, 2004)</w:t>
          </w:r>
          <w:r w:rsidR="005573AF" w:rsidRPr="00000027">
            <w:rPr>
              <w:rFonts w:ascii="Arial" w:hAnsi="Arial" w:cs="Arial"/>
              <w:sz w:val="24"/>
              <w:szCs w:val="24"/>
              <w:lang w:val="es-NI"/>
            </w:rPr>
            <w:fldChar w:fldCharType="end"/>
          </w:r>
        </w:sdtContent>
      </w:sdt>
    </w:p>
    <w:p w14:paraId="7E714DD4" w14:textId="72C0899E" w:rsidR="005573AF" w:rsidRPr="00000027" w:rsidRDefault="005573AF" w:rsidP="000840F9">
      <w:pPr>
        <w:spacing w:line="360" w:lineRule="auto"/>
        <w:jc w:val="both"/>
        <w:rPr>
          <w:rFonts w:ascii="Arial" w:hAnsi="Arial" w:cs="Arial"/>
        </w:rPr>
      </w:pPr>
      <w:r w:rsidRPr="00000027">
        <w:rPr>
          <w:rFonts w:ascii="Arial" w:hAnsi="Arial" w:cs="Arial"/>
          <w:sz w:val="24"/>
          <w:szCs w:val="24"/>
          <w:lang w:val="es-NI"/>
        </w:rPr>
        <w:t>Fue creado para forjar un lenguaje de modelado visual común y semántica y sintácticamente rico para la arquitectura, el diseño y la implementación de sistemas de software complejos, tanto en estructura como en comportamiento.</w:t>
      </w:r>
      <w:r w:rsidR="000840F9" w:rsidRPr="00000027">
        <w:rPr>
          <w:rFonts w:ascii="Arial" w:hAnsi="Arial" w:cs="Arial"/>
          <w:sz w:val="24"/>
          <w:szCs w:val="24"/>
          <w:lang w:val="es-NI"/>
        </w:rPr>
        <w:t xml:space="preserve"> </w:t>
      </w:r>
      <w:r w:rsidRPr="00000027">
        <w:rPr>
          <w:rFonts w:ascii="Arial" w:hAnsi="Arial" w:cs="Arial"/>
        </w:rPr>
        <w:t>Es comparable a los planos usados en otros campos y consiste en diferentes tipos de diagramas. En general, los diagramas UML describen los límites, la estructura y el comportamiento del sistema y los objetos que contiene.</w:t>
      </w:r>
    </w:p>
    <w:p w14:paraId="5C13652F" w14:textId="4CB5178D" w:rsidR="001C7731" w:rsidRPr="00692F32" w:rsidRDefault="00A8252E" w:rsidP="00B70B14">
      <w:pPr>
        <w:pStyle w:val="Heading3"/>
        <w:spacing w:line="360" w:lineRule="auto"/>
        <w:jc w:val="both"/>
        <w:rPr>
          <w:rFonts w:ascii="Arial" w:hAnsi="Arial" w:cs="Arial"/>
          <w:b/>
          <w:bCs/>
          <w:color w:val="000000" w:themeColor="text1"/>
          <w:lang w:val="es-NI"/>
        </w:rPr>
      </w:pPr>
      <w:bookmarkStart w:id="31" w:name="_V.III.III_Metodología_UWE"/>
      <w:bookmarkStart w:id="32" w:name="_Toc49008972"/>
      <w:bookmarkEnd w:id="31"/>
      <w:r w:rsidRPr="00692F32">
        <w:rPr>
          <w:rFonts w:ascii="Arial" w:hAnsi="Arial" w:cs="Arial"/>
          <w:b/>
          <w:bCs/>
          <w:color w:val="000000" w:themeColor="text1"/>
          <w:lang w:val="es-NI"/>
        </w:rPr>
        <w:t>V.</w:t>
      </w:r>
      <w:r w:rsidR="00A75926">
        <w:rPr>
          <w:rFonts w:ascii="Arial" w:hAnsi="Arial" w:cs="Arial"/>
          <w:b/>
          <w:bCs/>
          <w:color w:val="000000" w:themeColor="text1"/>
          <w:lang w:val="es-NI"/>
        </w:rPr>
        <w:t>4</w:t>
      </w:r>
      <w:r w:rsidRPr="00692F32">
        <w:rPr>
          <w:rFonts w:ascii="Arial" w:hAnsi="Arial" w:cs="Arial"/>
          <w:b/>
          <w:bCs/>
          <w:color w:val="000000" w:themeColor="text1"/>
          <w:lang w:val="es-NI"/>
        </w:rPr>
        <w:t>.</w:t>
      </w:r>
      <w:r w:rsidR="00A75926">
        <w:rPr>
          <w:rFonts w:ascii="Arial" w:hAnsi="Arial" w:cs="Arial"/>
          <w:b/>
          <w:bCs/>
          <w:color w:val="000000" w:themeColor="text1"/>
          <w:lang w:val="es-NI"/>
        </w:rPr>
        <w:t xml:space="preserve">3 </w:t>
      </w:r>
      <w:r w:rsidR="00B70B14" w:rsidRPr="00692F32">
        <w:rPr>
          <w:rFonts w:ascii="Arial" w:hAnsi="Arial" w:cs="Arial"/>
          <w:b/>
          <w:bCs/>
          <w:color w:val="000000" w:themeColor="text1"/>
          <w:lang w:val="es-NI"/>
        </w:rPr>
        <w:t>Metodología UWE</w:t>
      </w:r>
      <w:bookmarkEnd w:id="32"/>
    </w:p>
    <w:p w14:paraId="47C20799" w14:textId="353EF609" w:rsidR="005573AF" w:rsidRPr="00000027" w:rsidRDefault="005573AF" w:rsidP="00B70B14">
      <w:pPr>
        <w:spacing w:line="360" w:lineRule="auto"/>
        <w:jc w:val="both"/>
        <w:rPr>
          <w:rFonts w:ascii="Arial" w:hAnsi="Arial" w:cs="Arial"/>
          <w:sz w:val="24"/>
          <w:szCs w:val="24"/>
          <w:lang w:val="es-NI"/>
        </w:rPr>
      </w:pPr>
      <w:r w:rsidRPr="00000027">
        <w:rPr>
          <w:rFonts w:ascii="Arial" w:hAnsi="Arial" w:cs="Arial"/>
          <w:sz w:val="24"/>
          <w:szCs w:val="24"/>
          <w:lang w:val="es-NI"/>
        </w:rPr>
        <w:t xml:space="preserve">UWE es un </w:t>
      </w:r>
      <w:r w:rsidR="00320B23" w:rsidRPr="00000027">
        <w:rPr>
          <w:rFonts w:ascii="Arial" w:hAnsi="Arial" w:cs="Arial"/>
          <w:sz w:val="24"/>
          <w:szCs w:val="24"/>
          <w:lang w:val="es-NI"/>
        </w:rPr>
        <w:t>“</w:t>
      </w:r>
      <w:r w:rsidRPr="00000027">
        <w:rPr>
          <w:rFonts w:ascii="Arial" w:hAnsi="Arial" w:cs="Arial"/>
          <w:sz w:val="24"/>
          <w:szCs w:val="24"/>
          <w:lang w:val="es-NI"/>
        </w:rPr>
        <w:t>método de ingeniería del software para el desarrollo de aplicaciones web basado en </w:t>
      </w:r>
      <w:hyperlink r:id="rId24" w:history="1">
        <w:r w:rsidRPr="00000027">
          <w:rPr>
            <w:rFonts w:ascii="Arial" w:hAnsi="Arial" w:cs="Arial"/>
            <w:sz w:val="24"/>
            <w:szCs w:val="24"/>
            <w:lang w:val="es-NI"/>
          </w:rPr>
          <w:t>UML</w:t>
        </w:r>
      </w:hyperlink>
      <w:r w:rsidRPr="00000027">
        <w:rPr>
          <w:rFonts w:ascii="Arial" w:hAnsi="Arial" w:cs="Arial"/>
          <w:sz w:val="24"/>
          <w:szCs w:val="24"/>
          <w:lang w:val="es-NI"/>
        </w:rPr>
        <w:t>. ¡Cualquier tipo de diagrama UML puede ser usado, porque UWE es una extensión de UML!</w:t>
      </w:r>
      <w:r w:rsidR="00320B23" w:rsidRPr="00000027">
        <w:rPr>
          <w:rFonts w:ascii="Arial" w:hAnsi="Arial" w:cs="Arial"/>
          <w:sz w:val="24"/>
          <w:szCs w:val="24"/>
          <w:lang w:val="es-NI"/>
        </w:rPr>
        <w:t xml:space="preserve">, </w:t>
      </w:r>
      <w:r w:rsidRPr="00000027">
        <w:rPr>
          <w:rFonts w:ascii="Arial" w:hAnsi="Arial" w:cs="Arial"/>
          <w:sz w:val="24"/>
          <w:szCs w:val="24"/>
          <w:lang w:val="es-NI"/>
        </w:rPr>
        <w:t>El enfoque UWE proporciona una notación específica de dominio, un proceso de desarrollo basado en modelos y soporte de herramientas para la ingeniería de aplicaciones Web</w:t>
      </w:r>
      <w:r w:rsidR="00320B23" w:rsidRPr="00000027">
        <w:rPr>
          <w:rFonts w:ascii="Arial" w:hAnsi="Arial" w:cs="Arial"/>
          <w:sz w:val="24"/>
          <w:szCs w:val="24"/>
          <w:lang w:val="es-NI"/>
        </w:rPr>
        <w:t>”.</w:t>
      </w:r>
      <w:r w:rsidRPr="00000027">
        <w:rPr>
          <w:rFonts w:ascii="Arial" w:hAnsi="Arial" w:cs="Arial"/>
          <w:sz w:val="24"/>
          <w:szCs w:val="24"/>
          <w:lang w:val="es-NI"/>
        </w:rPr>
        <w:t xml:space="preserve"> </w:t>
      </w:r>
      <w:r w:rsidR="00C27FD0" w:rsidRPr="00000027">
        <w:rPr>
          <w:rFonts w:ascii="Arial" w:hAnsi="Arial" w:cs="Arial"/>
          <w:sz w:val="24"/>
          <w:szCs w:val="24"/>
          <w:lang w:val="es-NI"/>
        </w:rPr>
        <w:t xml:space="preserve"> </w:t>
      </w:r>
      <w:sdt>
        <w:sdtPr>
          <w:rPr>
            <w:rFonts w:ascii="Arial" w:hAnsi="Arial" w:cs="Arial"/>
            <w:sz w:val="24"/>
            <w:szCs w:val="24"/>
            <w:lang w:val="es-NI"/>
          </w:rPr>
          <w:id w:val="1071078481"/>
          <w:citation/>
        </w:sdtPr>
        <w:sdtEndPr/>
        <w:sdtContent>
          <w:r w:rsidR="00C27FD0" w:rsidRPr="00000027">
            <w:rPr>
              <w:rFonts w:ascii="Arial" w:hAnsi="Arial" w:cs="Arial"/>
              <w:sz w:val="24"/>
              <w:szCs w:val="24"/>
              <w:lang w:val="es-NI"/>
            </w:rPr>
            <w:fldChar w:fldCharType="begin"/>
          </w:r>
          <w:r w:rsidR="00C27FD0" w:rsidRPr="00000027">
            <w:rPr>
              <w:rFonts w:ascii="Arial" w:hAnsi="Arial" w:cs="Arial"/>
              <w:sz w:val="24"/>
              <w:szCs w:val="24"/>
              <w:lang w:val="es-MX"/>
            </w:rPr>
            <w:instrText xml:space="preserve"> CITATION Lud16 \l 2058 </w:instrText>
          </w:r>
          <w:r w:rsidR="00C27FD0" w:rsidRPr="00000027">
            <w:rPr>
              <w:rFonts w:ascii="Arial" w:hAnsi="Arial" w:cs="Arial"/>
              <w:sz w:val="24"/>
              <w:szCs w:val="24"/>
              <w:lang w:val="es-NI"/>
            </w:rPr>
            <w:fldChar w:fldCharType="separate"/>
          </w:r>
          <w:r w:rsidR="00A8382D" w:rsidRPr="00A8382D">
            <w:rPr>
              <w:rFonts w:ascii="Arial" w:hAnsi="Arial" w:cs="Arial"/>
              <w:noProof/>
              <w:sz w:val="24"/>
              <w:szCs w:val="24"/>
              <w:lang w:val="es-MX"/>
            </w:rPr>
            <w:t>(Maximilians, 2016)</w:t>
          </w:r>
          <w:r w:rsidR="00C27FD0" w:rsidRPr="00000027">
            <w:rPr>
              <w:rFonts w:ascii="Arial" w:hAnsi="Arial" w:cs="Arial"/>
              <w:sz w:val="24"/>
              <w:szCs w:val="24"/>
              <w:lang w:val="es-NI"/>
            </w:rPr>
            <w:fldChar w:fldCharType="end"/>
          </w:r>
        </w:sdtContent>
      </w:sdt>
    </w:p>
    <w:p w14:paraId="744BC488" w14:textId="7A7F3F5D" w:rsidR="00320B23" w:rsidRPr="00000027" w:rsidRDefault="00320B23" w:rsidP="005573AF">
      <w:pPr>
        <w:spacing w:line="360" w:lineRule="auto"/>
        <w:jc w:val="both"/>
        <w:rPr>
          <w:rFonts w:ascii="Arial" w:hAnsi="Arial" w:cs="Arial"/>
          <w:sz w:val="24"/>
          <w:szCs w:val="24"/>
          <w:lang w:val="es-NI"/>
        </w:rPr>
      </w:pPr>
      <w:r w:rsidRPr="00000027">
        <w:rPr>
          <w:rFonts w:ascii="Arial" w:hAnsi="Arial" w:cs="Arial"/>
          <w:noProof/>
          <w:lang w:val="es-NI" w:eastAsia="es-NI"/>
        </w:rPr>
        <w:drawing>
          <wp:anchor distT="0" distB="0" distL="114300" distR="114300" simplePos="0" relativeHeight="251662336" behindDoc="1" locked="0" layoutInCell="1" allowOverlap="1" wp14:anchorId="3A079FD2" wp14:editId="72EA2DB3">
            <wp:simplePos x="0" y="0"/>
            <wp:positionH relativeFrom="margin">
              <wp:align>center</wp:align>
            </wp:positionH>
            <wp:positionV relativeFrom="paragraph">
              <wp:posOffset>6350</wp:posOffset>
            </wp:positionV>
            <wp:extent cx="3073400" cy="1600200"/>
            <wp:effectExtent l="0" t="0" r="0" b="0"/>
            <wp:wrapTight wrapText="bothSides">
              <wp:wrapPolygon edited="0">
                <wp:start x="0" y="0"/>
                <wp:lineTo x="0" y="21343"/>
                <wp:lineTo x="21421" y="21343"/>
                <wp:lineTo x="21421" y="0"/>
                <wp:lineTo x="0" y="0"/>
              </wp:wrapPolygon>
            </wp:wrapTight>
            <wp:docPr id="19" name="Imagen 19" descr="Resultado de imagen para Metodologia U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todologia UW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34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5FF7D" w14:textId="77777777" w:rsidR="00320B23" w:rsidRPr="00000027" w:rsidRDefault="00320B23" w:rsidP="005573AF">
      <w:pPr>
        <w:spacing w:line="360" w:lineRule="auto"/>
        <w:jc w:val="both"/>
        <w:rPr>
          <w:rFonts w:ascii="Arial" w:hAnsi="Arial" w:cs="Arial"/>
          <w:sz w:val="24"/>
          <w:szCs w:val="24"/>
          <w:lang w:val="es-NI"/>
        </w:rPr>
      </w:pPr>
    </w:p>
    <w:p w14:paraId="79AA66A6" w14:textId="7ADCCA17" w:rsidR="005573AF" w:rsidRPr="00000027" w:rsidRDefault="005573AF" w:rsidP="005573AF">
      <w:pPr>
        <w:spacing w:line="360" w:lineRule="auto"/>
        <w:jc w:val="both"/>
        <w:rPr>
          <w:rFonts w:ascii="Arial" w:hAnsi="Arial" w:cs="Arial"/>
          <w:sz w:val="24"/>
          <w:szCs w:val="24"/>
          <w:lang w:val="es-NI"/>
        </w:rPr>
      </w:pPr>
    </w:p>
    <w:p w14:paraId="0341C9EC" w14:textId="38FC096D" w:rsidR="00320B23" w:rsidRPr="00000027" w:rsidRDefault="00320B23" w:rsidP="005573AF">
      <w:pPr>
        <w:spacing w:line="360" w:lineRule="auto"/>
        <w:jc w:val="both"/>
        <w:rPr>
          <w:rFonts w:ascii="Arial" w:hAnsi="Arial" w:cs="Arial"/>
          <w:sz w:val="24"/>
          <w:szCs w:val="24"/>
          <w:lang w:val="es-NI"/>
        </w:rPr>
      </w:pPr>
    </w:p>
    <w:p w14:paraId="03EB3A20" w14:textId="38025DE2" w:rsidR="00B34DC3" w:rsidRPr="00000027" w:rsidRDefault="000C45F1" w:rsidP="00320B23">
      <w:pPr>
        <w:spacing w:line="360" w:lineRule="auto"/>
        <w:ind w:left="720" w:hanging="720"/>
        <w:jc w:val="center"/>
        <w:rPr>
          <w:rFonts w:ascii="Arial" w:hAnsi="Arial" w:cs="Arial"/>
          <w:b/>
          <w:bCs/>
          <w:sz w:val="20"/>
          <w:szCs w:val="20"/>
          <w:lang w:val="es-NI"/>
        </w:rPr>
      </w:pPr>
      <w:r w:rsidRPr="00000027">
        <w:rPr>
          <w:rFonts w:ascii="Arial" w:hAnsi="Arial" w:cs="Arial"/>
          <w:noProof/>
          <w:lang w:val="es-NI" w:eastAsia="es-NI"/>
        </w:rPr>
        <mc:AlternateContent>
          <mc:Choice Requires="wps">
            <w:drawing>
              <wp:anchor distT="0" distB="0" distL="114300" distR="114300" simplePos="0" relativeHeight="251682816" behindDoc="1" locked="0" layoutInCell="1" allowOverlap="1" wp14:anchorId="37CDEFE2" wp14:editId="5DD8E91E">
                <wp:simplePos x="0" y="0"/>
                <wp:positionH relativeFrom="column">
                  <wp:posOffset>1549400</wp:posOffset>
                </wp:positionH>
                <wp:positionV relativeFrom="paragraph">
                  <wp:posOffset>6350</wp:posOffset>
                </wp:positionV>
                <wp:extent cx="3073400" cy="635"/>
                <wp:effectExtent l="0" t="0" r="0" b="0"/>
                <wp:wrapTight wrapText="bothSides">
                  <wp:wrapPolygon edited="0">
                    <wp:start x="0" y="0"/>
                    <wp:lineTo x="0" y="21600"/>
                    <wp:lineTo x="21600" y="21600"/>
                    <wp:lineTo x="21600" y="0"/>
                  </wp:wrapPolygon>
                </wp:wrapTight>
                <wp:docPr id="37" name="Cuadro de texto 37"/>
                <wp:cNvGraphicFramePr/>
                <a:graphic xmlns:a="http://schemas.openxmlformats.org/drawingml/2006/main">
                  <a:graphicData uri="http://schemas.microsoft.com/office/word/2010/wordprocessingShape">
                    <wps:wsp>
                      <wps:cNvSpPr txBox="1"/>
                      <wps:spPr>
                        <a:xfrm>
                          <a:off x="0" y="0"/>
                          <a:ext cx="3073400" cy="635"/>
                        </a:xfrm>
                        <a:prstGeom prst="rect">
                          <a:avLst/>
                        </a:prstGeom>
                        <a:solidFill>
                          <a:prstClr val="white"/>
                        </a:solidFill>
                        <a:ln>
                          <a:noFill/>
                        </a:ln>
                      </wps:spPr>
                      <wps:txbx>
                        <w:txbxContent>
                          <w:p w14:paraId="31726C9E" w14:textId="2FA5D6A7" w:rsidR="008E0CBA" w:rsidRPr="00A8252E" w:rsidRDefault="008E0CBA" w:rsidP="00B34DC3">
                            <w:pPr>
                              <w:pStyle w:val="Caption"/>
                              <w:rPr>
                                <w:rFonts w:ascii="Arial" w:hAnsi="Arial" w:cs="Arial"/>
                                <w:b/>
                                <w:bCs/>
                                <w:i w:val="0"/>
                                <w:iCs w:val="0"/>
                                <w:color w:val="auto"/>
                                <w:sz w:val="20"/>
                                <w:szCs w:val="20"/>
                                <w:lang w:val="es-NI"/>
                              </w:rPr>
                            </w:pPr>
                            <w:bookmarkStart w:id="33" w:name="_Toc43583762"/>
                            <w:r w:rsidRPr="00A8252E">
                              <w:rPr>
                                <w:rFonts w:ascii="Arial" w:hAnsi="Arial" w:cs="Arial"/>
                                <w:b/>
                                <w:bCs/>
                                <w:i w:val="0"/>
                                <w:iCs w:val="0"/>
                                <w:color w:val="auto"/>
                                <w:sz w:val="20"/>
                                <w:szCs w:val="20"/>
                                <w:lang w:val="es-NI"/>
                              </w:rPr>
                              <w:t xml:space="preserve">Ilustración </w:t>
                            </w:r>
                            <w:r w:rsidRPr="00A8252E">
                              <w:rPr>
                                <w:rFonts w:ascii="Arial" w:hAnsi="Arial" w:cs="Arial"/>
                                <w:b/>
                                <w:bCs/>
                                <w:i w:val="0"/>
                                <w:iCs w:val="0"/>
                                <w:color w:val="auto"/>
                                <w:sz w:val="20"/>
                                <w:szCs w:val="20"/>
                                <w:lang w:val="es-NI"/>
                              </w:rPr>
                              <w:fldChar w:fldCharType="begin"/>
                            </w:r>
                            <w:r w:rsidRPr="00A8252E">
                              <w:rPr>
                                <w:rFonts w:ascii="Arial" w:hAnsi="Arial" w:cs="Arial"/>
                                <w:b/>
                                <w:bCs/>
                                <w:i w:val="0"/>
                                <w:iCs w:val="0"/>
                                <w:color w:val="auto"/>
                                <w:sz w:val="20"/>
                                <w:szCs w:val="20"/>
                                <w:lang w:val="es-NI"/>
                              </w:rPr>
                              <w:instrText xml:space="preserve"> SEQ Ilustración \* ARABIC </w:instrText>
                            </w:r>
                            <w:r w:rsidRPr="00A8252E">
                              <w:rPr>
                                <w:rFonts w:ascii="Arial" w:hAnsi="Arial" w:cs="Arial"/>
                                <w:b/>
                                <w:bCs/>
                                <w:i w:val="0"/>
                                <w:iCs w:val="0"/>
                                <w:color w:val="auto"/>
                                <w:sz w:val="20"/>
                                <w:szCs w:val="20"/>
                                <w:lang w:val="es-NI"/>
                              </w:rPr>
                              <w:fldChar w:fldCharType="separate"/>
                            </w:r>
                            <w:r w:rsidRPr="00A8252E">
                              <w:rPr>
                                <w:rFonts w:ascii="Arial" w:hAnsi="Arial" w:cs="Arial"/>
                                <w:b/>
                                <w:bCs/>
                                <w:i w:val="0"/>
                                <w:iCs w:val="0"/>
                                <w:noProof/>
                                <w:color w:val="auto"/>
                                <w:sz w:val="20"/>
                                <w:szCs w:val="20"/>
                                <w:lang w:val="es-NI"/>
                              </w:rPr>
                              <w:t>7</w:t>
                            </w:r>
                            <w:r w:rsidRPr="00A8252E">
                              <w:rPr>
                                <w:rFonts w:ascii="Arial" w:hAnsi="Arial" w:cs="Arial"/>
                                <w:b/>
                                <w:bCs/>
                                <w:i w:val="0"/>
                                <w:iCs w:val="0"/>
                                <w:color w:val="auto"/>
                                <w:sz w:val="20"/>
                                <w:szCs w:val="20"/>
                                <w:lang w:val="es-NI"/>
                              </w:rPr>
                              <w:fldChar w:fldCharType="end"/>
                            </w:r>
                            <w:r w:rsidRPr="00A8252E">
                              <w:rPr>
                                <w:rFonts w:ascii="Arial" w:hAnsi="Arial" w:cs="Arial"/>
                                <w:b/>
                                <w:bCs/>
                                <w:i w:val="0"/>
                                <w:iCs w:val="0"/>
                                <w:color w:val="auto"/>
                                <w:sz w:val="20"/>
                                <w:szCs w:val="20"/>
                                <w:lang w:val="es-NI"/>
                              </w:rPr>
                              <w:t>: Etapas de la metodología UWE.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DEFE2" id="Cuadro de texto 37" o:spid="_x0000_s1030" type="#_x0000_t202" style="position:absolute;left:0;text-align:left;margin-left:122pt;margin-top:.5pt;width:242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" stroked="f">
                <v:textbox style="mso-fit-shape-to-text:t" inset="0,0,0,0">
                  <w:txbxContent>
                    <w:p w14:paraId="31726C9E" w14:textId="2FA5D6A7" w:rsidR="008E0CBA" w:rsidRPr="00A8252E" w:rsidRDefault="008E0CBA" w:rsidP="00B34DC3">
                      <w:pPr>
                        <w:pStyle w:val="Caption"/>
                        <w:rPr>
                          <w:rFonts w:ascii="Arial" w:hAnsi="Arial" w:cs="Arial"/>
                          <w:b/>
                          <w:bCs/>
                          <w:i w:val="0"/>
                          <w:iCs w:val="0"/>
                          <w:color w:val="auto"/>
                          <w:sz w:val="20"/>
                          <w:szCs w:val="20"/>
                          <w:lang w:val="es-NI"/>
                        </w:rPr>
                      </w:pPr>
                      <w:bookmarkStart w:id="34" w:name="_Toc43583762"/>
                      <w:r w:rsidRPr="00A8252E">
                        <w:rPr>
                          <w:rFonts w:ascii="Arial" w:hAnsi="Arial" w:cs="Arial"/>
                          <w:b/>
                          <w:bCs/>
                          <w:i w:val="0"/>
                          <w:iCs w:val="0"/>
                          <w:color w:val="auto"/>
                          <w:sz w:val="20"/>
                          <w:szCs w:val="20"/>
                          <w:lang w:val="es-NI"/>
                        </w:rPr>
                        <w:t xml:space="preserve">Ilustración </w:t>
                      </w:r>
                      <w:r w:rsidRPr="00A8252E">
                        <w:rPr>
                          <w:rFonts w:ascii="Arial" w:hAnsi="Arial" w:cs="Arial"/>
                          <w:b/>
                          <w:bCs/>
                          <w:i w:val="0"/>
                          <w:iCs w:val="0"/>
                          <w:color w:val="auto"/>
                          <w:sz w:val="20"/>
                          <w:szCs w:val="20"/>
                          <w:lang w:val="es-NI"/>
                        </w:rPr>
                        <w:fldChar w:fldCharType="begin"/>
                      </w:r>
                      <w:r w:rsidRPr="00A8252E">
                        <w:rPr>
                          <w:rFonts w:ascii="Arial" w:hAnsi="Arial" w:cs="Arial"/>
                          <w:b/>
                          <w:bCs/>
                          <w:i w:val="0"/>
                          <w:iCs w:val="0"/>
                          <w:color w:val="auto"/>
                          <w:sz w:val="20"/>
                          <w:szCs w:val="20"/>
                          <w:lang w:val="es-NI"/>
                        </w:rPr>
                        <w:instrText xml:space="preserve"> SEQ Ilustración \* ARABIC </w:instrText>
                      </w:r>
                      <w:r w:rsidRPr="00A8252E">
                        <w:rPr>
                          <w:rFonts w:ascii="Arial" w:hAnsi="Arial" w:cs="Arial"/>
                          <w:b/>
                          <w:bCs/>
                          <w:i w:val="0"/>
                          <w:iCs w:val="0"/>
                          <w:color w:val="auto"/>
                          <w:sz w:val="20"/>
                          <w:szCs w:val="20"/>
                          <w:lang w:val="es-NI"/>
                        </w:rPr>
                        <w:fldChar w:fldCharType="separate"/>
                      </w:r>
                      <w:r w:rsidRPr="00A8252E">
                        <w:rPr>
                          <w:rFonts w:ascii="Arial" w:hAnsi="Arial" w:cs="Arial"/>
                          <w:b/>
                          <w:bCs/>
                          <w:i w:val="0"/>
                          <w:iCs w:val="0"/>
                          <w:noProof/>
                          <w:color w:val="auto"/>
                          <w:sz w:val="20"/>
                          <w:szCs w:val="20"/>
                          <w:lang w:val="es-NI"/>
                        </w:rPr>
                        <w:t>7</w:t>
                      </w:r>
                      <w:r w:rsidRPr="00A8252E">
                        <w:rPr>
                          <w:rFonts w:ascii="Arial" w:hAnsi="Arial" w:cs="Arial"/>
                          <w:b/>
                          <w:bCs/>
                          <w:i w:val="0"/>
                          <w:iCs w:val="0"/>
                          <w:color w:val="auto"/>
                          <w:sz w:val="20"/>
                          <w:szCs w:val="20"/>
                          <w:lang w:val="es-NI"/>
                        </w:rPr>
                        <w:fldChar w:fldCharType="end"/>
                      </w:r>
                      <w:r w:rsidRPr="00A8252E">
                        <w:rPr>
                          <w:rFonts w:ascii="Arial" w:hAnsi="Arial" w:cs="Arial"/>
                          <w:b/>
                          <w:bCs/>
                          <w:i w:val="0"/>
                          <w:iCs w:val="0"/>
                          <w:color w:val="auto"/>
                          <w:sz w:val="20"/>
                          <w:szCs w:val="20"/>
                          <w:lang w:val="es-NI"/>
                        </w:rPr>
                        <w:t>: Etapas de la metodología UWE.</w:t>
                      </w:r>
                      <w:bookmarkEnd w:id="34"/>
                    </w:p>
                  </w:txbxContent>
                </v:textbox>
                <w10:wrap type="tight"/>
              </v:shape>
            </w:pict>
          </mc:Fallback>
        </mc:AlternateContent>
      </w:r>
    </w:p>
    <w:p w14:paraId="3A88C215" w14:textId="594F980D" w:rsidR="00320B23" w:rsidRDefault="00320B23" w:rsidP="00D87DA4">
      <w:pPr>
        <w:spacing w:line="360" w:lineRule="auto"/>
        <w:jc w:val="both"/>
        <w:rPr>
          <w:rFonts w:ascii="Arial" w:hAnsi="Arial" w:cs="Arial"/>
          <w:sz w:val="24"/>
          <w:szCs w:val="24"/>
          <w:lang w:val="es-NI"/>
        </w:rPr>
      </w:pPr>
      <w:r w:rsidRPr="00000027">
        <w:rPr>
          <w:rFonts w:ascii="Arial" w:hAnsi="Arial" w:cs="Arial"/>
          <w:sz w:val="24"/>
          <w:szCs w:val="24"/>
          <w:lang w:val="es-NI"/>
        </w:rPr>
        <w:t xml:space="preserve">UWE utiliza notación UML "pura" y tipos de diagramas UML siempre que es posible para el análisis y diseño de aplicaciones Web, es decir, sin extensiones de ningún tipo. Para las características específicas de la Web, como nodos y enlaces de la estructura de hipertexto, el perfil UWE incluye estereotipos, valores etiquetados y restricciones definidas para los elementos de modelado. La extensión UWE cubre la navegación, </w:t>
      </w:r>
      <w:r w:rsidRPr="00000027">
        <w:rPr>
          <w:rFonts w:ascii="Arial" w:hAnsi="Arial" w:cs="Arial"/>
          <w:sz w:val="24"/>
          <w:szCs w:val="24"/>
          <w:lang w:val="es-NI"/>
        </w:rPr>
        <w:lastRenderedPageBreak/>
        <w:t>presentación, procesos de negocio y aspectos de adaptación. La notación UWE se define como una extensión "ligera" del UML.</w:t>
      </w:r>
      <w:r w:rsidR="00C27FD0" w:rsidRPr="00000027">
        <w:rPr>
          <w:rFonts w:ascii="Arial" w:hAnsi="Arial" w:cs="Arial"/>
          <w:sz w:val="24"/>
          <w:szCs w:val="24"/>
          <w:lang w:val="es-NI"/>
        </w:rPr>
        <w:t xml:space="preserve"> </w:t>
      </w:r>
    </w:p>
    <w:p w14:paraId="3304D83A" w14:textId="0F9579B2" w:rsidR="00C27FD0" w:rsidRPr="00692F32" w:rsidRDefault="00A8252E" w:rsidP="00D87DA4">
      <w:pPr>
        <w:pStyle w:val="Heading3"/>
        <w:spacing w:line="360" w:lineRule="auto"/>
        <w:jc w:val="both"/>
        <w:rPr>
          <w:rFonts w:ascii="Arial" w:hAnsi="Arial" w:cs="Arial"/>
          <w:b/>
          <w:bCs/>
          <w:color w:val="000000" w:themeColor="text1"/>
          <w:lang w:val="es-NI"/>
        </w:rPr>
      </w:pPr>
      <w:bookmarkStart w:id="35" w:name="_Toc49008973"/>
      <w:r w:rsidRPr="00692F32">
        <w:rPr>
          <w:rFonts w:ascii="Arial" w:hAnsi="Arial" w:cs="Arial"/>
          <w:b/>
          <w:bCs/>
          <w:color w:val="000000" w:themeColor="text1"/>
          <w:lang w:val="es-NI"/>
        </w:rPr>
        <w:t>V.</w:t>
      </w:r>
      <w:r w:rsidR="00A75926">
        <w:rPr>
          <w:rFonts w:ascii="Arial" w:hAnsi="Arial" w:cs="Arial"/>
          <w:b/>
          <w:bCs/>
          <w:color w:val="000000" w:themeColor="text1"/>
          <w:lang w:val="es-NI"/>
        </w:rPr>
        <w:t>4</w:t>
      </w:r>
      <w:r w:rsidRPr="00692F32">
        <w:rPr>
          <w:rFonts w:ascii="Arial" w:hAnsi="Arial" w:cs="Arial"/>
          <w:b/>
          <w:bCs/>
          <w:color w:val="000000" w:themeColor="text1"/>
          <w:lang w:val="es-NI"/>
        </w:rPr>
        <w:t>.</w:t>
      </w:r>
      <w:r w:rsidR="00A75926">
        <w:rPr>
          <w:rFonts w:ascii="Arial" w:hAnsi="Arial" w:cs="Arial"/>
          <w:b/>
          <w:bCs/>
          <w:color w:val="000000" w:themeColor="text1"/>
          <w:lang w:val="es-NI"/>
        </w:rPr>
        <w:t>4</w:t>
      </w:r>
      <w:r w:rsidRPr="00692F32">
        <w:rPr>
          <w:rFonts w:ascii="Arial" w:hAnsi="Arial" w:cs="Arial"/>
          <w:b/>
          <w:bCs/>
          <w:color w:val="000000" w:themeColor="text1"/>
          <w:lang w:val="es-NI"/>
        </w:rPr>
        <w:t xml:space="preserve"> A</w:t>
      </w:r>
      <w:r w:rsidR="00B70B14" w:rsidRPr="00692F32">
        <w:rPr>
          <w:rFonts w:ascii="Arial" w:hAnsi="Arial" w:cs="Arial"/>
          <w:b/>
          <w:bCs/>
          <w:color w:val="000000" w:themeColor="text1"/>
          <w:lang w:val="es-NI"/>
        </w:rPr>
        <w:t>rquitectura</w:t>
      </w:r>
      <w:r w:rsidRPr="00692F32">
        <w:rPr>
          <w:rFonts w:ascii="Arial" w:hAnsi="Arial" w:cs="Arial"/>
          <w:b/>
          <w:bCs/>
          <w:color w:val="000000" w:themeColor="text1"/>
          <w:lang w:val="es-NI"/>
        </w:rPr>
        <w:t xml:space="preserve"> MVC</w:t>
      </w:r>
      <w:bookmarkEnd w:id="35"/>
    </w:p>
    <w:p w14:paraId="3D22DE16" w14:textId="44E77BD5" w:rsidR="00071898" w:rsidRDefault="00071898" w:rsidP="00D87DA4">
      <w:pPr>
        <w:spacing w:line="360" w:lineRule="auto"/>
        <w:jc w:val="both"/>
        <w:rPr>
          <w:rFonts w:ascii="Arial" w:hAnsi="Arial" w:cs="Arial"/>
          <w:sz w:val="24"/>
          <w:szCs w:val="24"/>
          <w:lang w:val="es-NI"/>
        </w:rPr>
      </w:pPr>
      <w:r w:rsidRPr="00000027">
        <w:rPr>
          <w:rFonts w:ascii="Arial" w:hAnsi="Arial" w:cs="Arial"/>
          <w:sz w:val="24"/>
          <w:szCs w:val="24"/>
          <w:lang w:val="es-NI"/>
        </w:rPr>
        <w:t>“</w:t>
      </w:r>
      <w:r w:rsidRPr="00071898">
        <w:rPr>
          <w:rFonts w:ascii="Arial" w:hAnsi="Arial" w:cs="Arial"/>
          <w:sz w:val="24"/>
          <w:szCs w:val="24"/>
          <w:lang w:val="es-NI"/>
        </w:rPr>
        <w:t xml:space="preserve">MVC (Modelo-Vista-Controlador) es un patrón para crear aplicaciones web que es usado en casi todos los marcos de </w:t>
      </w:r>
      <w:r w:rsidR="00A8252E" w:rsidRPr="00071898">
        <w:rPr>
          <w:rFonts w:ascii="Arial" w:hAnsi="Arial" w:cs="Arial"/>
          <w:sz w:val="24"/>
          <w:szCs w:val="24"/>
          <w:lang w:val="es-NI"/>
        </w:rPr>
        <w:t>desarrollo</w:t>
      </w:r>
      <w:r w:rsidRPr="00071898">
        <w:rPr>
          <w:rFonts w:ascii="Arial" w:hAnsi="Arial" w:cs="Arial"/>
          <w:sz w:val="24"/>
          <w:szCs w:val="24"/>
          <w:lang w:val="es-NI"/>
        </w:rPr>
        <w:t xml:space="preserve"> web (ejemplos populares son Ruby </w:t>
      </w:r>
      <w:proofErr w:type="spellStart"/>
      <w:r w:rsidRPr="00071898">
        <w:rPr>
          <w:rFonts w:ascii="Arial" w:hAnsi="Arial" w:cs="Arial"/>
          <w:sz w:val="24"/>
          <w:szCs w:val="24"/>
          <w:lang w:val="es-NI"/>
        </w:rPr>
        <w:t>on</w:t>
      </w:r>
      <w:proofErr w:type="spellEnd"/>
      <w:r w:rsidRPr="00071898">
        <w:rPr>
          <w:rFonts w:ascii="Arial" w:hAnsi="Arial" w:cs="Arial"/>
          <w:sz w:val="24"/>
          <w:szCs w:val="24"/>
          <w:lang w:val="es-NI"/>
        </w:rPr>
        <w:t xml:space="preserve"> </w:t>
      </w:r>
      <w:proofErr w:type="spellStart"/>
      <w:r w:rsidRPr="00071898">
        <w:rPr>
          <w:rFonts w:ascii="Arial" w:hAnsi="Arial" w:cs="Arial"/>
          <w:sz w:val="24"/>
          <w:szCs w:val="24"/>
          <w:lang w:val="es-NI"/>
        </w:rPr>
        <w:t>Rails</w:t>
      </w:r>
      <w:proofErr w:type="spellEnd"/>
      <w:r w:rsidRPr="00071898">
        <w:rPr>
          <w:rFonts w:ascii="Arial" w:hAnsi="Arial" w:cs="Arial"/>
          <w:sz w:val="24"/>
          <w:szCs w:val="24"/>
          <w:lang w:val="es-NI"/>
        </w:rPr>
        <w:t xml:space="preserve"> y Express), adicionalmente marcos de trabajo del lado de cliente con </w:t>
      </w:r>
      <w:proofErr w:type="spellStart"/>
      <w:r w:rsidRPr="00071898">
        <w:rPr>
          <w:rFonts w:ascii="Arial" w:hAnsi="Arial" w:cs="Arial"/>
          <w:sz w:val="24"/>
          <w:szCs w:val="24"/>
          <w:lang w:val="es-NI"/>
        </w:rPr>
        <w:t>Javascript</w:t>
      </w:r>
      <w:proofErr w:type="spellEnd"/>
      <w:r w:rsidRPr="00071898">
        <w:rPr>
          <w:rFonts w:ascii="Arial" w:hAnsi="Arial" w:cs="Arial"/>
          <w:sz w:val="24"/>
          <w:szCs w:val="24"/>
          <w:lang w:val="es-NI"/>
        </w:rPr>
        <w:t xml:space="preserve"> como Angular. Las aplicaciones móviles sobre iOS y Android también usan una variante de MVC.</w:t>
      </w:r>
      <w:r w:rsidR="002A346A" w:rsidRPr="00000027">
        <w:rPr>
          <w:rFonts w:ascii="Arial" w:hAnsi="Arial" w:cs="Arial"/>
          <w:sz w:val="24"/>
          <w:szCs w:val="24"/>
          <w:lang w:val="es-NI"/>
        </w:rPr>
        <w:t>”</w:t>
      </w:r>
      <w:sdt>
        <w:sdtPr>
          <w:rPr>
            <w:rFonts w:ascii="Arial" w:hAnsi="Arial" w:cs="Arial"/>
            <w:sz w:val="24"/>
            <w:szCs w:val="24"/>
            <w:lang w:val="es-NI"/>
          </w:rPr>
          <w:id w:val="-1640488970"/>
          <w:citation/>
        </w:sdtPr>
        <w:sdtEndPr/>
        <w:sdtContent>
          <w:r>
            <w:rPr>
              <w:rFonts w:ascii="Arial" w:hAnsi="Arial" w:cs="Arial"/>
              <w:sz w:val="24"/>
              <w:szCs w:val="24"/>
              <w:lang w:val="es-NI"/>
            </w:rPr>
            <w:fldChar w:fldCharType="begin"/>
          </w:r>
          <w:r w:rsidRPr="00071898">
            <w:rPr>
              <w:rFonts w:ascii="Arial" w:hAnsi="Arial" w:cs="Arial"/>
              <w:sz w:val="24"/>
              <w:szCs w:val="24"/>
              <w:lang w:val="es-ES"/>
            </w:rPr>
            <w:instrText xml:space="preserve"> CITATION Ben19 \l 1033 </w:instrText>
          </w:r>
          <w:r>
            <w:rPr>
              <w:rFonts w:ascii="Arial" w:hAnsi="Arial" w:cs="Arial"/>
              <w:sz w:val="24"/>
              <w:szCs w:val="24"/>
              <w:lang w:val="es-NI"/>
            </w:rPr>
            <w:fldChar w:fldCharType="separate"/>
          </w:r>
          <w:r w:rsidR="00A8382D">
            <w:rPr>
              <w:rFonts w:ascii="Arial" w:hAnsi="Arial" w:cs="Arial"/>
              <w:noProof/>
              <w:sz w:val="24"/>
              <w:szCs w:val="24"/>
              <w:lang w:val="es-ES"/>
            </w:rPr>
            <w:t xml:space="preserve"> </w:t>
          </w:r>
          <w:r w:rsidR="00A8382D" w:rsidRPr="00A8382D">
            <w:rPr>
              <w:rFonts w:ascii="Arial" w:hAnsi="Arial" w:cs="Arial"/>
              <w:noProof/>
              <w:sz w:val="24"/>
              <w:szCs w:val="24"/>
              <w:lang w:val="es-ES"/>
            </w:rPr>
            <w:t>(Camacho, 2019)</w:t>
          </w:r>
          <w:r>
            <w:rPr>
              <w:rFonts w:ascii="Arial" w:hAnsi="Arial" w:cs="Arial"/>
              <w:sz w:val="24"/>
              <w:szCs w:val="24"/>
              <w:lang w:val="es-NI"/>
            </w:rPr>
            <w:fldChar w:fldCharType="end"/>
          </w:r>
        </w:sdtContent>
      </w:sdt>
      <w:r w:rsidR="002A346A" w:rsidRPr="00000027">
        <w:rPr>
          <w:rFonts w:ascii="Arial" w:hAnsi="Arial" w:cs="Arial"/>
          <w:sz w:val="24"/>
          <w:szCs w:val="24"/>
          <w:lang w:val="es-NI"/>
        </w:rPr>
        <w:t xml:space="preserve">  </w:t>
      </w:r>
    </w:p>
    <w:p w14:paraId="7AD04A35" w14:textId="552FD47C" w:rsidR="00C27FD0" w:rsidRPr="00000027" w:rsidRDefault="0036162A" w:rsidP="002A346A">
      <w:pPr>
        <w:spacing w:line="360" w:lineRule="auto"/>
        <w:jc w:val="both"/>
        <w:rPr>
          <w:rFonts w:ascii="Arial" w:hAnsi="Arial" w:cs="Arial"/>
          <w:sz w:val="24"/>
          <w:szCs w:val="24"/>
          <w:lang w:val="es-NI"/>
        </w:rPr>
      </w:pPr>
      <w:r w:rsidRPr="00000027">
        <w:rPr>
          <w:rFonts w:ascii="Arial" w:hAnsi="Arial" w:cs="Arial"/>
          <w:noProof/>
          <w:lang w:val="es-NI" w:eastAsia="es-NI"/>
        </w:rPr>
        <w:drawing>
          <wp:anchor distT="0" distB="0" distL="114300" distR="114300" simplePos="0" relativeHeight="251663360" behindDoc="1" locked="0" layoutInCell="1" allowOverlap="1" wp14:anchorId="18334024" wp14:editId="26F7809A">
            <wp:simplePos x="0" y="0"/>
            <wp:positionH relativeFrom="margin">
              <wp:align>center</wp:align>
            </wp:positionH>
            <wp:positionV relativeFrom="paragraph">
              <wp:posOffset>36195</wp:posOffset>
            </wp:positionV>
            <wp:extent cx="2828925" cy="2476500"/>
            <wp:effectExtent l="0" t="0" r="9525" b="0"/>
            <wp:wrapTight wrapText="bothSides">
              <wp:wrapPolygon edited="0">
                <wp:start x="0" y="0"/>
                <wp:lineTo x="0" y="21434"/>
                <wp:lineTo x="21527" y="21434"/>
                <wp:lineTo x="21527" y="0"/>
                <wp:lineTo x="0" y="0"/>
              </wp:wrapPolygon>
            </wp:wrapTight>
            <wp:docPr id="20" name="Imagen 20" descr="Resultado de imagen para modelo vista contro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modelo vista controlador"/>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12458"/>
                    <a:stretch/>
                  </pic:blipFill>
                  <pic:spPr bwMode="auto">
                    <a:xfrm>
                      <a:off x="0" y="0"/>
                      <a:ext cx="2828925" cy="2476500"/>
                    </a:xfrm>
                    <a:prstGeom prst="rect">
                      <a:avLst/>
                    </a:prstGeom>
                    <a:noFill/>
                    <a:ln>
                      <a:noFill/>
                    </a:ln>
                    <a:extLst>
                      <a:ext uri="{53640926-AAD7-44D8-BBD7-CCE9431645EC}">
                        <a14:shadowObscured xmlns:a14="http://schemas.microsoft.com/office/drawing/2010/main"/>
                      </a:ext>
                    </a:extLst>
                  </pic:spPr>
                </pic:pic>
              </a:graphicData>
            </a:graphic>
          </wp:anchor>
        </w:drawing>
      </w:r>
    </w:p>
    <w:p w14:paraId="2C8D7650" w14:textId="3BB6217F" w:rsidR="002A346A" w:rsidRPr="00000027" w:rsidRDefault="002A346A" w:rsidP="002A346A">
      <w:pPr>
        <w:spacing w:line="360" w:lineRule="auto"/>
        <w:jc w:val="both"/>
        <w:rPr>
          <w:rFonts w:ascii="Arial" w:hAnsi="Arial" w:cs="Arial"/>
          <w:sz w:val="24"/>
          <w:szCs w:val="24"/>
          <w:lang w:val="es-NI"/>
        </w:rPr>
      </w:pPr>
    </w:p>
    <w:p w14:paraId="0B7984DD" w14:textId="77777777" w:rsidR="002A346A" w:rsidRPr="00000027" w:rsidRDefault="002A346A" w:rsidP="002A346A">
      <w:pPr>
        <w:spacing w:line="360" w:lineRule="auto"/>
        <w:jc w:val="both"/>
        <w:rPr>
          <w:rFonts w:ascii="Arial" w:hAnsi="Arial" w:cs="Arial"/>
          <w:b/>
          <w:bCs/>
          <w:sz w:val="24"/>
          <w:szCs w:val="24"/>
          <w:lang w:val="es-NI"/>
        </w:rPr>
      </w:pPr>
    </w:p>
    <w:p w14:paraId="7C0AE302" w14:textId="77777777" w:rsidR="002A346A" w:rsidRPr="00000027" w:rsidRDefault="002A346A" w:rsidP="002A346A">
      <w:pPr>
        <w:spacing w:line="360" w:lineRule="auto"/>
        <w:jc w:val="both"/>
        <w:rPr>
          <w:rFonts w:ascii="Arial" w:hAnsi="Arial" w:cs="Arial"/>
          <w:b/>
          <w:bCs/>
          <w:sz w:val="24"/>
          <w:szCs w:val="24"/>
          <w:lang w:val="es-NI"/>
        </w:rPr>
      </w:pPr>
    </w:p>
    <w:p w14:paraId="34B244B9" w14:textId="77777777" w:rsidR="002A346A" w:rsidRPr="00000027" w:rsidRDefault="002A346A" w:rsidP="002A346A">
      <w:pPr>
        <w:spacing w:line="360" w:lineRule="auto"/>
        <w:jc w:val="both"/>
        <w:rPr>
          <w:rFonts w:ascii="Arial" w:hAnsi="Arial" w:cs="Arial"/>
          <w:b/>
          <w:bCs/>
          <w:sz w:val="24"/>
          <w:szCs w:val="24"/>
          <w:lang w:val="es-NI"/>
        </w:rPr>
      </w:pPr>
    </w:p>
    <w:p w14:paraId="37957FDA" w14:textId="77777777" w:rsidR="002A346A" w:rsidRPr="00000027" w:rsidRDefault="002A346A" w:rsidP="002A346A">
      <w:pPr>
        <w:spacing w:line="360" w:lineRule="auto"/>
        <w:jc w:val="both"/>
        <w:rPr>
          <w:rFonts w:ascii="Arial" w:hAnsi="Arial" w:cs="Arial"/>
          <w:b/>
          <w:bCs/>
          <w:sz w:val="24"/>
          <w:szCs w:val="24"/>
          <w:lang w:val="es-NI"/>
        </w:rPr>
      </w:pPr>
    </w:p>
    <w:p w14:paraId="7CCD3D3A" w14:textId="0B266768" w:rsidR="002A346A" w:rsidRPr="00000027" w:rsidRDefault="000C45F1" w:rsidP="002A346A">
      <w:pPr>
        <w:spacing w:line="360" w:lineRule="auto"/>
        <w:jc w:val="both"/>
        <w:rPr>
          <w:rFonts w:ascii="Arial" w:hAnsi="Arial" w:cs="Arial"/>
          <w:b/>
          <w:bCs/>
          <w:sz w:val="24"/>
          <w:szCs w:val="24"/>
          <w:lang w:val="es-NI"/>
        </w:rPr>
      </w:pPr>
      <w:r w:rsidRPr="00000027">
        <w:rPr>
          <w:rFonts w:ascii="Arial" w:hAnsi="Arial" w:cs="Arial"/>
          <w:noProof/>
          <w:lang w:val="es-NI" w:eastAsia="es-NI"/>
        </w:rPr>
        <mc:AlternateContent>
          <mc:Choice Requires="wps">
            <w:drawing>
              <wp:anchor distT="0" distB="0" distL="114300" distR="114300" simplePos="0" relativeHeight="251684864" behindDoc="1" locked="0" layoutInCell="1" allowOverlap="1" wp14:anchorId="44C562F1" wp14:editId="160EFBF0">
                <wp:simplePos x="0" y="0"/>
                <wp:positionH relativeFrom="column">
                  <wp:posOffset>1381125</wp:posOffset>
                </wp:positionH>
                <wp:positionV relativeFrom="paragraph">
                  <wp:posOffset>386715</wp:posOffset>
                </wp:positionV>
                <wp:extent cx="4114800" cy="635"/>
                <wp:effectExtent l="0" t="0" r="0" b="8890"/>
                <wp:wrapTight wrapText="bothSides">
                  <wp:wrapPolygon edited="0">
                    <wp:start x="0" y="0"/>
                    <wp:lineTo x="0" y="20858"/>
                    <wp:lineTo x="21500" y="20858"/>
                    <wp:lineTo x="21500"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26A72650" w14:textId="4E0A7ABD" w:rsidR="008E0CBA" w:rsidRPr="00692F32" w:rsidRDefault="008E0CBA" w:rsidP="000C45F1">
                            <w:pPr>
                              <w:pStyle w:val="Caption"/>
                              <w:rPr>
                                <w:rFonts w:ascii="Arial" w:hAnsi="Arial" w:cs="Arial"/>
                                <w:i w:val="0"/>
                                <w:iCs w:val="0"/>
                                <w:color w:val="auto"/>
                                <w:sz w:val="20"/>
                                <w:szCs w:val="20"/>
                                <w:lang w:val="es-NI"/>
                              </w:rPr>
                            </w:pPr>
                            <w:bookmarkStart w:id="36" w:name="_Toc43583763"/>
                            <w:r w:rsidRPr="00692F32">
                              <w:rPr>
                                <w:rFonts w:ascii="Arial" w:hAnsi="Arial" w:cs="Arial"/>
                                <w:color w:val="auto"/>
                                <w:sz w:val="20"/>
                                <w:szCs w:val="20"/>
                                <w:lang w:val="es-NI"/>
                              </w:rPr>
                              <w:t xml:space="preserve">Ilustración </w:t>
                            </w:r>
                            <w:r w:rsidRPr="00692F32">
                              <w:rPr>
                                <w:rFonts w:ascii="Arial" w:hAnsi="Arial" w:cs="Arial"/>
                                <w:color w:val="auto"/>
                                <w:sz w:val="20"/>
                                <w:szCs w:val="20"/>
                                <w:lang w:val="es-NI"/>
                              </w:rPr>
                              <w:fldChar w:fldCharType="begin"/>
                            </w:r>
                            <w:r w:rsidRPr="00692F32">
                              <w:rPr>
                                <w:rFonts w:ascii="Arial" w:hAnsi="Arial" w:cs="Arial"/>
                                <w:color w:val="auto"/>
                                <w:sz w:val="20"/>
                                <w:szCs w:val="20"/>
                                <w:lang w:val="es-NI"/>
                              </w:rPr>
                              <w:instrText xml:space="preserve"> SEQ Ilustración \* ARABIC </w:instrText>
                            </w:r>
                            <w:r w:rsidRPr="00692F32">
                              <w:rPr>
                                <w:rFonts w:ascii="Arial" w:hAnsi="Arial" w:cs="Arial"/>
                                <w:color w:val="auto"/>
                                <w:sz w:val="20"/>
                                <w:szCs w:val="20"/>
                                <w:lang w:val="es-NI"/>
                              </w:rPr>
                              <w:fldChar w:fldCharType="separate"/>
                            </w:r>
                            <w:r w:rsidRPr="00692F32">
                              <w:rPr>
                                <w:rFonts w:ascii="Arial" w:hAnsi="Arial" w:cs="Arial"/>
                                <w:color w:val="auto"/>
                                <w:sz w:val="20"/>
                                <w:szCs w:val="20"/>
                                <w:lang w:val="es-NI"/>
                              </w:rPr>
                              <w:t>8</w:t>
                            </w:r>
                            <w:r w:rsidRPr="00692F32">
                              <w:rPr>
                                <w:rFonts w:ascii="Arial" w:hAnsi="Arial" w:cs="Arial"/>
                                <w:color w:val="auto"/>
                                <w:sz w:val="20"/>
                                <w:szCs w:val="20"/>
                                <w:lang w:val="es-NI"/>
                              </w:rPr>
                              <w:fldChar w:fldCharType="end"/>
                            </w:r>
                            <w:r w:rsidRPr="00692F32">
                              <w:rPr>
                                <w:rFonts w:ascii="Arial" w:hAnsi="Arial" w:cs="Arial"/>
                                <w:color w:val="auto"/>
                                <w:sz w:val="20"/>
                                <w:szCs w:val="20"/>
                                <w:lang w:val="es-NI"/>
                              </w:rPr>
                              <w:t>:</w:t>
                            </w:r>
                            <w:r w:rsidRPr="00692F32">
                              <w:rPr>
                                <w:rFonts w:ascii="Arial" w:hAnsi="Arial" w:cs="Arial"/>
                                <w:i w:val="0"/>
                                <w:iCs w:val="0"/>
                                <w:color w:val="auto"/>
                                <w:sz w:val="20"/>
                                <w:szCs w:val="20"/>
                                <w:lang w:val="es-NI"/>
                              </w:rPr>
                              <w:t xml:space="preserve"> Definición grafica de la arquitectura MVC.</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562F1" id="Cuadro de texto 38" o:spid="_x0000_s1031" type="#_x0000_t202" style="position:absolute;left:0;text-align:left;margin-left:108.75pt;margin-top:30.45pt;width:324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" stroked="f">
                <v:textbox style="mso-fit-shape-to-text:t" inset="0,0,0,0">
                  <w:txbxContent>
                    <w:p w14:paraId="26A72650" w14:textId="4E0A7ABD" w:rsidR="008E0CBA" w:rsidRPr="00692F32" w:rsidRDefault="008E0CBA" w:rsidP="000C45F1">
                      <w:pPr>
                        <w:pStyle w:val="Caption"/>
                        <w:rPr>
                          <w:rFonts w:ascii="Arial" w:hAnsi="Arial" w:cs="Arial"/>
                          <w:i w:val="0"/>
                          <w:iCs w:val="0"/>
                          <w:color w:val="auto"/>
                          <w:sz w:val="20"/>
                          <w:szCs w:val="20"/>
                          <w:lang w:val="es-NI"/>
                        </w:rPr>
                      </w:pPr>
                      <w:bookmarkStart w:id="37" w:name="_Toc43583763"/>
                      <w:r w:rsidRPr="00692F32">
                        <w:rPr>
                          <w:rFonts w:ascii="Arial" w:hAnsi="Arial" w:cs="Arial"/>
                          <w:color w:val="auto"/>
                          <w:sz w:val="20"/>
                          <w:szCs w:val="20"/>
                          <w:lang w:val="es-NI"/>
                        </w:rPr>
                        <w:t xml:space="preserve">Ilustración </w:t>
                      </w:r>
                      <w:r w:rsidRPr="00692F32">
                        <w:rPr>
                          <w:rFonts w:ascii="Arial" w:hAnsi="Arial" w:cs="Arial"/>
                          <w:color w:val="auto"/>
                          <w:sz w:val="20"/>
                          <w:szCs w:val="20"/>
                          <w:lang w:val="es-NI"/>
                        </w:rPr>
                        <w:fldChar w:fldCharType="begin"/>
                      </w:r>
                      <w:r w:rsidRPr="00692F32">
                        <w:rPr>
                          <w:rFonts w:ascii="Arial" w:hAnsi="Arial" w:cs="Arial"/>
                          <w:color w:val="auto"/>
                          <w:sz w:val="20"/>
                          <w:szCs w:val="20"/>
                          <w:lang w:val="es-NI"/>
                        </w:rPr>
                        <w:instrText xml:space="preserve"> SEQ Ilustración \* ARABIC </w:instrText>
                      </w:r>
                      <w:r w:rsidRPr="00692F32">
                        <w:rPr>
                          <w:rFonts w:ascii="Arial" w:hAnsi="Arial" w:cs="Arial"/>
                          <w:color w:val="auto"/>
                          <w:sz w:val="20"/>
                          <w:szCs w:val="20"/>
                          <w:lang w:val="es-NI"/>
                        </w:rPr>
                        <w:fldChar w:fldCharType="separate"/>
                      </w:r>
                      <w:r w:rsidRPr="00692F32">
                        <w:rPr>
                          <w:rFonts w:ascii="Arial" w:hAnsi="Arial" w:cs="Arial"/>
                          <w:color w:val="auto"/>
                          <w:sz w:val="20"/>
                          <w:szCs w:val="20"/>
                          <w:lang w:val="es-NI"/>
                        </w:rPr>
                        <w:t>8</w:t>
                      </w:r>
                      <w:r w:rsidRPr="00692F32">
                        <w:rPr>
                          <w:rFonts w:ascii="Arial" w:hAnsi="Arial" w:cs="Arial"/>
                          <w:color w:val="auto"/>
                          <w:sz w:val="20"/>
                          <w:szCs w:val="20"/>
                          <w:lang w:val="es-NI"/>
                        </w:rPr>
                        <w:fldChar w:fldCharType="end"/>
                      </w:r>
                      <w:r w:rsidRPr="00692F32">
                        <w:rPr>
                          <w:rFonts w:ascii="Arial" w:hAnsi="Arial" w:cs="Arial"/>
                          <w:color w:val="auto"/>
                          <w:sz w:val="20"/>
                          <w:szCs w:val="20"/>
                          <w:lang w:val="es-NI"/>
                        </w:rPr>
                        <w:t>:</w:t>
                      </w:r>
                      <w:r w:rsidRPr="00692F32">
                        <w:rPr>
                          <w:rFonts w:ascii="Arial" w:hAnsi="Arial" w:cs="Arial"/>
                          <w:i w:val="0"/>
                          <w:iCs w:val="0"/>
                          <w:color w:val="auto"/>
                          <w:sz w:val="20"/>
                          <w:szCs w:val="20"/>
                          <w:lang w:val="es-NI"/>
                        </w:rPr>
                        <w:t xml:space="preserve"> Definición grafica de la arquitectura MVC.</w:t>
                      </w:r>
                      <w:bookmarkEnd w:id="37"/>
                    </w:p>
                  </w:txbxContent>
                </v:textbox>
                <w10:wrap type="tight"/>
              </v:shape>
            </w:pict>
          </mc:Fallback>
        </mc:AlternateContent>
      </w:r>
    </w:p>
    <w:p w14:paraId="43B93219" w14:textId="77777777" w:rsidR="0036162A" w:rsidRDefault="0036162A" w:rsidP="0036162A">
      <w:pPr>
        <w:rPr>
          <w:rFonts w:ascii="Arial" w:hAnsi="Arial" w:cs="Arial"/>
          <w:b/>
          <w:bCs/>
          <w:sz w:val="32"/>
          <w:szCs w:val="32"/>
          <w:lang w:val="es-NI"/>
        </w:rPr>
      </w:pPr>
    </w:p>
    <w:p w14:paraId="183C19F6" w14:textId="3A85F8FD" w:rsidR="001C7731" w:rsidRPr="00692F32" w:rsidRDefault="00F14805" w:rsidP="001C7731">
      <w:pPr>
        <w:pStyle w:val="Heading2"/>
        <w:rPr>
          <w:rFonts w:ascii="Arial" w:hAnsi="Arial" w:cs="Arial"/>
          <w:b/>
          <w:bCs/>
          <w:color w:val="000000" w:themeColor="text1"/>
          <w:sz w:val="24"/>
          <w:szCs w:val="24"/>
          <w:lang w:val="es-NI"/>
        </w:rPr>
      </w:pPr>
      <w:bookmarkStart w:id="38" w:name="_Toc49008974"/>
      <w:r w:rsidRPr="00692F32">
        <w:rPr>
          <w:rFonts w:ascii="Arial" w:hAnsi="Arial" w:cs="Arial"/>
          <w:b/>
          <w:bCs/>
          <w:color w:val="000000" w:themeColor="text1"/>
          <w:sz w:val="24"/>
          <w:szCs w:val="24"/>
          <w:lang w:val="es-NI"/>
        </w:rPr>
        <w:t>V.</w:t>
      </w:r>
      <w:r w:rsidR="00A75926">
        <w:rPr>
          <w:rFonts w:ascii="Arial" w:hAnsi="Arial" w:cs="Arial"/>
          <w:b/>
          <w:bCs/>
          <w:color w:val="000000" w:themeColor="text1"/>
          <w:sz w:val="24"/>
          <w:szCs w:val="24"/>
          <w:lang w:val="es-NI"/>
        </w:rPr>
        <w:t>5</w:t>
      </w:r>
      <w:r w:rsidRPr="00692F32">
        <w:rPr>
          <w:rFonts w:ascii="Arial" w:hAnsi="Arial" w:cs="Arial"/>
          <w:b/>
          <w:bCs/>
          <w:color w:val="000000" w:themeColor="text1"/>
          <w:sz w:val="24"/>
          <w:szCs w:val="24"/>
          <w:lang w:val="es-NI"/>
        </w:rPr>
        <w:t xml:space="preserve"> </w:t>
      </w:r>
      <w:r w:rsidR="00577FFD" w:rsidRPr="00692F32">
        <w:rPr>
          <w:rFonts w:ascii="Arial" w:hAnsi="Arial" w:cs="Arial"/>
          <w:b/>
          <w:bCs/>
          <w:color w:val="000000" w:themeColor="text1"/>
          <w:sz w:val="24"/>
          <w:szCs w:val="24"/>
          <w:lang w:val="es-NI"/>
        </w:rPr>
        <w:t>Herramientas de desarrollo</w:t>
      </w:r>
      <w:bookmarkEnd w:id="38"/>
    </w:p>
    <w:p w14:paraId="76D9A352" w14:textId="5794BA1E" w:rsidR="00B53FB1" w:rsidRDefault="00F14805" w:rsidP="00B53FB1">
      <w:pPr>
        <w:pStyle w:val="Heading3"/>
        <w:rPr>
          <w:rFonts w:ascii="Arial" w:hAnsi="Arial" w:cs="Arial"/>
          <w:b/>
          <w:bCs/>
          <w:color w:val="000000" w:themeColor="text1"/>
          <w:lang w:val="es-NI"/>
        </w:rPr>
      </w:pPr>
      <w:bookmarkStart w:id="39" w:name="_Toc49008975"/>
      <w:r w:rsidRPr="009978D1">
        <w:rPr>
          <w:rFonts w:ascii="Arial" w:hAnsi="Arial" w:cs="Arial"/>
          <w:b/>
          <w:bCs/>
          <w:color w:val="000000" w:themeColor="text1"/>
          <w:lang w:val="es-NI"/>
        </w:rPr>
        <w:t>V.</w:t>
      </w:r>
      <w:r w:rsidR="00A75926">
        <w:rPr>
          <w:rFonts w:ascii="Arial" w:hAnsi="Arial" w:cs="Arial"/>
          <w:b/>
          <w:bCs/>
          <w:color w:val="000000" w:themeColor="text1"/>
          <w:lang w:val="es-NI"/>
        </w:rPr>
        <w:t>5</w:t>
      </w:r>
      <w:r w:rsidRPr="009978D1">
        <w:rPr>
          <w:rFonts w:ascii="Arial" w:hAnsi="Arial" w:cs="Arial"/>
          <w:b/>
          <w:bCs/>
          <w:color w:val="000000" w:themeColor="text1"/>
          <w:lang w:val="es-NI"/>
        </w:rPr>
        <w:t>.</w:t>
      </w:r>
      <w:r w:rsidR="00A75926">
        <w:rPr>
          <w:rFonts w:ascii="Arial" w:hAnsi="Arial" w:cs="Arial"/>
          <w:b/>
          <w:bCs/>
          <w:color w:val="000000" w:themeColor="text1"/>
          <w:lang w:val="es-NI"/>
        </w:rPr>
        <w:t>1</w:t>
      </w:r>
      <w:r w:rsidRPr="009978D1">
        <w:rPr>
          <w:rFonts w:ascii="Arial" w:hAnsi="Arial" w:cs="Arial"/>
          <w:b/>
          <w:bCs/>
          <w:color w:val="000000" w:themeColor="text1"/>
          <w:lang w:val="es-NI"/>
        </w:rPr>
        <w:t xml:space="preserve"> HTML5</w:t>
      </w:r>
      <w:bookmarkEnd w:id="39"/>
    </w:p>
    <w:p w14:paraId="2AF4CBCC" w14:textId="26E255A6" w:rsidR="00857041" w:rsidRPr="00B9468F" w:rsidRDefault="00D02229" w:rsidP="00857041">
      <w:pPr>
        <w:spacing w:line="360" w:lineRule="auto"/>
        <w:jc w:val="both"/>
        <w:rPr>
          <w:rFonts w:ascii="Arial" w:hAnsi="Arial" w:cs="Arial"/>
          <w:b/>
          <w:bCs/>
          <w:sz w:val="24"/>
          <w:szCs w:val="24"/>
          <w:lang w:val="es-NI"/>
        </w:rPr>
      </w:pPr>
      <w:r w:rsidRPr="00470124">
        <w:rPr>
          <w:rFonts w:ascii="Arial" w:hAnsi="Arial" w:cs="Arial"/>
          <w:sz w:val="24"/>
          <w:szCs w:val="24"/>
          <w:lang w:val="es-NI"/>
        </w:rPr>
        <w:t>HTML</w:t>
      </w:r>
      <w:r w:rsidR="00164A74" w:rsidRPr="00470124">
        <w:rPr>
          <w:rFonts w:ascii="Arial" w:hAnsi="Arial" w:cs="Arial"/>
          <w:sz w:val="24"/>
          <w:szCs w:val="24"/>
          <w:lang w:val="es-NI"/>
        </w:rPr>
        <w:t>5</w:t>
      </w:r>
      <w:r w:rsidRPr="00000027">
        <w:rPr>
          <w:rFonts w:ascii="Arial" w:hAnsi="Arial" w:cs="Arial"/>
          <w:sz w:val="24"/>
          <w:szCs w:val="24"/>
          <w:lang w:val="es-NI"/>
        </w:rPr>
        <w:t xml:space="preserve"> </w:t>
      </w:r>
      <w:r w:rsidR="00857041" w:rsidRPr="00857041">
        <w:rPr>
          <w:rFonts w:ascii="Arial" w:hAnsi="Arial" w:cs="Arial"/>
          <w:sz w:val="24"/>
          <w:szCs w:val="24"/>
          <w:lang w:val="es-NI"/>
        </w:rPr>
        <w:t xml:space="preserve">es considerado el producto de la combinación de HTML, CSS y </w:t>
      </w:r>
      <w:proofErr w:type="spellStart"/>
      <w:r w:rsidR="00857041" w:rsidRPr="00857041">
        <w:rPr>
          <w:rFonts w:ascii="Arial" w:hAnsi="Arial" w:cs="Arial"/>
          <w:sz w:val="24"/>
          <w:szCs w:val="24"/>
          <w:lang w:val="es-NI"/>
        </w:rPr>
        <w:t>Javascript</w:t>
      </w:r>
      <w:proofErr w:type="spellEnd"/>
      <w:r w:rsidR="00857041" w:rsidRPr="00857041">
        <w:rPr>
          <w:rFonts w:ascii="Arial" w:hAnsi="Arial" w:cs="Arial"/>
          <w:sz w:val="24"/>
          <w:szCs w:val="24"/>
          <w:lang w:val="es-NI"/>
        </w:rPr>
        <w:t>. Estas tecnologías</w:t>
      </w:r>
      <w:r w:rsidR="00857041">
        <w:rPr>
          <w:rFonts w:ascii="Arial" w:hAnsi="Arial" w:cs="Arial"/>
          <w:sz w:val="24"/>
          <w:szCs w:val="24"/>
          <w:lang w:val="es-NI"/>
        </w:rPr>
        <w:t xml:space="preserve"> </w:t>
      </w:r>
      <w:r w:rsidR="00857041" w:rsidRPr="00857041">
        <w:rPr>
          <w:rFonts w:ascii="Arial" w:hAnsi="Arial" w:cs="Arial"/>
          <w:sz w:val="24"/>
          <w:szCs w:val="24"/>
          <w:lang w:val="es-NI"/>
        </w:rPr>
        <w:t>son altamente dependientes y actúan como una sola unidad organizada bajo la</w:t>
      </w:r>
      <w:r w:rsidR="00857041">
        <w:rPr>
          <w:rFonts w:ascii="Arial" w:hAnsi="Arial" w:cs="Arial"/>
          <w:sz w:val="24"/>
          <w:szCs w:val="24"/>
          <w:lang w:val="es-NI"/>
        </w:rPr>
        <w:t xml:space="preserve"> </w:t>
      </w:r>
      <w:r w:rsidR="00857041" w:rsidRPr="00857041">
        <w:rPr>
          <w:rFonts w:ascii="Arial" w:hAnsi="Arial" w:cs="Arial"/>
          <w:sz w:val="24"/>
          <w:szCs w:val="24"/>
          <w:lang w:val="es-NI"/>
        </w:rPr>
        <w:t>especificación de HTML5. HTML está a cargo de la estructura, CSS presenta esa estructura</w:t>
      </w:r>
      <w:r w:rsidR="00857041">
        <w:rPr>
          <w:rFonts w:ascii="Arial" w:hAnsi="Arial" w:cs="Arial"/>
          <w:sz w:val="24"/>
          <w:szCs w:val="24"/>
          <w:lang w:val="es-NI"/>
        </w:rPr>
        <w:t xml:space="preserve"> </w:t>
      </w:r>
      <w:r w:rsidR="00857041" w:rsidRPr="00857041">
        <w:rPr>
          <w:rFonts w:ascii="Arial" w:hAnsi="Arial" w:cs="Arial"/>
          <w:sz w:val="24"/>
          <w:szCs w:val="24"/>
          <w:lang w:val="es-NI"/>
        </w:rPr>
        <w:t xml:space="preserve">y su contenido en la pantalla y </w:t>
      </w:r>
      <w:proofErr w:type="spellStart"/>
      <w:r w:rsidR="00857041" w:rsidRPr="00857041">
        <w:rPr>
          <w:rFonts w:ascii="Arial" w:hAnsi="Arial" w:cs="Arial"/>
          <w:sz w:val="24"/>
          <w:szCs w:val="24"/>
          <w:lang w:val="es-NI"/>
        </w:rPr>
        <w:t>Javascript</w:t>
      </w:r>
      <w:proofErr w:type="spellEnd"/>
      <w:r w:rsidR="00857041" w:rsidRPr="00857041">
        <w:rPr>
          <w:rFonts w:ascii="Arial" w:hAnsi="Arial" w:cs="Arial"/>
          <w:sz w:val="24"/>
          <w:szCs w:val="24"/>
          <w:lang w:val="es-NI"/>
        </w:rPr>
        <w:t xml:space="preserve"> hace el resto que (como veremos más adelante)</w:t>
      </w:r>
      <w:r w:rsidR="00857041">
        <w:rPr>
          <w:rFonts w:ascii="Arial" w:hAnsi="Arial" w:cs="Arial"/>
          <w:sz w:val="24"/>
          <w:szCs w:val="24"/>
          <w:lang w:val="es-NI"/>
        </w:rPr>
        <w:t xml:space="preserve"> </w:t>
      </w:r>
      <w:r w:rsidR="00857041" w:rsidRPr="00857041">
        <w:rPr>
          <w:rFonts w:ascii="Arial" w:hAnsi="Arial" w:cs="Arial"/>
          <w:sz w:val="24"/>
          <w:szCs w:val="24"/>
          <w:lang w:val="es-NI"/>
        </w:rPr>
        <w:t>es extremadamente significativo.</w:t>
      </w:r>
      <w:sdt>
        <w:sdtPr>
          <w:rPr>
            <w:rFonts w:ascii="Arial" w:hAnsi="Arial" w:cs="Arial"/>
            <w:sz w:val="24"/>
            <w:szCs w:val="24"/>
            <w:lang w:val="es-NI"/>
          </w:rPr>
          <w:id w:val="-255369171"/>
          <w:citation/>
        </w:sdtPr>
        <w:sdtEndPr/>
        <w:sdtContent>
          <w:r w:rsidR="00857041">
            <w:rPr>
              <w:rFonts w:ascii="Arial" w:hAnsi="Arial" w:cs="Arial"/>
              <w:sz w:val="24"/>
              <w:szCs w:val="24"/>
              <w:lang w:val="es-NI"/>
            </w:rPr>
            <w:fldChar w:fldCharType="begin"/>
          </w:r>
          <w:r w:rsidR="00857041" w:rsidRPr="00857041">
            <w:rPr>
              <w:rFonts w:ascii="Arial" w:hAnsi="Arial" w:cs="Arial"/>
              <w:sz w:val="24"/>
              <w:szCs w:val="24"/>
              <w:lang w:val="es-ES"/>
            </w:rPr>
            <w:instrText xml:space="preserve"> CITATION JDG12 \l 1033 </w:instrText>
          </w:r>
          <w:r w:rsidR="00857041">
            <w:rPr>
              <w:rFonts w:ascii="Arial" w:hAnsi="Arial" w:cs="Arial"/>
              <w:sz w:val="24"/>
              <w:szCs w:val="24"/>
              <w:lang w:val="es-NI"/>
            </w:rPr>
            <w:fldChar w:fldCharType="separate"/>
          </w:r>
          <w:r w:rsidR="00A8382D">
            <w:rPr>
              <w:rFonts w:ascii="Arial" w:hAnsi="Arial" w:cs="Arial"/>
              <w:noProof/>
              <w:sz w:val="24"/>
              <w:szCs w:val="24"/>
              <w:lang w:val="es-ES"/>
            </w:rPr>
            <w:t xml:space="preserve"> </w:t>
          </w:r>
          <w:r w:rsidR="00A8382D" w:rsidRPr="00A8382D">
            <w:rPr>
              <w:rFonts w:ascii="Arial" w:hAnsi="Arial" w:cs="Arial"/>
              <w:noProof/>
              <w:sz w:val="24"/>
              <w:szCs w:val="24"/>
              <w:lang w:val="es-ES"/>
            </w:rPr>
            <w:t>(Gauchat, 2012)</w:t>
          </w:r>
          <w:r w:rsidR="00857041">
            <w:rPr>
              <w:rFonts w:ascii="Arial" w:hAnsi="Arial" w:cs="Arial"/>
              <w:sz w:val="24"/>
              <w:szCs w:val="24"/>
              <w:lang w:val="es-NI"/>
            </w:rPr>
            <w:fldChar w:fldCharType="end"/>
          </w:r>
        </w:sdtContent>
      </w:sdt>
    </w:p>
    <w:p w14:paraId="50A53158" w14:textId="77777777" w:rsidR="00D87DA4" w:rsidRDefault="00857041" w:rsidP="00857041">
      <w:pPr>
        <w:spacing w:line="360" w:lineRule="auto"/>
        <w:jc w:val="both"/>
        <w:rPr>
          <w:rFonts w:ascii="Arial" w:hAnsi="Arial" w:cs="Arial"/>
          <w:sz w:val="24"/>
          <w:szCs w:val="24"/>
          <w:lang w:val="es-NI"/>
        </w:rPr>
      </w:pPr>
      <w:r w:rsidRPr="00857041">
        <w:rPr>
          <w:rFonts w:ascii="Arial" w:hAnsi="Arial" w:cs="Arial"/>
          <w:sz w:val="24"/>
          <w:szCs w:val="24"/>
          <w:lang w:val="es-NI"/>
        </w:rPr>
        <w:t>Más allá de esta integración, la estructura sigue siendo parte esencial de un</w:t>
      </w:r>
      <w:r>
        <w:rPr>
          <w:rFonts w:ascii="Arial" w:hAnsi="Arial" w:cs="Arial"/>
          <w:sz w:val="24"/>
          <w:szCs w:val="24"/>
          <w:lang w:val="es-NI"/>
        </w:rPr>
        <w:t xml:space="preserve"> </w:t>
      </w:r>
      <w:r w:rsidRPr="00857041">
        <w:rPr>
          <w:rFonts w:ascii="Arial" w:hAnsi="Arial" w:cs="Arial"/>
          <w:sz w:val="24"/>
          <w:szCs w:val="24"/>
          <w:lang w:val="es-NI"/>
        </w:rPr>
        <w:t>documento. La misma provee los elementos necesarios para ubicar contenido estático o</w:t>
      </w:r>
      <w:r>
        <w:rPr>
          <w:rFonts w:ascii="Arial" w:hAnsi="Arial" w:cs="Arial"/>
          <w:sz w:val="24"/>
          <w:szCs w:val="24"/>
          <w:lang w:val="es-NI"/>
        </w:rPr>
        <w:t xml:space="preserve"> </w:t>
      </w:r>
      <w:r w:rsidRPr="00857041">
        <w:rPr>
          <w:rFonts w:ascii="Arial" w:hAnsi="Arial" w:cs="Arial"/>
          <w:sz w:val="24"/>
          <w:szCs w:val="24"/>
          <w:lang w:val="es-NI"/>
        </w:rPr>
        <w:t xml:space="preserve">dinámico, y es también una plataforma básica para aplicaciones. </w:t>
      </w:r>
    </w:p>
    <w:p w14:paraId="3D64AB36" w14:textId="448F8319" w:rsidR="00857041" w:rsidRPr="00857041" w:rsidRDefault="00857041" w:rsidP="00857041">
      <w:pPr>
        <w:spacing w:line="360" w:lineRule="auto"/>
        <w:jc w:val="both"/>
        <w:rPr>
          <w:rFonts w:ascii="Arial" w:hAnsi="Arial" w:cs="Arial"/>
          <w:sz w:val="24"/>
          <w:szCs w:val="24"/>
          <w:lang w:val="es-NI"/>
        </w:rPr>
      </w:pPr>
      <w:r w:rsidRPr="00857041">
        <w:rPr>
          <w:rFonts w:ascii="Arial" w:hAnsi="Arial" w:cs="Arial"/>
          <w:sz w:val="24"/>
          <w:szCs w:val="24"/>
          <w:lang w:val="es-NI"/>
        </w:rPr>
        <w:lastRenderedPageBreak/>
        <w:t>Con la variedad de</w:t>
      </w:r>
      <w:r>
        <w:rPr>
          <w:rFonts w:ascii="Arial" w:hAnsi="Arial" w:cs="Arial"/>
          <w:sz w:val="24"/>
          <w:szCs w:val="24"/>
          <w:lang w:val="es-NI"/>
        </w:rPr>
        <w:t xml:space="preserve"> </w:t>
      </w:r>
      <w:r w:rsidRPr="00857041">
        <w:rPr>
          <w:rFonts w:ascii="Arial" w:hAnsi="Arial" w:cs="Arial"/>
          <w:sz w:val="24"/>
          <w:szCs w:val="24"/>
          <w:lang w:val="es-NI"/>
        </w:rPr>
        <w:t>dispositivos para acceder a Internet y la diversidad de interfaces disponibles para</w:t>
      </w:r>
      <w:r>
        <w:rPr>
          <w:rFonts w:ascii="Arial" w:hAnsi="Arial" w:cs="Arial"/>
          <w:sz w:val="24"/>
          <w:szCs w:val="24"/>
          <w:lang w:val="es-NI"/>
        </w:rPr>
        <w:t xml:space="preserve"> </w:t>
      </w:r>
      <w:r w:rsidRPr="00857041">
        <w:rPr>
          <w:rFonts w:ascii="Arial" w:hAnsi="Arial" w:cs="Arial"/>
          <w:sz w:val="24"/>
          <w:szCs w:val="24"/>
          <w:lang w:val="es-NI"/>
        </w:rPr>
        <w:t>interactuar con la web, un aspecto básico como la estructura se vuelve parte vital del</w:t>
      </w:r>
      <w:r>
        <w:rPr>
          <w:rFonts w:ascii="Arial" w:hAnsi="Arial" w:cs="Arial"/>
          <w:sz w:val="24"/>
          <w:szCs w:val="24"/>
          <w:lang w:val="es-NI"/>
        </w:rPr>
        <w:t xml:space="preserve"> </w:t>
      </w:r>
      <w:r w:rsidRPr="00857041">
        <w:rPr>
          <w:rFonts w:ascii="Arial" w:hAnsi="Arial" w:cs="Arial"/>
          <w:sz w:val="24"/>
          <w:szCs w:val="24"/>
          <w:lang w:val="es-NI"/>
        </w:rPr>
        <w:t>documento. Ahora la estructura debe proveer forma, organización y flexibilidad, y debe</w:t>
      </w:r>
      <w:r>
        <w:rPr>
          <w:rFonts w:ascii="Arial" w:hAnsi="Arial" w:cs="Arial"/>
          <w:sz w:val="24"/>
          <w:szCs w:val="24"/>
          <w:lang w:val="es-NI"/>
        </w:rPr>
        <w:t xml:space="preserve"> </w:t>
      </w:r>
      <w:r w:rsidRPr="00857041">
        <w:rPr>
          <w:rFonts w:ascii="Arial" w:hAnsi="Arial" w:cs="Arial"/>
          <w:sz w:val="24"/>
          <w:szCs w:val="24"/>
          <w:lang w:val="es-NI"/>
        </w:rPr>
        <w:t>ser tan fuerte como los fundamentos de un edificio.</w:t>
      </w:r>
      <w:sdt>
        <w:sdtPr>
          <w:rPr>
            <w:rFonts w:ascii="Arial" w:hAnsi="Arial" w:cs="Arial"/>
            <w:sz w:val="24"/>
            <w:szCs w:val="24"/>
            <w:lang w:val="es-NI"/>
          </w:rPr>
          <w:id w:val="-1502266226"/>
          <w:citation/>
        </w:sdtPr>
        <w:sdtEndPr/>
        <w:sdtContent>
          <w:r>
            <w:rPr>
              <w:rFonts w:ascii="Arial" w:hAnsi="Arial" w:cs="Arial"/>
              <w:sz w:val="24"/>
              <w:szCs w:val="24"/>
              <w:lang w:val="es-NI"/>
            </w:rPr>
            <w:fldChar w:fldCharType="begin"/>
          </w:r>
          <w:r w:rsidRPr="00857041">
            <w:rPr>
              <w:rFonts w:ascii="Arial" w:hAnsi="Arial" w:cs="Arial"/>
              <w:sz w:val="24"/>
              <w:szCs w:val="24"/>
              <w:lang w:val="es-ES"/>
            </w:rPr>
            <w:instrText xml:space="preserve"> CITATION JDG12 \l 1033 </w:instrText>
          </w:r>
          <w:r>
            <w:rPr>
              <w:rFonts w:ascii="Arial" w:hAnsi="Arial" w:cs="Arial"/>
              <w:sz w:val="24"/>
              <w:szCs w:val="24"/>
              <w:lang w:val="es-NI"/>
            </w:rPr>
            <w:fldChar w:fldCharType="separate"/>
          </w:r>
          <w:r w:rsidR="00A8382D">
            <w:rPr>
              <w:rFonts w:ascii="Arial" w:hAnsi="Arial" w:cs="Arial"/>
              <w:noProof/>
              <w:sz w:val="24"/>
              <w:szCs w:val="24"/>
              <w:lang w:val="es-ES"/>
            </w:rPr>
            <w:t xml:space="preserve"> </w:t>
          </w:r>
          <w:r w:rsidR="00A8382D" w:rsidRPr="00A8382D">
            <w:rPr>
              <w:rFonts w:ascii="Arial" w:hAnsi="Arial" w:cs="Arial"/>
              <w:noProof/>
              <w:sz w:val="24"/>
              <w:szCs w:val="24"/>
              <w:lang w:val="es-ES"/>
            </w:rPr>
            <w:t>(Gauchat, 2012)</w:t>
          </w:r>
          <w:r>
            <w:rPr>
              <w:rFonts w:ascii="Arial" w:hAnsi="Arial" w:cs="Arial"/>
              <w:sz w:val="24"/>
              <w:szCs w:val="24"/>
              <w:lang w:val="es-NI"/>
            </w:rPr>
            <w:fldChar w:fldCharType="end"/>
          </w:r>
        </w:sdtContent>
      </w:sdt>
    </w:p>
    <w:p w14:paraId="31C6E7DA" w14:textId="270D88F5" w:rsidR="00B940E8" w:rsidRDefault="00857041" w:rsidP="00A94DA6">
      <w:pPr>
        <w:spacing w:line="360" w:lineRule="auto"/>
        <w:jc w:val="both"/>
        <w:rPr>
          <w:rFonts w:ascii="Arial" w:hAnsi="Arial" w:cs="Arial"/>
          <w:sz w:val="24"/>
          <w:szCs w:val="24"/>
          <w:lang w:val="es-NI"/>
        </w:rPr>
      </w:pPr>
      <w:r w:rsidRPr="00857041">
        <w:rPr>
          <w:rFonts w:ascii="Arial" w:hAnsi="Arial" w:cs="Arial"/>
          <w:sz w:val="24"/>
          <w:szCs w:val="24"/>
          <w:lang w:val="es-NI"/>
        </w:rPr>
        <w:t>Para trabajar y crear sitios webs y aplicaciones con HTML5, necesitamos saber primero</w:t>
      </w:r>
      <w:r>
        <w:rPr>
          <w:rFonts w:ascii="Arial" w:hAnsi="Arial" w:cs="Arial"/>
          <w:sz w:val="24"/>
          <w:szCs w:val="24"/>
          <w:lang w:val="es-NI"/>
        </w:rPr>
        <w:t xml:space="preserve"> </w:t>
      </w:r>
      <w:r w:rsidRPr="00857041">
        <w:rPr>
          <w:rFonts w:ascii="Arial" w:hAnsi="Arial" w:cs="Arial"/>
          <w:sz w:val="24"/>
          <w:szCs w:val="24"/>
          <w:lang w:val="es-NI"/>
        </w:rPr>
        <w:t>cómo esa estructura es construida. Crear fundamentos fuertes nos ayudará más adelante</w:t>
      </w:r>
      <w:r>
        <w:rPr>
          <w:rFonts w:ascii="Arial" w:hAnsi="Arial" w:cs="Arial"/>
          <w:sz w:val="24"/>
          <w:szCs w:val="24"/>
          <w:lang w:val="es-NI"/>
        </w:rPr>
        <w:t xml:space="preserve"> </w:t>
      </w:r>
      <w:r w:rsidRPr="00857041">
        <w:rPr>
          <w:rFonts w:ascii="Arial" w:hAnsi="Arial" w:cs="Arial"/>
          <w:sz w:val="24"/>
          <w:szCs w:val="24"/>
          <w:lang w:val="es-NI"/>
        </w:rPr>
        <w:t>a aplicar el resto de los componentes para aprovechar completamente estas nuevas</w:t>
      </w:r>
      <w:r>
        <w:rPr>
          <w:rFonts w:ascii="Arial" w:hAnsi="Arial" w:cs="Arial"/>
          <w:sz w:val="24"/>
          <w:szCs w:val="24"/>
          <w:lang w:val="es-NI"/>
        </w:rPr>
        <w:t xml:space="preserve"> </w:t>
      </w:r>
      <w:r w:rsidRPr="00857041">
        <w:rPr>
          <w:rFonts w:ascii="Arial" w:hAnsi="Arial" w:cs="Arial"/>
          <w:sz w:val="24"/>
          <w:szCs w:val="24"/>
          <w:lang w:val="es-NI"/>
        </w:rPr>
        <w:t>tecnologías</w:t>
      </w:r>
      <w:r w:rsidR="00D02229" w:rsidRPr="00000027">
        <w:rPr>
          <w:rFonts w:ascii="Arial" w:hAnsi="Arial" w:cs="Arial"/>
          <w:sz w:val="24"/>
          <w:szCs w:val="24"/>
          <w:lang w:val="es-NI"/>
        </w:rPr>
        <w:t>.</w:t>
      </w:r>
      <w:r w:rsidR="00A94DA6" w:rsidRPr="00000027">
        <w:rPr>
          <w:rFonts w:ascii="Arial" w:hAnsi="Arial" w:cs="Arial"/>
          <w:sz w:val="24"/>
          <w:szCs w:val="24"/>
          <w:lang w:val="es-NI"/>
        </w:rPr>
        <w:t xml:space="preserve">” </w:t>
      </w:r>
      <w:sdt>
        <w:sdtPr>
          <w:rPr>
            <w:rFonts w:ascii="Arial" w:hAnsi="Arial" w:cs="Arial"/>
            <w:sz w:val="24"/>
            <w:szCs w:val="24"/>
            <w:lang w:val="es-NI"/>
          </w:rPr>
          <w:id w:val="-2083970783"/>
          <w:citation/>
        </w:sdtPr>
        <w:sdtEndPr/>
        <w:sdtContent>
          <w:r>
            <w:rPr>
              <w:rFonts w:ascii="Arial" w:hAnsi="Arial" w:cs="Arial"/>
              <w:sz w:val="24"/>
              <w:szCs w:val="24"/>
              <w:lang w:val="es-NI"/>
            </w:rPr>
            <w:fldChar w:fldCharType="begin"/>
          </w:r>
          <w:r w:rsidRPr="00857041">
            <w:rPr>
              <w:rFonts w:ascii="Arial" w:hAnsi="Arial" w:cs="Arial"/>
              <w:sz w:val="24"/>
              <w:szCs w:val="24"/>
              <w:lang w:val="es-ES"/>
            </w:rPr>
            <w:instrText xml:space="preserve"> CITATION JDG12 \l 1033 </w:instrText>
          </w:r>
          <w:r>
            <w:rPr>
              <w:rFonts w:ascii="Arial" w:hAnsi="Arial" w:cs="Arial"/>
              <w:sz w:val="24"/>
              <w:szCs w:val="24"/>
              <w:lang w:val="es-NI"/>
            </w:rPr>
            <w:fldChar w:fldCharType="separate"/>
          </w:r>
          <w:r w:rsidR="00A8382D" w:rsidRPr="00A8382D">
            <w:rPr>
              <w:rFonts w:ascii="Arial" w:hAnsi="Arial" w:cs="Arial"/>
              <w:noProof/>
              <w:sz w:val="24"/>
              <w:szCs w:val="24"/>
              <w:lang w:val="es-ES"/>
            </w:rPr>
            <w:t>(Gauchat, 2012)</w:t>
          </w:r>
          <w:r>
            <w:rPr>
              <w:rFonts w:ascii="Arial" w:hAnsi="Arial" w:cs="Arial"/>
              <w:sz w:val="24"/>
              <w:szCs w:val="24"/>
              <w:lang w:val="es-NI"/>
            </w:rPr>
            <w:fldChar w:fldCharType="end"/>
          </w:r>
        </w:sdtContent>
      </w:sdt>
    </w:p>
    <w:p w14:paraId="554DAB30" w14:textId="7E6DF48F" w:rsidR="00AC7D9D" w:rsidRPr="009978D1" w:rsidRDefault="009978D1" w:rsidP="009978D1">
      <w:pPr>
        <w:pStyle w:val="Heading3"/>
        <w:spacing w:line="360" w:lineRule="auto"/>
        <w:rPr>
          <w:rFonts w:ascii="Arial" w:hAnsi="Arial" w:cs="Arial"/>
          <w:b/>
          <w:bCs/>
          <w:color w:val="000000" w:themeColor="text1"/>
          <w:lang w:val="es-NI"/>
        </w:rPr>
      </w:pPr>
      <w:bookmarkStart w:id="40" w:name="_Toc49008976"/>
      <w:r w:rsidRPr="009978D1">
        <w:rPr>
          <w:rFonts w:ascii="Arial" w:hAnsi="Arial" w:cs="Arial"/>
          <w:b/>
          <w:bCs/>
          <w:color w:val="000000" w:themeColor="text1"/>
          <w:lang w:val="es-NI"/>
        </w:rPr>
        <w:t>V.</w:t>
      </w:r>
      <w:r w:rsidR="00A75926">
        <w:rPr>
          <w:rFonts w:ascii="Arial" w:hAnsi="Arial" w:cs="Arial"/>
          <w:b/>
          <w:bCs/>
          <w:color w:val="000000" w:themeColor="text1"/>
          <w:lang w:val="es-NI"/>
        </w:rPr>
        <w:t>5</w:t>
      </w:r>
      <w:r w:rsidRPr="009978D1">
        <w:rPr>
          <w:rFonts w:ascii="Arial" w:hAnsi="Arial" w:cs="Arial"/>
          <w:b/>
          <w:bCs/>
          <w:color w:val="000000" w:themeColor="text1"/>
          <w:lang w:val="es-NI"/>
        </w:rPr>
        <w:t>.</w:t>
      </w:r>
      <w:r w:rsidR="00A75926">
        <w:rPr>
          <w:rFonts w:ascii="Arial" w:hAnsi="Arial" w:cs="Arial"/>
          <w:b/>
          <w:bCs/>
          <w:color w:val="000000" w:themeColor="text1"/>
          <w:lang w:val="es-NI"/>
        </w:rPr>
        <w:t>2</w:t>
      </w:r>
      <w:r w:rsidRPr="009978D1">
        <w:rPr>
          <w:rFonts w:ascii="Arial" w:hAnsi="Arial" w:cs="Arial"/>
          <w:b/>
          <w:bCs/>
          <w:color w:val="000000" w:themeColor="text1"/>
          <w:lang w:val="es-NI"/>
        </w:rPr>
        <w:t xml:space="preserve"> CSS</w:t>
      </w:r>
      <w:bookmarkEnd w:id="40"/>
    </w:p>
    <w:p w14:paraId="22A2889B" w14:textId="77777777" w:rsidR="00B940E8" w:rsidRDefault="00383077" w:rsidP="0036162A">
      <w:pPr>
        <w:spacing w:line="360" w:lineRule="auto"/>
        <w:jc w:val="both"/>
        <w:rPr>
          <w:rFonts w:ascii="Arial" w:hAnsi="Arial" w:cs="Arial"/>
          <w:sz w:val="24"/>
          <w:szCs w:val="24"/>
          <w:lang w:val="es-NI"/>
        </w:rPr>
      </w:pPr>
      <w:r w:rsidRPr="00800B3A">
        <w:rPr>
          <w:rFonts w:ascii="Arial" w:hAnsi="Arial" w:cs="Arial"/>
          <w:b/>
          <w:bCs/>
          <w:sz w:val="24"/>
          <w:szCs w:val="24"/>
          <w:lang w:val="es-NI"/>
        </w:rPr>
        <w:t xml:space="preserve">CSS </w:t>
      </w:r>
      <w:r w:rsidR="00CB3B65" w:rsidRPr="00000027">
        <w:rPr>
          <w:rFonts w:ascii="Arial" w:hAnsi="Arial" w:cs="Arial"/>
          <w:sz w:val="24"/>
          <w:szCs w:val="24"/>
          <w:lang w:val="es-NI"/>
        </w:rPr>
        <w:t>“</w:t>
      </w:r>
      <w:r w:rsidR="00B940E8" w:rsidRPr="00B940E8">
        <w:rPr>
          <w:rFonts w:ascii="Arial" w:hAnsi="Arial" w:cs="Arial"/>
          <w:sz w:val="24"/>
          <w:szCs w:val="24"/>
          <w:lang w:val="es-NI"/>
        </w:rPr>
        <w:t>Cascading Style Sheets</w:t>
      </w:r>
      <w:r w:rsidR="00B940E8">
        <w:rPr>
          <w:rFonts w:ascii="Arial" w:hAnsi="Arial" w:cs="Arial"/>
          <w:sz w:val="24"/>
          <w:szCs w:val="24"/>
          <w:lang w:val="es-NI"/>
        </w:rPr>
        <w:t xml:space="preserve">” </w:t>
      </w:r>
      <w:r w:rsidRPr="00383077">
        <w:rPr>
          <w:rFonts w:ascii="Arial" w:hAnsi="Arial" w:cs="Arial"/>
          <w:sz w:val="24"/>
          <w:szCs w:val="24"/>
          <w:lang w:val="es-NI"/>
        </w:rPr>
        <w:t>E</w:t>
      </w:r>
      <w:r w:rsidR="00B940E8">
        <w:rPr>
          <w:rFonts w:ascii="Arial" w:hAnsi="Arial" w:cs="Arial"/>
          <w:sz w:val="24"/>
          <w:szCs w:val="24"/>
          <w:lang w:val="es-NI"/>
        </w:rPr>
        <w:t>s</w:t>
      </w:r>
      <w:r w:rsidRPr="00383077">
        <w:rPr>
          <w:rFonts w:ascii="Arial" w:hAnsi="Arial" w:cs="Arial"/>
          <w:sz w:val="24"/>
          <w:szCs w:val="24"/>
          <w:lang w:val="es-NI"/>
        </w:rPr>
        <w:t xml:space="preserve"> un intento por reducir el uso de código</w:t>
      </w:r>
      <w:r>
        <w:rPr>
          <w:rFonts w:ascii="Arial" w:hAnsi="Arial" w:cs="Arial"/>
          <w:sz w:val="24"/>
          <w:szCs w:val="24"/>
          <w:lang w:val="es-NI"/>
        </w:rPr>
        <w:t xml:space="preserve"> </w:t>
      </w:r>
      <w:proofErr w:type="spellStart"/>
      <w:r w:rsidRPr="00383077">
        <w:rPr>
          <w:rFonts w:ascii="Arial" w:hAnsi="Arial" w:cs="Arial"/>
          <w:sz w:val="24"/>
          <w:szCs w:val="24"/>
          <w:lang w:val="es-NI"/>
        </w:rPr>
        <w:t>Javascript</w:t>
      </w:r>
      <w:proofErr w:type="spellEnd"/>
      <w:r w:rsidRPr="00383077">
        <w:rPr>
          <w:rFonts w:ascii="Arial" w:hAnsi="Arial" w:cs="Arial"/>
          <w:sz w:val="24"/>
          <w:szCs w:val="24"/>
          <w:lang w:val="es-NI"/>
        </w:rPr>
        <w:t xml:space="preserve"> y para estandarizar funciones populares, CSS3 no solo cubre diseño y estilos</w:t>
      </w:r>
      <w:r>
        <w:rPr>
          <w:rFonts w:ascii="Arial" w:hAnsi="Arial" w:cs="Arial"/>
          <w:sz w:val="24"/>
          <w:szCs w:val="24"/>
          <w:lang w:val="es-NI"/>
        </w:rPr>
        <w:t xml:space="preserve"> </w:t>
      </w:r>
      <w:r w:rsidRPr="00383077">
        <w:rPr>
          <w:rFonts w:ascii="Arial" w:hAnsi="Arial" w:cs="Arial"/>
          <w:sz w:val="24"/>
          <w:szCs w:val="24"/>
          <w:lang w:val="es-NI"/>
        </w:rPr>
        <w:t>web sino también forma y movimiento. La especificación de CSS3 es presentada en</w:t>
      </w:r>
      <w:r>
        <w:rPr>
          <w:rFonts w:ascii="Arial" w:hAnsi="Arial" w:cs="Arial"/>
          <w:sz w:val="24"/>
          <w:szCs w:val="24"/>
          <w:lang w:val="es-NI"/>
        </w:rPr>
        <w:t xml:space="preserve"> </w:t>
      </w:r>
      <w:r w:rsidRPr="00383077">
        <w:rPr>
          <w:rFonts w:ascii="Arial" w:hAnsi="Arial" w:cs="Arial"/>
          <w:sz w:val="24"/>
          <w:szCs w:val="24"/>
          <w:lang w:val="es-NI"/>
        </w:rPr>
        <w:t>módulos que permiten a la tecnología proveer una especificación estándar por cada aspecto involucrado en la presentación visual del documento.</w:t>
      </w:r>
    </w:p>
    <w:p w14:paraId="1792124E" w14:textId="40CB1751" w:rsidR="00A94DA6" w:rsidRPr="00000027" w:rsidRDefault="00383077" w:rsidP="0036162A">
      <w:pPr>
        <w:spacing w:line="360" w:lineRule="auto"/>
        <w:jc w:val="both"/>
        <w:rPr>
          <w:rFonts w:ascii="Arial" w:hAnsi="Arial" w:cs="Arial"/>
          <w:sz w:val="24"/>
          <w:szCs w:val="24"/>
          <w:lang w:val="es-NI"/>
        </w:rPr>
      </w:pPr>
      <w:r w:rsidRPr="00383077">
        <w:rPr>
          <w:rFonts w:ascii="Arial" w:hAnsi="Arial" w:cs="Arial"/>
          <w:sz w:val="24"/>
          <w:szCs w:val="24"/>
          <w:lang w:val="es-NI"/>
        </w:rPr>
        <w:t>Desde esquinas</w:t>
      </w:r>
      <w:r>
        <w:rPr>
          <w:rFonts w:ascii="Arial" w:hAnsi="Arial" w:cs="Arial"/>
          <w:sz w:val="24"/>
          <w:szCs w:val="24"/>
          <w:lang w:val="es-NI"/>
        </w:rPr>
        <w:t xml:space="preserve"> </w:t>
      </w:r>
      <w:r w:rsidRPr="00383077">
        <w:rPr>
          <w:rFonts w:ascii="Arial" w:hAnsi="Arial" w:cs="Arial"/>
          <w:sz w:val="24"/>
          <w:szCs w:val="24"/>
          <w:lang w:val="es-NI"/>
        </w:rPr>
        <w:t>redondeadas y sombras hasta transformaciones y reposicionamiento de los elementos ya</w:t>
      </w:r>
      <w:r>
        <w:rPr>
          <w:rFonts w:ascii="Arial" w:hAnsi="Arial" w:cs="Arial"/>
          <w:sz w:val="24"/>
          <w:szCs w:val="24"/>
          <w:lang w:val="es-NI"/>
        </w:rPr>
        <w:t xml:space="preserve"> </w:t>
      </w:r>
      <w:r w:rsidRPr="00383077">
        <w:rPr>
          <w:rFonts w:ascii="Arial" w:hAnsi="Arial" w:cs="Arial"/>
          <w:sz w:val="24"/>
          <w:szCs w:val="24"/>
          <w:lang w:val="es-NI"/>
        </w:rPr>
        <w:t xml:space="preserve">presentados en pantalla, cada posible efecto aplicado previamente utilizando </w:t>
      </w:r>
      <w:r w:rsidR="00D87DA4" w:rsidRPr="00383077">
        <w:rPr>
          <w:rFonts w:ascii="Arial" w:hAnsi="Arial" w:cs="Arial"/>
          <w:sz w:val="24"/>
          <w:szCs w:val="24"/>
          <w:lang w:val="es-NI"/>
        </w:rPr>
        <w:t>JavaScript</w:t>
      </w:r>
      <w:r>
        <w:rPr>
          <w:rFonts w:ascii="Arial" w:hAnsi="Arial" w:cs="Arial"/>
          <w:sz w:val="24"/>
          <w:szCs w:val="24"/>
          <w:lang w:val="es-NI"/>
        </w:rPr>
        <w:t xml:space="preserve"> </w:t>
      </w:r>
      <w:r w:rsidRPr="00383077">
        <w:rPr>
          <w:rFonts w:ascii="Arial" w:hAnsi="Arial" w:cs="Arial"/>
          <w:sz w:val="24"/>
          <w:szCs w:val="24"/>
          <w:lang w:val="es-NI"/>
        </w:rPr>
        <w:t>fue cubierto. Este nivel de cambio convierte CSS3 en una tecnología prácticamente inédita</w:t>
      </w:r>
      <w:r>
        <w:rPr>
          <w:rFonts w:ascii="Arial" w:hAnsi="Arial" w:cs="Arial"/>
          <w:sz w:val="24"/>
          <w:szCs w:val="24"/>
          <w:lang w:val="es-NI"/>
        </w:rPr>
        <w:t xml:space="preserve"> </w:t>
      </w:r>
      <w:r w:rsidRPr="00383077">
        <w:rPr>
          <w:rFonts w:ascii="Arial" w:hAnsi="Arial" w:cs="Arial"/>
          <w:sz w:val="24"/>
          <w:szCs w:val="24"/>
          <w:lang w:val="es-NI"/>
        </w:rPr>
        <w:t xml:space="preserve">comparada con versiones anteriores. </w:t>
      </w:r>
      <w:r>
        <w:rPr>
          <w:rFonts w:ascii="Arial" w:hAnsi="Arial" w:cs="Arial"/>
          <w:sz w:val="24"/>
          <w:szCs w:val="24"/>
          <w:lang w:val="es-NI"/>
        </w:rPr>
        <w:t xml:space="preserve"> </w:t>
      </w:r>
      <w:sdt>
        <w:sdtPr>
          <w:rPr>
            <w:rFonts w:ascii="Arial" w:hAnsi="Arial" w:cs="Arial"/>
            <w:sz w:val="24"/>
            <w:szCs w:val="24"/>
            <w:lang w:val="es-NI"/>
          </w:rPr>
          <w:id w:val="1786850661"/>
          <w:citation/>
        </w:sdtPr>
        <w:sdtEndPr/>
        <w:sdtContent>
          <w:r>
            <w:rPr>
              <w:rFonts w:ascii="Arial" w:hAnsi="Arial" w:cs="Arial"/>
              <w:sz w:val="24"/>
              <w:szCs w:val="24"/>
              <w:lang w:val="es-NI"/>
            </w:rPr>
            <w:fldChar w:fldCharType="begin"/>
          </w:r>
          <w:r w:rsidRPr="00383077">
            <w:rPr>
              <w:rFonts w:ascii="Arial" w:hAnsi="Arial" w:cs="Arial"/>
              <w:sz w:val="24"/>
              <w:szCs w:val="24"/>
              <w:lang w:val="es-ES"/>
            </w:rPr>
            <w:instrText xml:space="preserve"> CITATION JDG12 \l 1033 </w:instrText>
          </w:r>
          <w:r>
            <w:rPr>
              <w:rFonts w:ascii="Arial" w:hAnsi="Arial" w:cs="Arial"/>
              <w:sz w:val="24"/>
              <w:szCs w:val="24"/>
              <w:lang w:val="es-NI"/>
            </w:rPr>
            <w:fldChar w:fldCharType="separate"/>
          </w:r>
          <w:r w:rsidR="00A8382D" w:rsidRPr="00A8382D">
            <w:rPr>
              <w:rFonts w:ascii="Arial" w:hAnsi="Arial" w:cs="Arial"/>
              <w:noProof/>
              <w:sz w:val="24"/>
              <w:szCs w:val="24"/>
              <w:lang w:val="es-ES"/>
            </w:rPr>
            <w:t>(Gauchat, 2012)</w:t>
          </w:r>
          <w:r>
            <w:rPr>
              <w:rFonts w:ascii="Arial" w:hAnsi="Arial" w:cs="Arial"/>
              <w:sz w:val="24"/>
              <w:szCs w:val="24"/>
              <w:lang w:val="es-NI"/>
            </w:rPr>
            <w:fldChar w:fldCharType="end"/>
          </w:r>
        </w:sdtContent>
      </w:sdt>
    </w:p>
    <w:p w14:paraId="6F6797CF" w14:textId="3BC635F9" w:rsidR="00AC7D9D" w:rsidRPr="001C6667" w:rsidRDefault="009978D1" w:rsidP="001C6667">
      <w:pPr>
        <w:pStyle w:val="Heading3"/>
        <w:spacing w:line="360" w:lineRule="auto"/>
        <w:rPr>
          <w:rFonts w:ascii="Arial" w:hAnsi="Arial" w:cs="Arial"/>
          <w:b/>
          <w:bCs/>
          <w:color w:val="000000" w:themeColor="text1"/>
          <w:lang w:val="es-NI"/>
        </w:rPr>
      </w:pPr>
      <w:bookmarkStart w:id="41" w:name="_Toc49008977"/>
      <w:r w:rsidRPr="001C6667">
        <w:rPr>
          <w:rFonts w:ascii="Arial" w:hAnsi="Arial" w:cs="Arial"/>
          <w:b/>
          <w:bCs/>
          <w:color w:val="000000" w:themeColor="text1"/>
          <w:lang w:val="es-NI"/>
        </w:rPr>
        <w:t>V.</w:t>
      </w:r>
      <w:r w:rsidR="00A75926" w:rsidRPr="001C6667">
        <w:rPr>
          <w:rFonts w:ascii="Arial" w:hAnsi="Arial" w:cs="Arial"/>
          <w:b/>
          <w:bCs/>
          <w:color w:val="000000" w:themeColor="text1"/>
          <w:lang w:val="es-NI"/>
        </w:rPr>
        <w:t>5</w:t>
      </w:r>
      <w:r w:rsidRPr="001C6667">
        <w:rPr>
          <w:rFonts w:ascii="Arial" w:hAnsi="Arial" w:cs="Arial"/>
          <w:b/>
          <w:bCs/>
          <w:color w:val="000000" w:themeColor="text1"/>
          <w:lang w:val="es-NI"/>
        </w:rPr>
        <w:t>.</w:t>
      </w:r>
      <w:r w:rsidR="00A75926" w:rsidRPr="001C6667">
        <w:rPr>
          <w:rFonts w:ascii="Arial" w:hAnsi="Arial" w:cs="Arial"/>
          <w:b/>
          <w:bCs/>
          <w:color w:val="000000" w:themeColor="text1"/>
          <w:lang w:val="es-NI"/>
        </w:rPr>
        <w:t>3</w:t>
      </w:r>
      <w:r w:rsidRPr="001C6667">
        <w:rPr>
          <w:rFonts w:ascii="Arial" w:hAnsi="Arial" w:cs="Arial"/>
          <w:b/>
          <w:bCs/>
          <w:color w:val="000000" w:themeColor="text1"/>
          <w:lang w:val="es-NI"/>
        </w:rPr>
        <w:t xml:space="preserve"> </w:t>
      </w:r>
      <w:r w:rsidR="00D87DA4" w:rsidRPr="001C6667">
        <w:rPr>
          <w:rFonts w:ascii="Arial" w:hAnsi="Arial" w:cs="Arial"/>
          <w:b/>
          <w:bCs/>
          <w:color w:val="000000" w:themeColor="text1"/>
          <w:lang w:val="es-NI"/>
        </w:rPr>
        <w:t>JavaScript</w:t>
      </w:r>
      <w:bookmarkEnd w:id="41"/>
    </w:p>
    <w:p w14:paraId="0DEB395A" w14:textId="527508D3" w:rsidR="000B26E3" w:rsidRPr="000B26E3" w:rsidRDefault="00D87DA4" w:rsidP="0036162A">
      <w:pPr>
        <w:spacing w:line="360" w:lineRule="auto"/>
        <w:jc w:val="both"/>
        <w:rPr>
          <w:rFonts w:ascii="Arial" w:hAnsi="Arial" w:cs="Arial"/>
          <w:sz w:val="24"/>
          <w:szCs w:val="24"/>
        </w:rPr>
      </w:pPr>
      <w:r w:rsidRPr="00BA1C62">
        <w:rPr>
          <w:rFonts w:ascii="Arial" w:hAnsi="Arial" w:cs="Arial"/>
          <w:b/>
          <w:bCs/>
          <w:sz w:val="24"/>
          <w:szCs w:val="24"/>
        </w:rPr>
        <w:t>JavaScript</w:t>
      </w:r>
      <w:r w:rsidR="000B26E3" w:rsidRPr="000B26E3">
        <w:rPr>
          <w:rFonts w:ascii="Arial" w:hAnsi="Arial" w:cs="Arial"/>
          <w:sz w:val="24"/>
          <w:szCs w:val="24"/>
        </w:rPr>
        <w:t xml:space="preserve"> </w:t>
      </w:r>
      <w:r w:rsidR="00BA1C62" w:rsidRPr="00000027">
        <w:rPr>
          <w:rFonts w:ascii="Arial" w:hAnsi="Arial" w:cs="Arial"/>
          <w:sz w:val="24"/>
          <w:szCs w:val="24"/>
          <w:lang w:val="es-NI"/>
        </w:rPr>
        <w:t>“</w:t>
      </w:r>
      <w:r w:rsidR="000B26E3" w:rsidRPr="000B26E3">
        <w:rPr>
          <w:rFonts w:ascii="Arial" w:hAnsi="Arial" w:cs="Arial"/>
          <w:sz w:val="24"/>
          <w:szCs w:val="24"/>
        </w:rPr>
        <w:t>es un lenguaje interpretado usado para múltiples propósitos, pero solo</w:t>
      </w:r>
      <w:r w:rsidR="000B26E3">
        <w:rPr>
          <w:rFonts w:ascii="Arial" w:hAnsi="Arial" w:cs="Arial"/>
          <w:sz w:val="24"/>
          <w:szCs w:val="24"/>
        </w:rPr>
        <w:t xml:space="preserve"> </w:t>
      </w:r>
      <w:r w:rsidR="000B26E3" w:rsidRPr="000B26E3">
        <w:rPr>
          <w:rFonts w:ascii="Arial" w:hAnsi="Arial" w:cs="Arial"/>
          <w:sz w:val="24"/>
          <w:szCs w:val="24"/>
        </w:rPr>
        <w:t>considerado como un complemento hasta ahora. Una de las innovaciones que ayudó a</w:t>
      </w:r>
      <w:r w:rsidR="000B26E3">
        <w:rPr>
          <w:rFonts w:ascii="Arial" w:hAnsi="Arial" w:cs="Arial"/>
          <w:sz w:val="24"/>
          <w:szCs w:val="24"/>
        </w:rPr>
        <w:t xml:space="preserve"> </w:t>
      </w:r>
      <w:r w:rsidR="000B26E3" w:rsidRPr="000B26E3">
        <w:rPr>
          <w:rFonts w:ascii="Arial" w:hAnsi="Arial" w:cs="Arial"/>
          <w:sz w:val="24"/>
          <w:szCs w:val="24"/>
        </w:rPr>
        <w:t xml:space="preserve">cambiar el modo en que vemos </w:t>
      </w:r>
      <w:r w:rsidRPr="000B26E3">
        <w:rPr>
          <w:rFonts w:ascii="Arial" w:hAnsi="Arial" w:cs="Arial"/>
          <w:sz w:val="24"/>
          <w:szCs w:val="24"/>
        </w:rPr>
        <w:t>JavaScript</w:t>
      </w:r>
      <w:r w:rsidR="000B26E3" w:rsidRPr="000B26E3">
        <w:rPr>
          <w:rFonts w:ascii="Arial" w:hAnsi="Arial" w:cs="Arial"/>
          <w:sz w:val="24"/>
          <w:szCs w:val="24"/>
        </w:rPr>
        <w:t xml:space="preserve"> fue el desarrollo de nuevos motores de</w:t>
      </w:r>
      <w:r w:rsidR="000B26E3">
        <w:rPr>
          <w:rFonts w:ascii="Arial" w:hAnsi="Arial" w:cs="Arial"/>
          <w:sz w:val="24"/>
          <w:szCs w:val="24"/>
        </w:rPr>
        <w:t xml:space="preserve"> </w:t>
      </w:r>
      <w:r w:rsidR="000B26E3" w:rsidRPr="000B26E3">
        <w:rPr>
          <w:rFonts w:ascii="Arial" w:hAnsi="Arial" w:cs="Arial"/>
          <w:sz w:val="24"/>
          <w:szCs w:val="24"/>
        </w:rPr>
        <w:t>interpretación, creados para acelerar el procesamiento de código. La clave de los motores</w:t>
      </w:r>
      <w:r w:rsidR="000B26E3">
        <w:rPr>
          <w:rFonts w:ascii="Arial" w:hAnsi="Arial" w:cs="Arial"/>
          <w:sz w:val="24"/>
          <w:szCs w:val="24"/>
        </w:rPr>
        <w:t xml:space="preserve"> </w:t>
      </w:r>
      <w:r w:rsidR="000B26E3" w:rsidRPr="000B26E3">
        <w:rPr>
          <w:rFonts w:ascii="Arial" w:hAnsi="Arial" w:cs="Arial"/>
          <w:sz w:val="24"/>
          <w:szCs w:val="24"/>
        </w:rPr>
        <w:t xml:space="preserve">más exitosos fue transformar el código </w:t>
      </w:r>
      <w:r w:rsidRPr="000B26E3">
        <w:rPr>
          <w:rFonts w:ascii="Arial" w:hAnsi="Arial" w:cs="Arial"/>
          <w:sz w:val="24"/>
          <w:szCs w:val="24"/>
        </w:rPr>
        <w:t>JavaScript</w:t>
      </w:r>
      <w:r w:rsidR="000B26E3" w:rsidRPr="000B26E3">
        <w:rPr>
          <w:rFonts w:ascii="Arial" w:hAnsi="Arial" w:cs="Arial"/>
          <w:sz w:val="24"/>
          <w:szCs w:val="24"/>
        </w:rPr>
        <w:t xml:space="preserve"> en código máquina para lograr</w:t>
      </w:r>
      <w:r w:rsidR="000B26E3">
        <w:rPr>
          <w:rFonts w:ascii="Arial" w:hAnsi="Arial" w:cs="Arial"/>
          <w:sz w:val="24"/>
          <w:szCs w:val="24"/>
        </w:rPr>
        <w:t xml:space="preserve"> </w:t>
      </w:r>
      <w:r w:rsidR="000B26E3" w:rsidRPr="000B26E3">
        <w:rPr>
          <w:rFonts w:ascii="Arial" w:hAnsi="Arial" w:cs="Arial"/>
          <w:sz w:val="24"/>
          <w:szCs w:val="24"/>
        </w:rPr>
        <w:t xml:space="preserve">velocidades de ejecución similares a aquellas encontradas en aplicaciones de </w:t>
      </w:r>
      <w:r w:rsidR="00BA1C62" w:rsidRPr="000B26E3">
        <w:rPr>
          <w:rFonts w:ascii="Arial" w:hAnsi="Arial" w:cs="Arial"/>
          <w:sz w:val="24"/>
          <w:szCs w:val="24"/>
        </w:rPr>
        <w:t>escritorio</w:t>
      </w:r>
      <w:r w:rsidR="00BA1C62" w:rsidRPr="00000027">
        <w:rPr>
          <w:rFonts w:ascii="Arial" w:hAnsi="Arial" w:cs="Arial"/>
          <w:sz w:val="24"/>
          <w:szCs w:val="24"/>
          <w:lang w:val="es-NI"/>
        </w:rPr>
        <w:t xml:space="preserve"> “</w:t>
      </w:r>
      <w:r w:rsidR="000B26E3" w:rsidRPr="000B26E3">
        <w:rPr>
          <w:rFonts w:ascii="Arial" w:hAnsi="Arial" w:cs="Arial"/>
          <w:sz w:val="24"/>
          <w:szCs w:val="24"/>
        </w:rPr>
        <w:t>.</w:t>
      </w:r>
      <w:sdt>
        <w:sdtPr>
          <w:rPr>
            <w:rFonts w:ascii="Arial" w:hAnsi="Arial" w:cs="Arial"/>
            <w:sz w:val="24"/>
            <w:szCs w:val="24"/>
          </w:rPr>
          <w:id w:val="1880824012"/>
          <w:citation/>
        </w:sdtPr>
        <w:sdtEndPr/>
        <w:sdtContent>
          <w:r w:rsidR="00BA1C62">
            <w:rPr>
              <w:rFonts w:ascii="Arial" w:hAnsi="Arial" w:cs="Arial"/>
              <w:sz w:val="24"/>
              <w:szCs w:val="24"/>
            </w:rPr>
            <w:fldChar w:fldCharType="begin"/>
          </w:r>
          <w:r w:rsidR="00BA1C62" w:rsidRPr="00BA1C62">
            <w:rPr>
              <w:rFonts w:ascii="Arial" w:hAnsi="Arial" w:cs="Arial"/>
              <w:sz w:val="24"/>
              <w:szCs w:val="24"/>
              <w:lang w:val="es-ES"/>
            </w:rPr>
            <w:instrText xml:space="preserve"> CITATION JDG12 \l 1033 </w:instrText>
          </w:r>
          <w:r w:rsidR="00BA1C62">
            <w:rPr>
              <w:rFonts w:ascii="Arial" w:hAnsi="Arial" w:cs="Arial"/>
              <w:sz w:val="24"/>
              <w:szCs w:val="24"/>
            </w:rPr>
            <w:fldChar w:fldCharType="separate"/>
          </w:r>
          <w:r w:rsidR="00A8382D">
            <w:rPr>
              <w:rFonts w:ascii="Arial" w:hAnsi="Arial" w:cs="Arial"/>
              <w:noProof/>
              <w:sz w:val="24"/>
              <w:szCs w:val="24"/>
              <w:lang w:val="es-ES"/>
            </w:rPr>
            <w:t xml:space="preserve"> </w:t>
          </w:r>
          <w:r w:rsidR="00A8382D" w:rsidRPr="00A8382D">
            <w:rPr>
              <w:rFonts w:ascii="Arial" w:hAnsi="Arial" w:cs="Arial"/>
              <w:noProof/>
              <w:sz w:val="24"/>
              <w:szCs w:val="24"/>
              <w:lang w:val="es-ES"/>
            </w:rPr>
            <w:t>(Gauchat, 2012)</w:t>
          </w:r>
          <w:r w:rsidR="00BA1C62">
            <w:rPr>
              <w:rFonts w:ascii="Arial" w:hAnsi="Arial" w:cs="Arial"/>
              <w:sz w:val="24"/>
              <w:szCs w:val="24"/>
            </w:rPr>
            <w:fldChar w:fldCharType="end"/>
          </w:r>
        </w:sdtContent>
      </w:sdt>
    </w:p>
    <w:p w14:paraId="0B54DFEB" w14:textId="11281DC2" w:rsidR="00B940E8" w:rsidRPr="00B940E8" w:rsidRDefault="000B26E3" w:rsidP="00B940E8">
      <w:pPr>
        <w:spacing w:line="360" w:lineRule="auto"/>
        <w:jc w:val="both"/>
        <w:rPr>
          <w:rFonts w:ascii="Arial" w:hAnsi="Arial" w:cs="Arial"/>
          <w:sz w:val="24"/>
          <w:szCs w:val="24"/>
        </w:rPr>
      </w:pPr>
      <w:r w:rsidRPr="000B26E3">
        <w:rPr>
          <w:rFonts w:ascii="Arial" w:hAnsi="Arial" w:cs="Arial"/>
          <w:sz w:val="24"/>
          <w:szCs w:val="24"/>
        </w:rPr>
        <w:lastRenderedPageBreak/>
        <w:t>Esta mejorada capacidad permitió superar viejas limitaciones de rendimiento y confirmar</w:t>
      </w:r>
      <w:r>
        <w:rPr>
          <w:rFonts w:ascii="Arial" w:hAnsi="Arial" w:cs="Arial"/>
          <w:sz w:val="24"/>
          <w:szCs w:val="24"/>
        </w:rPr>
        <w:t xml:space="preserve"> </w:t>
      </w:r>
      <w:r w:rsidRPr="000B26E3">
        <w:rPr>
          <w:rFonts w:ascii="Arial" w:hAnsi="Arial" w:cs="Arial"/>
          <w:sz w:val="24"/>
          <w:szCs w:val="24"/>
        </w:rPr>
        <w:t xml:space="preserve">el lenguaje </w:t>
      </w:r>
      <w:proofErr w:type="spellStart"/>
      <w:r w:rsidRPr="000B26E3">
        <w:rPr>
          <w:rFonts w:ascii="Arial" w:hAnsi="Arial" w:cs="Arial"/>
          <w:sz w:val="24"/>
          <w:szCs w:val="24"/>
        </w:rPr>
        <w:t>Javascript</w:t>
      </w:r>
      <w:proofErr w:type="spellEnd"/>
      <w:r w:rsidRPr="000B26E3">
        <w:rPr>
          <w:rFonts w:ascii="Arial" w:hAnsi="Arial" w:cs="Arial"/>
          <w:sz w:val="24"/>
          <w:szCs w:val="24"/>
        </w:rPr>
        <w:t xml:space="preserve"> como la mejor opción para la web.</w:t>
      </w:r>
      <w:r>
        <w:rPr>
          <w:rFonts w:ascii="Arial" w:hAnsi="Arial" w:cs="Arial"/>
          <w:sz w:val="24"/>
          <w:szCs w:val="24"/>
        </w:rPr>
        <w:t xml:space="preserve"> </w:t>
      </w:r>
      <w:r w:rsidRPr="000B26E3">
        <w:rPr>
          <w:rFonts w:ascii="Arial" w:hAnsi="Arial" w:cs="Arial"/>
          <w:sz w:val="24"/>
          <w:szCs w:val="24"/>
        </w:rPr>
        <w:t>Para aprovechar esta prometedora plataforma de trabajo ofrecida por los nuevos</w:t>
      </w:r>
      <w:r>
        <w:rPr>
          <w:rFonts w:ascii="Arial" w:hAnsi="Arial" w:cs="Arial"/>
          <w:sz w:val="24"/>
          <w:szCs w:val="24"/>
        </w:rPr>
        <w:t xml:space="preserve"> </w:t>
      </w:r>
      <w:r w:rsidRPr="000B26E3">
        <w:rPr>
          <w:rFonts w:ascii="Arial" w:hAnsi="Arial" w:cs="Arial"/>
          <w:sz w:val="24"/>
          <w:szCs w:val="24"/>
        </w:rPr>
        <w:t xml:space="preserve">navegadores, </w:t>
      </w:r>
      <w:proofErr w:type="spellStart"/>
      <w:r w:rsidRPr="000B26E3">
        <w:rPr>
          <w:rFonts w:ascii="Arial" w:hAnsi="Arial" w:cs="Arial"/>
          <w:sz w:val="24"/>
          <w:szCs w:val="24"/>
        </w:rPr>
        <w:t>Javascript</w:t>
      </w:r>
      <w:proofErr w:type="spellEnd"/>
      <w:r w:rsidRPr="000B26E3">
        <w:rPr>
          <w:rFonts w:ascii="Arial" w:hAnsi="Arial" w:cs="Arial"/>
          <w:sz w:val="24"/>
          <w:szCs w:val="24"/>
        </w:rPr>
        <w:t xml:space="preserve"> fue expandido en relación con portabilidad e integración. A la vez,</w:t>
      </w:r>
      <w:r>
        <w:rPr>
          <w:rFonts w:ascii="Arial" w:hAnsi="Arial" w:cs="Arial"/>
          <w:sz w:val="24"/>
          <w:szCs w:val="24"/>
        </w:rPr>
        <w:t xml:space="preserve"> </w:t>
      </w:r>
      <w:r w:rsidRPr="000B26E3">
        <w:rPr>
          <w:rFonts w:ascii="Arial" w:hAnsi="Arial" w:cs="Arial"/>
          <w:sz w:val="24"/>
          <w:szCs w:val="24"/>
        </w:rPr>
        <w:t>interfaces de programación de aplicaciones (APIs) fueron incorporadas por defecto en</w:t>
      </w:r>
      <w:r>
        <w:rPr>
          <w:rFonts w:ascii="Arial" w:hAnsi="Arial" w:cs="Arial"/>
          <w:sz w:val="24"/>
          <w:szCs w:val="24"/>
        </w:rPr>
        <w:t xml:space="preserve"> </w:t>
      </w:r>
      <w:r w:rsidRPr="000B26E3">
        <w:rPr>
          <w:rFonts w:ascii="Arial" w:hAnsi="Arial" w:cs="Arial"/>
          <w:sz w:val="24"/>
          <w:szCs w:val="24"/>
        </w:rPr>
        <w:t>cada navegador para asistir al lenguaje en funciones elementales. Estas nuevas APIs (como</w:t>
      </w:r>
      <w:r>
        <w:rPr>
          <w:rFonts w:ascii="Arial" w:hAnsi="Arial" w:cs="Arial"/>
          <w:sz w:val="24"/>
          <w:szCs w:val="24"/>
        </w:rPr>
        <w:t xml:space="preserve"> </w:t>
      </w:r>
      <w:r w:rsidRPr="000B26E3">
        <w:rPr>
          <w:rFonts w:ascii="Arial" w:hAnsi="Arial" w:cs="Arial"/>
          <w:sz w:val="24"/>
          <w:szCs w:val="24"/>
        </w:rPr>
        <w:t xml:space="preserve">Web Storage, </w:t>
      </w:r>
      <w:proofErr w:type="spellStart"/>
      <w:r w:rsidRPr="000B26E3">
        <w:rPr>
          <w:rFonts w:ascii="Arial" w:hAnsi="Arial" w:cs="Arial"/>
          <w:sz w:val="24"/>
          <w:szCs w:val="24"/>
        </w:rPr>
        <w:t>Canvas</w:t>
      </w:r>
      <w:proofErr w:type="spellEnd"/>
      <w:r w:rsidRPr="000B26E3">
        <w:rPr>
          <w:rFonts w:ascii="Arial" w:hAnsi="Arial" w:cs="Arial"/>
          <w:sz w:val="24"/>
          <w:szCs w:val="24"/>
        </w:rPr>
        <w:t>, y otras) son interfaces para librerías incluidas en navegadores. La</w:t>
      </w:r>
      <w:r>
        <w:rPr>
          <w:rFonts w:ascii="Arial" w:hAnsi="Arial" w:cs="Arial"/>
          <w:sz w:val="24"/>
          <w:szCs w:val="24"/>
        </w:rPr>
        <w:t xml:space="preserve"> </w:t>
      </w:r>
      <w:r w:rsidRPr="000B26E3">
        <w:rPr>
          <w:rFonts w:ascii="Arial" w:hAnsi="Arial" w:cs="Arial"/>
          <w:sz w:val="24"/>
          <w:szCs w:val="24"/>
        </w:rPr>
        <w:t>idea es hacer disponible poderosas funciones a través de técnicas de programación</w:t>
      </w:r>
      <w:r>
        <w:rPr>
          <w:rFonts w:ascii="Arial" w:hAnsi="Arial" w:cs="Arial"/>
          <w:sz w:val="24"/>
          <w:szCs w:val="24"/>
        </w:rPr>
        <w:t xml:space="preserve"> </w:t>
      </w:r>
      <w:r w:rsidRPr="000B26E3">
        <w:rPr>
          <w:rFonts w:ascii="Arial" w:hAnsi="Arial" w:cs="Arial"/>
          <w:sz w:val="24"/>
          <w:szCs w:val="24"/>
        </w:rPr>
        <w:t>sencillas y estándares, expandiendo el alcance del lenguaje y facilitando la creación de</w:t>
      </w:r>
      <w:r>
        <w:rPr>
          <w:rFonts w:ascii="Arial" w:hAnsi="Arial" w:cs="Arial"/>
          <w:sz w:val="24"/>
          <w:szCs w:val="24"/>
        </w:rPr>
        <w:t xml:space="preserve"> </w:t>
      </w:r>
      <w:r w:rsidRPr="000B26E3">
        <w:rPr>
          <w:rFonts w:ascii="Arial" w:hAnsi="Arial" w:cs="Arial"/>
          <w:sz w:val="24"/>
          <w:szCs w:val="24"/>
        </w:rPr>
        <w:t>programas útiles para la web</w:t>
      </w:r>
      <w:r w:rsidRPr="000B26E3">
        <w:rPr>
          <w:rFonts w:ascii="Arial" w:hAnsi="Arial" w:cs="Arial"/>
        </w:rPr>
        <w:t xml:space="preserve">.” </w:t>
      </w:r>
      <w:sdt>
        <w:sdtPr>
          <w:rPr>
            <w:rFonts w:ascii="Arial" w:hAnsi="Arial" w:cs="Arial"/>
          </w:rPr>
          <w:id w:val="-991102730"/>
          <w:citation/>
        </w:sdtPr>
        <w:sdtEndPr/>
        <w:sdtContent>
          <w:r w:rsidR="00200183">
            <w:rPr>
              <w:rFonts w:ascii="Arial" w:hAnsi="Arial" w:cs="Arial"/>
            </w:rPr>
            <w:fldChar w:fldCharType="begin"/>
          </w:r>
          <w:r w:rsidR="00200183" w:rsidRPr="00200183">
            <w:rPr>
              <w:rFonts w:ascii="Arial" w:hAnsi="Arial" w:cs="Arial"/>
              <w:lang w:val="es-ES"/>
            </w:rPr>
            <w:instrText xml:space="preserve"> CITATION JDG12 \l 1033 </w:instrText>
          </w:r>
          <w:r w:rsidR="00200183">
            <w:rPr>
              <w:rFonts w:ascii="Arial" w:hAnsi="Arial" w:cs="Arial"/>
            </w:rPr>
            <w:fldChar w:fldCharType="separate"/>
          </w:r>
          <w:r w:rsidR="00A8382D">
            <w:rPr>
              <w:rFonts w:ascii="Arial" w:hAnsi="Arial" w:cs="Arial"/>
              <w:noProof/>
              <w:lang w:val="es-ES"/>
            </w:rPr>
            <w:t xml:space="preserve"> </w:t>
          </w:r>
          <w:r w:rsidR="00A8382D" w:rsidRPr="00A8382D">
            <w:rPr>
              <w:rFonts w:ascii="Arial" w:hAnsi="Arial" w:cs="Arial"/>
              <w:noProof/>
              <w:lang w:val="es-ES"/>
            </w:rPr>
            <w:t>(Gauchat, 2012)</w:t>
          </w:r>
          <w:r w:rsidR="00200183">
            <w:rPr>
              <w:rFonts w:ascii="Arial" w:hAnsi="Arial" w:cs="Arial"/>
            </w:rPr>
            <w:fldChar w:fldCharType="end"/>
          </w:r>
        </w:sdtContent>
      </w:sdt>
    </w:p>
    <w:p w14:paraId="51F23BE1" w14:textId="75FBFD50" w:rsidR="00B53FB1" w:rsidRPr="009978D1" w:rsidRDefault="009978D1" w:rsidP="0036162A">
      <w:pPr>
        <w:pStyle w:val="Heading3"/>
        <w:spacing w:line="360" w:lineRule="auto"/>
        <w:jc w:val="both"/>
        <w:rPr>
          <w:rFonts w:ascii="Arial" w:hAnsi="Arial" w:cs="Arial"/>
          <w:b/>
          <w:bCs/>
          <w:color w:val="000000" w:themeColor="text1"/>
          <w:lang w:val="es-NI"/>
        </w:rPr>
      </w:pPr>
      <w:bookmarkStart w:id="42" w:name="_Toc49008978"/>
      <w:r w:rsidRPr="009978D1">
        <w:rPr>
          <w:rFonts w:ascii="Arial" w:hAnsi="Arial" w:cs="Arial"/>
          <w:b/>
          <w:bCs/>
          <w:color w:val="000000" w:themeColor="text1"/>
          <w:lang w:val="es-NI"/>
        </w:rPr>
        <w:t>V.</w:t>
      </w:r>
      <w:r w:rsidR="00A75926">
        <w:rPr>
          <w:rFonts w:ascii="Arial" w:hAnsi="Arial" w:cs="Arial"/>
          <w:b/>
          <w:bCs/>
          <w:color w:val="000000" w:themeColor="text1"/>
          <w:lang w:val="es-NI"/>
        </w:rPr>
        <w:t>5</w:t>
      </w:r>
      <w:r w:rsidRPr="009978D1">
        <w:rPr>
          <w:rFonts w:ascii="Arial" w:hAnsi="Arial" w:cs="Arial"/>
          <w:b/>
          <w:bCs/>
          <w:color w:val="000000" w:themeColor="text1"/>
          <w:lang w:val="es-NI"/>
        </w:rPr>
        <w:t>.</w:t>
      </w:r>
      <w:r w:rsidR="00A75926">
        <w:rPr>
          <w:rFonts w:ascii="Arial" w:hAnsi="Arial" w:cs="Arial"/>
          <w:b/>
          <w:bCs/>
          <w:color w:val="000000" w:themeColor="text1"/>
          <w:lang w:val="es-NI"/>
        </w:rPr>
        <w:t>4</w:t>
      </w:r>
      <w:r w:rsidRPr="009978D1">
        <w:rPr>
          <w:rFonts w:ascii="Arial" w:hAnsi="Arial" w:cs="Arial"/>
          <w:b/>
          <w:bCs/>
          <w:color w:val="000000" w:themeColor="text1"/>
          <w:lang w:val="es-NI"/>
        </w:rPr>
        <w:t xml:space="preserve"> </w:t>
      </w:r>
      <w:proofErr w:type="spellStart"/>
      <w:r w:rsidR="00D87DA4">
        <w:rPr>
          <w:rFonts w:ascii="Arial" w:hAnsi="Arial" w:cs="Arial"/>
          <w:b/>
          <w:bCs/>
          <w:color w:val="000000" w:themeColor="text1"/>
          <w:lang w:val="es-NI"/>
        </w:rPr>
        <w:t>Jquery</w:t>
      </w:r>
      <w:bookmarkEnd w:id="42"/>
      <w:proofErr w:type="spellEnd"/>
    </w:p>
    <w:p w14:paraId="52B8E2FF" w14:textId="19C96240" w:rsidR="006E5F09" w:rsidRPr="00B9468F" w:rsidRDefault="006E5F09" w:rsidP="0036162A">
      <w:pPr>
        <w:spacing w:line="360" w:lineRule="auto"/>
        <w:jc w:val="both"/>
        <w:rPr>
          <w:rFonts w:ascii="Arial" w:hAnsi="Arial" w:cs="Arial"/>
          <w:b/>
          <w:bCs/>
          <w:sz w:val="26"/>
          <w:szCs w:val="26"/>
          <w:lang w:val="es-NI"/>
        </w:rPr>
      </w:pPr>
      <w:r w:rsidRPr="00520282">
        <w:rPr>
          <w:rFonts w:ascii="Arial" w:hAnsi="Arial" w:cs="Arial"/>
          <w:sz w:val="24"/>
          <w:szCs w:val="24"/>
          <w:lang w:val="es-NI"/>
        </w:rPr>
        <w:t xml:space="preserve">Las aplicaciones web se sitúan en un entorno dinámico, actualmente ricos en términos de presentación visual y otras funciones, basadas en gestión de la información. Siendo </w:t>
      </w:r>
      <w:proofErr w:type="spellStart"/>
      <w:r w:rsidRPr="00520282">
        <w:rPr>
          <w:rFonts w:ascii="Arial" w:hAnsi="Arial" w:cs="Arial"/>
          <w:sz w:val="24"/>
          <w:szCs w:val="24"/>
          <w:lang w:val="es-NI"/>
        </w:rPr>
        <w:t>framework</w:t>
      </w:r>
      <w:proofErr w:type="spellEnd"/>
      <w:r w:rsidRPr="00520282">
        <w:rPr>
          <w:rFonts w:ascii="Arial" w:hAnsi="Arial" w:cs="Arial"/>
          <w:sz w:val="24"/>
          <w:szCs w:val="24"/>
          <w:lang w:val="es-NI"/>
        </w:rPr>
        <w:t xml:space="preserve"> libre y open source del lado del cliente, que se centra en la interacción entre el DOM, JavaScript, AJAX y HTML; teniendo como objetivo aplicar los comandos comunes siendo el lema de JQuery "Escribir menos para hacer más". </w:t>
      </w:r>
      <w:sdt>
        <w:sdtPr>
          <w:rPr>
            <w:rFonts w:ascii="Arial" w:hAnsi="Arial" w:cs="Arial"/>
            <w:sz w:val="24"/>
            <w:szCs w:val="24"/>
            <w:lang w:val="es-NI"/>
          </w:rPr>
          <w:id w:val="-334689474"/>
          <w:citation/>
        </w:sdtPr>
        <w:sdtEndPr/>
        <w:sdtContent>
          <w:r w:rsidRPr="00520282">
            <w:rPr>
              <w:rFonts w:ascii="Arial" w:hAnsi="Arial" w:cs="Arial"/>
              <w:sz w:val="24"/>
              <w:szCs w:val="24"/>
              <w:lang w:val="es-NI"/>
            </w:rPr>
            <w:fldChar w:fldCharType="begin"/>
          </w:r>
          <w:r w:rsidRPr="00520282">
            <w:rPr>
              <w:rFonts w:ascii="Arial" w:hAnsi="Arial" w:cs="Arial"/>
              <w:sz w:val="24"/>
              <w:szCs w:val="24"/>
              <w:lang w:val="es-NI"/>
            </w:rPr>
            <w:instrText xml:space="preserve"> CITATION Wri16 \l 19466 </w:instrText>
          </w:r>
          <w:r w:rsidRPr="00520282">
            <w:rPr>
              <w:rFonts w:ascii="Arial" w:hAnsi="Arial" w:cs="Arial"/>
              <w:sz w:val="24"/>
              <w:szCs w:val="24"/>
              <w:lang w:val="es-NI"/>
            </w:rPr>
            <w:fldChar w:fldCharType="separate"/>
          </w:r>
          <w:r w:rsidR="00A8382D" w:rsidRPr="00A8382D">
            <w:rPr>
              <w:rFonts w:ascii="Arial" w:hAnsi="Arial" w:cs="Arial"/>
              <w:noProof/>
              <w:sz w:val="24"/>
              <w:szCs w:val="24"/>
              <w:lang w:val="es-NI"/>
            </w:rPr>
            <w:t>(Write Less, 2016)</w:t>
          </w:r>
          <w:r w:rsidRPr="00520282">
            <w:rPr>
              <w:rFonts w:ascii="Arial" w:hAnsi="Arial" w:cs="Arial"/>
              <w:sz w:val="24"/>
              <w:szCs w:val="24"/>
              <w:lang w:val="es-NI"/>
            </w:rPr>
            <w:fldChar w:fldCharType="end"/>
          </w:r>
        </w:sdtContent>
      </w:sdt>
      <w:r w:rsidR="00B940E8">
        <w:rPr>
          <w:rFonts w:ascii="Arial" w:hAnsi="Arial" w:cs="Arial"/>
          <w:sz w:val="24"/>
          <w:szCs w:val="24"/>
          <w:lang w:val="es-NI"/>
        </w:rPr>
        <w:t>.</w:t>
      </w:r>
    </w:p>
    <w:p w14:paraId="6BBA50A6" w14:textId="7C97258C" w:rsidR="00B03103" w:rsidRDefault="006E5F09" w:rsidP="00B940E8">
      <w:pPr>
        <w:spacing w:line="360" w:lineRule="auto"/>
        <w:jc w:val="both"/>
        <w:rPr>
          <w:rFonts w:ascii="Arial" w:hAnsi="Arial" w:cs="Arial"/>
          <w:lang w:val="es-NI"/>
        </w:rPr>
      </w:pPr>
      <w:r w:rsidRPr="00520282">
        <w:rPr>
          <w:rFonts w:ascii="Arial" w:hAnsi="Arial" w:cs="Arial"/>
          <w:sz w:val="24"/>
          <w:szCs w:val="24"/>
          <w:shd w:val="clear" w:color="auto" w:fill="FFFFFF"/>
        </w:rPr>
        <w:t>JQuery es una biblioteca de JavaScript rápida, pequeña y rica en funciones. Hace que cosas como el desplazamiento y la manipulación de documentos HTML, el manejo de eventos, la animación y Ajax sean mucho más simples con una API fácil de usar que funciona en una multitud de navegadores. Con una combinación de versatilidad y extensibilidad, jQuery ha cambiado la forma en que millones de personas escriben JavaScript.</w:t>
      </w:r>
      <w:r w:rsidR="00E12D6E" w:rsidRPr="00000027">
        <w:rPr>
          <w:rFonts w:ascii="Arial" w:hAnsi="Arial" w:cs="Arial"/>
          <w:lang w:val="es-NI"/>
        </w:rPr>
        <w:t xml:space="preserve"> </w:t>
      </w:r>
      <w:sdt>
        <w:sdtPr>
          <w:rPr>
            <w:rFonts w:ascii="Arial" w:hAnsi="Arial" w:cs="Arial"/>
            <w:lang w:val="es-NI"/>
          </w:rPr>
          <w:id w:val="1785080391"/>
          <w:citation/>
        </w:sdtPr>
        <w:sdtEndPr/>
        <w:sdtContent>
          <w:r w:rsidR="00AF5C26">
            <w:rPr>
              <w:rFonts w:ascii="Arial" w:hAnsi="Arial" w:cs="Arial"/>
              <w:lang w:val="es-NI"/>
            </w:rPr>
            <w:fldChar w:fldCharType="begin"/>
          </w:r>
          <w:r w:rsidR="00A8382D">
            <w:rPr>
              <w:rFonts w:ascii="Arial" w:hAnsi="Arial" w:cs="Arial"/>
              <w:lang w:val="es-ES"/>
            </w:rPr>
            <w:instrText xml:space="preserve">CITATION Luc15 \l 1033 </w:instrText>
          </w:r>
          <w:r w:rsidR="00AF5C26">
            <w:rPr>
              <w:rFonts w:ascii="Arial" w:hAnsi="Arial" w:cs="Arial"/>
              <w:lang w:val="es-NI"/>
            </w:rPr>
            <w:fldChar w:fldCharType="separate"/>
          </w:r>
          <w:r w:rsidR="00A8382D" w:rsidRPr="00A8382D">
            <w:rPr>
              <w:rFonts w:ascii="Arial" w:hAnsi="Arial" w:cs="Arial"/>
              <w:noProof/>
              <w:lang w:val="es-ES"/>
            </w:rPr>
            <w:t>(lancker, 2015)</w:t>
          </w:r>
          <w:r w:rsidR="00AF5C26">
            <w:rPr>
              <w:rFonts w:ascii="Arial" w:hAnsi="Arial" w:cs="Arial"/>
              <w:lang w:val="es-NI"/>
            </w:rPr>
            <w:fldChar w:fldCharType="end"/>
          </w:r>
        </w:sdtContent>
      </w:sdt>
    </w:p>
    <w:p w14:paraId="44310B75" w14:textId="6E18E7F7" w:rsidR="00483443" w:rsidRPr="009978D1" w:rsidRDefault="009978D1" w:rsidP="009978D1">
      <w:pPr>
        <w:pStyle w:val="Heading3"/>
        <w:spacing w:line="360" w:lineRule="auto"/>
        <w:jc w:val="both"/>
        <w:rPr>
          <w:rFonts w:ascii="Arial" w:hAnsi="Arial" w:cs="Arial"/>
          <w:b/>
          <w:bCs/>
          <w:color w:val="000000" w:themeColor="text1"/>
          <w:lang w:val="es-NI"/>
        </w:rPr>
      </w:pPr>
      <w:r w:rsidRPr="009978D1">
        <w:rPr>
          <w:rFonts w:ascii="Arial" w:hAnsi="Arial" w:cs="Arial"/>
          <w:b/>
          <w:bCs/>
          <w:color w:val="000000" w:themeColor="text1"/>
          <w:lang w:val="es-NI"/>
        </w:rPr>
        <w:t xml:space="preserve"> </w:t>
      </w:r>
      <w:bookmarkStart w:id="43" w:name="_Toc49008979"/>
      <w:r w:rsidRPr="009978D1">
        <w:rPr>
          <w:rFonts w:ascii="Arial" w:hAnsi="Arial" w:cs="Arial"/>
          <w:b/>
          <w:bCs/>
          <w:color w:val="000000" w:themeColor="text1"/>
          <w:lang w:val="es-NI"/>
        </w:rPr>
        <w:t>V.</w:t>
      </w:r>
      <w:r w:rsidR="00A75926">
        <w:rPr>
          <w:rFonts w:ascii="Arial" w:hAnsi="Arial" w:cs="Arial"/>
          <w:b/>
          <w:bCs/>
          <w:color w:val="000000" w:themeColor="text1"/>
          <w:lang w:val="es-NI"/>
        </w:rPr>
        <w:t>5</w:t>
      </w:r>
      <w:r w:rsidRPr="009978D1">
        <w:rPr>
          <w:rFonts w:ascii="Arial" w:hAnsi="Arial" w:cs="Arial"/>
          <w:b/>
          <w:bCs/>
          <w:color w:val="000000" w:themeColor="text1"/>
          <w:lang w:val="es-NI"/>
        </w:rPr>
        <w:t>.</w:t>
      </w:r>
      <w:r w:rsidR="00A75926">
        <w:rPr>
          <w:rFonts w:ascii="Arial" w:hAnsi="Arial" w:cs="Arial"/>
          <w:b/>
          <w:bCs/>
          <w:color w:val="000000" w:themeColor="text1"/>
          <w:lang w:val="es-NI"/>
        </w:rPr>
        <w:t>5</w:t>
      </w:r>
      <w:r w:rsidRPr="009978D1">
        <w:rPr>
          <w:rFonts w:ascii="Arial" w:hAnsi="Arial" w:cs="Arial"/>
          <w:b/>
          <w:bCs/>
          <w:color w:val="000000" w:themeColor="text1"/>
          <w:lang w:val="es-NI"/>
        </w:rPr>
        <w:t xml:space="preserve"> B</w:t>
      </w:r>
      <w:r w:rsidR="00D87DA4">
        <w:rPr>
          <w:rFonts w:ascii="Arial" w:hAnsi="Arial" w:cs="Arial"/>
          <w:b/>
          <w:bCs/>
          <w:color w:val="000000" w:themeColor="text1"/>
          <w:lang w:val="es-NI"/>
        </w:rPr>
        <w:t>oo</w:t>
      </w:r>
      <w:r w:rsidR="009C0B52">
        <w:rPr>
          <w:rFonts w:ascii="Arial" w:hAnsi="Arial" w:cs="Arial"/>
          <w:b/>
          <w:bCs/>
          <w:color w:val="000000" w:themeColor="text1"/>
          <w:lang w:val="es-NI"/>
        </w:rPr>
        <w:t>ts</w:t>
      </w:r>
      <w:r w:rsidR="00D87DA4">
        <w:rPr>
          <w:rFonts w:ascii="Arial" w:hAnsi="Arial" w:cs="Arial"/>
          <w:b/>
          <w:bCs/>
          <w:color w:val="000000" w:themeColor="text1"/>
          <w:lang w:val="es-NI"/>
        </w:rPr>
        <w:t>trap</w:t>
      </w:r>
      <w:bookmarkEnd w:id="43"/>
    </w:p>
    <w:p w14:paraId="06C4AA0D" w14:textId="6AE78A6A" w:rsidR="00D87172" w:rsidRDefault="00D87172" w:rsidP="0036162A">
      <w:pPr>
        <w:spacing w:line="360" w:lineRule="auto"/>
        <w:jc w:val="both"/>
        <w:rPr>
          <w:rFonts w:ascii="Arial" w:hAnsi="Arial" w:cs="Arial"/>
          <w:sz w:val="24"/>
          <w:szCs w:val="24"/>
          <w:lang w:val="es-NI"/>
        </w:rPr>
      </w:pPr>
      <w:r w:rsidRPr="008E2DE7">
        <w:rPr>
          <w:rFonts w:ascii="Arial" w:hAnsi="Arial" w:cs="Arial"/>
          <w:sz w:val="24"/>
          <w:szCs w:val="24"/>
          <w:lang w:val="es-NI"/>
        </w:rPr>
        <w:t>Bootstrap es un kit de herramientas de código abierto para desarrollar con HTML, CSS y JS</w:t>
      </w:r>
      <w:r>
        <w:rPr>
          <w:rFonts w:ascii="Arial" w:hAnsi="Arial" w:cs="Arial"/>
          <w:sz w:val="24"/>
          <w:szCs w:val="24"/>
          <w:lang w:val="es-NI"/>
        </w:rPr>
        <w:t xml:space="preserve">, realizando </w:t>
      </w:r>
      <w:r w:rsidRPr="008E2DE7">
        <w:rPr>
          <w:rFonts w:ascii="Arial" w:hAnsi="Arial" w:cs="Arial"/>
          <w:sz w:val="24"/>
          <w:szCs w:val="24"/>
          <w:lang w:val="es-NI"/>
        </w:rPr>
        <w:t>rápidamente prototipos</w:t>
      </w:r>
      <w:r>
        <w:rPr>
          <w:rFonts w:ascii="Arial" w:hAnsi="Arial" w:cs="Arial"/>
          <w:sz w:val="24"/>
          <w:szCs w:val="24"/>
          <w:lang w:val="es-NI"/>
        </w:rPr>
        <w:t xml:space="preserve">, </w:t>
      </w:r>
      <w:r w:rsidRPr="008E2DE7">
        <w:rPr>
          <w:rFonts w:ascii="Arial" w:hAnsi="Arial" w:cs="Arial"/>
          <w:sz w:val="24"/>
          <w:szCs w:val="24"/>
          <w:lang w:val="es-NI"/>
        </w:rPr>
        <w:t>cre</w:t>
      </w:r>
      <w:r>
        <w:rPr>
          <w:rFonts w:ascii="Arial" w:hAnsi="Arial" w:cs="Arial"/>
          <w:sz w:val="24"/>
          <w:szCs w:val="24"/>
          <w:lang w:val="es-NI"/>
        </w:rPr>
        <w:t>ando</w:t>
      </w:r>
      <w:r w:rsidRPr="008E2DE7">
        <w:rPr>
          <w:rFonts w:ascii="Arial" w:hAnsi="Arial" w:cs="Arial"/>
          <w:sz w:val="24"/>
          <w:szCs w:val="24"/>
          <w:lang w:val="es-NI"/>
        </w:rPr>
        <w:t xml:space="preserve"> aplicaciones con variables y </w:t>
      </w:r>
      <w:proofErr w:type="spellStart"/>
      <w:r w:rsidRPr="008E2DE7">
        <w:rPr>
          <w:rFonts w:ascii="Arial" w:hAnsi="Arial" w:cs="Arial"/>
          <w:sz w:val="24"/>
          <w:szCs w:val="24"/>
          <w:lang w:val="es-NI"/>
        </w:rPr>
        <w:t>mixins</w:t>
      </w:r>
      <w:proofErr w:type="spellEnd"/>
      <w:r w:rsidRPr="008E2DE7">
        <w:rPr>
          <w:rFonts w:ascii="Arial" w:hAnsi="Arial" w:cs="Arial"/>
          <w:sz w:val="24"/>
          <w:szCs w:val="24"/>
          <w:lang w:val="es-NI"/>
        </w:rPr>
        <w:t xml:space="preserve"> </w:t>
      </w:r>
      <w:proofErr w:type="spellStart"/>
      <w:r w:rsidRPr="008E2DE7">
        <w:rPr>
          <w:rFonts w:ascii="Arial" w:hAnsi="Arial" w:cs="Arial"/>
          <w:sz w:val="24"/>
          <w:szCs w:val="24"/>
          <w:lang w:val="es-NI"/>
        </w:rPr>
        <w:t>Sass</w:t>
      </w:r>
      <w:proofErr w:type="spellEnd"/>
      <w:r w:rsidRPr="008E2DE7">
        <w:rPr>
          <w:rFonts w:ascii="Arial" w:hAnsi="Arial" w:cs="Arial"/>
          <w:sz w:val="24"/>
          <w:szCs w:val="24"/>
          <w:lang w:val="es-NI"/>
        </w:rPr>
        <w:t xml:space="preserve">, sistema de cuadrícula sensible, componentes </w:t>
      </w:r>
      <w:proofErr w:type="spellStart"/>
      <w:r w:rsidRPr="008E2DE7">
        <w:rPr>
          <w:rFonts w:ascii="Arial" w:hAnsi="Arial" w:cs="Arial"/>
          <w:sz w:val="24"/>
          <w:szCs w:val="24"/>
          <w:lang w:val="es-NI"/>
        </w:rPr>
        <w:t>precompilados</w:t>
      </w:r>
      <w:proofErr w:type="spellEnd"/>
      <w:r w:rsidRPr="008E2DE7">
        <w:rPr>
          <w:rFonts w:ascii="Arial" w:hAnsi="Arial" w:cs="Arial"/>
          <w:sz w:val="24"/>
          <w:szCs w:val="24"/>
          <w:lang w:val="es-NI"/>
        </w:rPr>
        <w:t xml:space="preserve"> extensos y complementos potentes creados en jQuery.</w:t>
      </w:r>
      <w:sdt>
        <w:sdtPr>
          <w:rPr>
            <w:rFonts w:ascii="Arial" w:hAnsi="Arial" w:cs="Arial"/>
            <w:sz w:val="24"/>
            <w:szCs w:val="24"/>
            <w:lang w:val="es-NI"/>
          </w:rPr>
          <w:id w:val="775983897"/>
          <w:citation/>
        </w:sdtPr>
        <w:sdtEndPr/>
        <w:sdtContent>
          <w:r>
            <w:rPr>
              <w:rFonts w:ascii="Arial" w:hAnsi="Arial" w:cs="Arial"/>
              <w:sz w:val="24"/>
              <w:szCs w:val="24"/>
              <w:lang w:val="es-NI"/>
            </w:rPr>
            <w:fldChar w:fldCharType="begin"/>
          </w:r>
          <w:r>
            <w:rPr>
              <w:rFonts w:ascii="Arial" w:hAnsi="Arial" w:cs="Arial"/>
              <w:sz w:val="24"/>
              <w:szCs w:val="24"/>
              <w:lang w:val="es-NI"/>
            </w:rPr>
            <w:instrText xml:space="preserve"> CITATION Efr14 \l 19466 </w:instrText>
          </w:r>
          <w:r>
            <w:rPr>
              <w:rFonts w:ascii="Arial" w:hAnsi="Arial" w:cs="Arial"/>
              <w:sz w:val="24"/>
              <w:szCs w:val="24"/>
              <w:lang w:val="es-NI"/>
            </w:rPr>
            <w:fldChar w:fldCharType="separate"/>
          </w:r>
          <w:r w:rsidR="00A8382D">
            <w:rPr>
              <w:rFonts w:ascii="Arial" w:hAnsi="Arial" w:cs="Arial"/>
              <w:noProof/>
              <w:sz w:val="24"/>
              <w:szCs w:val="24"/>
              <w:lang w:val="es-NI"/>
            </w:rPr>
            <w:t xml:space="preserve"> </w:t>
          </w:r>
          <w:r w:rsidR="00A8382D" w:rsidRPr="00A8382D">
            <w:rPr>
              <w:rFonts w:ascii="Arial" w:hAnsi="Arial" w:cs="Arial"/>
              <w:noProof/>
              <w:sz w:val="24"/>
              <w:szCs w:val="24"/>
              <w:lang w:val="es-NI"/>
            </w:rPr>
            <w:t>(Efron, Bradley; Tibshirani, Robert J. ;, 2014)</w:t>
          </w:r>
          <w:r>
            <w:rPr>
              <w:rFonts w:ascii="Arial" w:hAnsi="Arial" w:cs="Arial"/>
              <w:sz w:val="24"/>
              <w:szCs w:val="24"/>
              <w:lang w:val="es-NI"/>
            </w:rPr>
            <w:fldChar w:fldCharType="end"/>
          </w:r>
        </w:sdtContent>
      </w:sdt>
    </w:p>
    <w:p w14:paraId="0E50CE49" w14:textId="391175FF" w:rsidR="00AC7D9D" w:rsidRDefault="00D87172" w:rsidP="00337977">
      <w:pPr>
        <w:spacing w:line="360" w:lineRule="auto"/>
        <w:jc w:val="both"/>
        <w:rPr>
          <w:rFonts w:ascii="Arial" w:hAnsi="Arial" w:cs="Arial"/>
          <w:sz w:val="24"/>
          <w:szCs w:val="24"/>
          <w:lang w:val="es-ES"/>
        </w:rPr>
      </w:pPr>
      <w:r w:rsidRPr="00D13302">
        <w:rPr>
          <w:rFonts w:ascii="Arial" w:hAnsi="Arial" w:cs="Arial"/>
          <w:sz w:val="24"/>
          <w:szCs w:val="24"/>
          <w:lang w:val="es-NI"/>
        </w:rPr>
        <w:lastRenderedPageBreak/>
        <w:t>Bootstrap es una biblioteca multiplataforma o conjunto de herramientas de código abierto para diseño de sitios y aplicaciones web. Contiene plantillas de diseño con tipografía, formulario</w:t>
      </w:r>
      <w:r w:rsidR="00EC0C74" w:rsidRPr="00EE5918">
        <w:rPr>
          <w:rFonts w:ascii="Arial" w:hAnsi="Arial" w:cs="Arial"/>
          <w:sz w:val="24"/>
          <w:szCs w:val="24"/>
          <w:lang w:val="es-ES"/>
        </w:rPr>
        <w:t xml:space="preserve">s a pie, en coche, bicicleta (beta) y transporte público y un navegador GPS, Google Maps </w:t>
      </w:r>
      <w:proofErr w:type="spellStart"/>
      <w:r w:rsidR="00EC0C74" w:rsidRPr="00EE5918">
        <w:rPr>
          <w:rFonts w:ascii="Arial" w:hAnsi="Arial" w:cs="Arial"/>
          <w:sz w:val="24"/>
          <w:szCs w:val="24"/>
          <w:lang w:val="es-ES"/>
        </w:rPr>
        <w:t>Go</w:t>
      </w:r>
      <w:proofErr w:type="spellEnd"/>
      <w:r w:rsidR="00EC0C74" w:rsidRPr="00EE5918">
        <w:rPr>
          <w:rFonts w:ascii="Arial" w:hAnsi="Arial" w:cs="Arial"/>
          <w:sz w:val="24"/>
          <w:szCs w:val="24"/>
          <w:lang w:val="es-ES"/>
        </w:rPr>
        <w:t xml:space="preserve">. </w:t>
      </w:r>
      <w:sdt>
        <w:sdtPr>
          <w:rPr>
            <w:rFonts w:ascii="Arial" w:hAnsi="Arial" w:cs="Arial"/>
            <w:sz w:val="24"/>
            <w:szCs w:val="24"/>
            <w:lang w:val="es-ES"/>
          </w:rPr>
          <w:id w:val="1886442723"/>
          <w:citation/>
        </w:sdtPr>
        <w:sdtEndPr/>
        <w:sdtContent>
          <w:r w:rsidR="00EC0C74" w:rsidRPr="00EE5918">
            <w:rPr>
              <w:rFonts w:ascii="Arial" w:hAnsi="Arial" w:cs="Arial"/>
              <w:sz w:val="24"/>
              <w:szCs w:val="24"/>
              <w:lang w:val="es-ES"/>
            </w:rPr>
            <w:fldChar w:fldCharType="begin"/>
          </w:r>
          <w:r w:rsidR="00EC0C74" w:rsidRPr="00EE5918">
            <w:rPr>
              <w:rFonts w:ascii="Arial" w:hAnsi="Arial" w:cs="Arial"/>
              <w:sz w:val="24"/>
              <w:szCs w:val="24"/>
              <w:lang w:val="es-NI"/>
            </w:rPr>
            <w:instrText xml:space="preserve"> CITATION Lau15 \l 19466 </w:instrText>
          </w:r>
          <w:r w:rsidR="00EC0C74" w:rsidRPr="00EE5918">
            <w:rPr>
              <w:rFonts w:ascii="Arial" w:hAnsi="Arial" w:cs="Arial"/>
              <w:sz w:val="24"/>
              <w:szCs w:val="24"/>
              <w:lang w:val="es-ES"/>
            </w:rPr>
            <w:fldChar w:fldCharType="separate"/>
          </w:r>
          <w:r w:rsidR="00A8382D" w:rsidRPr="00A8382D">
            <w:rPr>
              <w:rFonts w:ascii="Arial" w:hAnsi="Arial" w:cs="Arial"/>
              <w:noProof/>
              <w:sz w:val="24"/>
              <w:szCs w:val="24"/>
              <w:lang w:val="es-NI"/>
            </w:rPr>
            <w:t>(Laurent, 2015)</w:t>
          </w:r>
          <w:r w:rsidR="00EC0C74" w:rsidRPr="00EE5918">
            <w:rPr>
              <w:rFonts w:ascii="Arial" w:hAnsi="Arial" w:cs="Arial"/>
              <w:sz w:val="24"/>
              <w:szCs w:val="24"/>
              <w:lang w:val="es-ES"/>
            </w:rPr>
            <w:fldChar w:fldCharType="end"/>
          </w:r>
        </w:sdtContent>
      </w:sdt>
    </w:p>
    <w:p w14:paraId="3A6B908B" w14:textId="6386A203" w:rsidR="00A508C9" w:rsidRPr="00B9468F" w:rsidRDefault="00B9468F" w:rsidP="00337977">
      <w:pPr>
        <w:pStyle w:val="Heading3"/>
        <w:spacing w:line="360" w:lineRule="auto"/>
        <w:jc w:val="both"/>
        <w:rPr>
          <w:rFonts w:ascii="Arial" w:hAnsi="Arial" w:cs="Arial"/>
          <w:b/>
          <w:bCs/>
          <w:color w:val="000000" w:themeColor="text1"/>
          <w:lang w:val="es-NI"/>
        </w:rPr>
      </w:pPr>
      <w:bookmarkStart w:id="44" w:name="_Toc49008980"/>
      <w:r w:rsidRPr="00B9468F">
        <w:rPr>
          <w:rFonts w:ascii="Arial" w:hAnsi="Arial" w:cs="Arial"/>
          <w:b/>
          <w:bCs/>
          <w:color w:val="000000" w:themeColor="text1"/>
          <w:lang w:val="es-NI"/>
        </w:rPr>
        <w:t>V.</w:t>
      </w:r>
      <w:r w:rsidR="00A75926">
        <w:rPr>
          <w:rFonts w:ascii="Arial" w:hAnsi="Arial" w:cs="Arial"/>
          <w:b/>
          <w:bCs/>
          <w:color w:val="000000" w:themeColor="text1"/>
          <w:lang w:val="es-NI"/>
        </w:rPr>
        <w:t>5</w:t>
      </w:r>
      <w:r w:rsidRPr="00B9468F">
        <w:rPr>
          <w:rFonts w:ascii="Arial" w:hAnsi="Arial" w:cs="Arial"/>
          <w:b/>
          <w:bCs/>
          <w:color w:val="000000" w:themeColor="text1"/>
          <w:lang w:val="es-NI"/>
        </w:rPr>
        <w:t>.</w:t>
      </w:r>
      <w:r w:rsidR="00A75926">
        <w:rPr>
          <w:rFonts w:ascii="Arial" w:hAnsi="Arial" w:cs="Arial"/>
          <w:b/>
          <w:bCs/>
          <w:color w:val="000000" w:themeColor="text1"/>
          <w:lang w:val="es-NI"/>
        </w:rPr>
        <w:t>6</w:t>
      </w:r>
      <w:r w:rsidRPr="00B9468F">
        <w:rPr>
          <w:rFonts w:ascii="Arial" w:hAnsi="Arial" w:cs="Arial"/>
          <w:b/>
          <w:bCs/>
          <w:color w:val="000000" w:themeColor="text1"/>
          <w:lang w:val="es-NI"/>
        </w:rPr>
        <w:t xml:space="preserve"> </w:t>
      </w:r>
      <w:proofErr w:type="spellStart"/>
      <w:r w:rsidRPr="00B9468F">
        <w:rPr>
          <w:rFonts w:ascii="Arial" w:hAnsi="Arial" w:cs="Arial"/>
          <w:b/>
          <w:bCs/>
          <w:color w:val="000000" w:themeColor="text1"/>
          <w:lang w:val="es-NI"/>
        </w:rPr>
        <w:t>F</w:t>
      </w:r>
      <w:r w:rsidR="00337977">
        <w:rPr>
          <w:rFonts w:ascii="Arial" w:hAnsi="Arial" w:cs="Arial"/>
          <w:b/>
          <w:bCs/>
          <w:color w:val="000000" w:themeColor="text1"/>
          <w:lang w:val="es-NI"/>
        </w:rPr>
        <w:t>abric</w:t>
      </w:r>
      <w:proofErr w:type="spellEnd"/>
      <w:r w:rsidR="00337977">
        <w:rPr>
          <w:rFonts w:ascii="Arial" w:hAnsi="Arial" w:cs="Arial"/>
          <w:b/>
          <w:bCs/>
          <w:color w:val="000000" w:themeColor="text1"/>
          <w:lang w:val="es-NI"/>
        </w:rPr>
        <w:t xml:space="preserve"> JS</w:t>
      </w:r>
      <w:bookmarkEnd w:id="44"/>
    </w:p>
    <w:p w14:paraId="205448E6" w14:textId="6DD11CA9" w:rsidR="0050168E" w:rsidRDefault="0050168E" w:rsidP="00337977">
      <w:pPr>
        <w:pStyle w:val="NormalWeb"/>
        <w:shd w:val="clear" w:color="auto" w:fill="FFFFFF"/>
        <w:spacing w:before="0" w:beforeAutospacing="0" w:after="135" w:afterAutospacing="0" w:line="360" w:lineRule="auto"/>
        <w:jc w:val="both"/>
        <w:rPr>
          <w:rFonts w:ascii="Arial" w:hAnsi="Arial" w:cs="Arial"/>
          <w:lang w:val="es-ES" w:eastAsia="es-ES"/>
        </w:rPr>
      </w:pPr>
      <w:r>
        <w:rPr>
          <w:rFonts w:ascii="Open Sans" w:hAnsi="Open Sans" w:cs="Open Sans"/>
          <w:color w:val="333333"/>
          <w:sz w:val="21"/>
          <w:szCs w:val="21"/>
        </w:rPr>
        <w:t> </w:t>
      </w:r>
      <w:hyperlink r:id="rId27" w:history="1">
        <w:r w:rsidRPr="0050168E">
          <w:rPr>
            <w:rFonts w:ascii="Arial" w:hAnsi="Arial" w:cs="Arial"/>
            <w:lang w:val="es-ES" w:eastAsia="es-ES"/>
          </w:rPr>
          <w:t>Fabric.js</w:t>
        </w:r>
      </w:hyperlink>
      <w:r w:rsidRPr="0050168E">
        <w:rPr>
          <w:rFonts w:ascii="Arial" w:hAnsi="Arial" w:cs="Arial"/>
          <w:lang w:val="es-ES" w:eastAsia="es-ES"/>
        </w:rPr>
        <w:t xml:space="preserve"> , una potente biblioteca de </w:t>
      </w:r>
      <w:proofErr w:type="spellStart"/>
      <w:r w:rsidRPr="0050168E">
        <w:rPr>
          <w:rFonts w:ascii="Arial" w:hAnsi="Arial" w:cs="Arial"/>
          <w:lang w:val="es-ES" w:eastAsia="es-ES"/>
        </w:rPr>
        <w:t>Javascript</w:t>
      </w:r>
      <w:proofErr w:type="spellEnd"/>
      <w:r w:rsidRPr="0050168E">
        <w:rPr>
          <w:rFonts w:ascii="Arial" w:hAnsi="Arial" w:cs="Arial"/>
          <w:lang w:val="es-ES" w:eastAsia="es-ES"/>
        </w:rPr>
        <w:t xml:space="preserve"> que facilita el trabajo con HTML5 </w:t>
      </w:r>
      <w:proofErr w:type="spellStart"/>
      <w:r w:rsidR="0010033D">
        <w:fldChar w:fldCharType="begin"/>
      </w:r>
      <w:r w:rsidR="0010033D">
        <w:instrText xml:space="preserve"> HYPERLINK "http://fabricjs.com/" </w:instrText>
      </w:r>
      <w:r w:rsidR="0010033D">
        <w:fldChar w:fldCharType="separate"/>
      </w:r>
      <w:r w:rsidRPr="0050168E">
        <w:rPr>
          <w:rFonts w:ascii="Arial" w:hAnsi="Arial" w:cs="Arial"/>
          <w:lang w:val="es-ES" w:eastAsia="es-ES"/>
        </w:rPr>
        <w:t>Canvas</w:t>
      </w:r>
      <w:proofErr w:type="spellEnd"/>
      <w:r w:rsidR="0010033D">
        <w:rPr>
          <w:rFonts w:ascii="Arial" w:hAnsi="Arial" w:cs="Arial"/>
          <w:lang w:val="es-ES" w:eastAsia="es-ES"/>
        </w:rPr>
        <w:fldChar w:fldCharType="end"/>
      </w:r>
      <w:r w:rsidRPr="0050168E">
        <w:rPr>
          <w:rFonts w:ascii="Arial" w:hAnsi="Arial" w:cs="Arial"/>
          <w:lang w:val="es-ES" w:eastAsia="es-ES"/>
        </w:rPr>
        <w:t> . </w:t>
      </w:r>
      <w:proofErr w:type="spellStart"/>
      <w:r w:rsidRPr="0050168E">
        <w:rPr>
          <w:rFonts w:ascii="Arial" w:hAnsi="Arial" w:cs="Arial"/>
          <w:lang w:val="es-ES" w:eastAsia="es-ES"/>
        </w:rPr>
        <w:t>Fabric</w:t>
      </w:r>
      <w:proofErr w:type="spellEnd"/>
      <w:r w:rsidRPr="0050168E">
        <w:rPr>
          <w:rFonts w:ascii="Arial" w:hAnsi="Arial" w:cs="Arial"/>
          <w:lang w:val="es-ES" w:eastAsia="es-ES"/>
        </w:rPr>
        <w:t xml:space="preserve"> proporciona un modelo de objeto faltante para el lienzo, así como un analizador SVG, una capa de interactividad y un conjunto completo de otras herramientas indispensables. Es un proyecto de código abierto, con licencia del MIT, con muchas contribuciones a lo largo de los años.</w:t>
      </w:r>
      <w:sdt>
        <w:sdtPr>
          <w:rPr>
            <w:rFonts w:ascii="Arial" w:hAnsi="Arial" w:cs="Arial"/>
            <w:lang w:val="es-ES" w:eastAsia="es-ES"/>
          </w:rPr>
          <w:id w:val="-1737998643"/>
          <w:citation/>
        </w:sdtPr>
        <w:sdtEndPr/>
        <w:sdtContent>
          <w:r>
            <w:rPr>
              <w:rFonts w:ascii="Arial" w:hAnsi="Arial" w:cs="Arial"/>
              <w:lang w:val="es-ES" w:eastAsia="es-ES"/>
            </w:rPr>
            <w:fldChar w:fldCharType="begin"/>
          </w:r>
          <w:r w:rsidRPr="0050168E">
            <w:rPr>
              <w:rFonts w:ascii="Arial" w:hAnsi="Arial" w:cs="Arial"/>
              <w:lang w:val="es-ES" w:eastAsia="es-ES"/>
            </w:rPr>
            <w:instrText xml:space="preserve"> CITATION Jur \l 1033 </w:instrText>
          </w:r>
          <w:r>
            <w:rPr>
              <w:rFonts w:ascii="Arial" w:hAnsi="Arial" w:cs="Arial"/>
              <w:lang w:val="es-ES" w:eastAsia="es-ES"/>
            </w:rPr>
            <w:fldChar w:fldCharType="separate"/>
          </w:r>
          <w:r w:rsidR="00A8382D">
            <w:rPr>
              <w:rFonts w:ascii="Arial" w:hAnsi="Arial" w:cs="Arial"/>
              <w:noProof/>
              <w:lang w:val="es-ES" w:eastAsia="es-ES"/>
            </w:rPr>
            <w:t xml:space="preserve"> </w:t>
          </w:r>
          <w:r w:rsidR="00A8382D" w:rsidRPr="00A8382D">
            <w:rPr>
              <w:rFonts w:ascii="Arial" w:hAnsi="Arial" w:cs="Arial"/>
              <w:noProof/>
              <w:lang w:val="es-ES" w:eastAsia="es-ES"/>
            </w:rPr>
            <w:t>(Juriy Zaytsev, n.d.)</w:t>
          </w:r>
          <w:r>
            <w:rPr>
              <w:rFonts w:ascii="Arial" w:hAnsi="Arial" w:cs="Arial"/>
              <w:lang w:val="es-ES" w:eastAsia="es-ES"/>
            </w:rPr>
            <w:fldChar w:fldCharType="end"/>
          </w:r>
        </w:sdtContent>
      </w:sdt>
    </w:p>
    <w:p w14:paraId="5C7D52F4" w14:textId="6DE889AE" w:rsidR="0050168E" w:rsidRDefault="0050168E" w:rsidP="0036162A">
      <w:pPr>
        <w:pStyle w:val="NormalWeb"/>
        <w:shd w:val="clear" w:color="auto" w:fill="FFFFFF"/>
        <w:spacing w:before="0" w:beforeAutospacing="0" w:after="135" w:afterAutospacing="0" w:line="360" w:lineRule="auto"/>
        <w:jc w:val="both"/>
        <w:rPr>
          <w:rFonts w:ascii="Arial" w:hAnsi="Arial" w:cs="Arial"/>
          <w:lang w:val="es-ES" w:eastAsia="es-ES"/>
        </w:rPr>
      </w:pPr>
      <w:proofErr w:type="spellStart"/>
      <w:r w:rsidRPr="0050168E">
        <w:rPr>
          <w:rFonts w:ascii="Arial" w:hAnsi="Arial" w:cs="Arial"/>
          <w:lang w:val="es-ES" w:eastAsia="es-ES"/>
        </w:rPr>
        <w:t>Fabric</w:t>
      </w:r>
      <w:proofErr w:type="spellEnd"/>
      <w:r w:rsidRPr="0050168E">
        <w:rPr>
          <w:rFonts w:ascii="Arial" w:hAnsi="Arial" w:cs="Arial"/>
          <w:lang w:val="es-ES" w:eastAsia="es-ES"/>
        </w:rPr>
        <w:t xml:space="preserve"> comenzó alrededor de 2010, después de descubrir los inconvenientes de trabajar con la API de lienzo nativa. El autor original estaba creando un editor de diseño interactivo para </w:t>
      </w:r>
      <w:hyperlink r:id="rId28" w:history="1">
        <w:r w:rsidRPr="0050168E">
          <w:rPr>
            <w:rFonts w:ascii="Arial" w:hAnsi="Arial" w:cs="Arial"/>
            <w:lang w:val="es-ES" w:eastAsia="es-ES"/>
          </w:rPr>
          <w:t>printio.ru</w:t>
        </w:r>
      </w:hyperlink>
      <w:r w:rsidRPr="0050168E">
        <w:rPr>
          <w:rFonts w:ascii="Arial" w:hAnsi="Arial" w:cs="Arial"/>
          <w:lang w:val="es-ES" w:eastAsia="es-ES"/>
        </w:rPr>
        <w:t xml:space="preserve"> , su startup que permite a los usuarios diseñar su propia indumentaria. El tipo de interactividad que querían solo existía en las aplicaciones Flash en esos días. Incluso ahora, muy pocos se acercan a lo que se hizo posible con </w:t>
      </w:r>
      <w:proofErr w:type="spellStart"/>
      <w:r w:rsidRPr="0050168E">
        <w:rPr>
          <w:rFonts w:ascii="Arial" w:hAnsi="Arial" w:cs="Arial"/>
          <w:lang w:val="es-ES" w:eastAsia="es-ES"/>
        </w:rPr>
        <w:t>Fabric</w:t>
      </w:r>
      <w:proofErr w:type="spellEnd"/>
      <w:r w:rsidRPr="0050168E">
        <w:rPr>
          <w:rFonts w:ascii="Arial" w:hAnsi="Arial" w:cs="Arial"/>
          <w:lang w:val="es-ES" w:eastAsia="es-ES"/>
        </w:rPr>
        <w:t>.</w:t>
      </w:r>
      <w:sdt>
        <w:sdtPr>
          <w:rPr>
            <w:rFonts w:ascii="Arial" w:hAnsi="Arial" w:cs="Arial"/>
            <w:lang w:val="es-ES" w:eastAsia="es-ES"/>
          </w:rPr>
          <w:id w:val="-1677181729"/>
          <w:citation/>
        </w:sdtPr>
        <w:sdtEndPr/>
        <w:sdtContent>
          <w:r>
            <w:rPr>
              <w:rFonts w:ascii="Arial" w:hAnsi="Arial" w:cs="Arial"/>
              <w:lang w:val="es-ES" w:eastAsia="es-ES"/>
            </w:rPr>
            <w:fldChar w:fldCharType="begin"/>
          </w:r>
          <w:r w:rsidRPr="0050168E">
            <w:rPr>
              <w:rFonts w:ascii="Arial" w:hAnsi="Arial" w:cs="Arial"/>
              <w:lang w:val="es-ES" w:eastAsia="es-ES"/>
            </w:rPr>
            <w:instrText xml:space="preserve"> CITATION Jur \l 1033 </w:instrText>
          </w:r>
          <w:r>
            <w:rPr>
              <w:rFonts w:ascii="Arial" w:hAnsi="Arial" w:cs="Arial"/>
              <w:lang w:val="es-ES" w:eastAsia="es-ES"/>
            </w:rPr>
            <w:fldChar w:fldCharType="separate"/>
          </w:r>
          <w:r w:rsidR="00A8382D">
            <w:rPr>
              <w:rFonts w:ascii="Arial" w:hAnsi="Arial" w:cs="Arial"/>
              <w:noProof/>
              <w:lang w:val="es-ES" w:eastAsia="es-ES"/>
            </w:rPr>
            <w:t xml:space="preserve"> </w:t>
          </w:r>
          <w:r w:rsidR="00A8382D" w:rsidRPr="00A8382D">
            <w:rPr>
              <w:rFonts w:ascii="Arial" w:hAnsi="Arial" w:cs="Arial"/>
              <w:noProof/>
              <w:lang w:val="es-ES" w:eastAsia="es-ES"/>
            </w:rPr>
            <w:t>(Juriy Zaytsev, n.d.)</w:t>
          </w:r>
          <w:r>
            <w:rPr>
              <w:rFonts w:ascii="Arial" w:hAnsi="Arial" w:cs="Arial"/>
              <w:lang w:val="es-ES" w:eastAsia="es-ES"/>
            </w:rPr>
            <w:fldChar w:fldCharType="end"/>
          </w:r>
        </w:sdtContent>
      </w:sdt>
    </w:p>
    <w:p w14:paraId="0CF6D472" w14:textId="77777777" w:rsidR="00337977" w:rsidRPr="0050168E" w:rsidRDefault="00337977" w:rsidP="0036162A">
      <w:pPr>
        <w:pStyle w:val="NormalWeb"/>
        <w:shd w:val="clear" w:color="auto" w:fill="FFFFFF"/>
        <w:spacing w:before="0" w:beforeAutospacing="0" w:after="135" w:afterAutospacing="0" w:line="360" w:lineRule="auto"/>
        <w:jc w:val="both"/>
        <w:rPr>
          <w:rFonts w:ascii="Arial" w:hAnsi="Arial" w:cs="Arial"/>
          <w:lang w:val="es-ES" w:eastAsia="es-ES"/>
        </w:rPr>
      </w:pPr>
    </w:p>
    <w:p w14:paraId="234AF4F0" w14:textId="5DF6E7B2" w:rsidR="00D34D63" w:rsidRPr="00164EC5" w:rsidRDefault="00164EC5" w:rsidP="00BA3312">
      <w:pPr>
        <w:pStyle w:val="Heading1"/>
        <w:numPr>
          <w:ilvl w:val="0"/>
          <w:numId w:val="2"/>
        </w:numPr>
        <w:spacing w:line="360" w:lineRule="auto"/>
        <w:jc w:val="both"/>
        <w:rPr>
          <w:rFonts w:ascii="Arial" w:hAnsi="Arial" w:cs="Arial"/>
          <w:b/>
          <w:bCs/>
          <w:color w:val="000000" w:themeColor="text1"/>
          <w:sz w:val="28"/>
          <w:szCs w:val="28"/>
          <w:lang w:val="es-NI"/>
        </w:rPr>
      </w:pPr>
      <w:bookmarkStart w:id="45" w:name="_Toc49008981"/>
      <w:r w:rsidRPr="00164EC5">
        <w:rPr>
          <w:rFonts w:ascii="Arial" w:hAnsi="Arial" w:cs="Arial"/>
          <w:b/>
          <w:bCs/>
          <w:color w:val="000000" w:themeColor="text1"/>
          <w:sz w:val="28"/>
          <w:szCs w:val="28"/>
          <w:lang w:val="es-NI"/>
        </w:rPr>
        <w:t>METODOLOGÍA</w:t>
      </w:r>
      <w:bookmarkEnd w:id="45"/>
    </w:p>
    <w:p w14:paraId="0D1126E3" w14:textId="491E6A0A" w:rsidR="00FB62BF" w:rsidRDefault="00AC7D9D" w:rsidP="00FB62BF">
      <w:pPr>
        <w:widowControl/>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 xml:space="preserve">Se ha considerado realizar </w:t>
      </w:r>
      <w:r w:rsidR="00191842" w:rsidRPr="00000027">
        <w:rPr>
          <w:rFonts w:ascii="Arial" w:hAnsi="Arial" w:cs="Arial"/>
          <w:sz w:val="24"/>
          <w:szCs w:val="24"/>
          <w:lang w:val="es-NI"/>
        </w:rPr>
        <w:t xml:space="preserve">la aplicación </w:t>
      </w:r>
      <w:r w:rsidR="00FC5C1C" w:rsidRPr="00000027">
        <w:rPr>
          <w:rFonts w:ascii="Arial" w:hAnsi="Arial" w:cs="Arial"/>
          <w:sz w:val="24"/>
          <w:szCs w:val="24"/>
          <w:lang w:val="es-NI"/>
        </w:rPr>
        <w:t xml:space="preserve">como un sistema web </w:t>
      </w:r>
      <w:r w:rsidRPr="00000027">
        <w:rPr>
          <w:rFonts w:ascii="Arial" w:hAnsi="Arial" w:cs="Arial"/>
          <w:sz w:val="24"/>
          <w:szCs w:val="24"/>
          <w:lang w:val="es-NI"/>
        </w:rPr>
        <w:t xml:space="preserve">y hacer uso de </w:t>
      </w:r>
      <w:r w:rsidR="00FC5C1C" w:rsidRPr="00000027">
        <w:rPr>
          <w:rFonts w:ascii="Arial" w:hAnsi="Arial" w:cs="Arial"/>
          <w:sz w:val="24"/>
          <w:szCs w:val="24"/>
          <w:lang w:val="es-NI"/>
        </w:rPr>
        <w:t xml:space="preserve">la metodología </w:t>
      </w:r>
      <w:r w:rsidR="00FB62BF" w:rsidRPr="00000027">
        <w:rPr>
          <w:rFonts w:ascii="Arial" w:hAnsi="Arial" w:cs="Arial"/>
          <w:sz w:val="24"/>
          <w:szCs w:val="24"/>
          <w:lang w:val="es-NI"/>
        </w:rPr>
        <w:t>UWE</w:t>
      </w:r>
      <w:r w:rsidR="00FC5C1C" w:rsidRPr="00000027">
        <w:rPr>
          <w:rFonts w:ascii="Arial" w:hAnsi="Arial" w:cs="Arial"/>
          <w:sz w:val="24"/>
          <w:szCs w:val="24"/>
          <w:lang w:val="es-NI"/>
        </w:rPr>
        <w:t xml:space="preserve"> para su desarrollo pues </w:t>
      </w:r>
      <w:r w:rsidR="00FB62BF" w:rsidRPr="00000027">
        <w:rPr>
          <w:rFonts w:ascii="Arial" w:hAnsi="Arial" w:cs="Arial"/>
          <w:sz w:val="24"/>
          <w:szCs w:val="24"/>
          <w:lang w:val="es-NI"/>
        </w:rPr>
        <w:t>es una herramienta para modelar aplicaciones web, utilizada en la ingeniería web, prestando especial atención en sistematización y personalización (sistemas adaptativos).</w:t>
      </w:r>
    </w:p>
    <w:p w14:paraId="45797E93" w14:textId="77777777" w:rsidR="00337977" w:rsidRDefault="00337977" w:rsidP="00FB62BF">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t xml:space="preserve">Ciertamente existe una amplia gama de metodologías web, pero hemos decidido inclinarnos e implementar en nuestra tesis la metodología UWE, ya que esta </w:t>
      </w:r>
      <w:r w:rsidR="00FB62BF" w:rsidRPr="00000027">
        <w:rPr>
          <w:rFonts w:ascii="Arial" w:hAnsi="Arial" w:cs="Arial"/>
          <w:sz w:val="24"/>
          <w:szCs w:val="24"/>
          <w:lang w:val="es-NI"/>
        </w:rPr>
        <w:t xml:space="preserve">es una propuesta basada en el proceso unificado y UML, pero adaptados a la web. </w:t>
      </w:r>
    </w:p>
    <w:p w14:paraId="29EC2961" w14:textId="77777777" w:rsidR="00337977" w:rsidRDefault="00337977" w:rsidP="00FB62BF">
      <w:pPr>
        <w:widowControl/>
        <w:autoSpaceDE/>
        <w:autoSpaceDN/>
        <w:adjustRightInd/>
        <w:spacing w:after="160" w:line="360" w:lineRule="auto"/>
        <w:jc w:val="both"/>
        <w:rPr>
          <w:rFonts w:ascii="Arial" w:hAnsi="Arial" w:cs="Arial"/>
          <w:sz w:val="24"/>
          <w:szCs w:val="24"/>
          <w:lang w:val="es-NI"/>
        </w:rPr>
      </w:pPr>
    </w:p>
    <w:p w14:paraId="5F54E539" w14:textId="77777777" w:rsidR="00337977" w:rsidRDefault="00337977" w:rsidP="00FB62BF">
      <w:pPr>
        <w:widowControl/>
        <w:autoSpaceDE/>
        <w:autoSpaceDN/>
        <w:adjustRightInd/>
        <w:spacing w:after="160" w:line="360" w:lineRule="auto"/>
        <w:jc w:val="both"/>
        <w:rPr>
          <w:rFonts w:ascii="Arial" w:hAnsi="Arial" w:cs="Arial"/>
          <w:sz w:val="24"/>
          <w:szCs w:val="24"/>
          <w:lang w:val="es-NI"/>
        </w:rPr>
      </w:pPr>
    </w:p>
    <w:p w14:paraId="660D978C" w14:textId="6826AF0E" w:rsidR="00FB62BF" w:rsidRDefault="00337977" w:rsidP="00FB62BF">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lastRenderedPageBreak/>
        <w:t>Una de las razones por las que utilizaremos esta metodología es que se estructura e</w:t>
      </w:r>
      <w:r w:rsidR="00FB62BF" w:rsidRPr="00000027">
        <w:rPr>
          <w:rFonts w:ascii="Arial" w:hAnsi="Arial" w:cs="Arial"/>
          <w:sz w:val="24"/>
          <w:szCs w:val="24"/>
          <w:lang w:val="es-NI"/>
        </w:rPr>
        <w:t xml:space="preserve">n requisitos </w:t>
      </w:r>
      <w:r>
        <w:rPr>
          <w:rFonts w:ascii="Arial" w:hAnsi="Arial" w:cs="Arial"/>
          <w:sz w:val="24"/>
          <w:szCs w:val="24"/>
          <w:lang w:val="es-NI"/>
        </w:rPr>
        <w:t xml:space="preserve">que </w:t>
      </w:r>
      <w:r w:rsidR="00FB62BF" w:rsidRPr="00000027">
        <w:rPr>
          <w:rFonts w:ascii="Arial" w:hAnsi="Arial" w:cs="Arial"/>
          <w:sz w:val="24"/>
          <w:szCs w:val="24"/>
          <w:lang w:val="es-NI"/>
        </w:rPr>
        <w:t>separa las fases de captura, definición y validación. Hace además una clasificación y un tratamiento especial dependiendo del carácter de cada requisito.</w:t>
      </w:r>
    </w:p>
    <w:p w14:paraId="44E10065" w14:textId="4425754E" w:rsidR="00FB62BF" w:rsidRPr="00000027" w:rsidRDefault="00337977" w:rsidP="00337977">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t>C</w:t>
      </w:r>
      <w:r w:rsidR="00FB62BF" w:rsidRPr="00337977">
        <w:rPr>
          <w:rFonts w:ascii="Arial" w:hAnsi="Arial" w:cs="Arial"/>
          <w:sz w:val="24"/>
          <w:szCs w:val="24"/>
          <w:lang w:val="es-NI"/>
        </w:rPr>
        <w:t>onsiste en una notación y en un método</w:t>
      </w:r>
      <w:r>
        <w:rPr>
          <w:rFonts w:ascii="Arial" w:hAnsi="Arial" w:cs="Arial"/>
          <w:sz w:val="24"/>
          <w:szCs w:val="24"/>
          <w:lang w:val="es-NI"/>
        </w:rPr>
        <w:t>, lo cual será muy útil en el momento del diseño del sistema ya que nos servirá de guía para el desarrollo de este</w:t>
      </w:r>
      <w:r w:rsidR="00FB62BF" w:rsidRPr="00337977">
        <w:rPr>
          <w:rFonts w:ascii="Arial" w:hAnsi="Arial" w:cs="Arial"/>
          <w:sz w:val="24"/>
          <w:szCs w:val="24"/>
          <w:lang w:val="es-NI"/>
        </w:rPr>
        <w:t>.</w:t>
      </w:r>
      <w:r>
        <w:rPr>
          <w:rFonts w:ascii="Arial" w:hAnsi="Arial" w:cs="Arial"/>
          <w:sz w:val="24"/>
          <w:szCs w:val="24"/>
          <w:lang w:val="es-NI"/>
        </w:rPr>
        <w:t xml:space="preserve"> Algo muy interesante es que l</w:t>
      </w:r>
      <w:r w:rsidR="00FB62BF" w:rsidRPr="00000027">
        <w:rPr>
          <w:rFonts w:ascii="Arial" w:hAnsi="Arial" w:cs="Arial"/>
          <w:sz w:val="24"/>
          <w:szCs w:val="24"/>
          <w:lang w:val="es-NI"/>
        </w:rPr>
        <w:t xml:space="preserve">a notación se basa en UML para aplicaciones </w:t>
      </w:r>
      <w:r>
        <w:rPr>
          <w:rFonts w:ascii="Arial" w:hAnsi="Arial" w:cs="Arial"/>
          <w:sz w:val="24"/>
          <w:szCs w:val="24"/>
          <w:lang w:val="es-NI"/>
        </w:rPr>
        <w:t>w</w:t>
      </w:r>
      <w:r w:rsidR="00FB62BF" w:rsidRPr="00000027">
        <w:rPr>
          <w:rFonts w:ascii="Arial" w:hAnsi="Arial" w:cs="Arial"/>
          <w:sz w:val="24"/>
          <w:szCs w:val="24"/>
          <w:lang w:val="es-NI"/>
        </w:rPr>
        <w:t>eb en general y para aplicaciones adaptativas en particular.</w:t>
      </w:r>
    </w:p>
    <w:p w14:paraId="19300C9A" w14:textId="6D6FD829" w:rsidR="00FB62BF" w:rsidRPr="00337977" w:rsidRDefault="00337977" w:rsidP="00337977">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t>Por otra parte, e</w:t>
      </w:r>
      <w:r w:rsidR="00FB62BF" w:rsidRPr="00337977">
        <w:rPr>
          <w:rFonts w:ascii="Arial" w:hAnsi="Arial" w:cs="Arial"/>
          <w:sz w:val="24"/>
          <w:szCs w:val="24"/>
          <w:lang w:val="es-NI"/>
        </w:rPr>
        <w:t>l método consta de seis modelos</w:t>
      </w:r>
      <w:r w:rsidR="00470124">
        <w:rPr>
          <w:rFonts w:ascii="Arial" w:hAnsi="Arial" w:cs="Arial"/>
          <w:sz w:val="24"/>
          <w:szCs w:val="24"/>
          <w:lang w:val="es-NI"/>
        </w:rPr>
        <w:t>, listados a continuación</w:t>
      </w:r>
      <w:r w:rsidR="00FB62BF" w:rsidRPr="00337977">
        <w:rPr>
          <w:rFonts w:ascii="Arial" w:hAnsi="Arial" w:cs="Arial"/>
          <w:sz w:val="24"/>
          <w:szCs w:val="24"/>
          <w:lang w:val="es-NI"/>
        </w:rPr>
        <w:t>:</w:t>
      </w:r>
    </w:p>
    <w:p w14:paraId="3962A7EF" w14:textId="77777777" w:rsidR="00FB62BF" w:rsidRPr="00000027" w:rsidRDefault="00FB62BF" w:rsidP="00FB62BF">
      <w:pPr>
        <w:pStyle w:val="ListParagraph"/>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Modelo de casos de uso para capturar los requisitos del sistema.</w:t>
      </w:r>
    </w:p>
    <w:p w14:paraId="14370590" w14:textId="77777777" w:rsidR="00FB62BF" w:rsidRPr="00000027" w:rsidRDefault="00FB62BF" w:rsidP="00FB62BF">
      <w:pPr>
        <w:pStyle w:val="ListParagraph"/>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Modelo conceptual para el contenido (modelo del dominio).</w:t>
      </w:r>
    </w:p>
    <w:p w14:paraId="0161D176" w14:textId="77777777" w:rsidR="00FB62BF" w:rsidRPr="00000027" w:rsidRDefault="00FB62BF" w:rsidP="00043C5A">
      <w:pPr>
        <w:pStyle w:val="ListParagraph"/>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Modelo de usuario: modelo de navegación que incluye modelos estáticos y dinámicos.</w:t>
      </w:r>
    </w:p>
    <w:p w14:paraId="0ADBCEFF" w14:textId="77777777" w:rsidR="00FB62BF" w:rsidRPr="00000027" w:rsidRDefault="00FB62BF" w:rsidP="00043C5A">
      <w:pPr>
        <w:pStyle w:val="ListParagraph"/>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 xml:space="preserve">Modelo de estructura de presentación, modelo de flujo de presentación. </w:t>
      </w:r>
    </w:p>
    <w:p w14:paraId="1B54DBD7" w14:textId="77777777" w:rsidR="00FB62BF" w:rsidRPr="00000027" w:rsidRDefault="00FB62BF" w:rsidP="00043C5A">
      <w:pPr>
        <w:pStyle w:val="ListParagraph"/>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 xml:space="preserve">Modelo abstracto de interfaz de usuario y modelo de ciclo de vida del objeto. </w:t>
      </w:r>
    </w:p>
    <w:p w14:paraId="21CAE7D7" w14:textId="384475F4" w:rsidR="00AC7D9D" w:rsidRDefault="00FB62BF" w:rsidP="00043C5A">
      <w:pPr>
        <w:pStyle w:val="ListParagraph"/>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Modelo de adaptación.</w:t>
      </w:r>
    </w:p>
    <w:p w14:paraId="34CD4451" w14:textId="34EC6DCE" w:rsidR="00A512E8" w:rsidRPr="00C74ED3" w:rsidRDefault="00470124" w:rsidP="00C74ED3">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t>Cada uno de estos modelos proveerá pautas que se tomarán en consideración para el diseño del sistema para que al momento de la creación del proyecto este sea eficiente y cumpla con el objetivo para el cual fue diseñado.</w:t>
      </w:r>
    </w:p>
    <w:p w14:paraId="6EEDB0F3" w14:textId="57E99D4D" w:rsidR="00470124" w:rsidRPr="00470124" w:rsidRDefault="00470124" w:rsidP="00470124">
      <w:pPr>
        <w:rPr>
          <w:lang w:val="es-NI"/>
        </w:rPr>
        <w:sectPr w:rsidR="00470124" w:rsidRPr="00470124" w:rsidSect="008E0CBA">
          <w:headerReference w:type="default" r:id="rId29"/>
          <w:footerReference w:type="default" r:id="rId30"/>
          <w:pgSz w:w="12240" w:h="15840"/>
          <w:pgMar w:top="1418" w:right="1418" w:bottom="1418" w:left="1701" w:header="720" w:footer="720" w:gutter="0"/>
          <w:pgNumType w:start="1"/>
          <w:cols w:space="720"/>
          <w:docGrid w:linePitch="360"/>
        </w:sectPr>
      </w:pPr>
    </w:p>
    <w:p w14:paraId="15AC8B2B" w14:textId="31A49BAF" w:rsidR="00D34D63" w:rsidRPr="00470124" w:rsidRDefault="006A4A1E" w:rsidP="00BA3312">
      <w:pPr>
        <w:pStyle w:val="Heading1"/>
        <w:numPr>
          <w:ilvl w:val="0"/>
          <w:numId w:val="2"/>
        </w:numPr>
        <w:spacing w:line="360" w:lineRule="auto"/>
        <w:jc w:val="both"/>
        <w:rPr>
          <w:rFonts w:ascii="Arial" w:hAnsi="Arial" w:cs="Arial"/>
          <w:b/>
          <w:bCs/>
          <w:color w:val="auto"/>
          <w:sz w:val="24"/>
          <w:szCs w:val="24"/>
          <w:lang w:val="es-NI"/>
        </w:rPr>
      </w:pPr>
      <w:bookmarkStart w:id="46" w:name="_Toc49008982"/>
      <w:r w:rsidRPr="00470124">
        <w:rPr>
          <w:rFonts w:ascii="Arial" w:hAnsi="Arial" w:cs="Arial"/>
          <w:noProof/>
          <w:color w:val="auto"/>
          <w:sz w:val="28"/>
          <w:szCs w:val="28"/>
          <w:lang w:val="es-NI"/>
        </w:rPr>
        <w:lastRenderedPageBreak/>
        <w:drawing>
          <wp:anchor distT="0" distB="0" distL="114300" distR="114300" simplePos="0" relativeHeight="251686912" behindDoc="1" locked="0" layoutInCell="1" allowOverlap="1" wp14:anchorId="54871CE3" wp14:editId="242CFC4A">
            <wp:simplePos x="0" y="0"/>
            <wp:positionH relativeFrom="page">
              <wp:align>right</wp:align>
            </wp:positionH>
            <wp:positionV relativeFrom="paragraph">
              <wp:posOffset>570279</wp:posOffset>
            </wp:positionV>
            <wp:extent cx="9808845" cy="5058410"/>
            <wp:effectExtent l="0" t="0" r="1905" b="8890"/>
            <wp:wrapTight wrapText="bothSides">
              <wp:wrapPolygon edited="0">
                <wp:start x="0" y="0"/>
                <wp:lineTo x="0" y="21557"/>
                <wp:lineTo x="21562" y="21557"/>
                <wp:lineTo x="2156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12157" cy="5060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124" w:rsidRPr="00470124">
        <w:rPr>
          <w:rFonts w:ascii="Arial" w:hAnsi="Arial" w:cs="Arial"/>
          <w:b/>
          <w:bCs/>
          <w:color w:val="auto"/>
          <w:sz w:val="28"/>
          <w:szCs w:val="28"/>
          <w:lang w:val="es-NI"/>
        </w:rPr>
        <w:t>CRONOGRAMA</w:t>
      </w:r>
      <w:bookmarkEnd w:id="46"/>
    </w:p>
    <w:p w14:paraId="33052D89" w14:textId="3676AE60" w:rsidR="006A4A1E" w:rsidRPr="006A4A1E" w:rsidRDefault="006A4A1E" w:rsidP="006A4A1E">
      <w:pPr>
        <w:rPr>
          <w:lang w:val="es-NI"/>
        </w:rPr>
        <w:sectPr w:rsidR="006A4A1E" w:rsidRPr="006A4A1E" w:rsidSect="006A4A1E">
          <w:pgSz w:w="15840" w:h="12240" w:orient="landscape"/>
          <w:pgMar w:top="1440" w:right="1440" w:bottom="1440" w:left="1440" w:header="720" w:footer="720" w:gutter="0"/>
          <w:cols w:space="720"/>
          <w:docGrid w:linePitch="360"/>
        </w:sectPr>
      </w:pPr>
    </w:p>
    <w:p w14:paraId="478FF8AC" w14:textId="5766BCD7" w:rsidR="00D02229" w:rsidRPr="00470124" w:rsidRDefault="00470124" w:rsidP="00465F86">
      <w:pPr>
        <w:pStyle w:val="Heading1"/>
        <w:numPr>
          <w:ilvl w:val="0"/>
          <w:numId w:val="2"/>
        </w:numPr>
        <w:spacing w:line="360" w:lineRule="auto"/>
        <w:jc w:val="both"/>
        <w:rPr>
          <w:rFonts w:ascii="Arial" w:hAnsi="Arial" w:cs="Arial"/>
          <w:b/>
          <w:bCs/>
          <w:color w:val="auto"/>
          <w:sz w:val="28"/>
          <w:szCs w:val="28"/>
          <w:lang w:val="es-NI"/>
        </w:rPr>
      </w:pPr>
      <w:bookmarkStart w:id="47" w:name="_Toc49008983"/>
      <w:r w:rsidRPr="00470124">
        <w:rPr>
          <w:rFonts w:ascii="Arial" w:hAnsi="Arial" w:cs="Arial"/>
          <w:b/>
          <w:bCs/>
          <w:color w:val="auto"/>
          <w:sz w:val="28"/>
          <w:szCs w:val="28"/>
          <w:lang w:val="es-NI"/>
        </w:rPr>
        <w:lastRenderedPageBreak/>
        <w:t>REFERENCIA BIBLIOGRÁFICAS</w:t>
      </w:r>
      <w:bookmarkEnd w:id="47"/>
    </w:p>
    <w:bookmarkStart w:id="48" w:name="_Toc38650351" w:displacedByCustomXml="next"/>
    <w:sdt>
      <w:sdtPr>
        <w:rPr>
          <w:lang w:val="es-ES"/>
        </w:rPr>
        <w:id w:val="-811951038"/>
        <w:docPartObj>
          <w:docPartGallery w:val="Bibliographies"/>
          <w:docPartUnique/>
        </w:docPartObj>
      </w:sdtPr>
      <w:sdtEndPr>
        <w:rPr>
          <w:lang w:val="es-ES_tradnl"/>
        </w:rPr>
      </w:sdtEndPr>
      <w:sdtContent>
        <w:bookmarkEnd w:id="48" w:displacedByCustomXml="next"/>
        <w:sdt>
          <w:sdtPr>
            <w:id w:val="-573587230"/>
            <w:bibliography/>
          </w:sdtPr>
          <w:sdtEndPr/>
          <w:sdtContent>
            <w:p w14:paraId="10675303" w14:textId="77777777" w:rsidR="00A8382D" w:rsidRPr="00470124" w:rsidRDefault="00B20162" w:rsidP="00470124">
              <w:pPr>
                <w:pStyle w:val="Bibliography"/>
                <w:spacing w:line="360" w:lineRule="auto"/>
                <w:ind w:left="720" w:hanging="720"/>
                <w:jc w:val="both"/>
                <w:rPr>
                  <w:rFonts w:ascii="Arial" w:hAnsi="Arial" w:cs="Arial"/>
                  <w:noProof/>
                  <w:sz w:val="24"/>
                  <w:szCs w:val="24"/>
                </w:rPr>
              </w:pPr>
              <w:r>
                <w:fldChar w:fldCharType="begin"/>
              </w:r>
              <w:r>
                <w:instrText>BIBLIOGRAPHY</w:instrText>
              </w:r>
              <w:r>
                <w:fldChar w:fldCharType="separate"/>
              </w:r>
              <w:r w:rsidR="00A8382D" w:rsidRPr="00470124">
                <w:rPr>
                  <w:rFonts w:ascii="Arial" w:hAnsi="Arial" w:cs="Arial"/>
                  <w:noProof/>
                  <w:sz w:val="24"/>
                  <w:szCs w:val="24"/>
                </w:rPr>
                <w:t xml:space="preserve">Addison-Wesley. (2004). </w:t>
              </w:r>
              <w:r w:rsidR="00A8382D" w:rsidRPr="00470124">
                <w:rPr>
                  <w:rFonts w:ascii="Arial" w:hAnsi="Arial" w:cs="Arial"/>
                  <w:i/>
                  <w:iCs/>
                  <w:noProof/>
                  <w:sz w:val="24"/>
                  <w:szCs w:val="24"/>
                </w:rPr>
                <w:t>Computacion Distribuida Findamentos y Aplicaciones.</w:t>
              </w:r>
              <w:r w:rsidR="00A8382D" w:rsidRPr="00470124">
                <w:rPr>
                  <w:rFonts w:ascii="Arial" w:hAnsi="Arial" w:cs="Arial"/>
                  <w:noProof/>
                  <w:sz w:val="24"/>
                  <w:szCs w:val="24"/>
                </w:rPr>
                <w:t xml:space="preserve"> Madris(España): PERSON EDUCACION, S.A.</w:t>
              </w:r>
            </w:p>
            <w:p w14:paraId="66E845EC"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Alfaro, J. (18 de Marzo de 2010). </w:t>
              </w:r>
              <w:r w:rsidRPr="00470124">
                <w:rPr>
                  <w:rFonts w:ascii="Arial" w:hAnsi="Arial" w:cs="Arial"/>
                  <w:i/>
                  <w:iCs/>
                  <w:noProof/>
                  <w:sz w:val="24"/>
                  <w:szCs w:val="24"/>
                </w:rPr>
                <w:t>Ley de Gauss.</w:t>
              </w:r>
              <w:r w:rsidRPr="00470124">
                <w:rPr>
                  <w:rFonts w:ascii="Arial" w:hAnsi="Arial" w:cs="Arial"/>
                  <w:noProof/>
                  <w:sz w:val="24"/>
                  <w:szCs w:val="24"/>
                </w:rPr>
                <w:t xml:space="preserve"> Obtenido de Pontificia Universidad Católica de Chile: http://www.fis.puc.cl/~jalfaro/FIZ0321/clases/gauss.pdf</w:t>
              </w:r>
            </w:p>
            <w:p w14:paraId="77CF5289"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Alicante, U. d. (14 de Octubre de 2011). </w:t>
              </w:r>
              <w:r w:rsidRPr="00470124">
                <w:rPr>
                  <w:rFonts w:ascii="Arial" w:hAnsi="Arial" w:cs="Arial"/>
                  <w:i/>
                  <w:iCs/>
                  <w:noProof/>
                  <w:sz w:val="24"/>
                  <w:szCs w:val="24"/>
                </w:rPr>
                <w:t>Servicio de informatica</w:t>
              </w:r>
              <w:r w:rsidRPr="00470124">
                <w:rPr>
                  <w:rFonts w:ascii="Arial" w:hAnsi="Arial" w:cs="Arial"/>
                  <w:noProof/>
                  <w:sz w:val="24"/>
                  <w:szCs w:val="24"/>
                </w:rPr>
                <w:t>. Obtenido de Modelo vista controlador (MVC): https://si.ua.es/es/documentacion/asp-net-mvc-3/1-dia/modelo-vista-controlador-mvc.html</w:t>
              </w:r>
            </w:p>
            <w:p w14:paraId="679E4FDF"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Berzal, F. (2004). </w:t>
              </w:r>
              <w:r w:rsidRPr="00470124">
                <w:rPr>
                  <w:rFonts w:ascii="Arial" w:hAnsi="Arial" w:cs="Arial"/>
                  <w:i/>
                  <w:iCs/>
                  <w:noProof/>
                  <w:sz w:val="24"/>
                  <w:szCs w:val="24"/>
                </w:rPr>
                <w:t>El lenguaje de modelo unificado.</w:t>
              </w:r>
              <w:r w:rsidRPr="00470124">
                <w:rPr>
                  <w:rFonts w:ascii="Arial" w:hAnsi="Arial" w:cs="Arial"/>
                  <w:noProof/>
                  <w:sz w:val="24"/>
                  <w:szCs w:val="24"/>
                </w:rPr>
                <w:t xml:space="preserve"> Madrid, España.</w:t>
              </w:r>
            </w:p>
            <w:p w14:paraId="3F6B12D3"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Bravent. (2017). </w:t>
              </w:r>
              <w:r w:rsidRPr="00470124">
                <w:rPr>
                  <w:rFonts w:ascii="Arial" w:hAnsi="Arial" w:cs="Arial"/>
                  <w:i/>
                  <w:iCs/>
                  <w:noProof/>
                  <w:sz w:val="24"/>
                  <w:szCs w:val="24"/>
                </w:rPr>
                <w:t>Bravent</w:t>
              </w:r>
              <w:r w:rsidRPr="00470124">
                <w:rPr>
                  <w:rFonts w:ascii="Arial" w:hAnsi="Arial" w:cs="Arial"/>
                  <w:noProof/>
                  <w:sz w:val="24"/>
                  <w:szCs w:val="24"/>
                </w:rPr>
                <w:t>. Obtenido de ¿Que es ASP.Net Core?: https://www.bravent.net/que-es-asp-net-core</w:t>
              </w:r>
            </w:p>
            <w:p w14:paraId="09BE0950"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Camacho, B. (2019). </w:t>
              </w:r>
              <w:r w:rsidRPr="00470124">
                <w:rPr>
                  <w:rFonts w:ascii="Arial" w:hAnsi="Arial" w:cs="Arial"/>
                  <w:i/>
                  <w:iCs/>
                  <w:noProof/>
                  <w:sz w:val="24"/>
                  <w:szCs w:val="24"/>
                </w:rPr>
                <w:t>El pequeño libro de ASP.NET Core.</w:t>
              </w:r>
              <w:r w:rsidRPr="00470124">
                <w:rPr>
                  <w:rFonts w:ascii="Arial" w:hAnsi="Arial" w:cs="Arial"/>
                  <w:noProof/>
                  <w:sz w:val="24"/>
                  <w:szCs w:val="24"/>
                </w:rPr>
                <w:t xml:space="preserve"> </w:t>
              </w:r>
            </w:p>
            <w:p w14:paraId="5A7801AD"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Cánovas, J. (Octubre de 2014). </w:t>
              </w:r>
              <w:r w:rsidRPr="00470124">
                <w:rPr>
                  <w:rFonts w:ascii="Arial" w:hAnsi="Arial" w:cs="Arial"/>
                  <w:i/>
                  <w:iCs/>
                  <w:noProof/>
                  <w:sz w:val="24"/>
                  <w:szCs w:val="24"/>
                </w:rPr>
                <w:t>TEORIA CUALITATIVA DE LAS ECUACIONES DIFERENCIALES.</w:t>
              </w:r>
              <w:r w:rsidRPr="00470124">
                <w:rPr>
                  <w:rFonts w:ascii="Arial" w:hAnsi="Arial" w:cs="Arial"/>
                  <w:noProof/>
                  <w:sz w:val="24"/>
                  <w:szCs w:val="24"/>
                </w:rPr>
                <w:t xml:space="preserve"> Obtenido de Teoría cualitativa de ecuaciones diferenciales.: http://www.dmae.upct.es/~jose/mastering/ecuadif.pdf</w:t>
              </w:r>
            </w:p>
            <w:p w14:paraId="48E52BDB" w14:textId="77777777" w:rsidR="00A8382D" w:rsidRPr="00470124" w:rsidRDefault="00A8382D" w:rsidP="00470124">
              <w:pPr>
                <w:pStyle w:val="Bibliography"/>
                <w:spacing w:line="360" w:lineRule="auto"/>
                <w:ind w:left="720" w:hanging="720"/>
                <w:jc w:val="both"/>
                <w:rPr>
                  <w:rFonts w:ascii="Arial" w:hAnsi="Arial" w:cs="Arial"/>
                  <w:noProof/>
                  <w:sz w:val="24"/>
                  <w:szCs w:val="24"/>
                  <w:lang w:val="en-US"/>
                </w:rPr>
              </w:pPr>
              <w:r w:rsidRPr="00470124">
                <w:rPr>
                  <w:rFonts w:ascii="Arial" w:hAnsi="Arial" w:cs="Arial"/>
                  <w:noProof/>
                  <w:sz w:val="24"/>
                  <w:szCs w:val="24"/>
                </w:rPr>
                <w:t xml:space="preserve">Cantone, D. (2006). </w:t>
              </w:r>
              <w:r w:rsidRPr="00470124">
                <w:rPr>
                  <w:rFonts w:ascii="Arial" w:hAnsi="Arial" w:cs="Arial"/>
                  <w:i/>
                  <w:iCs/>
                  <w:noProof/>
                  <w:sz w:val="24"/>
                  <w:szCs w:val="24"/>
                </w:rPr>
                <w:t>Implementacion Y Debugging.</w:t>
              </w:r>
              <w:r w:rsidRPr="00470124">
                <w:rPr>
                  <w:rFonts w:ascii="Arial" w:hAnsi="Arial" w:cs="Arial"/>
                  <w:noProof/>
                  <w:sz w:val="24"/>
                  <w:szCs w:val="24"/>
                </w:rPr>
                <w:t xml:space="preserve"> </w:t>
              </w:r>
              <w:r w:rsidRPr="00470124">
                <w:rPr>
                  <w:rFonts w:ascii="Arial" w:hAnsi="Arial" w:cs="Arial"/>
                  <w:noProof/>
                  <w:sz w:val="24"/>
                  <w:szCs w:val="24"/>
                  <w:lang w:val="en-US"/>
                </w:rPr>
                <w:t>España: Creative Andina Corp.</w:t>
              </w:r>
            </w:p>
            <w:p w14:paraId="1AD03A84"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lang w:val="en-US"/>
                </w:rPr>
                <w:t xml:space="preserve">Efron, Bradley; Tibshirani, Robert J. ;. (2014). An Introduction to the Bootstrap. En B. Efron, &amp; R. J. Tibshirani, </w:t>
              </w:r>
              <w:r w:rsidRPr="00470124">
                <w:rPr>
                  <w:rFonts w:ascii="Arial" w:hAnsi="Arial" w:cs="Arial"/>
                  <w:i/>
                  <w:iCs/>
                  <w:noProof/>
                  <w:sz w:val="24"/>
                  <w:szCs w:val="24"/>
                  <w:lang w:val="en-US"/>
                </w:rPr>
                <w:t>An Introduction to the Bootstrap</w:t>
              </w:r>
              <w:r w:rsidRPr="00470124">
                <w:rPr>
                  <w:rFonts w:ascii="Arial" w:hAnsi="Arial" w:cs="Arial"/>
                  <w:noProof/>
                  <w:sz w:val="24"/>
                  <w:szCs w:val="24"/>
                  <w:lang w:val="en-US"/>
                </w:rPr>
                <w:t xml:space="preserve"> (págs. </w:t>
              </w:r>
              <w:r w:rsidRPr="00470124">
                <w:rPr>
                  <w:rFonts w:ascii="Arial" w:hAnsi="Arial" w:cs="Arial"/>
                  <w:noProof/>
                  <w:sz w:val="24"/>
                  <w:szCs w:val="24"/>
                </w:rPr>
                <w:t>12-15). New York: CHAPMAN y HALL/CRC.</w:t>
              </w:r>
            </w:p>
            <w:p w14:paraId="41619825"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Enatrel. (N/A de N/A de 2016). </w:t>
              </w:r>
              <w:r w:rsidRPr="00470124">
                <w:rPr>
                  <w:rFonts w:ascii="Arial" w:hAnsi="Arial" w:cs="Arial"/>
                  <w:i/>
                  <w:iCs/>
                  <w:noProof/>
                  <w:sz w:val="24"/>
                  <w:szCs w:val="24"/>
                </w:rPr>
                <w:t>Subestaciones Electricas</w:t>
              </w:r>
              <w:r w:rsidRPr="00470124">
                <w:rPr>
                  <w:rFonts w:ascii="Arial" w:hAnsi="Arial" w:cs="Arial"/>
                  <w:noProof/>
                  <w:sz w:val="24"/>
                  <w:szCs w:val="24"/>
                </w:rPr>
                <w:t>. Obtenido de http://www.enatrel.gob.ni/subestaciones-electricas-2/</w:t>
              </w:r>
            </w:p>
            <w:p w14:paraId="58169423" w14:textId="77777777" w:rsidR="00A8382D" w:rsidRPr="00470124" w:rsidRDefault="00A8382D" w:rsidP="00470124">
              <w:pPr>
                <w:pStyle w:val="Bibliography"/>
                <w:spacing w:line="360" w:lineRule="auto"/>
                <w:ind w:left="720" w:hanging="720"/>
                <w:jc w:val="both"/>
                <w:rPr>
                  <w:rFonts w:ascii="Arial" w:hAnsi="Arial" w:cs="Arial"/>
                  <w:noProof/>
                  <w:sz w:val="24"/>
                  <w:szCs w:val="24"/>
                  <w:lang w:val="es-419"/>
                </w:rPr>
              </w:pPr>
              <w:r w:rsidRPr="00470124">
                <w:rPr>
                  <w:rFonts w:ascii="Arial" w:hAnsi="Arial" w:cs="Arial"/>
                  <w:noProof/>
                  <w:sz w:val="24"/>
                  <w:szCs w:val="24"/>
                  <w:lang w:val="es-419"/>
                </w:rPr>
                <w:t xml:space="preserve">Feodorov, A. R. (1980). </w:t>
              </w:r>
              <w:r w:rsidRPr="00470124">
                <w:rPr>
                  <w:rFonts w:ascii="Arial" w:hAnsi="Arial" w:cs="Arial"/>
                  <w:i/>
                  <w:iCs/>
                  <w:noProof/>
                  <w:sz w:val="24"/>
                  <w:szCs w:val="24"/>
                  <w:lang w:val="es-419"/>
                </w:rPr>
                <w:t>Suministro Eléctrico de Empresas Industriales.</w:t>
              </w:r>
              <w:r w:rsidRPr="00470124">
                <w:rPr>
                  <w:rFonts w:ascii="Arial" w:hAnsi="Arial" w:cs="Arial"/>
                  <w:noProof/>
                  <w:sz w:val="24"/>
                  <w:szCs w:val="24"/>
                  <w:lang w:val="es-419"/>
                </w:rPr>
                <w:t xml:space="preserve"> Ciudad de La Habana: Pueblo y Educación.</w:t>
              </w:r>
            </w:p>
            <w:p w14:paraId="753DF49A" w14:textId="77777777" w:rsidR="00A8382D" w:rsidRPr="00470124" w:rsidRDefault="00A8382D" w:rsidP="00470124">
              <w:pPr>
                <w:pStyle w:val="Bibliography"/>
                <w:spacing w:line="360" w:lineRule="auto"/>
                <w:ind w:left="720" w:hanging="720"/>
                <w:jc w:val="both"/>
                <w:rPr>
                  <w:rFonts w:ascii="Arial" w:hAnsi="Arial" w:cs="Arial"/>
                  <w:noProof/>
                  <w:sz w:val="24"/>
                  <w:szCs w:val="24"/>
                  <w:lang w:val="es-NI"/>
                </w:rPr>
              </w:pPr>
              <w:r w:rsidRPr="00470124">
                <w:rPr>
                  <w:rFonts w:ascii="Arial" w:hAnsi="Arial" w:cs="Arial"/>
                  <w:noProof/>
                  <w:sz w:val="24"/>
                  <w:szCs w:val="24"/>
                </w:rPr>
                <w:t xml:space="preserve">Gauchat, J. D. (2012). </w:t>
              </w:r>
              <w:r w:rsidRPr="00470124">
                <w:rPr>
                  <w:rFonts w:ascii="Arial" w:hAnsi="Arial" w:cs="Arial"/>
                  <w:i/>
                  <w:iCs/>
                  <w:noProof/>
                  <w:sz w:val="24"/>
                  <w:szCs w:val="24"/>
                </w:rPr>
                <w:t>El gran libro de HTML5, CSS3 y Javascript .</w:t>
              </w:r>
              <w:r w:rsidRPr="00470124">
                <w:rPr>
                  <w:rFonts w:ascii="Arial" w:hAnsi="Arial" w:cs="Arial"/>
                  <w:noProof/>
                  <w:sz w:val="24"/>
                  <w:szCs w:val="24"/>
                </w:rPr>
                <w:t xml:space="preserve"> Barcelona: MARCOMBO, S.A.</w:t>
              </w:r>
            </w:p>
            <w:p w14:paraId="64DDBBBE"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lastRenderedPageBreak/>
                <w:t xml:space="preserve">Gómez Fuentes, D. d. (2013). </w:t>
              </w:r>
              <w:r w:rsidRPr="00470124">
                <w:rPr>
                  <w:rFonts w:ascii="Arial" w:hAnsi="Arial" w:cs="Arial"/>
                  <w:i/>
                  <w:iCs/>
                  <w:noProof/>
                  <w:sz w:val="24"/>
                  <w:szCs w:val="24"/>
                </w:rPr>
                <w:t>Notas del curso de base de datos.</w:t>
              </w:r>
              <w:r w:rsidRPr="00470124">
                <w:rPr>
                  <w:rFonts w:ascii="Arial" w:hAnsi="Arial" w:cs="Arial"/>
                  <w:noProof/>
                  <w:sz w:val="24"/>
                  <w:szCs w:val="24"/>
                </w:rPr>
                <w:t xml:space="preserve"> Mexico D.F: Universidad Autonoma Metropolitana.</w:t>
              </w:r>
            </w:p>
            <w:p w14:paraId="29785558"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Junta de Andalucia. (2015). </w:t>
              </w:r>
              <w:r w:rsidRPr="00470124">
                <w:rPr>
                  <w:rFonts w:ascii="Arial" w:hAnsi="Arial" w:cs="Arial"/>
                  <w:i/>
                  <w:iCs/>
                  <w:noProof/>
                  <w:sz w:val="24"/>
                  <w:szCs w:val="24"/>
                </w:rPr>
                <w:t>Los sistemas Informaticos : Conceptos Fundamentales.</w:t>
              </w:r>
              <w:r w:rsidRPr="00470124">
                <w:rPr>
                  <w:rFonts w:ascii="Arial" w:hAnsi="Arial" w:cs="Arial"/>
                  <w:noProof/>
                  <w:sz w:val="24"/>
                  <w:szCs w:val="24"/>
                </w:rPr>
                <w:t xml:space="preserve"> Andalucia, España.</w:t>
              </w:r>
            </w:p>
            <w:p w14:paraId="086EEB56"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Juriy Zaytsev, S. K. (s.f.). </w:t>
              </w:r>
              <w:r w:rsidRPr="00470124">
                <w:rPr>
                  <w:rFonts w:ascii="Arial" w:hAnsi="Arial" w:cs="Arial"/>
                  <w:i/>
                  <w:iCs/>
                  <w:noProof/>
                  <w:sz w:val="24"/>
                  <w:szCs w:val="24"/>
                </w:rPr>
                <w:t>fabricjs</w:t>
              </w:r>
              <w:r w:rsidRPr="00470124">
                <w:rPr>
                  <w:rFonts w:ascii="Arial" w:hAnsi="Arial" w:cs="Arial"/>
                  <w:noProof/>
                  <w:sz w:val="24"/>
                  <w:szCs w:val="24"/>
                </w:rPr>
                <w:t>. Obtenido de fabricjs: http://fabricjs.com/fabric-intro-part-1</w:t>
              </w:r>
            </w:p>
            <w:p w14:paraId="2246F7F8"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lang w:val="en-US"/>
                </w:rPr>
                <w:t xml:space="preserve">Lacker, L. V. (s.f.). </w:t>
              </w:r>
              <w:r w:rsidRPr="00470124">
                <w:rPr>
                  <w:rFonts w:ascii="Arial" w:hAnsi="Arial" w:cs="Arial"/>
                  <w:i/>
                  <w:iCs/>
                  <w:noProof/>
                  <w:sz w:val="24"/>
                  <w:szCs w:val="24"/>
                </w:rPr>
                <w:t>JQue.</w:t>
              </w:r>
              <w:r w:rsidRPr="00470124">
                <w:rPr>
                  <w:rFonts w:ascii="Arial" w:hAnsi="Arial" w:cs="Arial"/>
                  <w:noProof/>
                  <w:sz w:val="24"/>
                  <w:szCs w:val="24"/>
                </w:rPr>
                <w:t xml:space="preserve"> </w:t>
              </w:r>
            </w:p>
            <w:p w14:paraId="17A3A1A3"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lancker, L. V. (2015). </w:t>
              </w:r>
              <w:r w:rsidRPr="00470124">
                <w:rPr>
                  <w:rFonts w:ascii="Arial" w:hAnsi="Arial" w:cs="Arial"/>
                  <w:i/>
                  <w:iCs/>
                  <w:noProof/>
                  <w:sz w:val="24"/>
                  <w:szCs w:val="24"/>
                </w:rPr>
                <w:t>JQuery: El framework de JavaScript de la web 2.0.</w:t>
              </w:r>
              <w:r w:rsidRPr="00470124">
                <w:rPr>
                  <w:rFonts w:ascii="Arial" w:hAnsi="Arial" w:cs="Arial"/>
                  <w:noProof/>
                  <w:sz w:val="24"/>
                  <w:szCs w:val="24"/>
                </w:rPr>
                <w:t xml:space="preserve"> </w:t>
              </w:r>
            </w:p>
            <w:p w14:paraId="7B7CBB0F"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lang w:val="en-US"/>
                </w:rPr>
                <w:t xml:space="preserve">Laurent, S. (2015). Google Maps. En S. Laurent, </w:t>
              </w:r>
              <w:r w:rsidRPr="00470124">
                <w:rPr>
                  <w:rFonts w:ascii="Arial" w:hAnsi="Arial" w:cs="Arial"/>
                  <w:i/>
                  <w:iCs/>
                  <w:noProof/>
                  <w:sz w:val="24"/>
                  <w:szCs w:val="24"/>
                  <w:lang w:val="en-US"/>
                </w:rPr>
                <w:t>Google Maps</w:t>
              </w:r>
              <w:r w:rsidRPr="00470124">
                <w:rPr>
                  <w:rFonts w:ascii="Arial" w:hAnsi="Arial" w:cs="Arial"/>
                  <w:noProof/>
                  <w:sz w:val="24"/>
                  <w:szCs w:val="24"/>
                  <w:lang w:val="en-US"/>
                </w:rPr>
                <w:t xml:space="preserve"> (pág. 33). </w:t>
              </w:r>
              <w:r w:rsidRPr="00470124">
                <w:rPr>
                  <w:rFonts w:ascii="Arial" w:hAnsi="Arial" w:cs="Arial"/>
                  <w:noProof/>
                  <w:sz w:val="24"/>
                  <w:szCs w:val="24"/>
                </w:rPr>
                <w:t>First Edition.</w:t>
              </w:r>
            </w:p>
            <w:p w14:paraId="7B212E46"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Manz. (2014). </w:t>
              </w:r>
              <w:r w:rsidRPr="00470124">
                <w:rPr>
                  <w:rFonts w:ascii="Arial" w:hAnsi="Arial" w:cs="Arial"/>
                  <w:i/>
                  <w:iCs/>
                  <w:noProof/>
                  <w:sz w:val="24"/>
                  <w:szCs w:val="24"/>
                </w:rPr>
                <w:t>Lenguaje CSS</w:t>
              </w:r>
              <w:r w:rsidRPr="00470124">
                <w:rPr>
                  <w:rFonts w:ascii="Arial" w:hAnsi="Arial" w:cs="Arial"/>
                  <w:noProof/>
                  <w:sz w:val="24"/>
                  <w:szCs w:val="24"/>
                </w:rPr>
                <w:t>. Obtenido de ¿Que es CSS?: https://lenguajecss.com/p/css/introduccion/que-es-css</w:t>
              </w:r>
            </w:p>
            <w:p w14:paraId="42F92F23"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Marquez, A. (2011). </w:t>
              </w:r>
              <w:r w:rsidRPr="00470124">
                <w:rPr>
                  <w:rFonts w:ascii="Arial" w:hAnsi="Arial" w:cs="Arial"/>
                  <w:i/>
                  <w:iCs/>
                  <w:noProof/>
                  <w:sz w:val="24"/>
                  <w:szCs w:val="24"/>
                </w:rPr>
                <w:t>Cliente Servidor.</w:t>
              </w:r>
              <w:r w:rsidRPr="00470124">
                <w:rPr>
                  <w:rFonts w:ascii="Arial" w:hAnsi="Arial" w:cs="Arial"/>
                  <w:noProof/>
                  <w:sz w:val="24"/>
                  <w:szCs w:val="24"/>
                </w:rPr>
                <w:t xml:space="preserve"> Puebla, Mexico: Universidad de las Americas Puebla.</w:t>
              </w:r>
            </w:p>
            <w:p w14:paraId="6C92275B"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Marquez, A. (s.f.). </w:t>
              </w:r>
              <w:r w:rsidRPr="00470124">
                <w:rPr>
                  <w:rFonts w:ascii="Arial" w:hAnsi="Arial" w:cs="Arial"/>
                  <w:i/>
                  <w:iCs/>
                  <w:noProof/>
                  <w:sz w:val="24"/>
                  <w:szCs w:val="24"/>
                </w:rPr>
                <w:t>Capitulo 5. Cliente-Servidor.</w:t>
              </w:r>
              <w:r w:rsidRPr="00470124">
                <w:rPr>
                  <w:rFonts w:ascii="Arial" w:hAnsi="Arial" w:cs="Arial"/>
                  <w:noProof/>
                  <w:sz w:val="24"/>
                  <w:szCs w:val="24"/>
                </w:rPr>
                <w:t xml:space="preserve"> </w:t>
              </w:r>
            </w:p>
            <w:p w14:paraId="3DFCBF80"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Maximilians, L. (10 de Agosto de 2016). </w:t>
              </w:r>
              <w:r w:rsidRPr="00470124">
                <w:rPr>
                  <w:rFonts w:ascii="Arial" w:hAnsi="Arial" w:cs="Arial"/>
                  <w:i/>
                  <w:iCs/>
                  <w:noProof/>
                  <w:sz w:val="24"/>
                  <w:szCs w:val="24"/>
                  <w:lang w:val="en-US"/>
                </w:rPr>
                <w:t>UWE - UML - based Web Engineering</w:t>
              </w:r>
              <w:r w:rsidRPr="00470124">
                <w:rPr>
                  <w:rFonts w:ascii="Arial" w:hAnsi="Arial" w:cs="Arial"/>
                  <w:noProof/>
                  <w:sz w:val="24"/>
                  <w:szCs w:val="24"/>
                  <w:lang w:val="en-US"/>
                </w:rPr>
                <w:t xml:space="preserve">. </w:t>
              </w:r>
              <w:r w:rsidRPr="00470124">
                <w:rPr>
                  <w:rFonts w:ascii="Arial" w:hAnsi="Arial" w:cs="Arial"/>
                  <w:noProof/>
                  <w:sz w:val="24"/>
                  <w:szCs w:val="24"/>
                </w:rPr>
                <w:t>Obtenido de About UWE: http://uwe.pst.ifi.lmu.de/aboutUwe.html</w:t>
              </w:r>
            </w:p>
            <w:p w14:paraId="244B6BA4"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lang w:val="en-US"/>
                </w:rPr>
                <w:t xml:space="preserve">Mechanism, C. D., &amp; Mechanism Clean Development. </w:t>
              </w:r>
              <w:r w:rsidRPr="00470124">
                <w:rPr>
                  <w:rFonts w:ascii="Arial" w:hAnsi="Arial" w:cs="Arial"/>
                  <w:noProof/>
                  <w:sz w:val="24"/>
                  <w:szCs w:val="24"/>
                </w:rPr>
                <w:t xml:space="preserve">(5 de Noviembre de 2014). </w:t>
              </w:r>
              <w:r w:rsidRPr="00470124">
                <w:rPr>
                  <w:rFonts w:ascii="Arial" w:hAnsi="Arial" w:cs="Arial"/>
                  <w:i/>
                  <w:iCs/>
                  <w:noProof/>
                  <w:sz w:val="24"/>
                  <w:szCs w:val="24"/>
                </w:rPr>
                <w:t>CDM UNFCCC</w:t>
              </w:r>
              <w:r w:rsidRPr="00470124">
                <w:rPr>
                  <w:rFonts w:ascii="Arial" w:hAnsi="Arial" w:cs="Arial"/>
                  <w:noProof/>
                  <w:sz w:val="24"/>
                  <w:szCs w:val="24"/>
                </w:rPr>
                <w:t>. Obtenido de https://cdm.unfccc.int/Projects/DB/TUEV-SUED1135170073.01</w:t>
              </w:r>
            </w:p>
            <w:p w14:paraId="7C6D39C2"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Naciones Unidas. (2007). </w:t>
              </w:r>
              <w:r w:rsidRPr="00470124">
                <w:rPr>
                  <w:rFonts w:ascii="Arial" w:hAnsi="Arial" w:cs="Arial"/>
                  <w:i/>
                  <w:iCs/>
                  <w:noProof/>
                  <w:sz w:val="24"/>
                  <w:szCs w:val="24"/>
                </w:rPr>
                <w:t>Reporte CEPAL.</w:t>
              </w:r>
              <w:r w:rsidRPr="00470124">
                <w:rPr>
                  <w:rFonts w:ascii="Arial" w:hAnsi="Arial" w:cs="Arial"/>
                  <w:noProof/>
                  <w:sz w:val="24"/>
                  <w:szCs w:val="24"/>
                </w:rPr>
                <w:t xml:space="preserve"> Chile.</w:t>
              </w:r>
            </w:p>
            <w:p w14:paraId="054DB6C0"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Núñez, F. (2015). </w:t>
              </w:r>
              <w:r w:rsidRPr="00470124">
                <w:rPr>
                  <w:rFonts w:ascii="Arial" w:hAnsi="Arial" w:cs="Arial"/>
                  <w:i/>
                  <w:iCs/>
                  <w:noProof/>
                  <w:sz w:val="24"/>
                  <w:szCs w:val="24"/>
                </w:rPr>
                <w:t>Centrales de generación y subestaciones electricas.</w:t>
              </w:r>
              <w:r w:rsidRPr="00470124">
                <w:rPr>
                  <w:rFonts w:ascii="Arial" w:hAnsi="Arial" w:cs="Arial"/>
                  <w:noProof/>
                  <w:sz w:val="24"/>
                  <w:szCs w:val="24"/>
                </w:rPr>
                <w:t xml:space="preserve"> Republica Dominicana: Universidad de APEC.</w:t>
              </w:r>
            </w:p>
            <w:p w14:paraId="11688D30"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rPr>
                <w:t xml:space="preserve">Peñafiel, M. (2008). </w:t>
              </w:r>
              <w:r w:rsidRPr="00470124">
                <w:rPr>
                  <w:rFonts w:ascii="Arial" w:hAnsi="Arial" w:cs="Arial"/>
                  <w:i/>
                  <w:iCs/>
                  <w:noProof/>
                  <w:sz w:val="24"/>
                  <w:szCs w:val="24"/>
                </w:rPr>
                <w:t>Definición de aplicación WEB.</w:t>
              </w:r>
              <w:r w:rsidRPr="00470124">
                <w:rPr>
                  <w:rFonts w:ascii="Arial" w:hAnsi="Arial" w:cs="Arial"/>
                  <w:noProof/>
                  <w:sz w:val="24"/>
                  <w:szCs w:val="24"/>
                </w:rPr>
                <w:t xml:space="preserve"> Chimborazo, Ecuador.: Escuela Superior Politecnica de Chimborazo.</w:t>
              </w:r>
            </w:p>
            <w:p w14:paraId="72FD2F12" w14:textId="77777777" w:rsidR="00A8382D" w:rsidRPr="00470124" w:rsidRDefault="00A8382D" w:rsidP="00470124">
              <w:pPr>
                <w:pStyle w:val="Bibliography"/>
                <w:spacing w:line="360" w:lineRule="auto"/>
                <w:ind w:left="720" w:hanging="720"/>
                <w:jc w:val="both"/>
                <w:rPr>
                  <w:rFonts w:ascii="Arial" w:hAnsi="Arial" w:cs="Arial"/>
                  <w:noProof/>
                  <w:sz w:val="24"/>
                  <w:szCs w:val="24"/>
                  <w:lang w:val="en-US"/>
                </w:rPr>
              </w:pPr>
              <w:r w:rsidRPr="00470124">
                <w:rPr>
                  <w:rFonts w:ascii="Arial" w:hAnsi="Arial" w:cs="Arial"/>
                  <w:noProof/>
                  <w:sz w:val="24"/>
                  <w:szCs w:val="24"/>
                  <w:lang w:val="en-US"/>
                </w:rPr>
                <w:lastRenderedPageBreak/>
                <w:t xml:space="preserve">Rocha, H. (2019). Learn Chart.js: Create interactive visualizations for the Web with Chart.js 2. En </w:t>
              </w:r>
              <w:r w:rsidRPr="00470124">
                <w:rPr>
                  <w:rFonts w:ascii="Arial" w:hAnsi="Arial" w:cs="Arial"/>
                  <w:i/>
                  <w:iCs/>
                  <w:noProof/>
                  <w:sz w:val="24"/>
                  <w:szCs w:val="24"/>
                  <w:lang w:val="en-US"/>
                </w:rPr>
                <w:t>Learn Chart.js: Create interactive visualizations for the Web with Chart.js 2</w:t>
              </w:r>
              <w:r w:rsidRPr="00470124">
                <w:rPr>
                  <w:rFonts w:ascii="Arial" w:hAnsi="Arial" w:cs="Arial"/>
                  <w:noProof/>
                  <w:sz w:val="24"/>
                  <w:szCs w:val="24"/>
                  <w:lang w:val="en-US"/>
                </w:rPr>
                <w:t xml:space="preserve"> (pág. 18). New York: Packt Publishing.</w:t>
              </w:r>
            </w:p>
            <w:p w14:paraId="7603AE10" w14:textId="77777777" w:rsidR="00A8382D" w:rsidRPr="00470124" w:rsidRDefault="00A8382D" w:rsidP="00470124">
              <w:pPr>
                <w:pStyle w:val="Bibliography"/>
                <w:spacing w:line="360" w:lineRule="auto"/>
                <w:ind w:left="720" w:hanging="720"/>
                <w:jc w:val="both"/>
                <w:rPr>
                  <w:rFonts w:ascii="Arial" w:hAnsi="Arial" w:cs="Arial"/>
                  <w:noProof/>
                  <w:sz w:val="24"/>
                  <w:szCs w:val="24"/>
                </w:rPr>
              </w:pPr>
              <w:r w:rsidRPr="00470124">
                <w:rPr>
                  <w:rFonts w:ascii="Arial" w:hAnsi="Arial" w:cs="Arial"/>
                  <w:noProof/>
                  <w:sz w:val="24"/>
                  <w:szCs w:val="24"/>
                  <w:lang w:val="en-US"/>
                </w:rPr>
                <w:t xml:space="preserve">Spurlock, J. (2014). Bootstrap: Responsive Web Development. En J. Spurlock, </w:t>
              </w:r>
              <w:r w:rsidRPr="00470124">
                <w:rPr>
                  <w:rFonts w:ascii="Arial" w:hAnsi="Arial" w:cs="Arial"/>
                  <w:i/>
                  <w:iCs/>
                  <w:noProof/>
                  <w:sz w:val="24"/>
                  <w:szCs w:val="24"/>
                  <w:lang w:val="en-US"/>
                </w:rPr>
                <w:t>Bootstrap: Responsive Web Development</w:t>
              </w:r>
              <w:r w:rsidRPr="00470124">
                <w:rPr>
                  <w:rFonts w:ascii="Arial" w:hAnsi="Arial" w:cs="Arial"/>
                  <w:noProof/>
                  <w:sz w:val="24"/>
                  <w:szCs w:val="24"/>
                  <w:lang w:val="en-US"/>
                </w:rPr>
                <w:t xml:space="preserve"> (pág. 19). </w:t>
              </w:r>
              <w:r w:rsidRPr="00470124">
                <w:rPr>
                  <w:rFonts w:ascii="Arial" w:hAnsi="Arial" w:cs="Arial"/>
                  <w:noProof/>
                  <w:sz w:val="24"/>
                  <w:szCs w:val="24"/>
                </w:rPr>
                <w:t>New York: Scripting News.</w:t>
              </w:r>
            </w:p>
            <w:p w14:paraId="063984A4" w14:textId="77777777" w:rsidR="00A8382D" w:rsidRPr="00470124" w:rsidRDefault="00A8382D" w:rsidP="00470124">
              <w:pPr>
                <w:pStyle w:val="Bibliography"/>
                <w:spacing w:line="360" w:lineRule="auto"/>
                <w:ind w:left="720" w:hanging="720"/>
                <w:jc w:val="both"/>
                <w:rPr>
                  <w:rFonts w:ascii="Arial" w:hAnsi="Arial" w:cs="Arial"/>
                  <w:noProof/>
                  <w:sz w:val="24"/>
                  <w:szCs w:val="24"/>
                  <w:lang w:val="en-US"/>
                </w:rPr>
              </w:pPr>
              <w:r w:rsidRPr="00470124">
                <w:rPr>
                  <w:rFonts w:ascii="Arial" w:hAnsi="Arial" w:cs="Arial"/>
                  <w:noProof/>
                  <w:sz w:val="24"/>
                  <w:szCs w:val="24"/>
                </w:rPr>
                <w:t xml:space="preserve">Walpole, R. M. (2012). </w:t>
              </w:r>
              <w:r w:rsidRPr="00470124">
                <w:rPr>
                  <w:rFonts w:ascii="Arial" w:hAnsi="Arial" w:cs="Arial"/>
                  <w:i/>
                  <w:iCs/>
                  <w:noProof/>
                  <w:sz w:val="24"/>
                  <w:szCs w:val="24"/>
                </w:rPr>
                <w:t>Probabilidad y estadística para ingeniería y ciencias.</w:t>
              </w:r>
              <w:r w:rsidRPr="00470124">
                <w:rPr>
                  <w:rFonts w:ascii="Arial" w:hAnsi="Arial" w:cs="Arial"/>
                  <w:noProof/>
                  <w:sz w:val="24"/>
                  <w:szCs w:val="24"/>
                </w:rPr>
                <w:t xml:space="preserve"> </w:t>
              </w:r>
              <w:r w:rsidRPr="00470124">
                <w:rPr>
                  <w:rFonts w:ascii="Arial" w:hAnsi="Arial" w:cs="Arial"/>
                  <w:noProof/>
                  <w:sz w:val="24"/>
                  <w:szCs w:val="24"/>
                  <w:lang w:val="en-US"/>
                </w:rPr>
                <w:t>México: PEARSON EDUCACIÓN.</w:t>
              </w:r>
            </w:p>
            <w:p w14:paraId="67A23F8C" w14:textId="77777777" w:rsidR="00A8382D" w:rsidRDefault="00A8382D" w:rsidP="00470124">
              <w:pPr>
                <w:pStyle w:val="Bibliography"/>
                <w:spacing w:line="360" w:lineRule="auto"/>
                <w:ind w:left="720" w:hanging="720"/>
                <w:jc w:val="both"/>
                <w:rPr>
                  <w:noProof/>
                </w:rPr>
              </w:pPr>
              <w:r w:rsidRPr="00470124">
                <w:rPr>
                  <w:rFonts w:ascii="Arial" w:hAnsi="Arial" w:cs="Arial"/>
                  <w:noProof/>
                  <w:sz w:val="24"/>
                  <w:szCs w:val="24"/>
                  <w:lang w:val="en-US"/>
                </w:rPr>
                <w:t xml:space="preserve">Write Less, D. (2016). JQuery the future. En D. Write Less, </w:t>
              </w:r>
              <w:r w:rsidRPr="00470124">
                <w:rPr>
                  <w:rFonts w:ascii="Arial" w:hAnsi="Arial" w:cs="Arial"/>
                  <w:i/>
                  <w:iCs/>
                  <w:noProof/>
                  <w:sz w:val="24"/>
                  <w:szCs w:val="24"/>
                  <w:lang w:val="en-US"/>
                </w:rPr>
                <w:t>JQuery the future</w:t>
              </w:r>
              <w:r w:rsidRPr="00470124">
                <w:rPr>
                  <w:rFonts w:ascii="Arial" w:hAnsi="Arial" w:cs="Arial"/>
                  <w:noProof/>
                  <w:sz w:val="24"/>
                  <w:szCs w:val="24"/>
                  <w:lang w:val="en-US"/>
                </w:rPr>
                <w:t xml:space="preserve"> (págs. </w:t>
              </w:r>
              <w:r w:rsidRPr="00470124">
                <w:rPr>
                  <w:rFonts w:ascii="Arial" w:hAnsi="Arial" w:cs="Arial"/>
                  <w:noProof/>
                  <w:sz w:val="24"/>
                  <w:szCs w:val="24"/>
                </w:rPr>
                <w:t>10-11). California: Angel City Press.</w:t>
              </w:r>
            </w:p>
            <w:p w14:paraId="5B25F550" w14:textId="033091B5" w:rsidR="0036162A" w:rsidRDefault="00B20162" w:rsidP="00A8382D">
              <w:r>
                <w:rPr>
                  <w:b/>
                  <w:bCs/>
                </w:rPr>
                <w:fldChar w:fldCharType="end"/>
              </w:r>
            </w:p>
          </w:sdtContent>
        </w:sdt>
      </w:sdtContent>
    </w:sdt>
    <w:p w14:paraId="1DC1CB93" w14:textId="77777777" w:rsidR="0036162A" w:rsidRDefault="0036162A">
      <w:pPr>
        <w:widowControl/>
        <w:autoSpaceDE/>
        <w:autoSpaceDN/>
        <w:adjustRightInd/>
        <w:spacing w:after="160" w:line="259" w:lineRule="auto"/>
      </w:pPr>
      <w:r>
        <w:br w:type="page"/>
      </w:r>
    </w:p>
    <w:p w14:paraId="26236C43" w14:textId="21C44346" w:rsidR="00F91088" w:rsidRPr="00470124" w:rsidRDefault="00470124" w:rsidP="00F91088">
      <w:pPr>
        <w:pStyle w:val="Heading1"/>
        <w:numPr>
          <w:ilvl w:val="0"/>
          <w:numId w:val="2"/>
        </w:numPr>
        <w:spacing w:line="360" w:lineRule="auto"/>
        <w:jc w:val="both"/>
        <w:rPr>
          <w:rFonts w:ascii="Arial" w:hAnsi="Arial" w:cs="Arial"/>
          <w:b/>
          <w:bCs/>
          <w:color w:val="auto"/>
          <w:sz w:val="24"/>
          <w:szCs w:val="24"/>
          <w:lang w:val="es-NI"/>
        </w:rPr>
      </w:pPr>
      <w:bookmarkStart w:id="49" w:name="_Toc49008984"/>
      <w:r w:rsidRPr="00470124">
        <w:rPr>
          <w:rFonts w:ascii="Arial" w:hAnsi="Arial" w:cs="Arial"/>
          <w:b/>
          <w:bCs/>
          <w:color w:val="auto"/>
          <w:sz w:val="24"/>
          <w:szCs w:val="24"/>
          <w:lang w:val="es-NI"/>
        </w:rPr>
        <w:lastRenderedPageBreak/>
        <w:t>GLOSARIO DE TÉRMINOS</w:t>
      </w:r>
      <w:bookmarkEnd w:id="49"/>
    </w:p>
    <w:p w14:paraId="37FD1E9B" w14:textId="0A38352A" w:rsid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CENTRO DE CARGA:</w:t>
      </w:r>
      <w:r w:rsidRPr="00F91088">
        <w:rPr>
          <w:rFonts w:ascii="Arial" w:hAnsi="Arial" w:cs="Arial"/>
          <w:sz w:val="24"/>
          <w:szCs w:val="24"/>
          <w:lang w:val="es-NI"/>
        </w:rPr>
        <w:t xml:space="preserve"> Energía consumida por consumidor en un tiempo delimitado de una hora.</w:t>
      </w:r>
    </w:p>
    <w:p w14:paraId="295C50E5" w14:textId="0297F798" w:rsidR="00D118C6" w:rsidRPr="00F91088" w:rsidRDefault="00D118C6" w:rsidP="00F91088">
      <w:pPr>
        <w:spacing w:line="360" w:lineRule="auto"/>
        <w:jc w:val="both"/>
        <w:rPr>
          <w:rFonts w:ascii="Arial" w:hAnsi="Arial" w:cs="Arial"/>
          <w:sz w:val="24"/>
          <w:szCs w:val="24"/>
          <w:lang w:val="es-NI"/>
        </w:rPr>
      </w:pPr>
      <w:r w:rsidRPr="00D118C6">
        <w:rPr>
          <w:rFonts w:ascii="Arial" w:hAnsi="Arial" w:cs="Arial"/>
          <w:b/>
          <w:bCs/>
          <w:sz w:val="24"/>
          <w:szCs w:val="24"/>
          <w:lang w:val="es-NI"/>
        </w:rPr>
        <w:t>CSS:</w:t>
      </w:r>
      <w:r>
        <w:rPr>
          <w:rFonts w:ascii="Arial" w:hAnsi="Arial" w:cs="Arial"/>
          <w:sz w:val="24"/>
          <w:szCs w:val="24"/>
          <w:lang w:val="es-NI"/>
        </w:rPr>
        <w:t xml:space="preserve"> Hojas de Estilo en Cascada, </w:t>
      </w:r>
      <w:r w:rsidRPr="00D118C6">
        <w:rPr>
          <w:rFonts w:ascii="Arial" w:hAnsi="Arial" w:cs="Arial"/>
          <w:sz w:val="24"/>
          <w:szCs w:val="24"/>
          <w:lang w:val="es-NI"/>
        </w:rPr>
        <w:t>es un lenguaje de </w:t>
      </w:r>
      <w:hyperlink r:id="rId32" w:tooltip="Diseño gráfico" w:history="1">
        <w:r w:rsidRPr="00D118C6">
          <w:rPr>
            <w:rFonts w:ascii="Arial" w:hAnsi="Arial" w:cs="Arial"/>
            <w:sz w:val="24"/>
            <w:szCs w:val="24"/>
            <w:lang w:val="es-NI"/>
          </w:rPr>
          <w:t>diseño gráfico</w:t>
        </w:r>
      </w:hyperlink>
      <w:r w:rsidRPr="00D118C6">
        <w:rPr>
          <w:rFonts w:ascii="Arial" w:hAnsi="Arial" w:cs="Arial"/>
          <w:sz w:val="24"/>
          <w:szCs w:val="24"/>
          <w:lang w:val="es-NI"/>
        </w:rPr>
        <w:t> para definir y crear la presentación de un documento estructurado escrito en un </w:t>
      </w:r>
      <w:hyperlink r:id="rId33" w:tooltip="Lenguaje de marcado" w:history="1">
        <w:r w:rsidRPr="00D118C6">
          <w:rPr>
            <w:rFonts w:ascii="Arial" w:hAnsi="Arial" w:cs="Arial"/>
            <w:sz w:val="24"/>
            <w:szCs w:val="24"/>
            <w:lang w:val="es-NI"/>
          </w:rPr>
          <w:t>lenguaje de marcado</w:t>
        </w:r>
      </w:hyperlink>
    </w:p>
    <w:p w14:paraId="048BF91A"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CONSUMIDORES:</w:t>
      </w:r>
      <w:r w:rsidRPr="00F91088">
        <w:rPr>
          <w:rFonts w:ascii="Arial" w:hAnsi="Arial" w:cs="Arial"/>
          <w:sz w:val="24"/>
          <w:szCs w:val="24"/>
          <w:lang w:val="es-NI"/>
        </w:rPr>
        <w:t xml:space="preserve"> Hace referencia a proveedores de energía (transformadores) que se encuentren en hospitales, parques, residenciales, entre otros.</w:t>
      </w:r>
    </w:p>
    <w:p w14:paraId="08E0174A"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GLOCSE:</w:t>
      </w:r>
      <w:r w:rsidRPr="00F91088">
        <w:rPr>
          <w:rFonts w:ascii="Arial" w:hAnsi="Arial" w:cs="Arial"/>
          <w:sz w:val="24"/>
          <w:szCs w:val="24"/>
          <w:lang w:val="es-NI"/>
        </w:rPr>
        <w:t xml:space="preserve"> Geolocalización de Subestaciones Eléctricas.</w:t>
      </w:r>
    </w:p>
    <w:p w14:paraId="17EA383E"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MVC:</w:t>
      </w:r>
      <w:r w:rsidRPr="00F91088">
        <w:rPr>
          <w:rFonts w:ascii="Arial" w:hAnsi="Arial" w:cs="Arial"/>
          <w:sz w:val="24"/>
          <w:szCs w:val="24"/>
          <w:lang w:val="es-NI"/>
        </w:rPr>
        <w:t xml:space="preserve"> Es un estilo de arquitectura de software que separa los datos de una aplicación, la interfaz de usuario, y la lógica de control en tres componentes distintos: Modelo, Vista, Controlador.</w:t>
      </w:r>
    </w:p>
    <w:p w14:paraId="0F7C6B82"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PC:</w:t>
      </w:r>
      <w:r w:rsidRPr="00F91088">
        <w:rPr>
          <w:rFonts w:ascii="Arial" w:hAnsi="Arial" w:cs="Arial"/>
          <w:sz w:val="24"/>
          <w:szCs w:val="24"/>
          <w:lang w:val="es-NI"/>
        </w:rPr>
        <w:t xml:space="preserve"> Personal Computer, mejor conocido como computadora personal.</w:t>
      </w:r>
    </w:p>
    <w:p w14:paraId="33350A8E"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PUNTO DE LOCALIZACIÓN:</w:t>
      </w:r>
      <w:r w:rsidRPr="00F91088">
        <w:rPr>
          <w:rFonts w:ascii="Arial" w:hAnsi="Arial" w:cs="Arial"/>
          <w:sz w:val="24"/>
          <w:szCs w:val="24"/>
          <w:lang w:val="es-NI"/>
        </w:rPr>
        <w:t xml:space="preserve"> Ubicación en donde será construida la sub estación eléctrica.</w:t>
      </w:r>
    </w:p>
    <w:p w14:paraId="14E2C97F"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SIN:</w:t>
      </w:r>
      <w:r w:rsidRPr="00F91088">
        <w:rPr>
          <w:rFonts w:ascii="Arial" w:hAnsi="Arial" w:cs="Arial"/>
          <w:sz w:val="24"/>
          <w:szCs w:val="24"/>
          <w:lang w:val="es-NI"/>
        </w:rPr>
        <w:t xml:space="preserve"> Sistema interconectado Nacional.</w:t>
      </w:r>
    </w:p>
    <w:p w14:paraId="5B58D3CB"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SNT:</w:t>
      </w:r>
      <w:r w:rsidRPr="00F91088">
        <w:rPr>
          <w:rFonts w:ascii="Arial" w:hAnsi="Arial" w:cs="Arial"/>
          <w:sz w:val="24"/>
          <w:szCs w:val="24"/>
          <w:lang w:val="es-NI"/>
        </w:rPr>
        <w:t xml:space="preserve"> Sistema nacional de transmisión.</w:t>
      </w:r>
    </w:p>
    <w:p w14:paraId="79C1F799"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UML:</w:t>
      </w:r>
      <w:r w:rsidRPr="00F91088">
        <w:rPr>
          <w:rFonts w:ascii="Arial" w:hAnsi="Arial" w:cs="Arial"/>
          <w:sz w:val="24"/>
          <w:szCs w:val="24"/>
          <w:lang w:val="es-NI"/>
        </w:rPr>
        <w:t xml:space="preserve"> </w:t>
      </w:r>
      <w:proofErr w:type="spellStart"/>
      <w:r w:rsidRPr="00F91088">
        <w:rPr>
          <w:rFonts w:ascii="Arial" w:hAnsi="Arial" w:cs="Arial"/>
          <w:sz w:val="24"/>
          <w:szCs w:val="24"/>
          <w:lang w:val="es-NI"/>
        </w:rPr>
        <w:t>Unified</w:t>
      </w:r>
      <w:proofErr w:type="spellEnd"/>
      <w:r w:rsidRPr="00F91088">
        <w:rPr>
          <w:rFonts w:ascii="Arial" w:hAnsi="Arial" w:cs="Arial"/>
          <w:sz w:val="24"/>
          <w:szCs w:val="24"/>
          <w:lang w:val="es-NI"/>
        </w:rPr>
        <w:t xml:space="preserve"> </w:t>
      </w:r>
      <w:proofErr w:type="spellStart"/>
      <w:r w:rsidRPr="00F91088">
        <w:rPr>
          <w:rFonts w:ascii="Arial" w:hAnsi="Arial" w:cs="Arial"/>
          <w:sz w:val="24"/>
          <w:szCs w:val="24"/>
          <w:lang w:val="es-NI"/>
        </w:rPr>
        <w:t>Modeling</w:t>
      </w:r>
      <w:proofErr w:type="spellEnd"/>
      <w:r w:rsidRPr="00F91088">
        <w:rPr>
          <w:rFonts w:ascii="Arial" w:hAnsi="Arial" w:cs="Arial"/>
          <w:sz w:val="24"/>
          <w:szCs w:val="24"/>
          <w:lang w:val="es-NI"/>
        </w:rPr>
        <w:t xml:space="preserve"> </w:t>
      </w:r>
      <w:proofErr w:type="spellStart"/>
      <w:r w:rsidRPr="00F91088">
        <w:rPr>
          <w:rFonts w:ascii="Arial" w:hAnsi="Arial" w:cs="Arial"/>
          <w:sz w:val="24"/>
          <w:szCs w:val="24"/>
          <w:lang w:val="es-NI"/>
        </w:rPr>
        <w:t>Language</w:t>
      </w:r>
      <w:proofErr w:type="spellEnd"/>
      <w:r w:rsidRPr="00F91088">
        <w:rPr>
          <w:rFonts w:ascii="Arial" w:hAnsi="Arial" w:cs="Arial"/>
          <w:sz w:val="24"/>
          <w:szCs w:val="24"/>
          <w:lang w:val="es-NI"/>
        </w:rPr>
        <w:t xml:space="preserve"> (Lenguaje unificado de modelado)</w:t>
      </w:r>
    </w:p>
    <w:p w14:paraId="7309398A" w14:textId="21449528" w:rsidR="00465F86" w:rsidRPr="00000027"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UWE:</w:t>
      </w:r>
      <w:r w:rsidRPr="00F91088">
        <w:rPr>
          <w:rFonts w:ascii="Arial" w:hAnsi="Arial" w:cs="Arial"/>
          <w:sz w:val="24"/>
          <w:szCs w:val="24"/>
          <w:lang w:val="es-NI"/>
        </w:rPr>
        <w:t xml:space="preserve"> UML – BASED WEB ENGINEERING (Lenguaje unificado de modelado – Basado en ingeniería Web)</w:t>
      </w:r>
    </w:p>
    <w:sectPr w:rsidR="00465F86" w:rsidRPr="00000027" w:rsidSect="00A51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8F5C0" w14:textId="77777777" w:rsidR="002E2A30" w:rsidRDefault="002E2A30" w:rsidP="00B65E95">
      <w:pPr>
        <w:spacing w:after="0" w:line="240" w:lineRule="auto"/>
      </w:pPr>
      <w:r>
        <w:separator/>
      </w:r>
    </w:p>
  </w:endnote>
  <w:endnote w:type="continuationSeparator" w:id="0">
    <w:p w14:paraId="172F5229" w14:textId="77777777" w:rsidR="002E2A30" w:rsidRDefault="002E2A30" w:rsidP="00B6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E7769" w14:textId="25E2CDEE" w:rsidR="008E0CBA" w:rsidRPr="008612FB" w:rsidRDefault="008E0CBA" w:rsidP="008612FB">
    <w:pPr>
      <w:pStyle w:val="Foo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78FC7" w14:textId="60E9331F" w:rsidR="008E0CBA" w:rsidRDefault="008E0CBA">
    <w:pPr>
      <w:pStyle w:val="Footer"/>
      <w:jc w:val="center"/>
    </w:pPr>
  </w:p>
  <w:p w14:paraId="1C6A9A8B" w14:textId="77777777" w:rsidR="008E0CBA" w:rsidRDefault="008E0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rPr>
      <w:id w:val="1270973698"/>
      <w:docPartObj>
        <w:docPartGallery w:val="Page Numbers (Bottom of Page)"/>
        <w:docPartUnique/>
      </w:docPartObj>
    </w:sdtPr>
    <w:sdtEndPr/>
    <w:sdtContent>
      <w:p w14:paraId="3E58C69D" w14:textId="77777777" w:rsidR="008E0CBA" w:rsidRDefault="008E0CBA" w:rsidP="006A2220">
        <w:pPr>
          <w:pStyle w:val="Footer"/>
        </w:pPr>
      </w:p>
      <w:p w14:paraId="6EC84671" w14:textId="77777777" w:rsidR="008E0CBA" w:rsidRPr="008612FB" w:rsidRDefault="008E0CBA" w:rsidP="008612FB">
        <w:pPr>
          <w:pStyle w:val="Footer"/>
          <w:rPr>
            <w:b/>
            <w:bCs/>
          </w:rPr>
        </w:pPr>
        <w:r w:rsidRPr="008612FB">
          <w:rPr>
            <w:b/>
            <w:bCs/>
            <w:noProof/>
            <w:lang w:val="es-NI" w:eastAsia="es-NI"/>
          </w:rPr>
          <mc:AlternateContent>
            <mc:Choice Requires="wpg">
              <w:drawing>
                <wp:anchor distT="0" distB="0" distL="114300" distR="114300" simplePos="0" relativeHeight="251664384" behindDoc="0" locked="0" layoutInCell="1" allowOverlap="1" wp14:anchorId="144357A3" wp14:editId="7685C1FB">
                  <wp:simplePos x="0" y="0"/>
                  <wp:positionH relativeFrom="page">
                    <wp:align>center</wp:align>
                  </wp:positionH>
                  <wp:positionV relativeFrom="bottomMargin">
                    <wp:align>center</wp:align>
                  </wp:positionV>
                  <wp:extent cx="7753350" cy="190500"/>
                  <wp:effectExtent l="9525" t="9525" r="9525" b="0"/>
                  <wp:wrapNone/>
                  <wp:docPr id="6"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13012" w14:textId="77777777" w:rsidR="008E0CBA" w:rsidRDefault="008E0CBA">
                                <w:pPr>
                                  <w:jc w:val="center"/>
                                </w:pPr>
                                <w:r>
                                  <w:fldChar w:fldCharType="begin"/>
                                </w:r>
                                <w:r>
                                  <w:instrText>PAGE    \* MERGEFORMAT</w:instrText>
                                </w:r>
                                <w:r>
                                  <w:fldChar w:fldCharType="separate"/>
                                </w:r>
                                <w:r w:rsidRPr="00D41572">
                                  <w:rPr>
                                    <w:noProof/>
                                    <w:color w:val="8C8C8C" w:themeColor="background1" w:themeShade="8C"/>
                                    <w:lang w:val="es-ES"/>
                                  </w:rPr>
                                  <w:t>40</w:t>
                                </w:r>
                                <w:r>
                                  <w:rPr>
                                    <w:color w:val="8C8C8C" w:themeColor="background1" w:themeShade="8C"/>
                                  </w:rPr>
                                  <w:fldChar w:fldCharType="end"/>
                                </w:r>
                              </w:p>
                            </w:txbxContent>
                          </wps:txbx>
                          <wps:bodyPr rot="0" vert="horz" wrap="square" lIns="0" tIns="0" rIns="0" bIns="0" anchor="t" anchorCtr="0" upright="1">
                            <a:noAutofit/>
                          </wps:bodyPr>
                        </wps:wsp>
                        <wpg:grpSp>
                          <wpg:cNvPr id="18" name="Group 31"/>
                          <wpg:cNvGrpSpPr>
                            <a:grpSpLocks/>
                          </wpg:cNvGrpSpPr>
                          <wpg:grpSpPr bwMode="auto">
                            <a:xfrm flipH="1">
                              <a:off x="0" y="14970"/>
                              <a:ext cx="12255" cy="230"/>
                              <a:chOff x="-8" y="14978"/>
                              <a:chExt cx="12255" cy="230"/>
                            </a:xfrm>
                          </wpg:grpSpPr>
                          <wps:wsp>
                            <wps:cNvPr id="2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44357A3" id="Grupo 5" o:spid="_x0000_s1032" style="position:absolute;margin-left:0;margin-top:0;width:610.5pt;height:15pt;z-index:25166438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BHklT2JAwAAmwoAAA4AAAAAAAAAAAAAAAAALgIA&#10;AGRycy9lMm9Eb2MueG1sUEsBAi0AFAAGAAgAAAAhAPAtuOTbAAAABQEAAA8AAAAAAAAAAAAAAAAA&#10;4wUAAGRycy9kb3ducmV2LnhtbFBLBQYAAAAABAAEAPMAAADrBg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0C13012" w14:textId="77777777" w:rsidR="008E0CBA" w:rsidRDefault="008E0CBA">
                          <w:pPr>
                            <w:jc w:val="center"/>
                          </w:pPr>
                          <w:r>
                            <w:fldChar w:fldCharType="begin"/>
                          </w:r>
                          <w:r>
                            <w:instrText>PAGE    \* MERGEFORMAT</w:instrText>
                          </w:r>
                          <w:r>
                            <w:fldChar w:fldCharType="separate"/>
                          </w:r>
                          <w:r w:rsidRPr="00D41572">
                            <w:rPr>
                              <w:noProof/>
                              <w:color w:val="8C8C8C" w:themeColor="background1" w:themeShade="8C"/>
                              <w:lang w:val="es-ES"/>
                            </w:rPr>
                            <w:t>40</w:t>
                          </w:r>
                          <w:r>
                            <w:rPr>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4DBD7" w14:textId="77777777" w:rsidR="002E2A30" w:rsidRDefault="002E2A30" w:rsidP="00B65E95">
      <w:pPr>
        <w:spacing w:after="0" w:line="240" w:lineRule="auto"/>
      </w:pPr>
      <w:r>
        <w:separator/>
      </w:r>
    </w:p>
  </w:footnote>
  <w:footnote w:type="continuationSeparator" w:id="0">
    <w:p w14:paraId="77895AD4" w14:textId="77777777" w:rsidR="002E2A30" w:rsidRDefault="002E2A30" w:rsidP="00B65E95">
      <w:pPr>
        <w:spacing w:after="0" w:line="240" w:lineRule="auto"/>
      </w:pPr>
      <w:r>
        <w:continuationSeparator/>
      </w:r>
    </w:p>
  </w:footnote>
  <w:footnote w:id="1">
    <w:p w14:paraId="4D5488A1" w14:textId="4486CA91" w:rsidR="008E0CBA" w:rsidRPr="00F853FC" w:rsidRDefault="008E0CBA">
      <w:pPr>
        <w:pStyle w:val="FootnoteText"/>
        <w:rPr>
          <w:rFonts w:ascii="Arial" w:hAnsi="Arial" w:cs="Arial"/>
        </w:rPr>
      </w:pPr>
      <w:r w:rsidRPr="00F853FC">
        <w:rPr>
          <w:rStyle w:val="FootnoteReference"/>
          <w:rFonts w:ascii="Arial" w:hAnsi="Arial" w:cs="Arial"/>
        </w:rPr>
        <w:footnoteRef/>
      </w:r>
      <w:r w:rsidRPr="00F853FC">
        <w:rPr>
          <w:rFonts w:ascii="Arial" w:hAnsi="Arial" w:cs="Arial"/>
        </w:rPr>
        <w:t xml:space="preserve"> GLOCSE: Geolocalización de Subestaciones eléctricas.</w:t>
      </w:r>
    </w:p>
  </w:footnote>
  <w:footnote w:id="2">
    <w:p w14:paraId="6FE43641" w14:textId="6C1E10EB" w:rsidR="008E0CBA" w:rsidRPr="00F853FC" w:rsidRDefault="008E0CBA">
      <w:pPr>
        <w:pStyle w:val="FootnoteText"/>
        <w:rPr>
          <w:rFonts w:ascii="Arial" w:hAnsi="Arial" w:cs="Arial"/>
          <w:lang w:val="es-NI"/>
        </w:rPr>
      </w:pPr>
      <w:r w:rsidRPr="00F853FC">
        <w:rPr>
          <w:rStyle w:val="FootnoteReference"/>
          <w:rFonts w:ascii="Arial" w:hAnsi="Arial" w:cs="Arial"/>
        </w:rPr>
        <w:footnoteRef/>
      </w:r>
      <w:r w:rsidRPr="00F853FC">
        <w:rPr>
          <w:rFonts w:ascii="Arial" w:hAnsi="Arial" w:cs="Arial"/>
        </w:rPr>
        <w:t xml:space="preserve"> Consumidores: Hace referencia a proveedores de energía</w:t>
      </w:r>
      <w:r w:rsidRPr="00F853FC">
        <w:rPr>
          <w:rFonts w:ascii="Arial" w:hAnsi="Arial" w:cs="Arial"/>
          <w:lang w:val="es-NI"/>
        </w:rPr>
        <w:t xml:space="preserve"> (transformadores) que se encuentren en hospitales, parques, residenciales, entre otros.</w:t>
      </w:r>
    </w:p>
  </w:footnote>
  <w:footnote w:id="3">
    <w:p w14:paraId="477320E7" w14:textId="14700F6C" w:rsidR="008E0CBA" w:rsidRPr="00F853FC" w:rsidRDefault="008E0CBA">
      <w:pPr>
        <w:pStyle w:val="FootnoteText"/>
        <w:rPr>
          <w:rFonts w:ascii="Arial" w:hAnsi="Arial" w:cs="Arial"/>
          <w:lang w:val="es-NI"/>
        </w:rPr>
      </w:pPr>
      <w:r w:rsidRPr="00F853FC">
        <w:rPr>
          <w:rStyle w:val="FootnoteReference"/>
          <w:rFonts w:ascii="Arial" w:hAnsi="Arial" w:cs="Arial"/>
        </w:rPr>
        <w:footnoteRef/>
      </w:r>
      <w:r w:rsidRPr="00F853FC">
        <w:rPr>
          <w:rFonts w:ascii="Arial" w:hAnsi="Arial" w:cs="Arial"/>
          <w:lang w:val="es-NI"/>
        </w:rPr>
        <w:t xml:space="preserve"> Centro de carga: Energía consumida por consumidor en un tiempo delimitado de una hora.</w:t>
      </w:r>
    </w:p>
  </w:footnote>
  <w:footnote w:id="4">
    <w:p w14:paraId="368E954C" w14:textId="1B3DADED" w:rsidR="008E0CBA" w:rsidRPr="00D63CEC" w:rsidRDefault="008E0CBA">
      <w:pPr>
        <w:pStyle w:val="FootnoteText"/>
        <w:rPr>
          <w:lang w:val="es-NI"/>
        </w:rPr>
      </w:pPr>
      <w:r w:rsidRPr="00F853FC">
        <w:rPr>
          <w:rStyle w:val="FootnoteReference"/>
          <w:rFonts w:ascii="Arial" w:hAnsi="Arial" w:cs="Arial"/>
        </w:rPr>
        <w:footnoteRef/>
      </w:r>
      <w:r w:rsidRPr="00F853FC">
        <w:rPr>
          <w:rFonts w:ascii="Arial" w:hAnsi="Arial" w:cs="Arial"/>
          <w:lang w:val="es-NI"/>
        </w:rPr>
        <w:t xml:space="preserve"> Punto de Localización: Ubicación en donde será construida la sub estación eléctrica.</w:t>
      </w:r>
    </w:p>
  </w:footnote>
  <w:footnote w:id="5">
    <w:p w14:paraId="4086A0C4" w14:textId="197230F1" w:rsidR="008E0CBA" w:rsidRPr="00216745" w:rsidRDefault="008E0CBA">
      <w:pPr>
        <w:pStyle w:val="FootnoteText"/>
        <w:rPr>
          <w:rFonts w:ascii="Arial" w:hAnsi="Arial" w:cs="Arial"/>
          <w:lang w:val="es-MX"/>
        </w:rPr>
      </w:pPr>
      <w:r w:rsidRPr="00216745">
        <w:rPr>
          <w:rStyle w:val="FootnoteReference"/>
          <w:rFonts w:ascii="Arial" w:hAnsi="Arial" w:cs="Arial"/>
        </w:rPr>
        <w:footnoteRef/>
      </w:r>
      <w:r w:rsidRPr="00216745">
        <w:rPr>
          <w:rFonts w:ascii="Arial" w:hAnsi="Arial" w:cs="Arial"/>
        </w:rPr>
        <w:t xml:space="preserve"> </w:t>
      </w:r>
      <w:r w:rsidRPr="00216745">
        <w:rPr>
          <w:rFonts w:ascii="Arial" w:hAnsi="Arial" w:cs="Arial"/>
          <w:lang w:val="es-MX"/>
        </w:rPr>
        <w:t xml:space="preserve">UML: </w:t>
      </w:r>
      <w:proofErr w:type="spellStart"/>
      <w:r w:rsidRPr="00216745">
        <w:rPr>
          <w:rFonts w:ascii="Arial" w:hAnsi="Arial" w:cs="Arial"/>
          <w:lang w:val="es-MX"/>
        </w:rPr>
        <w:t>Unified</w:t>
      </w:r>
      <w:proofErr w:type="spellEnd"/>
      <w:r w:rsidRPr="00216745">
        <w:rPr>
          <w:rFonts w:ascii="Arial" w:hAnsi="Arial" w:cs="Arial"/>
          <w:lang w:val="es-MX"/>
        </w:rPr>
        <w:t xml:space="preserve"> </w:t>
      </w:r>
      <w:proofErr w:type="spellStart"/>
      <w:r w:rsidRPr="00216745">
        <w:rPr>
          <w:rFonts w:ascii="Arial" w:hAnsi="Arial" w:cs="Arial"/>
          <w:lang w:val="es-MX"/>
        </w:rPr>
        <w:t>Modeling</w:t>
      </w:r>
      <w:proofErr w:type="spellEnd"/>
      <w:r w:rsidRPr="00216745">
        <w:rPr>
          <w:rFonts w:ascii="Arial" w:hAnsi="Arial" w:cs="Arial"/>
          <w:lang w:val="es-MX"/>
        </w:rPr>
        <w:t xml:space="preserve"> </w:t>
      </w:r>
      <w:proofErr w:type="spellStart"/>
      <w:r w:rsidRPr="00216745">
        <w:rPr>
          <w:rFonts w:ascii="Arial" w:hAnsi="Arial" w:cs="Arial"/>
          <w:lang w:val="es-MX"/>
        </w:rPr>
        <w:t>Language</w:t>
      </w:r>
      <w:proofErr w:type="spellEnd"/>
      <w:r w:rsidRPr="00216745">
        <w:rPr>
          <w:rFonts w:ascii="Arial" w:hAnsi="Arial" w:cs="Arial"/>
          <w:lang w:val="es-MX"/>
        </w:rPr>
        <w:t xml:space="preserve"> (Lenguaje unificado de modelado)</w:t>
      </w:r>
    </w:p>
  </w:footnote>
  <w:footnote w:id="6">
    <w:p w14:paraId="28C6E909" w14:textId="75E3C6C6" w:rsidR="008E0CBA" w:rsidRPr="00AD7258" w:rsidRDefault="008E0CBA">
      <w:pPr>
        <w:pStyle w:val="FootnoteText"/>
        <w:rPr>
          <w:lang w:val="es-MX"/>
        </w:rPr>
      </w:pPr>
      <w:r w:rsidRPr="00216745">
        <w:rPr>
          <w:rStyle w:val="FootnoteReference"/>
          <w:rFonts w:ascii="Arial" w:hAnsi="Arial" w:cs="Arial"/>
        </w:rPr>
        <w:footnoteRef/>
      </w:r>
      <w:r w:rsidRPr="00216745">
        <w:rPr>
          <w:rFonts w:ascii="Arial" w:hAnsi="Arial" w:cs="Arial"/>
        </w:rPr>
        <w:t xml:space="preserve"> </w:t>
      </w:r>
      <w:r w:rsidRPr="00216745">
        <w:rPr>
          <w:rFonts w:ascii="Arial" w:hAnsi="Arial" w:cs="Arial"/>
          <w:lang w:val="es-MX"/>
        </w:rPr>
        <w:t>MVC: Modelo, Vista, Controlador.</w:t>
      </w:r>
    </w:p>
  </w:footnote>
  <w:footnote w:id="7">
    <w:p w14:paraId="2BF75085" w14:textId="58D4F52D" w:rsidR="008E0CBA" w:rsidRPr="005573AF" w:rsidRDefault="008E0CBA">
      <w:pPr>
        <w:pStyle w:val="FootnoteText"/>
        <w:rPr>
          <w:lang w:val="es-MX"/>
        </w:rPr>
      </w:pPr>
      <w:r>
        <w:rPr>
          <w:rStyle w:val="FootnoteReference"/>
        </w:rPr>
        <w:footnoteRef/>
      </w:r>
      <w:r>
        <w:t xml:space="preserve"> </w:t>
      </w:r>
      <w:r>
        <w:rPr>
          <w:lang w:val="es-MX"/>
        </w:rPr>
        <w:t xml:space="preserve">OMG: </w:t>
      </w:r>
      <w:proofErr w:type="spellStart"/>
      <w:r>
        <w:rPr>
          <w:lang w:val="es-MX"/>
        </w:rPr>
        <w:t>Object</w:t>
      </w:r>
      <w:proofErr w:type="spellEnd"/>
      <w:r>
        <w:rPr>
          <w:lang w:val="es-MX"/>
        </w:rPr>
        <w:t xml:space="preserve"> Management </w:t>
      </w:r>
      <w:proofErr w:type="spellStart"/>
      <w:r>
        <w:rPr>
          <w:lang w:val="es-MX"/>
        </w:rPr>
        <w:t>Group</w:t>
      </w:r>
      <w:proofErr w:type="spellEnd"/>
      <w:r>
        <w:rPr>
          <w:lang w:val="es-MX"/>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5"/>
      <w:gridCol w:w="1326"/>
    </w:tblGrid>
    <w:tr w:rsidR="008E0CBA" w:rsidRPr="00BA3312" w14:paraId="48DA223B" w14:textId="77777777" w:rsidTr="00F8345E">
      <w:trPr>
        <w:trHeight w:val="571"/>
      </w:trPr>
      <w:tc>
        <w:tcPr>
          <w:tcW w:w="8188" w:type="dxa"/>
          <w:hideMark/>
        </w:tcPr>
        <w:p w14:paraId="3B4A312F" w14:textId="6FE0E4AF" w:rsidR="008E0CBA" w:rsidRDefault="008E0CBA" w:rsidP="00324CF1">
          <w:pPr>
            <w:pStyle w:val="Header"/>
            <w:jc w:val="center"/>
            <w:rPr>
              <w:rFonts w:asciiTheme="minorHAnsi" w:hAnsiTheme="minorHAnsi" w:cs="Times New Roman"/>
              <w:color w:val="0000CC"/>
              <w:szCs w:val="24"/>
            </w:rPr>
          </w:pPr>
        </w:p>
      </w:tc>
      <w:tc>
        <w:tcPr>
          <w:tcW w:w="1021" w:type="dxa"/>
          <w:hideMark/>
        </w:tcPr>
        <w:p w14:paraId="284DB9B5" w14:textId="22F7982A" w:rsidR="008E0CBA" w:rsidRDefault="008E0CBA" w:rsidP="00F8345E">
          <w:pPr>
            <w:pStyle w:val="Header"/>
            <w:jc w:val="right"/>
            <w:rPr>
              <w:rFonts w:ascii="Arial Narrow" w:hAnsi="Arial Narrow" w:cs="Times New Roman"/>
              <w:sz w:val="12"/>
              <w:szCs w:val="24"/>
              <w:lang w:val="es-ES"/>
            </w:rPr>
          </w:pPr>
          <w:r>
            <w:rPr>
              <w:rFonts w:cs="Times New Roman"/>
              <w:noProof/>
              <w:szCs w:val="24"/>
              <w:lang w:val="es-NI" w:eastAsia="es-NI"/>
            </w:rPr>
            <w:drawing>
              <wp:anchor distT="0" distB="0" distL="114300" distR="114300" simplePos="0" relativeHeight="251658240" behindDoc="0" locked="0" layoutInCell="1" allowOverlap="1" wp14:anchorId="5D59060E" wp14:editId="3132AAE2">
                <wp:simplePos x="0" y="0"/>
                <wp:positionH relativeFrom="column">
                  <wp:posOffset>68580</wp:posOffset>
                </wp:positionH>
                <wp:positionV relativeFrom="paragraph">
                  <wp:posOffset>634</wp:posOffset>
                </wp:positionV>
                <wp:extent cx="696516" cy="428625"/>
                <wp:effectExtent l="0" t="0" r="889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16"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D36BC87" w14:textId="77777777" w:rsidR="008E0CBA" w:rsidRDefault="008E0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5"/>
      <w:gridCol w:w="1326"/>
    </w:tblGrid>
    <w:tr w:rsidR="008E0CBA" w:rsidRPr="00BA3312" w14:paraId="0402C550" w14:textId="77777777" w:rsidTr="00F8345E">
      <w:trPr>
        <w:trHeight w:val="571"/>
      </w:trPr>
      <w:tc>
        <w:tcPr>
          <w:tcW w:w="8188" w:type="dxa"/>
          <w:hideMark/>
        </w:tcPr>
        <w:p w14:paraId="4D9056D0" w14:textId="77777777" w:rsidR="008E0CBA" w:rsidRDefault="008E0CBA" w:rsidP="00324CF1">
          <w:pPr>
            <w:pStyle w:val="Header"/>
            <w:jc w:val="center"/>
            <w:rPr>
              <w:rFonts w:asciiTheme="minorHAnsi" w:hAnsiTheme="minorHAnsi" w:cs="Times New Roman"/>
              <w:color w:val="0000CC"/>
              <w:szCs w:val="24"/>
            </w:rPr>
          </w:pPr>
        </w:p>
        <w:p w14:paraId="33326FDC" w14:textId="355F3ED5" w:rsidR="008E0CBA" w:rsidRPr="008E0CBA" w:rsidRDefault="008E0CBA" w:rsidP="008E0CBA">
          <w:pPr>
            <w:tabs>
              <w:tab w:val="left" w:pos="5797"/>
            </w:tabs>
          </w:pPr>
          <w:r>
            <w:tab/>
          </w:r>
        </w:p>
      </w:tc>
      <w:tc>
        <w:tcPr>
          <w:tcW w:w="1021" w:type="dxa"/>
          <w:hideMark/>
        </w:tcPr>
        <w:p w14:paraId="30FA0E49" w14:textId="77777777" w:rsidR="008E0CBA" w:rsidRDefault="008E0CBA" w:rsidP="00F8345E">
          <w:pPr>
            <w:pStyle w:val="Header"/>
            <w:jc w:val="right"/>
            <w:rPr>
              <w:rFonts w:ascii="Arial Narrow" w:hAnsi="Arial Narrow" w:cs="Times New Roman"/>
              <w:sz w:val="12"/>
              <w:szCs w:val="24"/>
              <w:lang w:val="es-ES"/>
            </w:rPr>
          </w:pPr>
          <w:r>
            <w:rPr>
              <w:rFonts w:cs="Times New Roman"/>
              <w:noProof/>
              <w:szCs w:val="24"/>
              <w:lang w:val="es-NI" w:eastAsia="es-NI"/>
            </w:rPr>
            <w:drawing>
              <wp:anchor distT="0" distB="0" distL="114300" distR="114300" simplePos="0" relativeHeight="251662336" behindDoc="0" locked="0" layoutInCell="1" allowOverlap="1" wp14:anchorId="4B134E94" wp14:editId="3EBA6433">
                <wp:simplePos x="0" y="0"/>
                <wp:positionH relativeFrom="column">
                  <wp:posOffset>68580</wp:posOffset>
                </wp:positionH>
                <wp:positionV relativeFrom="paragraph">
                  <wp:posOffset>634</wp:posOffset>
                </wp:positionV>
                <wp:extent cx="696516" cy="42862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16"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95849C7" w14:textId="77777777" w:rsidR="008E0CBA" w:rsidRDefault="008E0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3E8"/>
    <w:multiLevelType w:val="singleLevel"/>
    <w:tmpl w:val="000004EE"/>
    <w:lvl w:ilvl="0">
      <w:start w:val="1"/>
      <w:numFmt w:val="bullet"/>
      <w:lvlText w:val="•"/>
      <w:lvlJc w:val="left"/>
      <w:pPr>
        <w:ind w:left="1440" w:hanging="360"/>
      </w:pPr>
    </w:lvl>
  </w:abstractNum>
  <w:abstractNum w:abstractNumId="1" w15:restartNumberingAfterBreak="0">
    <w:nsid w:val="0A300291"/>
    <w:multiLevelType w:val="hybridMultilevel"/>
    <w:tmpl w:val="D690D68E"/>
    <w:lvl w:ilvl="0" w:tplc="958C81A4">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356C0"/>
    <w:multiLevelType w:val="hybridMultilevel"/>
    <w:tmpl w:val="BBE489BE"/>
    <w:lvl w:ilvl="0" w:tplc="0409000B">
      <w:start w:val="1"/>
      <w:numFmt w:val="bullet"/>
      <w:lvlText w:val=""/>
      <w:lvlJc w:val="left"/>
      <w:pPr>
        <w:ind w:left="720" w:hanging="360"/>
      </w:pPr>
      <w:rPr>
        <w:rFonts w:ascii="Wingdings" w:hAnsi="Wingdings" w:hint="default"/>
      </w:rPr>
    </w:lvl>
    <w:lvl w:ilvl="1" w:tplc="8F007E04">
      <w:start w:val="1"/>
      <w:numFmt w:val="decimal"/>
      <w:lvlText w:val="%2)"/>
      <w:lvlJc w:val="left"/>
      <w:pPr>
        <w:ind w:left="1440" w:hanging="360"/>
      </w:pPr>
      <w:rPr>
        <w:rFonts w:hint="default"/>
      </w:rPr>
    </w:lvl>
    <w:lvl w:ilvl="2" w:tplc="BB428772">
      <w:start w:val="19"/>
      <w:numFmt w:val="upperRoman"/>
      <w:lvlText w:val="%3."/>
      <w:lvlJc w:val="left"/>
      <w:pPr>
        <w:ind w:left="2520" w:hanging="720"/>
      </w:pPr>
      <w:rPr>
        <w:rFonts w:hint="default"/>
        <w:b/>
        <w:sz w:val="3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469FF"/>
    <w:multiLevelType w:val="hybridMultilevel"/>
    <w:tmpl w:val="2FBCC64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25781E04"/>
    <w:multiLevelType w:val="hybridMultilevel"/>
    <w:tmpl w:val="62AAA4CE"/>
    <w:lvl w:ilvl="0" w:tplc="8F007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718C2"/>
    <w:multiLevelType w:val="hybridMultilevel"/>
    <w:tmpl w:val="1726624C"/>
    <w:lvl w:ilvl="0" w:tplc="569C36DC">
      <w:start w:val="1"/>
      <w:numFmt w:val="upperRoman"/>
      <w:lvlText w:val="%1."/>
      <w:lvlJc w:val="right"/>
      <w:pPr>
        <w:ind w:left="720" w:hanging="360"/>
      </w:pPr>
      <w:rPr>
        <w:rFonts w:ascii="Arial" w:hAnsi="Arial" w:cs="Arial" w:hint="default"/>
        <w:b/>
        <w:bCs/>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651CD"/>
    <w:multiLevelType w:val="hybridMultilevel"/>
    <w:tmpl w:val="4DFACE3C"/>
    <w:lvl w:ilvl="0" w:tplc="A516A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D4C87"/>
    <w:multiLevelType w:val="hybridMultilevel"/>
    <w:tmpl w:val="3A56722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0ED22CE"/>
    <w:multiLevelType w:val="hybridMultilevel"/>
    <w:tmpl w:val="B96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374D8"/>
    <w:multiLevelType w:val="hybridMultilevel"/>
    <w:tmpl w:val="D690D68E"/>
    <w:lvl w:ilvl="0" w:tplc="958C81A4">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47060"/>
    <w:multiLevelType w:val="hybridMultilevel"/>
    <w:tmpl w:val="C29A1C6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F75270D"/>
    <w:multiLevelType w:val="hybridMultilevel"/>
    <w:tmpl w:val="D0003D56"/>
    <w:lvl w:ilvl="0" w:tplc="19042B5C">
      <w:start w:val="1"/>
      <w:numFmt w:val="upp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2" w15:restartNumberingAfterBreak="0">
    <w:nsid w:val="51F73535"/>
    <w:multiLevelType w:val="hybridMultilevel"/>
    <w:tmpl w:val="8656FEDC"/>
    <w:lvl w:ilvl="0" w:tplc="8F007E0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953E55"/>
    <w:multiLevelType w:val="hybridMultilevel"/>
    <w:tmpl w:val="E4B473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5CD63F4C"/>
    <w:multiLevelType w:val="hybridMultilevel"/>
    <w:tmpl w:val="CD9C66BE"/>
    <w:lvl w:ilvl="0" w:tplc="8F007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F3EAF"/>
    <w:multiLevelType w:val="multilevel"/>
    <w:tmpl w:val="1996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04A97"/>
    <w:multiLevelType w:val="multilevel"/>
    <w:tmpl w:val="873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64FC0"/>
    <w:multiLevelType w:val="hybridMultilevel"/>
    <w:tmpl w:val="DA14BA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780D663B"/>
    <w:multiLevelType w:val="hybridMultilevel"/>
    <w:tmpl w:val="42E8194A"/>
    <w:lvl w:ilvl="0" w:tplc="0C0A0001">
      <w:start w:val="1"/>
      <w:numFmt w:val="bullet"/>
      <w:lvlText w:val=""/>
      <w:lvlJc w:val="left"/>
      <w:pPr>
        <w:ind w:left="360" w:hanging="360"/>
      </w:pPr>
      <w:rPr>
        <w:rFonts w:ascii="Symbol" w:hAnsi="Symbol" w:cs="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5"/>
  </w:num>
  <w:num w:numId="3">
    <w:abstractNumId w:val="14"/>
  </w:num>
  <w:num w:numId="4">
    <w:abstractNumId w:val="4"/>
  </w:num>
  <w:num w:numId="5">
    <w:abstractNumId w:val="12"/>
  </w:num>
  <w:num w:numId="6">
    <w:abstractNumId w:val="8"/>
  </w:num>
  <w:num w:numId="7">
    <w:abstractNumId w:val="2"/>
  </w:num>
  <w:num w:numId="8">
    <w:abstractNumId w:val="0"/>
  </w:num>
  <w:num w:numId="9">
    <w:abstractNumId w:val="11"/>
  </w:num>
  <w:num w:numId="10">
    <w:abstractNumId w:val="17"/>
  </w:num>
  <w:num w:numId="11">
    <w:abstractNumId w:val="3"/>
  </w:num>
  <w:num w:numId="12">
    <w:abstractNumId w:val="15"/>
  </w:num>
  <w:num w:numId="13">
    <w:abstractNumId w:val="13"/>
  </w:num>
  <w:num w:numId="14">
    <w:abstractNumId w:val="1"/>
  </w:num>
  <w:num w:numId="15">
    <w:abstractNumId w:val="6"/>
  </w:num>
  <w:num w:numId="16">
    <w:abstractNumId w:val="9"/>
  </w:num>
  <w:num w:numId="17">
    <w:abstractNumId w:val="10"/>
  </w:num>
  <w:num w:numId="18">
    <w:abstractNumId w:val="16"/>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076"/>
    <w:rsid w:val="00000027"/>
    <w:rsid w:val="00003C8E"/>
    <w:rsid w:val="00004CE0"/>
    <w:rsid w:val="00007609"/>
    <w:rsid w:val="00017F45"/>
    <w:rsid w:val="00030761"/>
    <w:rsid w:val="000374FE"/>
    <w:rsid w:val="00040007"/>
    <w:rsid w:val="000425C8"/>
    <w:rsid w:val="00043C5A"/>
    <w:rsid w:val="000477BC"/>
    <w:rsid w:val="00052793"/>
    <w:rsid w:val="000546B4"/>
    <w:rsid w:val="0005680E"/>
    <w:rsid w:val="0006044B"/>
    <w:rsid w:val="00071898"/>
    <w:rsid w:val="00084001"/>
    <w:rsid w:val="000840F9"/>
    <w:rsid w:val="0009704E"/>
    <w:rsid w:val="000A4586"/>
    <w:rsid w:val="000B0F0A"/>
    <w:rsid w:val="000B26E3"/>
    <w:rsid w:val="000C45F1"/>
    <w:rsid w:val="000C6863"/>
    <w:rsid w:val="000D45F0"/>
    <w:rsid w:val="000E15C5"/>
    <w:rsid w:val="000E180E"/>
    <w:rsid w:val="000E2CA7"/>
    <w:rsid w:val="000E3836"/>
    <w:rsid w:val="000F7470"/>
    <w:rsid w:val="0010033D"/>
    <w:rsid w:val="00105760"/>
    <w:rsid w:val="00120520"/>
    <w:rsid w:val="00121467"/>
    <w:rsid w:val="00121729"/>
    <w:rsid w:val="00150D1C"/>
    <w:rsid w:val="00157E50"/>
    <w:rsid w:val="00164A74"/>
    <w:rsid w:val="00164EC5"/>
    <w:rsid w:val="00165A05"/>
    <w:rsid w:val="00176E23"/>
    <w:rsid w:val="00191842"/>
    <w:rsid w:val="001B2EC4"/>
    <w:rsid w:val="001B351D"/>
    <w:rsid w:val="001C36E5"/>
    <w:rsid w:val="001C5224"/>
    <w:rsid w:val="001C6667"/>
    <w:rsid w:val="001C7731"/>
    <w:rsid w:val="001D3ED4"/>
    <w:rsid w:val="001D4055"/>
    <w:rsid w:val="001E264B"/>
    <w:rsid w:val="001F4CB5"/>
    <w:rsid w:val="001F7AF9"/>
    <w:rsid w:val="00200183"/>
    <w:rsid w:val="002039B8"/>
    <w:rsid w:val="002109C5"/>
    <w:rsid w:val="00216745"/>
    <w:rsid w:val="00222DDF"/>
    <w:rsid w:val="0022437D"/>
    <w:rsid w:val="00226268"/>
    <w:rsid w:val="00235426"/>
    <w:rsid w:val="00240F24"/>
    <w:rsid w:val="0024582C"/>
    <w:rsid w:val="00251043"/>
    <w:rsid w:val="00252896"/>
    <w:rsid w:val="00254B6C"/>
    <w:rsid w:val="00267CB1"/>
    <w:rsid w:val="0027281D"/>
    <w:rsid w:val="00275D14"/>
    <w:rsid w:val="00281000"/>
    <w:rsid w:val="00286106"/>
    <w:rsid w:val="002A346A"/>
    <w:rsid w:val="002B5CFE"/>
    <w:rsid w:val="002C6C0A"/>
    <w:rsid w:val="002D09C4"/>
    <w:rsid w:val="002E103F"/>
    <w:rsid w:val="002E2A30"/>
    <w:rsid w:val="002E7EA9"/>
    <w:rsid w:val="002F2B98"/>
    <w:rsid w:val="00314928"/>
    <w:rsid w:val="00320B23"/>
    <w:rsid w:val="003231FC"/>
    <w:rsid w:val="00324CF1"/>
    <w:rsid w:val="0032537D"/>
    <w:rsid w:val="003312DE"/>
    <w:rsid w:val="00337977"/>
    <w:rsid w:val="003413A9"/>
    <w:rsid w:val="0036162A"/>
    <w:rsid w:val="0036627D"/>
    <w:rsid w:val="00380BC2"/>
    <w:rsid w:val="00383077"/>
    <w:rsid w:val="00383C6C"/>
    <w:rsid w:val="003936B8"/>
    <w:rsid w:val="0039572A"/>
    <w:rsid w:val="00395D0F"/>
    <w:rsid w:val="003A04DD"/>
    <w:rsid w:val="003A4A58"/>
    <w:rsid w:val="003A59E6"/>
    <w:rsid w:val="003B42F9"/>
    <w:rsid w:val="003C7ADB"/>
    <w:rsid w:val="003D6E22"/>
    <w:rsid w:val="003E5B87"/>
    <w:rsid w:val="003E7548"/>
    <w:rsid w:val="003F6609"/>
    <w:rsid w:val="004169A4"/>
    <w:rsid w:val="0042476F"/>
    <w:rsid w:val="00436288"/>
    <w:rsid w:val="004407B7"/>
    <w:rsid w:val="00442E13"/>
    <w:rsid w:val="0044496E"/>
    <w:rsid w:val="004618C5"/>
    <w:rsid w:val="00465F86"/>
    <w:rsid w:val="00470124"/>
    <w:rsid w:val="004703E0"/>
    <w:rsid w:val="00476393"/>
    <w:rsid w:val="00483443"/>
    <w:rsid w:val="00495B38"/>
    <w:rsid w:val="004A2C28"/>
    <w:rsid w:val="004A347D"/>
    <w:rsid w:val="004A521E"/>
    <w:rsid w:val="004A64B3"/>
    <w:rsid w:val="004B15ED"/>
    <w:rsid w:val="004B28A3"/>
    <w:rsid w:val="004B45EA"/>
    <w:rsid w:val="004C3859"/>
    <w:rsid w:val="004C6279"/>
    <w:rsid w:val="004C628B"/>
    <w:rsid w:val="004C688B"/>
    <w:rsid w:val="004C7555"/>
    <w:rsid w:val="004D3076"/>
    <w:rsid w:val="004D575E"/>
    <w:rsid w:val="004E29EF"/>
    <w:rsid w:val="004E68AD"/>
    <w:rsid w:val="004E7684"/>
    <w:rsid w:val="004F4612"/>
    <w:rsid w:val="004F75F9"/>
    <w:rsid w:val="0050168E"/>
    <w:rsid w:val="00501D15"/>
    <w:rsid w:val="005113EC"/>
    <w:rsid w:val="005139B0"/>
    <w:rsid w:val="00521924"/>
    <w:rsid w:val="00527A74"/>
    <w:rsid w:val="00534258"/>
    <w:rsid w:val="00537561"/>
    <w:rsid w:val="00541CCA"/>
    <w:rsid w:val="00542A3E"/>
    <w:rsid w:val="00547336"/>
    <w:rsid w:val="005573AF"/>
    <w:rsid w:val="00557B0F"/>
    <w:rsid w:val="00577FFD"/>
    <w:rsid w:val="005806E5"/>
    <w:rsid w:val="005A106A"/>
    <w:rsid w:val="005A4B42"/>
    <w:rsid w:val="005A5AEA"/>
    <w:rsid w:val="005B0071"/>
    <w:rsid w:val="005C0B60"/>
    <w:rsid w:val="005D0A8C"/>
    <w:rsid w:val="005F1F02"/>
    <w:rsid w:val="005F3BFE"/>
    <w:rsid w:val="00612C3C"/>
    <w:rsid w:val="00612E00"/>
    <w:rsid w:val="00632BAA"/>
    <w:rsid w:val="00651E09"/>
    <w:rsid w:val="00652D66"/>
    <w:rsid w:val="00665AAA"/>
    <w:rsid w:val="0067141E"/>
    <w:rsid w:val="00673A67"/>
    <w:rsid w:val="006744DB"/>
    <w:rsid w:val="00675B13"/>
    <w:rsid w:val="006844A2"/>
    <w:rsid w:val="00684B3A"/>
    <w:rsid w:val="00690706"/>
    <w:rsid w:val="00692F32"/>
    <w:rsid w:val="006A2220"/>
    <w:rsid w:val="006A4A1E"/>
    <w:rsid w:val="006A5077"/>
    <w:rsid w:val="006B3108"/>
    <w:rsid w:val="006B4424"/>
    <w:rsid w:val="006D093C"/>
    <w:rsid w:val="006E2F31"/>
    <w:rsid w:val="006E5F09"/>
    <w:rsid w:val="006F67C5"/>
    <w:rsid w:val="007123BF"/>
    <w:rsid w:val="007124BB"/>
    <w:rsid w:val="00712CF7"/>
    <w:rsid w:val="00714CFE"/>
    <w:rsid w:val="00715BAB"/>
    <w:rsid w:val="00716BAE"/>
    <w:rsid w:val="00717B99"/>
    <w:rsid w:val="00721D68"/>
    <w:rsid w:val="00727CC8"/>
    <w:rsid w:val="00730568"/>
    <w:rsid w:val="00731124"/>
    <w:rsid w:val="00750809"/>
    <w:rsid w:val="00761A8A"/>
    <w:rsid w:val="00764096"/>
    <w:rsid w:val="007818CB"/>
    <w:rsid w:val="00785321"/>
    <w:rsid w:val="0078572C"/>
    <w:rsid w:val="007868AB"/>
    <w:rsid w:val="0079780F"/>
    <w:rsid w:val="007A1866"/>
    <w:rsid w:val="007A19F8"/>
    <w:rsid w:val="007B09FC"/>
    <w:rsid w:val="007C473F"/>
    <w:rsid w:val="007C4F34"/>
    <w:rsid w:val="007D337A"/>
    <w:rsid w:val="007E5468"/>
    <w:rsid w:val="007E6BB0"/>
    <w:rsid w:val="00800B3A"/>
    <w:rsid w:val="0081291E"/>
    <w:rsid w:val="00824B46"/>
    <w:rsid w:val="00833538"/>
    <w:rsid w:val="00843D2F"/>
    <w:rsid w:val="008548D8"/>
    <w:rsid w:val="00857041"/>
    <w:rsid w:val="0086009A"/>
    <w:rsid w:val="008612FB"/>
    <w:rsid w:val="00873EA0"/>
    <w:rsid w:val="00894795"/>
    <w:rsid w:val="008B4B9C"/>
    <w:rsid w:val="008B74C7"/>
    <w:rsid w:val="008C5C23"/>
    <w:rsid w:val="008D2AF8"/>
    <w:rsid w:val="008D6D5C"/>
    <w:rsid w:val="008E0CBA"/>
    <w:rsid w:val="00921850"/>
    <w:rsid w:val="00933E2F"/>
    <w:rsid w:val="0093568A"/>
    <w:rsid w:val="0096386B"/>
    <w:rsid w:val="009750C4"/>
    <w:rsid w:val="009978D1"/>
    <w:rsid w:val="009A696C"/>
    <w:rsid w:val="009C005B"/>
    <w:rsid w:val="009C0B52"/>
    <w:rsid w:val="009C4684"/>
    <w:rsid w:val="009C7996"/>
    <w:rsid w:val="009D1444"/>
    <w:rsid w:val="009D30C8"/>
    <w:rsid w:val="009D45B0"/>
    <w:rsid w:val="009D7DD9"/>
    <w:rsid w:val="009E467E"/>
    <w:rsid w:val="00A067D1"/>
    <w:rsid w:val="00A0795A"/>
    <w:rsid w:val="00A114E7"/>
    <w:rsid w:val="00A15878"/>
    <w:rsid w:val="00A26B69"/>
    <w:rsid w:val="00A450D8"/>
    <w:rsid w:val="00A5058C"/>
    <w:rsid w:val="00A508C9"/>
    <w:rsid w:val="00A512E8"/>
    <w:rsid w:val="00A5408B"/>
    <w:rsid w:val="00A61157"/>
    <w:rsid w:val="00A65122"/>
    <w:rsid w:val="00A75926"/>
    <w:rsid w:val="00A8252E"/>
    <w:rsid w:val="00A8382D"/>
    <w:rsid w:val="00A86166"/>
    <w:rsid w:val="00A90DED"/>
    <w:rsid w:val="00A94DA6"/>
    <w:rsid w:val="00A97C0E"/>
    <w:rsid w:val="00AA513E"/>
    <w:rsid w:val="00AA6912"/>
    <w:rsid w:val="00AB21B0"/>
    <w:rsid w:val="00AB5F98"/>
    <w:rsid w:val="00AC7675"/>
    <w:rsid w:val="00AC7D9D"/>
    <w:rsid w:val="00AD1230"/>
    <w:rsid w:val="00AD308E"/>
    <w:rsid w:val="00AD6061"/>
    <w:rsid w:val="00AD7258"/>
    <w:rsid w:val="00AE1BEA"/>
    <w:rsid w:val="00AE4309"/>
    <w:rsid w:val="00AF5C26"/>
    <w:rsid w:val="00AF5CAD"/>
    <w:rsid w:val="00AF665F"/>
    <w:rsid w:val="00B00508"/>
    <w:rsid w:val="00B026CC"/>
    <w:rsid w:val="00B03103"/>
    <w:rsid w:val="00B20162"/>
    <w:rsid w:val="00B31E19"/>
    <w:rsid w:val="00B34DC3"/>
    <w:rsid w:val="00B43523"/>
    <w:rsid w:val="00B525CC"/>
    <w:rsid w:val="00B53FB1"/>
    <w:rsid w:val="00B559BA"/>
    <w:rsid w:val="00B6200C"/>
    <w:rsid w:val="00B65E95"/>
    <w:rsid w:val="00B70B14"/>
    <w:rsid w:val="00B779BE"/>
    <w:rsid w:val="00B833A7"/>
    <w:rsid w:val="00B87985"/>
    <w:rsid w:val="00B940E8"/>
    <w:rsid w:val="00B9468F"/>
    <w:rsid w:val="00BA0FB9"/>
    <w:rsid w:val="00BA1C62"/>
    <w:rsid w:val="00BA3312"/>
    <w:rsid w:val="00BB16E4"/>
    <w:rsid w:val="00BB6AE4"/>
    <w:rsid w:val="00BB77CB"/>
    <w:rsid w:val="00BC65CA"/>
    <w:rsid w:val="00BC69C4"/>
    <w:rsid w:val="00BD7CC2"/>
    <w:rsid w:val="00BE4AEA"/>
    <w:rsid w:val="00BE5A14"/>
    <w:rsid w:val="00BF249F"/>
    <w:rsid w:val="00BF6A7C"/>
    <w:rsid w:val="00C10AA8"/>
    <w:rsid w:val="00C1218A"/>
    <w:rsid w:val="00C14500"/>
    <w:rsid w:val="00C15CDC"/>
    <w:rsid w:val="00C171F7"/>
    <w:rsid w:val="00C23999"/>
    <w:rsid w:val="00C27FD0"/>
    <w:rsid w:val="00C3546E"/>
    <w:rsid w:val="00C364DB"/>
    <w:rsid w:val="00C43AF5"/>
    <w:rsid w:val="00C43FEA"/>
    <w:rsid w:val="00C45D47"/>
    <w:rsid w:val="00C53BC9"/>
    <w:rsid w:val="00C60A86"/>
    <w:rsid w:val="00C703F4"/>
    <w:rsid w:val="00C74ED3"/>
    <w:rsid w:val="00C809F5"/>
    <w:rsid w:val="00C83729"/>
    <w:rsid w:val="00C87C97"/>
    <w:rsid w:val="00C9138F"/>
    <w:rsid w:val="00C94496"/>
    <w:rsid w:val="00CA2981"/>
    <w:rsid w:val="00CA49C8"/>
    <w:rsid w:val="00CB3B65"/>
    <w:rsid w:val="00CD5820"/>
    <w:rsid w:val="00CE1FCB"/>
    <w:rsid w:val="00CE7432"/>
    <w:rsid w:val="00CF35B2"/>
    <w:rsid w:val="00CF4DDB"/>
    <w:rsid w:val="00D02229"/>
    <w:rsid w:val="00D0458E"/>
    <w:rsid w:val="00D056EC"/>
    <w:rsid w:val="00D118C6"/>
    <w:rsid w:val="00D16CDF"/>
    <w:rsid w:val="00D23794"/>
    <w:rsid w:val="00D25C64"/>
    <w:rsid w:val="00D347CF"/>
    <w:rsid w:val="00D34D63"/>
    <w:rsid w:val="00D41572"/>
    <w:rsid w:val="00D62767"/>
    <w:rsid w:val="00D63CEC"/>
    <w:rsid w:val="00D71F65"/>
    <w:rsid w:val="00D864DC"/>
    <w:rsid w:val="00D87172"/>
    <w:rsid w:val="00D87DA4"/>
    <w:rsid w:val="00D90058"/>
    <w:rsid w:val="00D92595"/>
    <w:rsid w:val="00DC0CBF"/>
    <w:rsid w:val="00DC3DC8"/>
    <w:rsid w:val="00DD2FEC"/>
    <w:rsid w:val="00DD458A"/>
    <w:rsid w:val="00DD57A5"/>
    <w:rsid w:val="00DE10FF"/>
    <w:rsid w:val="00DF4065"/>
    <w:rsid w:val="00E1007F"/>
    <w:rsid w:val="00E12D6E"/>
    <w:rsid w:val="00E23902"/>
    <w:rsid w:val="00E40037"/>
    <w:rsid w:val="00E41CFF"/>
    <w:rsid w:val="00E4469A"/>
    <w:rsid w:val="00E45DEB"/>
    <w:rsid w:val="00E609E2"/>
    <w:rsid w:val="00EA2BC7"/>
    <w:rsid w:val="00EA37B9"/>
    <w:rsid w:val="00EA441B"/>
    <w:rsid w:val="00EB14B3"/>
    <w:rsid w:val="00EB7CC4"/>
    <w:rsid w:val="00EC0C74"/>
    <w:rsid w:val="00EC1975"/>
    <w:rsid w:val="00EC488E"/>
    <w:rsid w:val="00EE2A28"/>
    <w:rsid w:val="00EF2237"/>
    <w:rsid w:val="00F036FE"/>
    <w:rsid w:val="00F0528E"/>
    <w:rsid w:val="00F101C1"/>
    <w:rsid w:val="00F14805"/>
    <w:rsid w:val="00F16E58"/>
    <w:rsid w:val="00F20626"/>
    <w:rsid w:val="00F336D3"/>
    <w:rsid w:val="00F33C40"/>
    <w:rsid w:val="00F340FE"/>
    <w:rsid w:val="00F367C3"/>
    <w:rsid w:val="00F37FB2"/>
    <w:rsid w:val="00F45239"/>
    <w:rsid w:val="00F4627C"/>
    <w:rsid w:val="00F50734"/>
    <w:rsid w:val="00F63166"/>
    <w:rsid w:val="00F7242D"/>
    <w:rsid w:val="00F73D92"/>
    <w:rsid w:val="00F8138B"/>
    <w:rsid w:val="00F8345E"/>
    <w:rsid w:val="00F84CD0"/>
    <w:rsid w:val="00F853FC"/>
    <w:rsid w:val="00F85659"/>
    <w:rsid w:val="00F91088"/>
    <w:rsid w:val="00FB1861"/>
    <w:rsid w:val="00FB380B"/>
    <w:rsid w:val="00FB51D1"/>
    <w:rsid w:val="00FB62BF"/>
    <w:rsid w:val="00FC4447"/>
    <w:rsid w:val="00FC538A"/>
    <w:rsid w:val="00FC5C1C"/>
    <w:rsid w:val="00FF16D7"/>
    <w:rsid w:val="00FF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E6A8"/>
  <w15:chartTrackingRefBased/>
  <w15:docId w15:val="{6EEEA8EF-AA37-4DEF-BEF8-0883C567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8D8"/>
    <w:pPr>
      <w:widowControl w:val="0"/>
      <w:autoSpaceDE w:val="0"/>
      <w:autoSpaceDN w:val="0"/>
      <w:adjustRightInd w:val="0"/>
      <w:spacing w:after="200" w:line="264" w:lineRule="auto"/>
    </w:pPr>
    <w:rPr>
      <w:rFonts w:ascii="Calibri" w:eastAsia="Times New Roman" w:hAnsi="Calibri" w:cs="Calibri"/>
      <w:lang w:val="es-ES_tradnl" w:eastAsia="es-ES"/>
    </w:rPr>
  </w:style>
  <w:style w:type="paragraph" w:styleId="Heading1">
    <w:name w:val="heading 1"/>
    <w:basedOn w:val="Normal"/>
    <w:next w:val="Normal"/>
    <w:link w:val="Heading1Char"/>
    <w:uiPriority w:val="9"/>
    <w:qFormat/>
    <w:rsid w:val="000B0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F0A"/>
    <w:rPr>
      <w:rFonts w:asciiTheme="majorHAnsi" w:eastAsiaTheme="majorEastAsia" w:hAnsiTheme="majorHAnsi" w:cstheme="majorBidi"/>
      <w:color w:val="2F5496" w:themeColor="accent1" w:themeShade="BF"/>
      <w:sz w:val="32"/>
      <w:szCs w:val="32"/>
      <w:lang w:val="es-ES_tradnl" w:eastAsia="es-ES"/>
    </w:rPr>
  </w:style>
  <w:style w:type="paragraph" w:styleId="TOCHeading">
    <w:name w:val="TOC Heading"/>
    <w:basedOn w:val="Heading1"/>
    <w:next w:val="Normal"/>
    <w:uiPriority w:val="39"/>
    <w:unhideWhenUsed/>
    <w:qFormat/>
    <w:rsid w:val="000B0F0A"/>
    <w:pPr>
      <w:widowControl/>
      <w:autoSpaceDE/>
      <w:autoSpaceDN/>
      <w:adjustRightInd/>
      <w:spacing w:line="259" w:lineRule="auto"/>
      <w:outlineLvl w:val="9"/>
    </w:pPr>
    <w:rPr>
      <w:lang w:val="en-US" w:eastAsia="en-US"/>
    </w:rPr>
  </w:style>
  <w:style w:type="paragraph" w:styleId="TOC1">
    <w:name w:val="toc 1"/>
    <w:basedOn w:val="Normal"/>
    <w:next w:val="Normal"/>
    <w:autoRedefine/>
    <w:uiPriority w:val="39"/>
    <w:unhideWhenUsed/>
    <w:rsid w:val="003A4A58"/>
    <w:pPr>
      <w:spacing w:after="100"/>
    </w:pPr>
  </w:style>
  <w:style w:type="character" w:styleId="Hyperlink">
    <w:name w:val="Hyperlink"/>
    <w:basedOn w:val="DefaultParagraphFont"/>
    <w:uiPriority w:val="99"/>
    <w:unhideWhenUsed/>
    <w:rsid w:val="003A4A58"/>
    <w:rPr>
      <w:color w:val="0563C1" w:themeColor="hyperlink"/>
      <w:u w:val="single"/>
    </w:rPr>
  </w:style>
  <w:style w:type="paragraph" w:styleId="FootnoteText">
    <w:name w:val="footnote text"/>
    <w:basedOn w:val="Normal"/>
    <w:link w:val="FootnoteTextChar"/>
    <w:uiPriority w:val="99"/>
    <w:semiHidden/>
    <w:unhideWhenUsed/>
    <w:rsid w:val="00B65E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5E95"/>
    <w:rPr>
      <w:rFonts w:ascii="Calibri" w:eastAsia="Times New Roman" w:hAnsi="Calibri" w:cs="Calibri"/>
      <w:sz w:val="20"/>
      <w:szCs w:val="20"/>
      <w:lang w:val="es-ES_tradnl" w:eastAsia="es-ES"/>
    </w:rPr>
  </w:style>
  <w:style w:type="character" w:styleId="FootnoteReference">
    <w:name w:val="footnote reference"/>
    <w:basedOn w:val="DefaultParagraphFont"/>
    <w:uiPriority w:val="99"/>
    <w:semiHidden/>
    <w:unhideWhenUsed/>
    <w:rsid w:val="00B65E95"/>
    <w:rPr>
      <w:vertAlign w:val="superscript"/>
    </w:rPr>
  </w:style>
  <w:style w:type="paragraph" w:styleId="Header">
    <w:name w:val="header"/>
    <w:basedOn w:val="Normal"/>
    <w:link w:val="HeaderChar"/>
    <w:uiPriority w:val="99"/>
    <w:unhideWhenUsed/>
    <w:rsid w:val="00B65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E95"/>
    <w:rPr>
      <w:rFonts w:ascii="Calibri" w:eastAsia="Times New Roman" w:hAnsi="Calibri" w:cs="Calibri"/>
      <w:lang w:val="es-ES_tradnl" w:eastAsia="es-ES"/>
    </w:rPr>
  </w:style>
  <w:style w:type="paragraph" w:styleId="Footer">
    <w:name w:val="footer"/>
    <w:basedOn w:val="Normal"/>
    <w:link w:val="FooterChar"/>
    <w:uiPriority w:val="99"/>
    <w:unhideWhenUsed/>
    <w:rsid w:val="00B65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E95"/>
    <w:rPr>
      <w:rFonts w:ascii="Calibri" w:eastAsia="Times New Roman" w:hAnsi="Calibri" w:cs="Calibri"/>
      <w:lang w:val="es-ES_tradnl" w:eastAsia="es-ES"/>
    </w:rPr>
  </w:style>
  <w:style w:type="table" w:styleId="TableGrid">
    <w:name w:val="Table Grid"/>
    <w:basedOn w:val="TableNormal"/>
    <w:uiPriority w:val="59"/>
    <w:rsid w:val="00F8345E"/>
    <w:pPr>
      <w:spacing w:after="0" w:line="240" w:lineRule="auto"/>
    </w:pPr>
    <w:rPr>
      <w:rFonts w:ascii="Calibri" w:eastAsia="Times New Roman" w:hAnsi="Calibri" w:cs="Calibri"/>
      <w:sz w:val="20"/>
      <w:szCs w:val="20"/>
      <w:lang w:val="es-NI" w:eastAsia="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4612"/>
    <w:pPr>
      <w:ind w:left="720"/>
      <w:contextualSpacing/>
    </w:pPr>
  </w:style>
  <w:style w:type="paragraph" w:styleId="BodyText">
    <w:name w:val="Body Text"/>
    <w:basedOn w:val="Normal"/>
    <w:link w:val="BodyTextChar"/>
    <w:uiPriority w:val="99"/>
    <w:semiHidden/>
    <w:unhideWhenUsed/>
    <w:rsid w:val="00120520"/>
    <w:pPr>
      <w:spacing w:after="120"/>
    </w:pPr>
  </w:style>
  <w:style w:type="character" w:customStyle="1" w:styleId="BodyTextChar">
    <w:name w:val="Body Text Char"/>
    <w:basedOn w:val="DefaultParagraphFont"/>
    <w:link w:val="BodyText"/>
    <w:uiPriority w:val="99"/>
    <w:semiHidden/>
    <w:rsid w:val="00120520"/>
    <w:rPr>
      <w:rFonts w:ascii="Calibri" w:eastAsia="Times New Roman" w:hAnsi="Calibri" w:cs="Calibri"/>
      <w:lang w:val="es-ES_tradnl" w:eastAsia="es-ES"/>
    </w:rPr>
  </w:style>
  <w:style w:type="paragraph" w:styleId="NoSpacing">
    <w:name w:val="No Spacing"/>
    <w:link w:val="NoSpacingChar"/>
    <w:uiPriority w:val="1"/>
    <w:qFormat/>
    <w:rsid w:val="000425C8"/>
    <w:pPr>
      <w:spacing w:after="0" w:line="240" w:lineRule="auto"/>
    </w:pPr>
    <w:rPr>
      <w:rFonts w:eastAsiaTheme="minorEastAsia"/>
      <w:lang w:val="es-NI" w:eastAsia="es-NI"/>
    </w:rPr>
  </w:style>
  <w:style w:type="character" w:customStyle="1" w:styleId="NoSpacingChar">
    <w:name w:val="No Spacing Char"/>
    <w:basedOn w:val="DefaultParagraphFont"/>
    <w:link w:val="NoSpacing"/>
    <w:uiPriority w:val="1"/>
    <w:rsid w:val="000425C8"/>
    <w:rPr>
      <w:rFonts w:eastAsiaTheme="minorEastAsia"/>
      <w:lang w:val="es-NI" w:eastAsia="es-NI"/>
    </w:rPr>
  </w:style>
  <w:style w:type="character" w:styleId="CommentReference">
    <w:name w:val="annotation reference"/>
    <w:basedOn w:val="DefaultParagraphFont"/>
    <w:uiPriority w:val="99"/>
    <w:semiHidden/>
    <w:unhideWhenUsed/>
    <w:rsid w:val="001C5224"/>
    <w:rPr>
      <w:sz w:val="16"/>
      <w:szCs w:val="16"/>
    </w:rPr>
  </w:style>
  <w:style w:type="paragraph" w:styleId="CommentText">
    <w:name w:val="annotation text"/>
    <w:basedOn w:val="Normal"/>
    <w:link w:val="CommentTextChar"/>
    <w:uiPriority w:val="99"/>
    <w:semiHidden/>
    <w:unhideWhenUsed/>
    <w:rsid w:val="001C5224"/>
    <w:pPr>
      <w:spacing w:line="240" w:lineRule="auto"/>
    </w:pPr>
    <w:rPr>
      <w:sz w:val="20"/>
      <w:szCs w:val="20"/>
    </w:rPr>
  </w:style>
  <w:style w:type="character" w:customStyle="1" w:styleId="CommentTextChar">
    <w:name w:val="Comment Text Char"/>
    <w:basedOn w:val="DefaultParagraphFont"/>
    <w:link w:val="CommentText"/>
    <w:uiPriority w:val="99"/>
    <w:semiHidden/>
    <w:rsid w:val="001C5224"/>
    <w:rPr>
      <w:rFonts w:ascii="Calibri" w:eastAsia="Times New Roman" w:hAnsi="Calibri" w:cs="Calibri"/>
      <w:sz w:val="20"/>
      <w:szCs w:val="20"/>
      <w:lang w:val="es-ES_tradnl" w:eastAsia="es-ES"/>
    </w:rPr>
  </w:style>
  <w:style w:type="paragraph" w:styleId="CommentSubject">
    <w:name w:val="annotation subject"/>
    <w:basedOn w:val="CommentText"/>
    <w:next w:val="CommentText"/>
    <w:link w:val="CommentSubjectChar"/>
    <w:uiPriority w:val="99"/>
    <w:semiHidden/>
    <w:unhideWhenUsed/>
    <w:rsid w:val="001C5224"/>
    <w:rPr>
      <w:b/>
      <w:bCs/>
    </w:rPr>
  </w:style>
  <w:style w:type="character" w:customStyle="1" w:styleId="CommentSubjectChar">
    <w:name w:val="Comment Subject Char"/>
    <w:basedOn w:val="CommentTextChar"/>
    <w:link w:val="CommentSubject"/>
    <w:uiPriority w:val="99"/>
    <w:semiHidden/>
    <w:rsid w:val="001C5224"/>
    <w:rPr>
      <w:rFonts w:ascii="Calibri" w:eastAsia="Times New Roman" w:hAnsi="Calibri" w:cs="Calibri"/>
      <w:b/>
      <w:bCs/>
      <w:sz w:val="20"/>
      <w:szCs w:val="20"/>
      <w:lang w:val="es-ES_tradnl" w:eastAsia="es-ES"/>
    </w:rPr>
  </w:style>
  <w:style w:type="paragraph" w:styleId="BalloonText">
    <w:name w:val="Balloon Text"/>
    <w:basedOn w:val="Normal"/>
    <w:link w:val="BalloonTextChar"/>
    <w:uiPriority w:val="99"/>
    <w:semiHidden/>
    <w:unhideWhenUsed/>
    <w:rsid w:val="001C5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224"/>
    <w:rPr>
      <w:rFonts w:ascii="Segoe UI" w:eastAsia="Times New Roman" w:hAnsi="Segoe UI" w:cs="Segoe UI"/>
      <w:sz w:val="18"/>
      <w:szCs w:val="18"/>
      <w:lang w:val="es-ES_tradnl" w:eastAsia="es-ES"/>
    </w:rPr>
  </w:style>
  <w:style w:type="character" w:styleId="Emphasis">
    <w:name w:val="Emphasis"/>
    <w:basedOn w:val="DefaultParagraphFont"/>
    <w:uiPriority w:val="20"/>
    <w:qFormat/>
    <w:rsid w:val="009750C4"/>
    <w:rPr>
      <w:i/>
      <w:iCs/>
    </w:rPr>
  </w:style>
  <w:style w:type="paragraph" w:styleId="EndnoteText">
    <w:name w:val="endnote text"/>
    <w:basedOn w:val="Normal"/>
    <w:link w:val="EndnoteTextChar"/>
    <w:uiPriority w:val="99"/>
    <w:semiHidden/>
    <w:unhideWhenUsed/>
    <w:rsid w:val="009C46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684"/>
    <w:rPr>
      <w:rFonts w:ascii="Calibri" w:eastAsia="Times New Roman" w:hAnsi="Calibri" w:cs="Calibri"/>
      <w:sz w:val="20"/>
      <w:szCs w:val="20"/>
      <w:lang w:val="es-ES_tradnl" w:eastAsia="es-ES"/>
    </w:rPr>
  </w:style>
  <w:style w:type="character" w:styleId="EndnoteReference">
    <w:name w:val="endnote reference"/>
    <w:basedOn w:val="DefaultParagraphFont"/>
    <w:uiPriority w:val="99"/>
    <w:semiHidden/>
    <w:unhideWhenUsed/>
    <w:rsid w:val="009C4684"/>
    <w:rPr>
      <w:vertAlign w:val="superscript"/>
    </w:rPr>
  </w:style>
  <w:style w:type="paragraph" w:styleId="Bibliography">
    <w:name w:val="Bibliography"/>
    <w:basedOn w:val="Normal"/>
    <w:next w:val="Normal"/>
    <w:uiPriority w:val="37"/>
    <w:unhideWhenUsed/>
    <w:rsid w:val="00675B13"/>
  </w:style>
  <w:style w:type="character" w:customStyle="1" w:styleId="Heading2Char">
    <w:name w:val="Heading 2 Char"/>
    <w:basedOn w:val="DefaultParagraphFont"/>
    <w:link w:val="Heading2"/>
    <w:uiPriority w:val="9"/>
    <w:rsid w:val="0022437D"/>
    <w:rPr>
      <w:rFonts w:asciiTheme="majorHAnsi" w:eastAsiaTheme="majorEastAsia" w:hAnsiTheme="majorHAnsi" w:cstheme="majorBidi"/>
      <w:color w:val="2F5496" w:themeColor="accent1" w:themeShade="BF"/>
      <w:sz w:val="26"/>
      <w:szCs w:val="26"/>
      <w:lang w:val="es-ES_tradnl" w:eastAsia="es-ES"/>
    </w:rPr>
  </w:style>
  <w:style w:type="character" w:customStyle="1" w:styleId="Heading3Char">
    <w:name w:val="Heading 3 Char"/>
    <w:basedOn w:val="DefaultParagraphFont"/>
    <w:link w:val="Heading3"/>
    <w:uiPriority w:val="9"/>
    <w:rsid w:val="007124BB"/>
    <w:rPr>
      <w:rFonts w:asciiTheme="majorHAnsi" w:eastAsiaTheme="majorEastAsia" w:hAnsiTheme="majorHAnsi" w:cstheme="majorBidi"/>
      <w:color w:val="1F3763" w:themeColor="accent1" w:themeShade="7F"/>
      <w:sz w:val="24"/>
      <w:szCs w:val="24"/>
      <w:lang w:val="es-ES_tradnl" w:eastAsia="es-ES"/>
    </w:rPr>
  </w:style>
  <w:style w:type="character" w:styleId="PlaceholderText">
    <w:name w:val="Placeholder Text"/>
    <w:basedOn w:val="DefaultParagraphFont"/>
    <w:uiPriority w:val="99"/>
    <w:semiHidden/>
    <w:rsid w:val="00C809F5"/>
    <w:rPr>
      <w:color w:val="808080"/>
    </w:rPr>
  </w:style>
  <w:style w:type="paragraph" w:styleId="TOC2">
    <w:name w:val="toc 2"/>
    <w:basedOn w:val="Normal"/>
    <w:next w:val="Normal"/>
    <w:autoRedefine/>
    <w:uiPriority w:val="39"/>
    <w:unhideWhenUsed/>
    <w:rsid w:val="007E6BB0"/>
    <w:pPr>
      <w:spacing w:after="100"/>
      <w:ind w:left="220"/>
    </w:pPr>
  </w:style>
  <w:style w:type="paragraph" w:styleId="TOC3">
    <w:name w:val="toc 3"/>
    <w:basedOn w:val="Normal"/>
    <w:next w:val="Normal"/>
    <w:autoRedefine/>
    <w:uiPriority w:val="39"/>
    <w:unhideWhenUsed/>
    <w:rsid w:val="007E6BB0"/>
    <w:pPr>
      <w:spacing w:after="100"/>
      <w:ind w:left="440"/>
    </w:pPr>
  </w:style>
  <w:style w:type="paragraph" w:styleId="NormalWeb">
    <w:name w:val="Normal (Web)"/>
    <w:basedOn w:val="Normal"/>
    <w:uiPriority w:val="99"/>
    <w:unhideWhenUsed/>
    <w:rsid w:val="008548D8"/>
    <w:pPr>
      <w:widowControl/>
      <w:autoSpaceDE/>
      <w:autoSpaceDN/>
      <w:adjustRightInd/>
      <w:spacing w:before="100" w:beforeAutospacing="1" w:after="100" w:afterAutospacing="1" w:line="240" w:lineRule="auto"/>
    </w:pPr>
    <w:rPr>
      <w:rFonts w:ascii="Times New Roman" w:hAnsi="Times New Roman" w:cs="Times New Roman"/>
      <w:sz w:val="24"/>
      <w:szCs w:val="24"/>
      <w:lang w:val="es-NI" w:eastAsia="es-NI"/>
    </w:rPr>
  </w:style>
  <w:style w:type="character" w:customStyle="1" w:styleId="Mencinsinresolver1">
    <w:name w:val="Mención sin resolver1"/>
    <w:basedOn w:val="DefaultParagraphFont"/>
    <w:uiPriority w:val="99"/>
    <w:semiHidden/>
    <w:unhideWhenUsed/>
    <w:rsid w:val="00320B23"/>
    <w:rPr>
      <w:color w:val="605E5C"/>
      <w:shd w:val="clear" w:color="auto" w:fill="E1DFDD"/>
    </w:rPr>
  </w:style>
  <w:style w:type="character" w:styleId="Strong">
    <w:name w:val="Strong"/>
    <w:basedOn w:val="DefaultParagraphFont"/>
    <w:uiPriority w:val="22"/>
    <w:qFormat/>
    <w:rsid w:val="00A94DA6"/>
    <w:rPr>
      <w:b/>
      <w:bCs/>
    </w:rPr>
  </w:style>
  <w:style w:type="paragraph" w:styleId="TableofFigures">
    <w:name w:val="table of figures"/>
    <w:basedOn w:val="Normal"/>
    <w:next w:val="Normal"/>
    <w:uiPriority w:val="99"/>
    <w:unhideWhenUsed/>
    <w:rsid w:val="00B34DC3"/>
    <w:pPr>
      <w:widowControl/>
      <w:autoSpaceDE/>
      <w:autoSpaceDN/>
      <w:adjustRightInd/>
      <w:spacing w:after="0" w:line="276" w:lineRule="auto"/>
    </w:pPr>
    <w:rPr>
      <w:rFonts w:asciiTheme="minorHAnsi" w:eastAsiaTheme="minorEastAsia" w:hAnsiTheme="minorHAnsi" w:cstheme="minorBidi"/>
      <w:lang w:val="en-US" w:eastAsia="ja-JP"/>
    </w:rPr>
  </w:style>
  <w:style w:type="paragraph" w:styleId="Caption">
    <w:name w:val="caption"/>
    <w:basedOn w:val="Normal"/>
    <w:next w:val="Normal"/>
    <w:uiPriority w:val="35"/>
    <w:unhideWhenUsed/>
    <w:qFormat/>
    <w:rsid w:val="00B34DC3"/>
    <w:pPr>
      <w:spacing w:line="240" w:lineRule="auto"/>
    </w:pPr>
    <w:rPr>
      <w:i/>
      <w:iCs/>
      <w:color w:val="44546A" w:themeColor="text2"/>
      <w:sz w:val="18"/>
      <w:szCs w:val="18"/>
    </w:rPr>
  </w:style>
  <w:style w:type="character" w:customStyle="1" w:styleId="Mencinsinresolver2">
    <w:name w:val="Mención sin resolver2"/>
    <w:basedOn w:val="DefaultParagraphFont"/>
    <w:uiPriority w:val="99"/>
    <w:semiHidden/>
    <w:unhideWhenUsed/>
    <w:rsid w:val="00C1218A"/>
    <w:rPr>
      <w:color w:val="605E5C"/>
      <w:shd w:val="clear" w:color="auto" w:fill="E1DFDD"/>
    </w:rPr>
  </w:style>
  <w:style w:type="character" w:styleId="FollowedHyperlink">
    <w:name w:val="FollowedHyperlink"/>
    <w:basedOn w:val="DefaultParagraphFont"/>
    <w:uiPriority w:val="99"/>
    <w:semiHidden/>
    <w:unhideWhenUsed/>
    <w:rsid w:val="00436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995">
      <w:bodyDiv w:val="1"/>
      <w:marLeft w:val="0"/>
      <w:marRight w:val="0"/>
      <w:marTop w:val="0"/>
      <w:marBottom w:val="0"/>
      <w:divBdr>
        <w:top w:val="none" w:sz="0" w:space="0" w:color="auto"/>
        <w:left w:val="none" w:sz="0" w:space="0" w:color="auto"/>
        <w:bottom w:val="none" w:sz="0" w:space="0" w:color="auto"/>
        <w:right w:val="none" w:sz="0" w:space="0" w:color="auto"/>
      </w:divBdr>
    </w:div>
    <w:div w:id="4672087">
      <w:bodyDiv w:val="1"/>
      <w:marLeft w:val="0"/>
      <w:marRight w:val="0"/>
      <w:marTop w:val="0"/>
      <w:marBottom w:val="0"/>
      <w:divBdr>
        <w:top w:val="none" w:sz="0" w:space="0" w:color="auto"/>
        <w:left w:val="none" w:sz="0" w:space="0" w:color="auto"/>
        <w:bottom w:val="none" w:sz="0" w:space="0" w:color="auto"/>
        <w:right w:val="none" w:sz="0" w:space="0" w:color="auto"/>
      </w:divBdr>
    </w:div>
    <w:div w:id="7684106">
      <w:bodyDiv w:val="1"/>
      <w:marLeft w:val="0"/>
      <w:marRight w:val="0"/>
      <w:marTop w:val="0"/>
      <w:marBottom w:val="0"/>
      <w:divBdr>
        <w:top w:val="none" w:sz="0" w:space="0" w:color="auto"/>
        <w:left w:val="none" w:sz="0" w:space="0" w:color="auto"/>
        <w:bottom w:val="none" w:sz="0" w:space="0" w:color="auto"/>
        <w:right w:val="none" w:sz="0" w:space="0" w:color="auto"/>
      </w:divBdr>
    </w:div>
    <w:div w:id="11809335">
      <w:bodyDiv w:val="1"/>
      <w:marLeft w:val="0"/>
      <w:marRight w:val="0"/>
      <w:marTop w:val="0"/>
      <w:marBottom w:val="0"/>
      <w:divBdr>
        <w:top w:val="none" w:sz="0" w:space="0" w:color="auto"/>
        <w:left w:val="none" w:sz="0" w:space="0" w:color="auto"/>
        <w:bottom w:val="none" w:sz="0" w:space="0" w:color="auto"/>
        <w:right w:val="none" w:sz="0" w:space="0" w:color="auto"/>
      </w:divBdr>
    </w:div>
    <w:div w:id="11997613">
      <w:bodyDiv w:val="1"/>
      <w:marLeft w:val="0"/>
      <w:marRight w:val="0"/>
      <w:marTop w:val="0"/>
      <w:marBottom w:val="0"/>
      <w:divBdr>
        <w:top w:val="none" w:sz="0" w:space="0" w:color="auto"/>
        <w:left w:val="none" w:sz="0" w:space="0" w:color="auto"/>
        <w:bottom w:val="none" w:sz="0" w:space="0" w:color="auto"/>
        <w:right w:val="none" w:sz="0" w:space="0" w:color="auto"/>
      </w:divBdr>
    </w:div>
    <w:div w:id="12000075">
      <w:bodyDiv w:val="1"/>
      <w:marLeft w:val="0"/>
      <w:marRight w:val="0"/>
      <w:marTop w:val="0"/>
      <w:marBottom w:val="0"/>
      <w:divBdr>
        <w:top w:val="none" w:sz="0" w:space="0" w:color="auto"/>
        <w:left w:val="none" w:sz="0" w:space="0" w:color="auto"/>
        <w:bottom w:val="none" w:sz="0" w:space="0" w:color="auto"/>
        <w:right w:val="none" w:sz="0" w:space="0" w:color="auto"/>
      </w:divBdr>
    </w:div>
    <w:div w:id="36663667">
      <w:bodyDiv w:val="1"/>
      <w:marLeft w:val="0"/>
      <w:marRight w:val="0"/>
      <w:marTop w:val="0"/>
      <w:marBottom w:val="0"/>
      <w:divBdr>
        <w:top w:val="none" w:sz="0" w:space="0" w:color="auto"/>
        <w:left w:val="none" w:sz="0" w:space="0" w:color="auto"/>
        <w:bottom w:val="none" w:sz="0" w:space="0" w:color="auto"/>
        <w:right w:val="none" w:sz="0" w:space="0" w:color="auto"/>
      </w:divBdr>
    </w:div>
    <w:div w:id="56706978">
      <w:bodyDiv w:val="1"/>
      <w:marLeft w:val="0"/>
      <w:marRight w:val="0"/>
      <w:marTop w:val="0"/>
      <w:marBottom w:val="0"/>
      <w:divBdr>
        <w:top w:val="none" w:sz="0" w:space="0" w:color="auto"/>
        <w:left w:val="none" w:sz="0" w:space="0" w:color="auto"/>
        <w:bottom w:val="none" w:sz="0" w:space="0" w:color="auto"/>
        <w:right w:val="none" w:sz="0" w:space="0" w:color="auto"/>
      </w:divBdr>
    </w:div>
    <w:div w:id="64838352">
      <w:bodyDiv w:val="1"/>
      <w:marLeft w:val="0"/>
      <w:marRight w:val="0"/>
      <w:marTop w:val="0"/>
      <w:marBottom w:val="0"/>
      <w:divBdr>
        <w:top w:val="none" w:sz="0" w:space="0" w:color="auto"/>
        <w:left w:val="none" w:sz="0" w:space="0" w:color="auto"/>
        <w:bottom w:val="none" w:sz="0" w:space="0" w:color="auto"/>
        <w:right w:val="none" w:sz="0" w:space="0" w:color="auto"/>
      </w:divBdr>
    </w:div>
    <w:div w:id="72971425">
      <w:bodyDiv w:val="1"/>
      <w:marLeft w:val="0"/>
      <w:marRight w:val="0"/>
      <w:marTop w:val="0"/>
      <w:marBottom w:val="0"/>
      <w:divBdr>
        <w:top w:val="none" w:sz="0" w:space="0" w:color="auto"/>
        <w:left w:val="none" w:sz="0" w:space="0" w:color="auto"/>
        <w:bottom w:val="none" w:sz="0" w:space="0" w:color="auto"/>
        <w:right w:val="none" w:sz="0" w:space="0" w:color="auto"/>
      </w:divBdr>
    </w:div>
    <w:div w:id="77792707">
      <w:bodyDiv w:val="1"/>
      <w:marLeft w:val="0"/>
      <w:marRight w:val="0"/>
      <w:marTop w:val="0"/>
      <w:marBottom w:val="0"/>
      <w:divBdr>
        <w:top w:val="none" w:sz="0" w:space="0" w:color="auto"/>
        <w:left w:val="none" w:sz="0" w:space="0" w:color="auto"/>
        <w:bottom w:val="none" w:sz="0" w:space="0" w:color="auto"/>
        <w:right w:val="none" w:sz="0" w:space="0" w:color="auto"/>
      </w:divBdr>
    </w:div>
    <w:div w:id="78991284">
      <w:bodyDiv w:val="1"/>
      <w:marLeft w:val="0"/>
      <w:marRight w:val="0"/>
      <w:marTop w:val="0"/>
      <w:marBottom w:val="0"/>
      <w:divBdr>
        <w:top w:val="none" w:sz="0" w:space="0" w:color="auto"/>
        <w:left w:val="none" w:sz="0" w:space="0" w:color="auto"/>
        <w:bottom w:val="none" w:sz="0" w:space="0" w:color="auto"/>
        <w:right w:val="none" w:sz="0" w:space="0" w:color="auto"/>
      </w:divBdr>
    </w:div>
    <w:div w:id="84616601">
      <w:bodyDiv w:val="1"/>
      <w:marLeft w:val="0"/>
      <w:marRight w:val="0"/>
      <w:marTop w:val="0"/>
      <w:marBottom w:val="0"/>
      <w:divBdr>
        <w:top w:val="none" w:sz="0" w:space="0" w:color="auto"/>
        <w:left w:val="none" w:sz="0" w:space="0" w:color="auto"/>
        <w:bottom w:val="none" w:sz="0" w:space="0" w:color="auto"/>
        <w:right w:val="none" w:sz="0" w:space="0" w:color="auto"/>
      </w:divBdr>
    </w:div>
    <w:div w:id="87316556">
      <w:bodyDiv w:val="1"/>
      <w:marLeft w:val="0"/>
      <w:marRight w:val="0"/>
      <w:marTop w:val="0"/>
      <w:marBottom w:val="0"/>
      <w:divBdr>
        <w:top w:val="none" w:sz="0" w:space="0" w:color="auto"/>
        <w:left w:val="none" w:sz="0" w:space="0" w:color="auto"/>
        <w:bottom w:val="none" w:sz="0" w:space="0" w:color="auto"/>
        <w:right w:val="none" w:sz="0" w:space="0" w:color="auto"/>
      </w:divBdr>
    </w:div>
    <w:div w:id="91513838">
      <w:bodyDiv w:val="1"/>
      <w:marLeft w:val="0"/>
      <w:marRight w:val="0"/>
      <w:marTop w:val="0"/>
      <w:marBottom w:val="0"/>
      <w:divBdr>
        <w:top w:val="none" w:sz="0" w:space="0" w:color="auto"/>
        <w:left w:val="none" w:sz="0" w:space="0" w:color="auto"/>
        <w:bottom w:val="none" w:sz="0" w:space="0" w:color="auto"/>
        <w:right w:val="none" w:sz="0" w:space="0" w:color="auto"/>
      </w:divBdr>
    </w:div>
    <w:div w:id="92626005">
      <w:bodyDiv w:val="1"/>
      <w:marLeft w:val="0"/>
      <w:marRight w:val="0"/>
      <w:marTop w:val="0"/>
      <w:marBottom w:val="0"/>
      <w:divBdr>
        <w:top w:val="none" w:sz="0" w:space="0" w:color="auto"/>
        <w:left w:val="none" w:sz="0" w:space="0" w:color="auto"/>
        <w:bottom w:val="none" w:sz="0" w:space="0" w:color="auto"/>
        <w:right w:val="none" w:sz="0" w:space="0" w:color="auto"/>
      </w:divBdr>
    </w:div>
    <w:div w:id="96218435">
      <w:bodyDiv w:val="1"/>
      <w:marLeft w:val="0"/>
      <w:marRight w:val="0"/>
      <w:marTop w:val="0"/>
      <w:marBottom w:val="0"/>
      <w:divBdr>
        <w:top w:val="none" w:sz="0" w:space="0" w:color="auto"/>
        <w:left w:val="none" w:sz="0" w:space="0" w:color="auto"/>
        <w:bottom w:val="none" w:sz="0" w:space="0" w:color="auto"/>
        <w:right w:val="none" w:sz="0" w:space="0" w:color="auto"/>
      </w:divBdr>
    </w:div>
    <w:div w:id="98763313">
      <w:bodyDiv w:val="1"/>
      <w:marLeft w:val="0"/>
      <w:marRight w:val="0"/>
      <w:marTop w:val="0"/>
      <w:marBottom w:val="0"/>
      <w:divBdr>
        <w:top w:val="none" w:sz="0" w:space="0" w:color="auto"/>
        <w:left w:val="none" w:sz="0" w:space="0" w:color="auto"/>
        <w:bottom w:val="none" w:sz="0" w:space="0" w:color="auto"/>
        <w:right w:val="none" w:sz="0" w:space="0" w:color="auto"/>
      </w:divBdr>
    </w:div>
    <w:div w:id="101847679">
      <w:bodyDiv w:val="1"/>
      <w:marLeft w:val="0"/>
      <w:marRight w:val="0"/>
      <w:marTop w:val="0"/>
      <w:marBottom w:val="0"/>
      <w:divBdr>
        <w:top w:val="none" w:sz="0" w:space="0" w:color="auto"/>
        <w:left w:val="none" w:sz="0" w:space="0" w:color="auto"/>
        <w:bottom w:val="none" w:sz="0" w:space="0" w:color="auto"/>
        <w:right w:val="none" w:sz="0" w:space="0" w:color="auto"/>
      </w:divBdr>
    </w:div>
    <w:div w:id="108202922">
      <w:bodyDiv w:val="1"/>
      <w:marLeft w:val="0"/>
      <w:marRight w:val="0"/>
      <w:marTop w:val="0"/>
      <w:marBottom w:val="0"/>
      <w:divBdr>
        <w:top w:val="none" w:sz="0" w:space="0" w:color="auto"/>
        <w:left w:val="none" w:sz="0" w:space="0" w:color="auto"/>
        <w:bottom w:val="none" w:sz="0" w:space="0" w:color="auto"/>
        <w:right w:val="none" w:sz="0" w:space="0" w:color="auto"/>
      </w:divBdr>
    </w:div>
    <w:div w:id="108820985">
      <w:bodyDiv w:val="1"/>
      <w:marLeft w:val="0"/>
      <w:marRight w:val="0"/>
      <w:marTop w:val="0"/>
      <w:marBottom w:val="0"/>
      <w:divBdr>
        <w:top w:val="none" w:sz="0" w:space="0" w:color="auto"/>
        <w:left w:val="none" w:sz="0" w:space="0" w:color="auto"/>
        <w:bottom w:val="none" w:sz="0" w:space="0" w:color="auto"/>
        <w:right w:val="none" w:sz="0" w:space="0" w:color="auto"/>
      </w:divBdr>
    </w:div>
    <w:div w:id="109446234">
      <w:bodyDiv w:val="1"/>
      <w:marLeft w:val="0"/>
      <w:marRight w:val="0"/>
      <w:marTop w:val="0"/>
      <w:marBottom w:val="0"/>
      <w:divBdr>
        <w:top w:val="none" w:sz="0" w:space="0" w:color="auto"/>
        <w:left w:val="none" w:sz="0" w:space="0" w:color="auto"/>
        <w:bottom w:val="none" w:sz="0" w:space="0" w:color="auto"/>
        <w:right w:val="none" w:sz="0" w:space="0" w:color="auto"/>
      </w:divBdr>
    </w:div>
    <w:div w:id="123474047">
      <w:bodyDiv w:val="1"/>
      <w:marLeft w:val="0"/>
      <w:marRight w:val="0"/>
      <w:marTop w:val="0"/>
      <w:marBottom w:val="0"/>
      <w:divBdr>
        <w:top w:val="none" w:sz="0" w:space="0" w:color="auto"/>
        <w:left w:val="none" w:sz="0" w:space="0" w:color="auto"/>
        <w:bottom w:val="none" w:sz="0" w:space="0" w:color="auto"/>
        <w:right w:val="none" w:sz="0" w:space="0" w:color="auto"/>
      </w:divBdr>
    </w:div>
    <w:div w:id="128520998">
      <w:bodyDiv w:val="1"/>
      <w:marLeft w:val="0"/>
      <w:marRight w:val="0"/>
      <w:marTop w:val="0"/>
      <w:marBottom w:val="0"/>
      <w:divBdr>
        <w:top w:val="none" w:sz="0" w:space="0" w:color="auto"/>
        <w:left w:val="none" w:sz="0" w:space="0" w:color="auto"/>
        <w:bottom w:val="none" w:sz="0" w:space="0" w:color="auto"/>
        <w:right w:val="none" w:sz="0" w:space="0" w:color="auto"/>
      </w:divBdr>
    </w:div>
    <w:div w:id="131219198">
      <w:bodyDiv w:val="1"/>
      <w:marLeft w:val="0"/>
      <w:marRight w:val="0"/>
      <w:marTop w:val="0"/>
      <w:marBottom w:val="0"/>
      <w:divBdr>
        <w:top w:val="none" w:sz="0" w:space="0" w:color="auto"/>
        <w:left w:val="none" w:sz="0" w:space="0" w:color="auto"/>
        <w:bottom w:val="none" w:sz="0" w:space="0" w:color="auto"/>
        <w:right w:val="none" w:sz="0" w:space="0" w:color="auto"/>
      </w:divBdr>
    </w:div>
    <w:div w:id="140074301">
      <w:bodyDiv w:val="1"/>
      <w:marLeft w:val="0"/>
      <w:marRight w:val="0"/>
      <w:marTop w:val="0"/>
      <w:marBottom w:val="0"/>
      <w:divBdr>
        <w:top w:val="none" w:sz="0" w:space="0" w:color="auto"/>
        <w:left w:val="none" w:sz="0" w:space="0" w:color="auto"/>
        <w:bottom w:val="none" w:sz="0" w:space="0" w:color="auto"/>
        <w:right w:val="none" w:sz="0" w:space="0" w:color="auto"/>
      </w:divBdr>
    </w:div>
    <w:div w:id="146436911">
      <w:bodyDiv w:val="1"/>
      <w:marLeft w:val="0"/>
      <w:marRight w:val="0"/>
      <w:marTop w:val="0"/>
      <w:marBottom w:val="0"/>
      <w:divBdr>
        <w:top w:val="none" w:sz="0" w:space="0" w:color="auto"/>
        <w:left w:val="none" w:sz="0" w:space="0" w:color="auto"/>
        <w:bottom w:val="none" w:sz="0" w:space="0" w:color="auto"/>
        <w:right w:val="none" w:sz="0" w:space="0" w:color="auto"/>
      </w:divBdr>
    </w:div>
    <w:div w:id="158932261">
      <w:bodyDiv w:val="1"/>
      <w:marLeft w:val="0"/>
      <w:marRight w:val="0"/>
      <w:marTop w:val="0"/>
      <w:marBottom w:val="0"/>
      <w:divBdr>
        <w:top w:val="none" w:sz="0" w:space="0" w:color="auto"/>
        <w:left w:val="none" w:sz="0" w:space="0" w:color="auto"/>
        <w:bottom w:val="none" w:sz="0" w:space="0" w:color="auto"/>
        <w:right w:val="none" w:sz="0" w:space="0" w:color="auto"/>
      </w:divBdr>
    </w:div>
    <w:div w:id="160973539">
      <w:bodyDiv w:val="1"/>
      <w:marLeft w:val="0"/>
      <w:marRight w:val="0"/>
      <w:marTop w:val="0"/>
      <w:marBottom w:val="0"/>
      <w:divBdr>
        <w:top w:val="none" w:sz="0" w:space="0" w:color="auto"/>
        <w:left w:val="none" w:sz="0" w:space="0" w:color="auto"/>
        <w:bottom w:val="none" w:sz="0" w:space="0" w:color="auto"/>
        <w:right w:val="none" w:sz="0" w:space="0" w:color="auto"/>
      </w:divBdr>
    </w:div>
    <w:div w:id="169219484">
      <w:bodyDiv w:val="1"/>
      <w:marLeft w:val="0"/>
      <w:marRight w:val="0"/>
      <w:marTop w:val="0"/>
      <w:marBottom w:val="0"/>
      <w:divBdr>
        <w:top w:val="none" w:sz="0" w:space="0" w:color="auto"/>
        <w:left w:val="none" w:sz="0" w:space="0" w:color="auto"/>
        <w:bottom w:val="none" w:sz="0" w:space="0" w:color="auto"/>
        <w:right w:val="none" w:sz="0" w:space="0" w:color="auto"/>
      </w:divBdr>
    </w:div>
    <w:div w:id="175462649">
      <w:bodyDiv w:val="1"/>
      <w:marLeft w:val="0"/>
      <w:marRight w:val="0"/>
      <w:marTop w:val="0"/>
      <w:marBottom w:val="0"/>
      <w:divBdr>
        <w:top w:val="none" w:sz="0" w:space="0" w:color="auto"/>
        <w:left w:val="none" w:sz="0" w:space="0" w:color="auto"/>
        <w:bottom w:val="none" w:sz="0" w:space="0" w:color="auto"/>
        <w:right w:val="none" w:sz="0" w:space="0" w:color="auto"/>
      </w:divBdr>
    </w:div>
    <w:div w:id="187112408">
      <w:bodyDiv w:val="1"/>
      <w:marLeft w:val="0"/>
      <w:marRight w:val="0"/>
      <w:marTop w:val="0"/>
      <w:marBottom w:val="0"/>
      <w:divBdr>
        <w:top w:val="none" w:sz="0" w:space="0" w:color="auto"/>
        <w:left w:val="none" w:sz="0" w:space="0" w:color="auto"/>
        <w:bottom w:val="none" w:sz="0" w:space="0" w:color="auto"/>
        <w:right w:val="none" w:sz="0" w:space="0" w:color="auto"/>
      </w:divBdr>
    </w:div>
    <w:div w:id="188878325">
      <w:bodyDiv w:val="1"/>
      <w:marLeft w:val="0"/>
      <w:marRight w:val="0"/>
      <w:marTop w:val="0"/>
      <w:marBottom w:val="0"/>
      <w:divBdr>
        <w:top w:val="none" w:sz="0" w:space="0" w:color="auto"/>
        <w:left w:val="none" w:sz="0" w:space="0" w:color="auto"/>
        <w:bottom w:val="none" w:sz="0" w:space="0" w:color="auto"/>
        <w:right w:val="none" w:sz="0" w:space="0" w:color="auto"/>
      </w:divBdr>
    </w:div>
    <w:div w:id="203715251">
      <w:bodyDiv w:val="1"/>
      <w:marLeft w:val="0"/>
      <w:marRight w:val="0"/>
      <w:marTop w:val="0"/>
      <w:marBottom w:val="0"/>
      <w:divBdr>
        <w:top w:val="none" w:sz="0" w:space="0" w:color="auto"/>
        <w:left w:val="none" w:sz="0" w:space="0" w:color="auto"/>
        <w:bottom w:val="none" w:sz="0" w:space="0" w:color="auto"/>
        <w:right w:val="none" w:sz="0" w:space="0" w:color="auto"/>
      </w:divBdr>
    </w:div>
    <w:div w:id="217018765">
      <w:bodyDiv w:val="1"/>
      <w:marLeft w:val="0"/>
      <w:marRight w:val="0"/>
      <w:marTop w:val="0"/>
      <w:marBottom w:val="0"/>
      <w:divBdr>
        <w:top w:val="none" w:sz="0" w:space="0" w:color="auto"/>
        <w:left w:val="none" w:sz="0" w:space="0" w:color="auto"/>
        <w:bottom w:val="none" w:sz="0" w:space="0" w:color="auto"/>
        <w:right w:val="none" w:sz="0" w:space="0" w:color="auto"/>
      </w:divBdr>
    </w:div>
    <w:div w:id="218051636">
      <w:bodyDiv w:val="1"/>
      <w:marLeft w:val="0"/>
      <w:marRight w:val="0"/>
      <w:marTop w:val="0"/>
      <w:marBottom w:val="0"/>
      <w:divBdr>
        <w:top w:val="none" w:sz="0" w:space="0" w:color="auto"/>
        <w:left w:val="none" w:sz="0" w:space="0" w:color="auto"/>
        <w:bottom w:val="none" w:sz="0" w:space="0" w:color="auto"/>
        <w:right w:val="none" w:sz="0" w:space="0" w:color="auto"/>
      </w:divBdr>
    </w:div>
    <w:div w:id="239947766">
      <w:bodyDiv w:val="1"/>
      <w:marLeft w:val="0"/>
      <w:marRight w:val="0"/>
      <w:marTop w:val="0"/>
      <w:marBottom w:val="0"/>
      <w:divBdr>
        <w:top w:val="none" w:sz="0" w:space="0" w:color="auto"/>
        <w:left w:val="none" w:sz="0" w:space="0" w:color="auto"/>
        <w:bottom w:val="none" w:sz="0" w:space="0" w:color="auto"/>
        <w:right w:val="none" w:sz="0" w:space="0" w:color="auto"/>
      </w:divBdr>
    </w:div>
    <w:div w:id="245655643">
      <w:bodyDiv w:val="1"/>
      <w:marLeft w:val="0"/>
      <w:marRight w:val="0"/>
      <w:marTop w:val="0"/>
      <w:marBottom w:val="0"/>
      <w:divBdr>
        <w:top w:val="none" w:sz="0" w:space="0" w:color="auto"/>
        <w:left w:val="none" w:sz="0" w:space="0" w:color="auto"/>
        <w:bottom w:val="none" w:sz="0" w:space="0" w:color="auto"/>
        <w:right w:val="none" w:sz="0" w:space="0" w:color="auto"/>
      </w:divBdr>
    </w:div>
    <w:div w:id="246883040">
      <w:bodyDiv w:val="1"/>
      <w:marLeft w:val="0"/>
      <w:marRight w:val="0"/>
      <w:marTop w:val="0"/>
      <w:marBottom w:val="0"/>
      <w:divBdr>
        <w:top w:val="none" w:sz="0" w:space="0" w:color="auto"/>
        <w:left w:val="none" w:sz="0" w:space="0" w:color="auto"/>
        <w:bottom w:val="none" w:sz="0" w:space="0" w:color="auto"/>
        <w:right w:val="none" w:sz="0" w:space="0" w:color="auto"/>
      </w:divBdr>
    </w:div>
    <w:div w:id="257905133">
      <w:bodyDiv w:val="1"/>
      <w:marLeft w:val="0"/>
      <w:marRight w:val="0"/>
      <w:marTop w:val="0"/>
      <w:marBottom w:val="0"/>
      <w:divBdr>
        <w:top w:val="none" w:sz="0" w:space="0" w:color="auto"/>
        <w:left w:val="none" w:sz="0" w:space="0" w:color="auto"/>
        <w:bottom w:val="none" w:sz="0" w:space="0" w:color="auto"/>
        <w:right w:val="none" w:sz="0" w:space="0" w:color="auto"/>
      </w:divBdr>
    </w:div>
    <w:div w:id="259993808">
      <w:bodyDiv w:val="1"/>
      <w:marLeft w:val="0"/>
      <w:marRight w:val="0"/>
      <w:marTop w:val="0"/>
      <w:marBottom w:val="0"/>
      <w:divBdr>
        <w:top w:val="none" w:sz="0" w:space="0" w:color="auto"/>
        <w:left w:val="none" w:sz="0" w:space="0" w:color="auto"/>
        <w:bottom w:val="none" w:sz="0" w:space="0" w:color="auto"/>
        <w:right w:val="none" w:sz="0" w:space="0" w:color="auto"/>
      </w:divBdr>
    </w:div>
    <w:div w:id="262346536">
      <w:bodyDiv w:val="1"/>
      <w:marLeft w:val="0"/>
      <w:marRight w:val="0"/>
      <w:marTop w:val="0"/>
      <w:marBottom w:val="0"/>
      <w:divBdr>
        <w:top w:val="none" w:sz="0" w:space="0" w:color="auto"/>
        <w:left w:val="none" w:sz="0" w:space="0" w:color="auto"/>
        <w:bottom w:val="none" w:sz="0" w:space="0" w:color="auto"/>
        <w:right w:val="none" w:sz="0" w:space="0" w:color="auto"/>
      </w:divBdr>
    </w:div>
    <w:div w:id="262880339">
      <w:bodyDiv w:val="1"/>
      <w:marLeft w:val="0"/>
      <w:marRight w:val="0"/>
      <w:marTop w:val="0"/>
      <w:marBottom w:val="0"/>
      <w:divBdr>
        <w:top w:val="none" w:sz="0" w:space="0" w:color="auto"/>
        <w:left w:val="none" w:sz="0" w:space="0" w:color="auto"/>
        <w:bottom w:val="none" w:sz="0" w:space="0" w:color="auto"/>
        <w:right w:val="none" w:sz="0" w:space="0" w:color="auto"/>
      </w:divBdr>
    </w:div>
    <w:div w:id="268508631">
      <w:bodyDiv w:val="1"/>
      <w:marLeft w:val="0"/>
      <w:marRight w:val="0"/>
      <w:marTop w:val="0"/>
      <w:marBottom w:val="0"/>
      <w:divBdr>
        <w:top w:val="none" w:sz="0" w:space="0" w:color="auto"/>
        <w:left w:val="none" w:sz="0" w:space="0" w:color="auto"/>
        <w:bottom w:val="none" w:sz="0" w:space="0" w:color="auto"/>
        <w:right w:val="none" w:sz="0" w:space="0" w:color="auto"/>
      </w:divBdr>
    </w:div>
    <w:div w:id="274559770">
      <w:bodyDiv w:val="1"/>
      <w:marLeft w:val="0"/>
      <w:marRight w:val="0"/>
      <w:marTop w:val="0"/>
      <w:marBottom w:val="0"/>
      <w:divBdr>
        <w:top w:val="none" w:sz="0" w:space="0" w:color="auto"/>
        <w:left w:val="none" w:sz="0" w:space="0" w:color="auto"/>
        <w:bottom w:val="none" w:sz="0" w:space="0" w:color="auto"/>
        <w:right w:val="none" w:sz="0" w:space="0" w:color="auto"/>
      </w:divBdr>
    </w:div>
    <w:div w:id="276260597">
      <w:bodyDiv w:val="1"/>
      <w:marLeft w:val="0"/>
      <w:marRight w:val="0"/>
      <w:marTop w:val="0"/>
      <w:marBottom w:val="0"/>
      <w:divBdr>
        <w:top w:val="none" w:sz="0" w:space="0" w:color="auto"/>
        <w:left w:val="none" w:sz="0" w:space="0" w:color="auto"/>
        <w:bottom w:val="none" w:sz="0" w:space="0" w:color="auto"/>
        <w:right w:val="none" w:sz="0" w:space="0" w:color="auto"/>
      </w:divBdr>
    </w:div>
    <w:div w:id="281038677">
      <w:bodyDiv w:val="1"/>
      <w:marLeft w:val="0"/>
      <w:marRight w:val="0"/>
      <w:marTop w:val="0"/>
      <w:marBottom w:val="0"/>
      <w:divBdr>
        <w:top w:val="none" w:sz="0" w:space="0" w:color="auto"/>
        <w:left w:val="none" w:sz="0" w:space="0" w:color="auto"/>
        <w:bottom w:val="none" w:sz="0" w:space="0" w:color="auto"/>
        <w:right w:val="none" w:sz="0" w:space="0" w:color="auto"/>
      </w:divBdr>
    </w:div>
    <w:div w:id="290550965">
      <w:bodyDiv w:val="1"/>
      <w:marLeft w:val="0"/>
      <w:marRight w:val="0"/>
      <w:marTop w:val="0"/>
      <w:marBottom w:val="0"/>
      <w:divBdr>
        <w:top w:val="none" w:sz="0" w:space="0" w:color="auto"/>
        <w:left w:val="none" w:sz="0" w:space="0" w:color="auto"/>
        <w:bottom w:val="none" w:sz="0" w:space="0" w:color="auto"/>
        <w:right w:val="none" w:sz="0" w:space="0" w:color="auto"/>
      </w:divBdr>
    </w:div>
    <w:div w:id="296447854">
      <w:bodyDiv w:val="1"/>
      <w:marLeft w:val="0"/>
      <w:marRight w:val="0"/>
      <w:marTop w:val="0"/>
      <w:marBottom w:val="0"/>
      <w:divBdr>
        <w:top w:val="none" w:sz="0" w:space="0" w:color="auto"/>
        <w:left w:val="none" w:sz="0" w:space="0" w:color="auto"/>
        <w:bottom w:val="none" w:sz="0" w:space="0" w:color="auto"/>
        <w:right w:val="none" w:sz="0" w:space="0" w:color="auto"/>
      </w:divBdr>
    </w:div>
    <w:div w:id="318071300">
      <w:bodyDiv w:val="1"/>
      <w:marLeft w:val="0"/>
      <w:marRight w:val="0"/>
      <w:marTop w:val="0"/>
      <w:marBottom w:val="0"/>
      <w:divBdr>
        <w:top w:val="none" w:sz="0" w:space="0" w:color="auto"/>
        <w:left w:val="none" w:sz="0" w:space="0" w:color="auto"/>
        <w:bottom w:val="none" w:sz="0" w:space="0" w:color="auto"/>
        <w:right w:val="none" w:sz="0" w:space="0" w:color="auto"/>
      </w:divBdr>
    </w:div>
    <w:div w:id="319046389">
      <w:bodyDiv w:val="1"/>
      <w:marLeft w:val="0"/>
      <w:marRight w:val="0"/>
      <w:marTop w:val="0"/>
      <w:marBottom w:val="0"/>
      <w:divBdr>
        <w:top w:val="none" w:sz="0" w:space="0" w:color="auto"/>
        <w:left w:val="none" w:sz="0" w:space="0" w:color="auto"/>
        <w:bottom w:val="none" w:sz="0" w:space="0" w:color="auto"/>
        <w:right w:val="none" w:sz="0" w:space="0" w:color="auto"/>
      </w:divBdr>
    </w:div>
    <w:div w:id="328604073">
      <w:bodyDiv w:val="1"/>
      <w:marLeft w:val="0"/>
      <w:marRight w:val="0"/>
      <w:marTop w:val="0"/>
      <w:marBottom w:val="0"/>
      <w:divBdr>
        <w:top w:val="none" w:sz="0" w:space="0" w:color="auto"/>
        <w:left w:val="none" w:sz="0" w:space="0" w:color="auto"/>
        <w:bottom w:val="none" w:sz="0" w:space="0" w:color="auto"/>
        <w:right w:val="none" w:sz="0" w:space="0" w:color="auto"/>
      </w:divBdr>
    </w:div>
    <w:div w:id="331298013">
      <w:bodyDiv w:val="1"/>
      <w:marLeft w:val="0"/>
      <w:marRight w:val="0"/>
      <w:marTop w:val="0"/>
      <w:marBottom w:val="0"/>
      <w:divBdr>
        <w:top w:val="none" w:sz="0" w:space="0" w:color="auto"/>
        <w:left w:val="none" w:sz="0" w:space="0" w:color="auto"/>
        <w:bottom w:val="none" w:sz="0" w:space="0" w:color="auto"/>
        <w:right w:val="none" w:sz="0" w:space="0" w:color="auto"/>
      </w:divBdr>
    </w:div>
    <w:div w:id="351567287">
      <w:bodyDiv w:val="1"/>
      <w:marLeft w:val="0"/>
      <w:marRight w:val="0"/>
      <w:marTop w:val="0"/>
      <w:marBottom w:val="0"/>
      <w:divBdr>
        <w:top w:val="none" w:sz="0" w:space="0" w:color="auto"/>
        <w:left w:val="none" w:sz="0" w:space="0" w:color="auto"/>
        <w:bottom w:val="none" w:sz="0" w:space="0" w:color="auto"/>
        <w:right w:val="none" w:sz="0" w:space="0" w:color="auto"/>
      </w:divBdr>
    </w:div>
    <w:div w:id="354384516">
      <w:bodyDiv w:val="1"/>
      <w:marLeft w:val="0"/>
      <w:marRight w:val="0"/>
      <w:marTop w:val="0"/>
      <w:marBottom w:val="0"/>
      <w:divBdr>
        <w:top w:val="none" w:sz="0" w:space="0" w:color="auto"/>
        <w:left w:val="none" w:sz="0" w:space="0" w:color="auto"/>
        <w:bottom w:val="none" w:sz="0" w:space="0" w:color="auto"/>
        <w:right w:val="none" w:sz="0" w:space="0" w:color="auto"/>
      </w:divBdr>
    </w:div>
    <w:div w:id="367264920">
      <w:bodyDiv w:val="1"/>
      <w:marLeft w:val="0"/>
      <w:marRight w:val="0"/>
      <w:marTop w:val="0"/>
      <w:marBottom w:val="0"/>
      <w:divBdr>
        <w:top w:val="none" w:sz="0" w:space="0" w:color="auto"/>
        <w:left w:val="none" w:sz="0" w:space="0" w:color="auto"/>
        <w:bottom w:val="none" w:sz="0" w:space="0" w:color="auto"/>
        <w:right w:val="none" w:sz="0" w:space="0" w:color="auto"/>
      </w:divBdr>
    </w:div>
    <w:div w:id="376659360">
      <w:bodyDiv w:val="1"/>
      <w:marLeft w:val="0"/>
      <w:marRight w:val="0"/>
      <w:marTop w:val="0"/>
      <w:marBottom w:val="0"/>
      <w:divBdr>
        <w:top w:val="none" w:sz="0" w:space="0" w:color="auto"/>
        <w:left w:val="none" w:sz="0" w:space="0" w:color="auto"/>
        <w:bottom w:val="none" w:sz="0" w:space="0" w:color="auto"/>
        <w:right w:val="none" w:sz="0" w:space="0" w:color="auto"/>
      </w:divBdr>
    </w:div>
    <w:div w:id="380634450">
      <w:bodyDiv w:val="1"/>
      <w:marLeft w:val="0"/>
      <w:marRight w:val="0"/>
      <w:marTop w:val="0"/>
      <w:marBottom w:val="0"/>
      <w:divBdr>
        <w:top w:val="none" w:sz="0" w:space="0" w:color="auto"/>
        <w:left w:val="none" w:sz="0" w:space="0" w:color="auto"/>
        <w:bottom w:val="none" w:sz="0" w:space="0" w:color="auto"/>
        <w:right w:val="none" w:sz="0" w:space="0" w:color="auto"/>
      </w:divBdr>
    </w:div>
    <w:div w:id="389426051">
      <w:bodyDiv w:val="1"/>
      <w:marLeft w:val="0"/>
      <w:marRight w:val="0"/>
      <w:marTop w:val="0"/>
      <w:marBottom w:val="0"/>
      <w:divBdr>
        <w:top w:val="none" w:sz="0" w:space="0" w:color="auto"/>
        <w:left w:val="none" w:sz="0" w:space="0" w:color="auto"/>
        <w:bottom w:val="none" w:sz="0" w:space="0" w:color="auto"/>
        <w:right w:val="none" w:sz="0" w:space="0" w:color="auto"/>
      </w:divBdr>
    </w:div>
    <w:div w:id="389960759">
      <w:bodyDiv w:val="1"/>
      <w:marLeft w:val="0"/>
      <w:marRight w:val="0"/>
      <w:marTop w:val="0"/>
      <w:marBottom w:val="0"/>
      <w:divBdr>
        <w:top w:val="none" w:sz="0" w:space="0" w:color="auto"/>
        <w:left w:val="none" w:sz="0" w:space="0" w:color="auto"/>
        <w:bottom w:val="none" w:sz="0" w:space="0" w:color="auto"/>
        <w:right w:val="none" w:sz="0" w:space="0" w:color="auto"/>
      </w:divBdr>
    </w:div>
    <w:div w:id="392311807">
      <w:bodyDiv w:val="1"/>
      <w:marLeft w:val="0"/>
      <w:marRight w:val="0"/>
      <w:marTop w:val="0"/>
      <w:marBottom w:val="0"/>
      <w:divBdr>
        <w:top w:val="none" w:sz="0" w:space="0" w:color="auto"/>
        <w:left w:val="none" w:sz="0" w:space="0" w:color="auto"/>
        <w:bottom w:val="none" w:sz="0" w:space="0" w:color="auto"/>
        <w:right w:val="none" w:sz="0" w:space="0" w:color="auto"/>
      </w:divBdr>
    </w:div>
    <w:div w:id="392968355">
      <w:bodyDiv w:val="1"/>
      <w:marLeft w:val="0"/>
      <w:marRight w:val="0"/>
      <w:marTop w:val="0"/>
      <w:marBottom w:val="0"/>
      <w:divBdr>
        <w:top w:val="none" w:sz="0" w:space="0" w:color="auto"/>
        <w:left w:val="none" w:sz="0" w:space="0" w:color="auto"/>
        <w:bottom w:val="none" w:sz="0" w:space="0" w:color="auto"/>
        <w:right w:val="none" w:sz="0" w:space="0" w:color="auto"/>
      </w:divBdr>
    </w:div>
    <w:div w:id="394277520">
      <w:bodyDiv w:val="1"/>
      <w:marLeft w:val="0"/>
      <w:marRight w:val="0"/>
      <w:marTop w:val="0"/>
      <w:marBottom w:val="0"/>
      <w:divBdr>
        <w:top w:val="none" w:sz="0" w:space="0" w:color="auto"/>
        <w:left w:val="none" w:sz="0" w:space="0" w:color="auto"/>
        <w:bottom w:val="none" w:sz="0" w:space="0" w:color="auto"/>
        <w:right w:val="none" w:sz="0" w:space="0" w:color="auto"/>
      </w:divBdr>
    </w:div>
    <w:div w:id="394740199">
      <w:bodyDiv w:val="1"/>
      <w:marLeft w:val="0"/>
      <w:marRight w:val="0"/>
      <w:marTop w:val="0"/>
      <w:marBottom w:val="0"/>
      <w:divBdr>
        <w:top w:val="none" w:sz="0" w:space="0" w:color="auto"/>
        <w:left w:val="none" w:sz="0" w:space="0" w:color="auto"/>
        <w:bottom w:val="none" w:sz="0" w:space="0" w:color="auto"/>
        <w:right w:val="none" w:sz="0" w:space="0" w:color="auto"/>
      </w:divBdr>
    </w:div>
    <w:div w:id="398594346">
      <w:bodyDiv w:val="1"/>
      <w:marLeft w:val="0"/>
      <w:marRight w:val="0"/>
      <w:marTop w:val="0"/>
      <w:marBottom w:val="0"/>
      <w:divBdr>
        <w:top w:val="none" w:sz="0" w:space="0" w:color="auto"/>
        <w:left w:val="none" w:sz="0" w:space="0" w:color="auto"/>
        <w:bottom w:val="none" w:sz="0" w:space="0" w:color="auto"/>
        <w:right w:val="none" w:sz="0" w:space="0" w:color="auto"/>
      </w:divBdr>
    </w:div>
    <w:div w:id="398745581">
      <w:bodyDiv w:val="1"/>
      <w:marLeft w:val="0"/>
      <w:marRight w:val="0"/>
      <w:marTop w:val="0"/>
      <w:marBottom w:val="0"/>
      <w:divBdr>
        <w:top w:val="none" w:sz="0" w:space="0" w:color="auto"/>
        <w:left w:val="none" w:sz="0" w:space="0" w:color="auto"/>
        <w:bottom w:val="none" w:sz="0" w:space="0" w:color="auto"/>
        <w:right w:val="none" w:sz="0" w:space="0" w:color="auto"/>
      </w:divBdr>
    </w:div>
    <w:div w:id="404181025">
      <w:bodyDiv w:val="1"/>
      <w:marLeft w:val="0"/>
      <w:marRight w:val="0"/>
      <w:marTop w:val="0"/>
      <w:marBottom w:val="0"/>
      <w:divBdr>
        <w:top w:val="none" w:sz="0" w:space="0" w:color="auto"/>
        <w:left w:val="none" w:sz="0" w:space="0" w:color="auto"/>
        <w:bottom w:val="none" w:sz="0" w:space="0" w:color="auto"/>
        <w:right w:val="none" w:sz="0" w:space="0" w:color="auto"/>
      </w:divBdr>
    </w:div>
    <w:div w:id="406414683">
      <w:bodyDiv w:val="1"/>
      <w:marLeft w:val="0"/>
      <w:marRight w:val="0"/>
      <w:marTop w:val="0"/>
      <w:marBottom w:val="0"/>
      <w:divBdr>
        <w:top w:val="none" w:sz="0" w:space="0" w:color="auto"/>
        <w:left w:val="none" w:sz="0" w:space="0" w:color="auto"/>
        <w:bottom w:val="none" w:sz="0" w:space="0" w:color="auto"/>
        <w:right w:val="none" w:sz="0" w:space="0" w:color="auto"/>
      </w:divBdr>
    </w:div>
    <w:div w:id="418404061">
      <w:bodyDiv w:val="1"/>
      <w:marLeft w:val="0"/>
      <w:marRight w:val="0"/>
      <w:marTop w:val="0"/>
      <w:marBottom w:val="0"/>
      <w:divBdr>
        <w:top w:val="none" w:sz="0" w:space="0" w:color="auto"/>
        <w:left w:val="none" w:sz="0" w:space="0" w:color="auto"/>
        <w:bottom w:val="none" w:sz="0" w:space="0" w:color="auto"/>
        <w:right w:val="none" w:sz="0" w:space="0" w:color="auto"/>
      </w:divBdr>
    </w:div>
    <w:div w:id="421145879">
      <w:bodyDiv w:val="1"/>
      <w:marLeft w:val="0"/>
      <w:marRight w:val="0"/>
      <w:marTop w:val="0"/>
      <w:marBottom w:val="0"/>
      <w:divBdr>
        <w:top w:val="none" w:sz="0" w:space="0" w:color="auto"/>
        <w:left w:val="none" w:sz="0" w:space="0" w:color="auto"/>
        <w:bottom w:val="none" w:sz="0" w:space="0" w:color="auto"/>
        <w:right w:val="none" w:sz="0" w:space="0" w:color="auto"/>
      </w:divBdr>
    </w:div>
    <w:div w:id="433867358">
      <w:bodyDiv w:val="1"/>
      <w:marLeft w:val="0"/>
      <w:marRight w:val="0"/>
      <w:marTop w:val="0"/>
      <w:marBottom w:val="0"/>
      <w:divBdr>
        <w:top w:val="none" w:sz="0" w:space="0" w:color="auto"/>
        <w:left w:val="none" w:sz="0" w:space="0" w:color="auto"/>
        <w:bottom w:val="none" w:sz="0" w:space="0" w:color="auto"/>
        <w:right w:val="none" w:sz="0" w:space="0" w:color="auto"/>
      </w:divBdr>
    </w:div>
    <w:div w:id="442112728">
      <w:bodyDiv w:val="1"/>
      <w:marLeft w:val="0"/>
      <w:marRight w:val="0"/>
      <w:marTop w:val="0"/>
      <w:marBottom w:val="0"/>
      <w:divBdr>
        <w:top w:val="none" w:sz="0" w:space="0" w:color="auto"/>
        <w:left w:val="none" w:sz="0" w:space="0" w:color="auto"/>
        <w:bottom w:val="none" w:sz="0" w:space="0" w:color="auto"/>
        <w:right w:val="none" w:sz="0" w:space="0" w:color="auto"/>
      </w:divBdr>
    </w:div>
    <w:div w:id="459038158">
      <w:bodyDiv w:val="1"/>
      <w:marLeft w:val="0"/>
      <w:marRight w:val="0"/>
      <w:marTop w:val="0"/>
      <w:marBottom w:val="0"/>
      <w:divBdr>
        <w:top w:val="none" w:sz="0" w:space="0" w:color="auto"/>
        <w:left w:val="none" w:sz="0" w:space="0" w:color="auto"/>
        <w:bottom w:val="none" w:sz="0" w:space="0" w:color="auto"/>
        <w:right w:val="none" w:sz="0" w:space="0" w:color="auto"/>
      </w:divBdr>
    </w:div>
    <w:div w:id="468673061">
      <w:bodyDiv w:val="1"/>
      <w:marLeft w:val="0"/>
      <w:marRight w:val="0"/>
      <w:marTop w:val="0"/>
      <w:marBottom w:val="0"/>
      <w:divBdr>
        <w:top w:val="none" w:sz="0" w:space="0" w:color="auto"/>
        <w:left w:val="none" w:sz="0" w:space="0" w:color="auto"/>
        <w:bottom w:val="none" w:sz="0" w:space="0" w:color="auto"/>
        <w:right w:val="none" w:sz="0" w:space="0" w:color="auto"/>
      </w:divBdr>
    </w:div>
    <w:div w:id="474570547">
      <w:bodyDiv w:val="1"/>
      <w:marLeft w:val="0"/>
      <w:marRight w:val="0"/>
      <w:marTop w:val="0"/>
      <w:marBottom w:val="0"/>
      <w:divBdr>
        <w:top w:val="none" w:sz="0" w:space="0" w:color="auto"/>
        <w:left w:val="none" w:sz="0" w:space="0" w:color="auto"/>
        <w:bottom w:val="none" w:sz="0" w:space="0" w:color="auto"/>
        <w:right w:val="none" w:sz="0" w:space="0" w:color="auto"/>
      </w:divBdr>
    </w:div>
    <w:div w:id="482820696">
      <w:bodyDiv w:val="1"/>
      <w:marLeft w:val="0"/>
      <w:marRight w:val="0"/>
      <w:marTop w:val="0"/>
      <w:marBottom w:val="0"/>
      <w:divBdr>
        <w:top w:val="none" w:sz="0" w:space="0" w:color="auto"/>
        <w:left w:val="none" w:sz="0" w:space="0" w:color="auto"/>
        <w:bottom w:val="none" w:sz="0" w:space="0" w:color="auto"/>
        <w:right w:val="none" w:sz="0" w:space="0" w:color="auto"/>
      </w:divBdr>
    </w:div>
    <w:div w:id="484786119">
      <w:bodyDiv w:val="1"/>
      <w:marLeft w:val="0"/>
      <w:marRight w:val="0"/>
      <w:marTop w:val="0"/>
      <w:marBottom w:val="0"/>
      <w:divBdr>
        <w:top w:val="none" w:sz="0" w:space="0" w:color="auto"/>
        <w:left w:val="none" w:sz="0" w:space="0" w:color="auto"/>
        <w:bottom w:val="none" w:sz="0" w:space="0" w:color="auto"/>
        <w:right w:val="none" w:sz="0" w:space="0" w:color="auto"/>
      </w:divBdr>
    </w:div>
    <w:div w:id="494495205">
      <w:bodyDiv w:val="1"/>
      <w:marLeft w:val="0"/>
      <w:marRight w:val="0"/>
      <w:marTop w:val="0"/>
      <w:marBottom w:val="0"/>
      <w:divBdr>
        <w:top w:val="none" w:sz="0" w:space="0" w:color="auto"/>
        <w:left w:val="none" w:sz="0" w:space="0" w:color="auto"/>
        <w:bottom w:val="none" w:sz="0" w:space="0" w:color="auto"/>
        <w:right w:val="none" w:sz="0" w:space="0" w:color="auto"/>
      </w:divBdr>
    </w:div>
    <w:div w:id="495462230">
      <w:bodyDiv w:val="1"/>
      <w:marLeft w:val="0"/>
      <w:marRight w:val="0"/>
      <w:marTop w:val="0"/>
      <w:marBottom w:val="0"/>
      <w:divBdr>
        <w:top w:val="none" w:sz="0" w:space="0" w:color="auto"/>
        <w:left w:val="none" w:sz="0" w:space="0" w:color="auto"/>
        <w:bottom w:val="none" w:sz="0" w:space="0" w:color="auto"/>
        <w:right w:val="none" w:sz="0" w:space="0" w:color="auto"/>
      </w:divBdr>
    </w:div>
    <w:div w:id="507251373">
      <w:bodyDiv w:val="1"/>
      <w:marLeft w:val="0"/>
      <w:marRight w:val="0"/>
      <w:marTop w:val="0"/>
      <w:marBottom w:val="0"/>
      <w:divBdr>
        <w:top w:val="none" w:sz="0" w:space="0" w:color="auto"/>
        <w:left w:val="none" w:sz="0" w:space="0" w:color="auto"/>
        <w:bottom w:val="none" w:sz="0" w:space="0" w:color="auto"/>
        <w:right w:val="none" w:sz="0" w:space="0" w:color="auto"/>
      </w:divBdr>
    </w:div>
    <w:div w:id="508184100">
      <w:bodyDiv w:val="1"/>
      <w:marLeft w:val="0"/>
      <w:marRight w:val="0"/>
      <w:marTop w:val="0"/>
      <w:marBottom w:val="0"/>
      <w:divBdr>
        <w:top w:val="none" w:sz="0" w:space="0" w:color="auto"/>
        <w:left w:val="none" w:sz="0" w:space="0" w:color="auto"/>
        <w:bottom w:val="none" w:sz="0" w:space="0" w:color="auto"/>
        <w:right w:val="none" w:sz="0" w:space="0" w:color="auto"/>
      </w:divBdr>
    </w:div>
    <w:div w:id="510029400">
      <w:bodyDiv w:val="1"/>
      <w:marLeft w:val="0"/>
      <w:marRight w:val="0"/>
      <w:marTop w:val="0"/>
      <w:marBottom w:val="0"/>
      <w:divBdr>
        <w:top w:val="none" w:sz="0" w:space="0" w:color="auto"/>
        <w:left w:val="none" w:sz="0" w:space="0" w:color="auto"/>
        <w:bottom w:val="none" w:sz="0" w:space="0" w:color="auto"/>
        <w:right w:val="none" w:sz="0" w:space="0" w:color="auto"/>
      </w:divBdr>
    </w:div>
    <w:div w:id="517280013">
      <w:bodyDiv w:val="1"/>
      <w:marLeft w:val="0"/>
      <w:marRight w:val="0"/>
      <w:marTop w:val="0"/>
      <w:marBottom w:val="0"/>
      <w:divBdr>
        <w:top w:val="none" w:sz="0" w:space="0" w:color="auto"/>
        <w:left w:val="none" w:sz="0" w:space="0" w:color="auto"/>
        <w:bottom w:val="none" w:sz="0" w:space="0" w:color="auto"/>
        <w:right w:val="none" w:sz="0" w:space="0" w:color="auto"/>
      </w:divBdr>
    </w:div>
    <w:div w:id="530992881">
      <w:bodyDiv w:val="1"/>
      <w:marLeft w:val="0"/>
      <w:marRight w:val="0"/>
      <w:marTop w:val="0"/>
      <w:marBottom w:val="0"/>
      <w:divBdr>
        <w:top w:val="none" w:sz="0" w:space="0" w:color="auto"/>
        <w:left w:val="none" w:sz="0" w:space="0" w:color="auto"/>
        <w:bottom w:val="none" w:sz="0" w:space="0" w:color="auto"/>
        <w:right w:val="none" w:sz="0" w:space="0" w:color="auto"/>
      </w:divBdr>
    </w:div>
    <w:div w:id="541553657">
      <w:bodyDiv w:val="1"/>
      <w:marLeft w:val="0"/>
      <w:marRight w:val="0"/>
      <w:marTop w:val="0"/>
      <w:marBottom w:val="0"/>
      <w:divBdr>
        <w:top w:val="none" w:sz="0" w:space="0" w:color="auto"/>
        <w:left w:val="none" w:sz="0" w:space="0" w:color="auto"/>
        <w:bottom w:val="none" w:sz="0" w:space="0" w:color="auto"/>
        <w:right w:val="none" w:sz="0" w:space="0" w:color="auto"/>
      </w:divBdr>
    </w:div>
    <w:div w:id="544021467">
      <w:bodyDiv w:val="1"/>
      <w:marLeft w:val="0"/>
      <w:marRight w:val="0"/>
      <w:marTop w:val="0"/>
      <w:marBottom w:val="0"/>
      <w:divBdr>
        <w:top w:val="none" w:sz="0" w:space="0" w:color="auto"/>
        <w:left w:val="none" w:sz="0" w:space="0" w:color="auto"/>
        <w:bottom w:val="none" w:sz="0" w:space="0" w:color="auto"/>
        <w:right w:val="none" w:sz="0" w:space="0" w:color="auto"/>
      </w:divBdr>
    </w:div>
    <w:div w:id="554316679">
      <w:bodyDiv w:val="1"/>
      <w:marLeft w:val="0"/>
      <w:marRight w:val="0"/>
      <w:marTop w:val="0"/>
      <w:marBottom w:val="0"/>
      <w:divBdr>
        <w:top w:val="none" w:sz="0" w:space="0" w:color="auto"/>
        <w:left w:val="none" w:sz="0" w:space="0" w:color="auto"/>
        <w:bottom w:val="none" w:sz="0" w:space="0" w:color="auto"/>
        <w:right w:val="none" w:sz="0" w:space="0" w:color="auto"/>
      </w:divBdr>
    </w:div>
    <w:div w:id="559245525">
      <w:bodyDiv w:val="1"/>
      <w:marLeft w:val="0"/>
      <w:marRight w:val="0"/>
      <w:marTop w:val="0"/>
      <w:marBottom w:val="0"/>
      <w:divBdr>
        <w:top w:val="none" w:sz="0" w:space="0" w:color="auto"/>
        <w:left w:val="none" w:sz="0" w:space="0" w:color="auto"/>
        <w:bottom w:val="none" w:sz="0" w:space="0" w:color="auto"/>
        <w:right w:val="none" w:sz="0" w:space="0" w:color="auto"/>
      </w:divBdr>
    </w:div>
    <w:div w:id="568662321">
      <w:bodyDiv w:val="1"/>
      <w:marLeft w:val="0"/>
      <w:marRight w:val="0"/>
      <w:marTop w:val="0"/>
      <w:marBottom w:val="0"/>
      <w:divBdr>
        <w:top w:val="none" w:sz="0" w:space="0" w:color="auto"/>
        <w:left w:val="none" w:sz="0" w:space="0" w:color="auto"/>
        <w:bottom w:val="none" w:sz="0" w:space="0" w:color="auto"/>
        <w:right w:val="none" w:sz="0" w:space="0" w:color="auto"/>
      </w:divBdr>
    </w:div>
    <w:div w:id="569123346">
      <w:bodyDiv w:val="1"/>
      <w:marLeft w:val="0"/>
      <w:marRight w:val="0"/>
      <w:marTop w:val="0"/>
      <w:marBottom w:val="0"/>
      <w:divBdr>
        <w:top w:val="none" w:sz="0" w:space="0" w:color="auto"/>
        <w:left w:val="none" w:sz="0" w:space="0" w:color="auto"/>
        <w:bottom w:val="none" w:sz="0" w:space="0" w:color="auto"/>
        <w:right w:val="none" w:sz="0" w:space="0" w:color="auto"/>
      </w:divBdr>
    </w:div>
    <w:div w:id="608397565">
      <w:bodyDiv w:val="1"/>
      <w:marLeft w:val="0"/>
      <w:marRight w:val="0"/>
      <w:marTop w:val="0"/>
      <w:marBottom w:val="0"/>
      <w:divBdr>
        <w:top w:val="none" w:sz="0" w:space="0" w:color="auto"/>
        <w:left w:val="none" w:sz="0" w:space="0" w:color="auto"/>
        <w:bottom w:val="none" w:sz="0" w:space="0" w:color="auto"/>
        <w:right w:val="none" w:sz="0" w:space="0" w:color="auto"/>
      </w:divBdr>
    </w:div>
    <w:div w:id="612326377">
      <w:bodyDiv w:val="1"/>
      <w:marLeft w:val="0"/>
      <w:marRight w:val="0"/>
      <w:marTop w:val="0"/>
      <w:marBottom w:val="0"/>
      <w:divBdr>
        <w:top w:val="none" w:sz="0" w:space="0" w:color="auto"/>
        <w:left w:val="none" w:sz="0" w:space="0" w:color="auto"/>
        <w:bottom w:val="none" w:sz="0" w:space="0" w:color="auto"/>
        <w:right w:val="none" w:sz="0" w:space="0" w:color="auto"/>
      </w:divBdr>
    </w:div>
    <w:div w:id="614868851">
      <w:bodyDiv w:val="1"/>
      <w:marLeft w:val="0"/>
      <w:marRight w:val="0"/>
      <w:marTop w:val="0"/>
      <w:marBottom w:val="0"/>
      <w:divBdr>
        <w:top w:val="none" w:sz="0" w:space="0" w:color="auto"/>
        <w:left w:val="none" w:sz="0" w:space="0" w:color="auto"/>
        <w:bottom w:val="none" w:sz="0" w:space="0" w:color="auto"/>
        <w:right w:val="none" w:sz="0" w:space="0" w:color="auto"/>
      </w:divBdr>
    </w:div>
    <w:div w:id="616378830">
      <w:bodyDiv w:val="1"/>
      <w:marLeft w:val="0"/>
      <w:marRight w:val="0"/>
      <w:marTop w:val="0"/>
      <w:marBottom w:val="0"/>
      <w:divBdr>
        <w:top w:val="none" w:sz="0" w:space="0" w:color="auto"/>
        <w:left w:val="none" w:sz="0" w:space="0" w:color="auto"/>
        <w:bottom w:val="none" w:sz="0" w:space="0" w:color="auto"/>
        <w:right w:val="none" w:sz="0" w:space="0" w:color="auto"/>
      </w:divBdr>
    </w:div>
    <w:div w:id="620234355">
      <w:bodyDiv w:val="1"/>
      <w:marLeft w:val="0"/>
      <w:marRight w:val="0"/>
      <w:marTop w:val="0"/>
      <w:marBottom w:val="0"/>
      <w:divBdr>
        <w:top w:val="none" w:sz="0" w:space="0" w:color="auto"/>
        <w:left w:val="none" w:sz="0" w:space="0" w:color="auto"/>
        <w:bottom w:val="none" w:sz="0" w:space="0" w:color="auto"/>
        <w:right w:val="none" w:sz="0" w:space="0" w:color="auto"/>
      </w:divBdr>
    </w:div>
    <w:div w:id="620304343">
      <w:bodyDiv w:val="1"/>
      <w:marLeft w:val="0"/>
      <w:marRight w:val="0"/>
      <w:marTop w:val="0"/>
      <w:marBottom w:val="0"/>
      <w:divBdr>
        <w:top w:val="none" w:sz="0" w:space="0" w:color="auto"/>
        <w:left w:val="none" w:sz="0" w:space="0" w:color="auto"/>
        <w:bottom w:val="none" w:sz="0" w:space="0" w:color="auto"/>
        <w:right w:val="none" w:sz="0" w:space="0" w:color="auto"/>
      </w:divBdr>
    </w:div>
    <w:div w:id="623005274">
      <w:bodyDiv w:val="1"/>
      <w:marLeft w:val="0"/>
      <w:marRight w:val="0"/>
      <w:marTop w:val="0"/>
      <w:marBottom w:val="0"/>
      <w:divBdr>
        <w:top w:val="none" w:sz="0" w:space="0" w:color="auto"/>
        <w:left w:val="none" w:sz="0" w:space="0" w:color="auto"/>
        <w:bottom w:val="none" w:sz="0" w:space="0" w:color="auto"/>
        <w:right w:val="none" w:sz="0" w:space="0" w:color="auto"/>
      </w:divBdr>
    </w:div>
    <w:div w:id="634331474">
      <w:bodyDiv w:val="1"/>
      <w:marLeft w:val="0"/>
      <w:marRight w:val="0"/>
      <w:marTop w:val="0"/>
      <w:marBottom w:val="0"/>
      <w:divBdr>
        <w:top w:val="none" w:sz="0" w:space="0" w:color="auto"/>
        <w:left w:val="none" w:sz="0" w:space="0" w:color="auto"/>
        <w:bottom w:val="none" w:sz="0" w:space="0" w:color="auto"/>
        <w:right w:val="none" w:sz="0" w:space="0" w:color="auto"/>
      </w:divBdr>
    </w:div>
    <w:div w:id="642080374">
      <w:bodyDiv w:val="1"/>
      <w:marLeft w:val="0"/>
      <w:marRight w:val="0"/>
      <w:marTop w:val="0"/>
      <w:marBottom w:val="0"/>
      <w:divBdr>
        <w:top w:val="none" w:sz="0" w:space="0" w:color="auto"/>
        <w:left w:val="none" w:sz="0" w:space="0" w:color="auto"/>
        <w:bottom w:val="none" w:sz="0" w:space="0" w:color="auto"/>
        <w:right w:val="none" w:sz="0" w:space="0" w:color="auto"/>
      </w:divBdr>
    </w:div>
    <w:div w:id="646863361">
      <w:bodyDiv w:val="1"/>
      <w:marLeft w:val="0"/>
      <w:marRight w:val="0"/>
      <w:marTop w:val="0"/>
      <w:marBottom w:val="0"/>
      <w:divBdr>
        <w:top w:val="none" w:sz="0" w:space="0" w:color="auto"/>
        <w:left w:val="none" w:sz="0" w:space="0" w:color="auto"/>
        <w:bottom w:val="none" w:sz="0" w:space="0" w:color="auto"/>
        <w:right w:val="none" w:sz="0" w:space="0" w:color="auto"/>
      </w:divBdr>
    </w:div>
    <w:div w:id="650594765">
      <w:bodyDiv w:val="1"/>
      <w:marLeft w:val="0"/>
      <w:marRight w:val="0"/>
      <w:marTop w:val="0"/>
      <w:marBottom w:val="0"/>
      <w:divBdr>
        <w:top w:val="none" w:sz="0" w:space="0" w:color="auto"/>
        <w:left w:val="none" w:sz="0" w:space="0" w:color="auto"/>
        <w:bottom w:val="none" w:sz="0" w:space="0" w:color="auto"/>
        <w:right w:val="none" w:sz="0" w:space="0" w:color="auto"/>
      </w:divBdr>
    </w:div>
    <w:div w:id="662010040">
      <w:bodyDiv w:val="1"/>
      <w:marLeft w:val="0"/>
      <w:marRight w:val="0"/>
      <w:marTop w:val="0"/>
      <w:marBottom w:val="0"/>
      <w:divBdr>
        <w:top w:val="none" w:sz="0" w:space="0" w:color="auto"/>
        <w:left w:val="none" w:sz="0" w:space="0" w:color="auto"/>
        <w:bottom w:val="none" w:sz="0" w:space="0" w:color="auto"/>
        <w:right w:val="none" w:sz="0" w:space="0" w:color="auto"/>
      </w:divBdr>
    </w:div>
    <w:div w:id="666790995">
      <w:bodyDiv w:val="1"/>
      <w:marLeft w:val="0"/>
      <w:marRight w:val="0"/>
      <w:marTop w:val="0"/>
      <w:marBottom w:val="0"/>
      <w:divBdr>
        <w:top w:val="none" w:sz="0" w:space="0" w:color="auto"/>
        <w:left w:val="none" w:sz="0" w:space="0" w:color="auto"/>
        <w:bottom w:val="none" w:sz="0" w:space="0" w:color="auto"/>
        <w:right w:val="none" w:sz="0" w:space="0" w:color="auto"/>
      </w:divBdr>
    </w:div>
    <w:div w:id="675771603">
      <w:bodyDiv w:val="1"/>
      <w:marLeft w:val="0"/>
      <w:marRight w:val="0"/>
      <w:marTop w:val="0"/>
      <w:marBottom w:val="0"/>
      <w:divBdr>
        <w:top w:val="none" w:sz="0" w:space="0" w:color="auto"/>
        <w:left w:val="none" w:sz="0" w:space="0" w:color="auto"/>
        <w:bottom w:val="none" w:sz="0" w:space="0" w:color="auto"/>
        <w:right w:val="none" w:sz="0" w:space="0" w:color="auto"/>
      </w:divBdr>
    </w:div>
    <w:div w:id="678777184">
      <w:bodyDiv w:val="1"/>
      <w:marLeft w:val="0"/>
      <w:marRight w:val="0"/>
      <w:marTop w:val="0"/>
      <w:marBottom w:val="0"/>
      <w:divBdr>
        <w:top w:val="none" w:sz="0" w:space="0" w:color="auto"/>
        <w:left w:val="none" w:sz="0" w:space="0" w:color="auto"/>
        <w:bottom w:val="none" w:sz="0" w:space="0" w:color="auto"/>
        <w:right w:val="none" w:sz="0" w:space="0" w:color="auto"/>
      </w:divBdr>
    </w:div>
    <w:div w:id="688680818">
      <w:bodyDiv w:val="1"/>
      <w:marLeft w:val="0"/>
      <w:marRight w:val="0"/>
      <w:marTop w:val="0"/>
      <w:marBottom w:val="0"/>
      <w:divBdr>
        <w:top w:val="none" w:sz="0" w:space="0" w:color="auto"/>
        <w:left w:val="none" w:sz="0" w:space="0" w:color="auto"/>
        <w:bottom w:val="none" w:sz="0" w:space="0" w:color="auto"/>
        <w:right w:val="none" w:sz="0" w:space="0" w:color="auto"/>
      </w:divBdr>
    </w:div>
    <w:div w:id="688721315">
      <w:bodyDiv w:val="1"/>
      <w:marLeft w:val="0"/>
      <w:marRight w:val="0"/>
      <w:marTop w:val="0"/>
      <w:marBottom w:val="0"/>
      <w:divBdr>
        <w:top w:val="none" w:sz="0" w:space="0" w:color="auto"/>
        <w:left w:val="none" w:sz="0" w:space="0" w:color="auto"/>
        <w:bottom w:val="none" w:sz="0" w:space="0" w:color="auto"/>
        <w:right w:val="none" w:sz="0" w:space="0" w:color="auto"/>
      </w:divBdr>
    </w:div>
    <w:div w:id="690684899">
      <w:bodyDiv w:val="1"/>
      <w:marLeft w:val="0"/>
      <w:marRight w:val="0"/>
      <w:marTop w:val="0"/>
      <w:marBottom w:val="0"/>
      <w:divBdr>
        <w:top w:val="none" w:sz="0" w:space="0" w:color="auto"/>
        <w:left w:val="none" w:sz="0" w:space="0" w:color="auto"/>
        <w:bottom w:val="none" w:sz="0" w:space="0" w:color="auto"/>
        <w:right w:val="none" w:sz="0" w:space="0" w:color="auto"/>
      </w:divBdr>
    </w:div>
    <w:div w:id="693462854">
      <w:bodyDiv w:val="1"/>
      <w:marLeft w:val="0"/>
      <w:marRight w:val="0"/>
      <w:marTop w:val="0"/>
      <w:marBottom w:val="0"/>
      <w:divBdr>
        <w:top w:val="none" w:sz="0" w:space="0" w:color="auto"/>
        <w:left w:val="none" w:sz="0" w:space="0" w:color="auto"/>
        <w:bottom w:val="none" w:sz="0" w:space="0" w:color="auto"/>
        <w:right w:val="none" w:sz="0" w:space="0" w:color="auto"/>
      </w:divBdr>
    </w:div>
    <w:div w:id="693767933">
      <w:bodyDiv w:val="1"/>
      <w:marLeft w:val="0"/>
      <w:marRight w:val="0"/>
      <w:marTop w:val="0"/>
      <w:marBottom w:val="0"/>
      <w:divBdr>
        <w:top w:val="none" w:sz="0" w:space="0" w:color="auto"/>
        <w:left w:val="none" w:sz="0" w:space="0" w:color="auto"/>
        <w:bottom w:val="none" w:sz="0" w:space="0" w:color="auto"/>
        <w:right w:val="none" w:sz="0" w:space="0" w:color="auto"/>
      </w:divBdr>
    </w:div>
    <w:div w:id="702944592">
      <w:bodyDiv w:val="1"/>
      <w:marLeft w:val="0"/>
      <w:marRight w:val="0"/>
      <w:marTop w:val="0"/>
      <w:marBottom w:val="0"/>
      <w:divBdr>
        <w:top w:val="none" w:sz="0" w:space="0" w:color="auto"/>
        <w:left w:val="none" w:sz="0" w:space="0" w:color="auto"/>
        <w:bottom w:val="none" w:sz="0" w:space="0" w:color="auto"/>
        <w:right w:val="none" w:sz="0" w:space="0" w:color="auto"/>
      </w:divBdr>
    </w:div>
    <w:div w:id="705985255">
      <w:bodyDiv w:val="1"/>
      <w:marLeft w:val="0"/>
      <w:marRight w:val="0"/>
      <w:marTop w:val="0"/>
      <w:marBottom w:val="0"/>
      <w:divBdr>
        <w:top w:val="none" w:sz="0" w:space="0" w:color="auto"/>
        <w:left w:val="none" w:sz="0" w:space="0" w:color="auto"/>
        <w:bottom w:val="none" w:sz="0" w:space="0" w:color="auto"/>
        <w:right w:val="none" w:sz="0" w:space="0" w:color="auto"/>
      </w:divBdr>
    </w:div>
    <w:div w:id="720132173">
      <w:bodyDiv w:val="1"/>
      <w:marLeft w:val="0"/>
      <w:marRight w:val="0"/>
      <w:marTop w:val="0"/>
      <w:marBottom w:val="0"/>
      <w:divBdr>
        <w:top w:val="none" w:sz="0" w:space="0" w:color="auto"/>
        <w:left w:val="none" w:sz="0" w:space="0" w:color="auto"/>
        <w:bottom w:val="none" w:sz="0" w:space="0" w:color="auto"/>
        <w:right w:val="none" w:sz="0" w:space="0" w:color="auto"/>
      </w:divBdr>
    </w:div>
    <w:div w:id="721976433">
      <w:bodyDiv w:val="1"/>
      <w:marLeft w:val="0"/>
      <w:marRight w:val="0"/>
      <w:marTop w:val="0"/>
      <w:marBottom w:val="0"/>
      <w:divBdr>
        <w:top w:val="none" w:sz="0" w:space="0" w:color="auto"/>
        <w:left w:val="none" w:sz="0" w:space="0" w:color="auto"/>
        <w:bottom w:val="none" w:sz="0" w:space="0" w:color="auto"/>
        <w:right w:val="none" w:sz="0" w:space="0" w:color="auto"/>
      </w:divBdr>
    </w:div>
    <w:div w:id="722408331">
      <w:bodyDiv w:val="1"/>
      <w:marLeft w:val="0"/>
      <w:marRight w:val="0"/>
      <w:marTop w:val="0"/>
      <w:marBottom w:val="0"/>
      <w:divBdr>
        <w:top w:val="none" w:sz="0" w:space="0" w:color="auto"/>
        <w:left w:val="none" w:sz="0" w:space="0" w:color="auto"/>
        <w:bottom w:val="none" w:sz="0" w:space="0" w:color="auto"/>
        <w:right w:val="none" w:sz="0" w:space="0" w:color="auto"/>
      </w:divBdr>
    </w:div>
    <w:div w:id="733940488">
      <w:bodyDiv w:val="1"/>
      <w:marLeft w:val="0"/>
      <w:marRight w:val="0"/>
      <w:marTop w:val="0"/>
      <w:marBottom w:val="0"/>
      <w:divBdr>
        <w:top w:val="none" w:sz="0" w:space="0" w:color="auto"/>
        <w:left w:val="none" w:sz="0" w:space="0" w:color="auto"/>
        <w:bottom w:val="none" w:sz="0" w:space="0" w:color="auto"/>
        <w:right w:val="none" w:sz="0" w:space="0" w:color="auto"/>
      </w:divBdr>
    </w:div>
    <w:div w:id="741488236">
      <w:bodyDiv w:val="1"/>
      <w:marLeft w:val="0"/>
      <w:marRight w:val="0"/>
      <w:marTop w:val="0"/>
      <w:marBottom w:val="0"/>
      <w:divBdr>
        <w:top w:val="none" w:sz="0" w:space="0" w:color="auto"/>
        <w:left w:val="none" w:sz="0" w:space="0" w:color="auto"/>
        <w:bottom w:val="none" w:sz="0" w:space="0" w:color="auto"/>
        <w:right w:val="none" w:sz="0" w:space="0" w:color="auto"/>
      </w:divBdr>
    </w:div>
    <w:div w:id="744306719">
      <w:bodyDiv w:val="1"/>
      <w:marLeft w:val="0"/>
      <w:marRight w:val="0"/>
      <w:marTop w:val="0"/>
      <w:marBottom w:val="0"/>
      <w:divBdr>
        <w:top w:val="none" w:sz="0" w:space="0" w:color="auto"/>
        <w:left w:val="none" w:sz="0" w:space="0" w:color="auto"/>
        <w:bottom w:val="none" w:sz="0" w:space="0" w:color="auto"/>
        <w:right w:val="none" w:sz="0" w:space="0" w:color="auto"/>
      </w:divBdr>
    </w:div>
    <w:div w:id="745804444">
      <w:bodyDiv w:val="1"/>
      <w:marLeft w:val="0"/>
      <w:marRight w:val="0"/>
      <w:marTop w:val="0"/>
      <w:marBottom w:val="0"/>
      <w:divBdr>
        <w:top w:val="none" w:sz="0" w:space="0" w:color="auto"/>
        <w:left w:val="none" w:sz="0" w:space="0" w:color="auto"/>
        <w:bottom w:val="none" w:sz="0" w:space="0" w:color="auto"/>
        <w:right w:val="none" w:sz="0" w:space="0" w:color="auto"/>
      </w:divBdr>
    </w:div>
    <w:div w:id="751321581">
      <w:bodyDiv w:val="1"/>
      <w:marLeft w:val="0"/>
      <w:marRight w:val="0"/>
      <w:marTop w:val="0"/>
      <w:marBottom w:val="0"/>
      <w:divBdr>
        <w:top w:val="none" w:sz="0" w:space="0" w:color="auto"/>
        <w:left w:val="none" w:sz="0" w:space="0" w:color="auto"/>
        <w:bottom w:val="none" w:sz="0" w:space="0" w:color="auto"/>
        <w:right w:val="none" w:sz="0" w:space="0" w:color="auto"/>
      </w:divBdr>
    </w:div>
    <w:div w:id="757478878">
      <w:bodyDiv w:val="1"/>
      <w:marLeft w:val="0"/>
      <w:marRight w:val="0"/>
      <w:marTop w:val="0"/>
      <w:marBottom w:val="0"/>
      <w:divBdr>
        <w:top w:val="none" w:sz="0" w:space="0" w:color="auto"/>
        <w:left w:val="none" w:sz="0" w:space="0" w:color="auto"/>
        <w:bottom w:val="none" w:sz="0" w:space="0" w:color="auto"/>
        <w:right w:val="none" w:sz="0" w:space="0" w:color="auto"/>
      </w:divBdr>
    </w:div>
    <w:div w:id="774131021">
      <w:bodyDiv w:val="1"/>
      <w:marLeft w:val="0"/>
      <w:marRight w:val="0"/>
      <w:marTop w:val="0"/>
      <w:marBottom w:val="0"/>
      <w:divBdr>
        <w:top w:val="none" w:sz="0" w:space="0" w:color="auto"/>
        <w:left w:val="none" w:sz="0" w:space="0" w:color="auto"/>
        <w:bottom w:val="none" w:sz="0" w:space="0" w:color="auto"/>
        <w:right w:val="none" w:sz="0" w:space="0" w:color="auto"/>
      </w:divBdr>
    </w:div>
    <w:div w:id="779840752">
      <w:bodyDiv w:val="1"/>
      <w:marLeft w:val="0"/>
      <w:marRight w:val="0"/>
      <w:marTop w:val="0"/>
      <w:marBottom w:val="0"/>
      <w:divBdr>
        <w:top w:val="none" w:sz="0" w:space="0" w:color="auto"/>
        <w:left w:val="none" w:sz="0" w:space="0" w:color="auto"/>
        <w:bottom w:val="none" w:sz="0" w:space="0" w:color="auto"/>
        <w:right w:val="none" w:sz="0" w:space="0" w:color="auto"/>
      </w:divBdr>
    </w:div>
    <w:div w:id="781458506">
      <w:bodyDiv w:val="1"/>
      <w:marLeft w:val="0"/>
      <w:marRight w:val="0"/>
      <w:marTop w:val="0"/>
      <w:marBottom w:val="0"/>
      <w:divBdr>
        <w:top w:val="none" w:sz="0" w:space="0" w:color="auto"/>
        <w:left w:val="none" w:sz="0" w:space="0" w:color="auto"/>
        <w:bottom w:val="none" w:sz="0" w:space="0" w:color="auto"/>
        <w:right w:val="none" w:sz="0" w:space="0" w:color="auto"/>
      </w:divBdr>
    </w:div>
    <w:div w:id="784814102">
      <w:bodyDiv w:val="1"/>
      <w:marLeft w:val="0"/>
      <w:marRight w:val="0"/>
      <w:marTop w:val="0"/>
      <w:marBottom w:val="0"/>
      <w:divBdr>
        <w:top w:val="none" w:sz="0" w:space="0" w:color="auto"/>
        <w:left w:val="none" w:sz="0" w:space="0" w:color="auto"/>
        <w:bottom w:val="none" w:sz="0" w:space="0" w:color="auto"/>
        <w:right w:val="none" w:sz="0" w:space="0" w:color="auto"/>
      </w:divBdr>
    </w:div>
    <w:div w:id="785127133">
      <w:bodyDiv w:val="1"/>
      <w:marLeft w:val="0"/>
      <w:marRight w:val="0"/>
      <w:marTop w:val="0"/>
      <w:marBottom w:val="0"/>
      <w:divBdr>
        <w:top w:val="none" w:sz="0" w:space="0" w:color="auto"/>
        <w:left w:val="none" w:sz="0" w:space="0" w:color="auto"/>
        <w:bottom w:val="none" w:sz="0" w:space="0" w:color="auto"/>
        <w:right w:val="none" w:sz="0" w:space="0" w:color="auto"/>
      </w:divBdr>
    </w:div>
    <w:div w:id="788202067">
      <w:bodyDiv w:val="1"/>
      <w:marLeft w:val="0"/>
      <w:marRight w:val="0"/>
      <w:marTop w:val="0"/>
      <w:marBottom w:val="0"/>
      <w:divBdr>
        <w:top w:val="none" w:sz="0" w:space="0" w:color="auto"/>
        <w:left w:val="none" w:sz="0" w:space="0" w:color="auto"/>
        <w:bottom w:val="none" w:sz="0" w:space="0" w:color="auto"/>
        <w:right w:val="none" w:sz="0" w:space="0" w:color="auto"/>
      </w:divBdr>
    </w:div>
    <w:div w:id="789133915">
      <w:bodyDiv w:val="1"/>
      <w:marLeft w:val="0"/>
      <w:marRight w:val="0"/>
      <w:marTop w:val="0"/>
      <w:marBottom w:val="0"/>
      <w:divBdr>
        <w:top w:val="none" w:sz="0" w:space="0" w:color="auto"/>
        <w:left w:val="none" w:sz="0" w:space="0" w:color="auto"/>
        <w:bottom w:val="none" w:sz="0" w:space="0" w:color="auto"/>
        <w:right w:val="none" w:sz="0" w:space="0" w:color="auto"/>
      </w:divBdr>
    </w:div>
    <w:div w:id="790129993">
      <w:bodyDiv w:val="1"/>
      <w:marLeft w:val="0"/>
      <w:marRight w:val="0"/>
      <w:marTop w:val="0"/>
      <w:marBottom w:val="0"/>
      <w:divBdr>
        <w:top w:val="none" w:sz="0" w:space="0" w:color="auto"/>
        <w:left w:val="none" w:sz="0" w:space="0" w:color="auto"/>
        <w:bottom w:val="none" w:sz="0" w:space="0" w:color="auto"/>
        <w:right w:val="none" w:sz="0" w:space="0" w:color="auto"/>
      </w:divBdr>
    </w:div>
    <w:div w:id="790637273">
      <w:bodyDiv w:val="1"/>
      <w:marLeft w:val="0"/>
      <w:marRight w:val="0"/>
      <w:marTop w:val="0"/>
      <w:marBottom w:val="0"/>
      <w:divBdr>
        <w:top w:val="none" w:sz="0" w:space="0" w:color="auto"/>
        <w:left w:val="none" w:sz="0" w:space="0" w:color="auto"/>
        <w:bottom w:val="none" w:sz="0" w:space="0" w:color="auto"/>
        <w:right w:val="none" w:sz="0" w:space="0" w:color="auto"/>
      </w:divBdr>
    </w:div>
    <w:div w:id="793060440">
      <w:bodyDiv w:val="1"/>
      <w:marLeft w:val="0"/>
      <w:marRight w:val="0"/>
      <w:marTop w:val="0"/>
      <w:marBottom w:val="0"/>
      <w:divBdr>
        <w:top w:val="none" w:sz="0" w:space="0" w:color="auto"/>
        <w:left w:val="none" w:sz="0" w:space="0" w:color="auto"/>
        <w:bottom w:val="none" w:sz="0" w:space="0" w:color="auto"/>
        <w:right w:val="none" w:sz="0" w:space="0" w:color="auto"/>
      </w:divBdr>
    </w:div>
    <w:div w:id="797182839">
      <w:bodyDiv w:val="1"/>
      <w:marLeft w:val="0"/>
      <w:marRight w:val="0"/>
      <w:marTop w:val="0"/>
      <w:marBottom w:val="0"/>
      <w:divBdr>
        <w:top w:val="none" w:sz="0" w:space="0" w:color="auto"/>
        <w:left w:val="none" w:sz="0" w:space="0" w:color="auto"/>
        <w:bottom w:val="none" w:sz="0" w:space="0" w:color="auto"/>
        <w:right w:val="none" w:sz="0" w:space="0" w:color="auto"/>
      </w:divBdr>
    </w:div>
    <w:div w:id="803233925">
      <w:bodyDiv w:val="1"/>
      <w:marLeft w:val="0"/>
      <w:marRight w:val="0"/>
      <w:marTop w:val="0"/>
      <w:marBottom w:val="0"/>
      <w:divBdr>
        <w:top w:val="none" w:sz="0" w:space="0" w:color="auto"/>
        <w:left w:val="none" w:sz="0" w:space="0" w:color="auto"/>
        <w:bottom w:val="none" w:sz="0" w:space="0" w:color="auto"/>
        <w:right w:val="none" w:sz="0" w:space="0" w:color="auto"/>
      </w:divBdr>
    </w:div>
    <w:div w:id="806699987">
      <w:bodyDiv w:val="1"/>
      <w:marLeft w:val="0"/>
      <w:marRight w:val="0"/>
      <w:marTop w:val="0"/>
      <w:marBottom w:val="0"/>
      <w:divBdr>
        <w:top w:val="none" w:sz="0" w:space="0" w:color="auto"/>
        <w:left w:val="none" w:sz="0" w:space="0" w:color="auto"/>
        <w:bottom w:val="none" w:sz="0" w:space="0" w:color="auto"/>
        <w:right w:val="none" w:sz="0" w:space="0" w:color="auto"/>
      </w:divBdr>
    </w:div>
    <w:div w:id="812327974">
      <w:bodyDiv w:val="1"/>
      <w:marLeft w:val="0"/>
      <w:marRight w:val="0"/>
      <w:marTop w:val="0"/>
      <w:marBottom w:val="0"/>
      <w:divBdr>
        <w:top w:val="none" w:sz="0" w:space="0" w:color="auto"/>
        <w:left w:val="none" w:sz="0" w:space="0" w:color="auto"/>
        <w:bottom w:val="none" w:sz="0" w:space="0" w:color="auto"/>
        <w:right w:val="none" w:sz="0" w:space="0" w:color="auto"/>
      </w:divBdr>
    </w:div>
    <w:div w:id="812987878">
      <w:bodyDiv w:val="1"/>
      <w:marLeft w:val="0"/>
      <w:marRight w:val="0"/>
      <w:marTop w:val="0"/>
      <w:marBottom w:val="0"/>
      <w:divBdr>
        <w:top w:val="none" w:sz="0" w:space="0" w:color="auto"/>
        <w:left w:val="none" w:sz="0" w:space="0" w:color="auto"/>
        <w:bottom w:val="none" w:sz="0" w:space="0" w:color="auto"/>
        <w:right w:val="none" w:sz="0" w:space="0" w:color="auto"/>
      </w:divBdr>
    </w:div>
    <w:div w:id="816653817">
      <w:bodyDiv w:val="1"/>
      <w:marLeft w:val="0"/>
      <w:marRight w:val="0"/>
      <w:marTop w:val="0"/>
      <w:marBottom w:val="0"/>
      <w:divBdr>
        <w:top w:val="none" w:sz="0" w:space="0" w:color="auto"/>
        <w:left w:val="none" w:sz="0" w:space="0" w:color="auto"/>
        <w:bottom w:val="none" w:sz="0" w:space="0" w:color="auto"/>
        <w:right w:val="none" w:sz="0" w:space="0" w:color="auto"/>
      </w:divBdr>
    </w:div>
    <w:div w:id="825442482">
      <w:bodyDiv w:val="1"/>
      <w:marLeft w:val="0"/>
      <w:marRight w:val="0"/>
      <w:marTop w:val="0"/>
      <w:marBottom w:val="0"/>
      <w:divBdr>
        <w:top w:val="none" w:sz="0" w:space="0" w:color="auto"/>
        <w:left w:val="none" w:sz="0" w:space="0" w:color="auto"/>
        <w:bottom w:val="none" w:sz="0" w:space="0" w:color="auto"/>
        <w:right w:val="none" w:sz="0" w:space="0" w:color="auto"/>
      </w:divBdr>
    </w:div>
    <w:div w:id="830176557">
      <w:bodyDiv w:val="1"/>
      <w:marLeft w:val="0"/>
      <w:marRight w:val="0"/>
      <w:marTop w:val="0"/>
      <w:marBottom w:val="0"/>
      <w:divBdr>
        <w:top w:val="none" w:sz="0" w:space="0" w:color="auto"/>
        <w:left w:val="none" w:sz="0" w:space="0" w:color="auto"/>
        <w:bottom w:val="none" w:sz="0" w:space="0" w:color="auto"/>
        <w:right w:val="none" w:sz="0" w:space="0" w:color="auto"/>
      </w:divBdr>
    </w:div>
    <w:div w:id="834032228">
      <w:bodyDiv w:val="1"/>
      <w:marLeft w:val="0"/>
      <w:marRight w:val="0"/>
      <w:marTop w:val="0"/>
      <w:marBottom w:val="0"/>
      <w:divBdr>
        <w:top w:val="none" w:sz="0" w:space="0" w:color="auto"/>
        <w:left w:val="none" w:sz="0" w:space="0" w:color="auto"/>
        <w:bottom w:val="none" w:sz="0" w:space="0" w:color="auto"/>
        <w:right w:val="none" w:sz="0" w:space="0" w:color="auto"/>
      </w:divBdr>
    </w:div>
    <w:div w:id="840194553">
      <w:bodyDiv w:val="1"/>
      <w:marLeft w:val="0"/>
      <w:marRight w:val="0"/>
      <w:marTop w:val="0"/>
      <w:marBottom w:val="0"/>
      <w:divBdr>
        <w:top w:val="none" w:sz="0" w:space="0" w:color="auto"/>
        <w:left w:val="none" w:sz="0" w:space="0" w:color="auto"/>
        <w:bottom w:val="none" w:sz="0" w:space="0" w:color="auto"/>
        <w:right w:val="none" w:sz="0" w:space="0" w:color="auto"/>
      </w:divBdr>
    </w:div>
    <w:div w:id="844397899">
      <w:bodyDiv w:val="1"/>
      <w:marLeft w:val="0"/>
      <w:marRight w:val="0"/>
      <w:marTop w:val="0"/>
      <w:marBottom w:val="0"/>
      <w:divBdr>
        <w:top w:val="none" w:sz="0" w:space="0" w:color="auto"/>
        <w:left w:val="none" w:sz="0" w:space="0" w:color="auto"/>
        <w:bottom w:val="none" w:sz="0" w:space="0" w:color="auto"/>
        <w:right w:val="none" w:sz="0" w:space="0" w:color="auto"/>
      </w:divBdr>
    </w:div>
    <w:div w:id="845368895">
      <w:bodyDiv w:val="1"/>
      <w:marLeft w:val="0"/>
      <w:marRight w:val="0"/>
      <w:marTop w:val="0"/>
      <w:marBottom w:val="0"/>
      <w:divBdr>
        <w:top w:val="none" w:sz="0" w:space="0" w:color="auto"/>
        <w:left w:val="none" w:sz="0" w:space="0" w:color="auto"/>
        <w:bottom w:val="none" w:sz="0" w:space="0" w:color="auto"/>
        <w:right w:val="none" w:sz="0" w:space="0" w:color="auto"/>
      </w:divBdr>
    </w:div>
    <w:div w:id="846098275">
      <w:bodyDiv w:val="1"/>
      <w:marLeft w:val="0"/>
      <w:marRight w:val="0"/>
      <w:marTop w:val="0"/>
      <w:marBottom w:val="0"/>
      <w:divBdr>
        <w:top w:val="none" w:sz="0" w:space="0" w:color="auto"/>
        <w:left w:val="none" w:sz="0" w:space="0" w:color="auto"/>
        <w:bottom w:val="none" w:sz="0" w:space="0" w:color="auto"/>
        <w:right w:val="none" w:sz="0" w:space="0" w:color="auto"/>
      </w:divBdr>
    </w:div>
    <w:div w:id="855001612">
      <w:bodyDiv w:val="1"/>
      <w:marLeft w:val="0"/>
      <w:marRight w:val="0"/>
      <w:marTop w:val="0"/>
      <w:marBottom w:val="0"/>
      <w:divBdr>
        <w:top w:val="none" w:sz="0" w:space="0" w:color="auto"/>
        <w:left w:val="none" w:sz="0" w:space="0" w:color="auto"/>
        <w:bottom w:val="none" w:sz="0" w:space="0" w:color="auto"/>
        <w:right w:val="none" w:sz="0" w:space="0" w:color="auto"/>
      </w:divBdr>
    </w:div>
    <w:div w:id="860365117">
      <w:bodyDiv w:val="1"/>
      <w:marLeft w:val="0"/>
      <w:marRight w:val="0"/>
      <w:marTop w:val="0"/>
      <w:marBottom w:val="0"/>
      <w:divBdr>
        <w:top w:val="none" w:sz="0" w:space="0" w:color="auto"/>
        <w:left w:val="none" w:sz="0" w:space="0" w:color="auto"/>
        <w:bottom w:val="none" w:sz="0" w:space="0" w:color="auto"/>
        <w:right w:val="none" w:sz="0" w:space="0" w:color="auto"/>
      </w:divBdr>
    </w:div>
    <w:div w:id="884869328">
      <w:bodyDiv w:val="1"/>
      <w:marLeft w:val="0"/>
      <w:marRight w:val="0"/>
      <w:marTop w:val="0"/>
      <w:marBottom w:val="0"/>
      <w:divBdr>
        <w:top w:val="none" w:sz="0" w:space="0" w:color="auto"/>
        <w:left w:val="none" w:sz="0" w:space="0" w:color="auto"/>
        <w:bottom w:val="none" w:sz="0" w:space="0" w:color="auto"/>
        <w:right w:val="none" w:sz="0" w:space="0" w:color="auto"/>
      </w:divBdr>
    </w:div>
    <w:div w:id="884946924">
      <w:bodyDiv w:val="1"/>
      <w:marLeft w:val="0"/>
      <w:marRight w:val="0"/>
      <w:marTop w:val="0"/>
      <w:marBottom w:val="0"/>
      <w:divBdr>
        <w:top w:val="none" w:sz="0" w:space="0" w:color="auto"/>
        <w:left w:val="none" w:sz="0" w:space="0" w:color="auto"/>
        <w:bottom w:val="none" w:sz="0" w:space="0" w:color="auto"/>
        <w:right w:val="none" w:sz="0" w:space="0" w:color="auto"/>
      </w:divBdr>
    </w:div>
    <w:div w:id="890656863">
      <w:bodyDiv w:val="1"/>
      <w:marLeft w:val="0"/>
      <w:marRight w:val="0"/>
      <w:marTop w:val="0"/>
      <w:marBottom w:val="0"/>
      <w:divBdr>
        <w:top w:val="none" w:sz="0" w:space="0" w:color="auto"/>
        <w:left w:val="none" w:sz="0" w:space="0" w:color="auto"/>
        <w:bottom w:val="none" w:sz="0" w:space="0" w:color="auto"/>
        <w:right w:val="none" w:sz="0" w:space="0" w:color="auto"/>
      </w:divBdr>
    </w:div>
    <w:div w:id="890767594">
      <w:bodyDiv w:val="1"/>
      <w:marLeft w:val="0"/>
      <w:marRight w:val="0"/>
      <w:marTop w:val="0"/>
      <w:marBottom w:val="0"/>
      <w:divBdr>
        <w:top w:val="none" w:sz="0" w:space="0" w:color="auto"/>
        <w:left w:val="none" w:sz="0" w:space="0" w:color="auto"/>
        <w:bottom w:val="none" w:sz="0" w:space="0" w:color="auto"/>
        <w:right w:val="none" w:sz="0" w:space="0" w:color="auto"/>
      </w:divBdr>
    </w:div>
    <w:div w:id="893735169">
      <w:bodyDiv w:val="1"/>
      <w:marLeft w:val="0"/>
      <w:marRight w:val="0"/>
      <w:marTop w:val="0"/>
      <w:marBottom w:val="0"/>
      <w:divBdr>
        <w:top w:val="none" w:sz="0" w:space="0" w:color="auto"/>
        <w:left w:val="none" w:sz="0" w:space="0" w:color="auto"/>
        <w:bottom w:val="none" w:sz="0" w:space="0" w:color="auto"/>
        <w:right w:val="none" w:sz="0" w:space="0" w:color="auto"/>
      </w:divBdr>
    </w:div>
    <w:div w:id="894120356">
      <w:bodyDiv w:val="1"/>
      <w:marLeft w:val="0"/>
      <w:marRight w:val="0"/>
      <w:marTop w:val="0"/>
      <w:marBottom w:val="0"/>
      <w:divBdr>
        <w:top w:val="none" w:sz="0" w:space="0" w:color="auto"/>
        <w:left w:val="none" w:sz="0" w:space="0" w:color="auto"/>
        <w:bottom w:val="none" w:sz="0" w:space="0" w:color="auto"/>
        <w:right w:val="none" w:sz="0" w:space="0" w:color="auto"/>
      </w:divBdr>
    </w:div>
    <w:div w:id="907957072">
      <w:bodyDiv w:val="1"/>
      <w:marLeft w:val="0"/>
      <w:marRight w:val="0"/>
      <w:marTop w:val="0"/>
      <w:marBottom w:val="0"/>
      <w:divBdr>
        <w:top w:val="none" w:sz="0" w:space="0" w:color="auto"/>
        <w:left w:val="none" w:sz="0" w:space="0" w:color="auto"/>
        <w:bottom w:val="none" w:sz="0" w:space="0" w:color="auto"/>
        <w:right w:val="none" w:sz="0" w:space="0" w:color="auto"/>
      </w:divBdr>
    </w:div>
    <w:div w:id="908728723">
      <w:bodyDiv w:val="1"/>
      <w:marLeft w:val="0"/>
      <w:marRight w:val="0"/>
      <w:marTop w:val="0"/>
      <w:marBottom w:val="0"/>
      <w:divBdr>
        <w:top w:val="none" w:sz="0" w:space="0" w:color="auto"/>
        <w:left w:val="none" w:sz="0" w:space="0" w:color="auto"/>
        <w:bottom w:val="none" w:sz="0" w:space="0" w:color="auto"/>
        <w:right w:val="none" w:sz="0" w:space="0" w:color="auto"/>
      </w:divBdr>
    </w:div>
    <w:div w:id="911769482">
      <w:bodyDiv w:val="1"/>
      <w:marLeft w:val="0"/>
      <w:marRight w:val="0"/>
      <w:marTop w:val="0"/>
      <w:marBottom w:val="0"/>
      <w:divBdr>
        <w:top w:val="none" w:sz="0" w:space="0" w:color="auto"/>
        <w:left w:val="none" w:sz="0" w:space="0" w:color="auto"/>
        <w:bottom w:val="none" w:sz="0" w:space="0" w:color="auto"/>
        <w:right w:val="none" w:sz="0" w:space="0" w:color="auto"/>
      </w:divBdr>
    </w:div>
    <w:div w:id="912204903">
      <w:bodyDiv w:val="1"/>
      <w:marLeft w:val="0"/>
      <w:marRight w:val="0"/>
      <w:marTop w:val="0"/>
      <w:marBottom w:val="0"/>
      <w:divBdr>
        <w:top w:val="none" w:sz="0" w:space="0" w:color="auto"/>
        <w:left w:val="none" w:sz="0" w:space="0" w:color="auto"/>
        <w:bottom w:val="none" w:sz="0" w:space="0" w:color="auto"/>
        <w:right w:val="none" w:sz="0" w:space="0" w:color="auto"/>
      </w:divBdr>
    </w:div>
    <w:div w:id="920523331">
      <w:bodyDiv w:val="1"/>
      <w:marLeft w:val="0"/>
      <w:marRight w:val="0"/>
      <w:marTop w:val="0"/>
      <w:marBottom w:val="0"/>
      <w:divBdr>
        <w:top w:val="none" w:sz="0" w:space="0" w:color="auto"/>
        <w:left w:val="none" w:sz="0" w:space="0" w:color="auto"/>
        <w:bottom w:val="none" w:sz="0" w:space="0" w:color="auto"/>
        <w:right w:val="none" w:sz="0" w:space="0" w:color="auto"/>
      </w:divBdr>
    </w:div>
    <w:div w:id="921448266">
      <w:bodyDiv w:val="1"/>
      <w:marLeft w:val="0"/>
      <w:marRight w:val="0"/>
      <w:marTop w:val="0"/>
      <w:marBottom w:val="0"/>
      <w:divBdr>
        <w:top w:val="none" w:sz="0" w:space="0" w:color="auto"/>
        <w:left w:val="none" w:sz="0" w:space="0" w:color="auto"/>
        <w:bottom w:val="none" w:sz="0" w:space="0" w:color="auto"/>
        <w:right w:val="none" w:sz="0" w:space="0" w:color="auto"/>
      </w:divBdr>
    </w:div>
    <w:div w:id="923222166">
      <w:bodyDiv w:val="1"/>
      <w:marLeft w:val="0"/>
      <w:marRight w:val="0"/>
      <w:marTop w:val="0"/>
      <w:marBottom w:val="0"/>
      <w:divBdr>
        <w:top w:val="none" w:sz="0" w:space="0" w:color="auto"/>
        <w:left w:val="none" w:sz="0" w:space="0" w:color="auto"/>
        <w:bottom w:val="none" w:sz="0" w:space="0" w:color="auto"/>
        <w:right w:val="none" w:sz="0" w:space="0" w:color="auto"/>
      </w:divBdr>
    </w:div>
    <w:div w:id="923805385">
      <w:bodyDiv w:val="1"/>
      <w:marLeft w:val="0"/>
      <w:marRight w:val="0"/>
      <w:marTop w:val="0"/>
      <w:marBottom w:val="0"/>
      <w:divBdr>
        <w:top w:val="none" w:sz="0" w:space="0" w:color="auto"/>
        <w:left w:val="none" w:sz="0" w:space="0" w:color="auto"/>
        <w:bottom w:val="none" w:sz="0" w:space="0" w:color="auto"/>
        <w:right w:val="none" w:sz="0" w:space="0" w:color="auto"/>
      </w:divBdr>
    </w:div>
    <w:div w:id="924529624">
      <w:bodyDiv w:val="1"/>
      <w:marLeft w:val="0"/>
      <w:marRight w:val="0"/>
      <w:marTop w:val="0"/>
      <w:marBottom w:val="0"/>
      <w:divBdr>
        <w:top w:val="none" w:sz="0" w:space="0" w:color="auto"/>
        <w:left w:val="none" w:sz="0" w:space="0" w:color="auto"/>
        <w:bottom w:val="none" w:sz="0" w:space="0" w:color="auto"/>
        <w:right w:val="none" w:sz="0" w:space="0" w:color="auto"/>
      </w:divBdr>
    </w:div>
    <w:div w:id="929315763">
      <w:bodyDiv w:val="1"/>
      <w:marLeft w:val="0"/>
      <w:marRight w:val="0"/>
      <w:marTop w:val="0"/>
      <w:marBottom w:val="0"/>
      <w:divBdr>
        <w:top w:val="none" w:sz="0" w:space="0" w:color="auto"/>
        <w:left w:val="none" w:sz="0" w:space="0" w:color="auto"/>
        <w:bottom w:val="none" w:sz="0" w:space="0" w:color="auto"/>
        <w:right w:val="none" w:sz="0" w:space="0" w:color="auto"/>
      </w:divBdr>
    </w:div>
    <w:div w:id="933395634">
      <w:bodyDiv w:val="1"/>
      <w:marLeft w:val="0"/>
      <w:marRight w:val="0"/>
      <w:marTop w:val="0"/>
      <w:marBottom w:val="0"/>
      <w:divBdr>
        <w:top w:val="none" w:sz="0" w:space="0" w:color="auto"/>
        <w:left w:val="none" w:sz="0" w:space="0" w:color="auto"/>
        <w:bottom w:val="none" w:sz="0" w:space="0" w:color="auto"/>
        <w:right w:val="none" w:sz="0" w:space="0" w:color="auto"/>
      </w:divBdr>
    </w:div>
    <w:div w:id="949624417">
      <w:bodyDiv w:val="1"/>
      <w:marLeft w:val="0"/>
      <w:marRight w:val="0"/>
      <w:marTop w:val="0"/>
      <w:marBottom w:val="0"/>
      <w:divBdr>
        <w:top w:val="none" w:sz="0" w:space="0" w:color="auto"/>
        <w:left w:val="none" w:sz="0" w:space="0" w:color="auto"/>
        <w:bottom w:val="none" w:sz="0" w:space="0" w:color="auto"/>
        <w:right w:val="none" w:sz="0" w:space="0" w:color="auto"/>
      </w:divBdr>
    </w:div>
    <w:div w:id="953560674">
      <w:bodyDiv w:val="1"/>
      <w:marLeft w:val="0"/>
      <w:marRight w:val="0"/>
      <w:marTop w:val="0"/>
      <w:marBottom w:val="0"/>
      <w:divBdr>
        <w:top w:val="none" w:sz="0" w:space="0" w:color="auto"/>
        <w:left w:val="none" w:sz="0" w:space="0" w:color="auto"/>
        <w:bottom w:val="none" w:sz="0" w:space="0" w:color="auto"/>
        <w:right w:val="none" w:sz="0" w:space="0" w:color="auto"/>
      </w:divBdr>
    </w:div>
    <w:div w:id="961693880">
      <w:bodyDiv w:val="1"/>
      <w:marLeft w:val="0"/>
      <w:marRight w:val="0"/>
      <w:marTop w:val="0"/>
      <w:marBottom w:val="0"/>
      <w:divBdr>
        <w:top w:val="none" w:sz="0" w:space="0" w:color="auto"/>
        <w:left w:val="none" w:sz="0" w:space="0" w:color="auto"/>
        <w:bottom w:val="none" w:sz="0" w:space="0" w:color="auto"/>
        <w:right w:val="none" w:sz="0" w:space="0" w:color="auto"/>
      </w:divBdr>
    </w:div>
    <w:div w:id="970018289">
      <w:bodyDiv w:val="1"/>
      <w:marLeft w:val="0"/>
      <w:marRight w:val="0"/>
      <w:marTop w:val="0"/>
      <w:marBottom w:val="0"/>
      <w:divBdr>
        <w:top w:val="none" w:sz="0" w:space="0" w:color="auto"/>
        <w:left w:val="none" w:sz="0" w:space="0" w:color="auto"/>
        <w:bottom w:val="none" w:sz="0" w:space="0" w:color="auto"/>
        <w:right w:val="none" w:sz="0" w:space="0" w:color="auto"/>
      </w:divBdr>
    </w:div>
    <w:div w:id="974602391">
      <w:bodyDiv w:val="1"/>
      <w:marLeft w:val="0"/>
      <w:marRight w:val="0"/>
      <w:marTop w:val="0"/>
      <w:marBottom w:val="0"/>
      <w:divBdr>
        <w:top w:val="none" w:sz="0" w:space="0" w:color="auto"/>
        <w:left w:val="none" w:sz="0" w:space="0" w:color="auto"/>
        <w:bottom w:val="none" w:sz="0" w:space="0" w:color="auto"/>
        <w:right w:val="none" w:sz="0" w:space="0" w:color="auto"/>
      </w:divBdr>
    </w:div>
    <w:div w:id="978338733">
      <w:bodyDiv w:val="1"/>
      <w:marLeft w:val="0"/>
      <w:marRight w:val="0"/>
      <w:marTop w:val="0"/>
      <w:marBottom w:val="0"/>
      <w:divBdr>
        <w:top w:val="none" w:sz="0" w:space="0" w:color="auto"/>
        <w:left w:val="none" w:sz="0" w:space="0" w:color="auto"/>
        <w:bottom w:val="none" w:sz="0" w:space="0" w:color="auto"/>
        <w:right w:val="none" w:sz="0" w:space="0" w:color="auto"/>
      </w:divBdr>
    </w:div>
    <w:div w:id="979653663">
      <w:bodyDiv w:val="1"/>
      <w:marLeft w:val="0"/>
      <w:marRight w:val="0"/>
      <w:marTop w:val="0"/>
      <w:marBottom w:val="0"/>
      <w:divBdr>
        <w:top w:val="none" w:sz="0" w:space="0" w:color="auto"/>
        <w:left w:val="none" w:sz="0" w:space="0" w:color="auto"/>
        <w:bottom w:val="none" w:sz="0" w:space="0" w:color="auto"/>
        <w:right w:val="none" w:sz="0" w:space="0" w:color="auto"/>
      </w:divBdr>
    </w:div>
    <w:div w:id="985939513">
      <w:bodyDiv w:val="1"/>
      <w:marLeft w:val="0"/>
      <w:marRight w:val="0"/>
      <w:marTop w:val="0"/>
      <w:marBottom w:val="0"/>
      <w:divBdr>
        <w:top w:val="none" w:sz="0" w:space="0" w:color="auto"/>
        <w:left w:val="none" w:sz="0" w:space="0" w:color="auto"/>
        <w:bottom w:val="none" w:sz="0" w:space="0" w:color="auto"/>
        <w:right w:val="none" w:sz="0" w:space="0" w:color="auto"/>
      </w:divBdr>
    </w:div>
    <w:div w:id="993416759">
      <w:bodyDiv w:val="1"/>
      <w:marLeft w:val="0"/>
      <w:marRight w:val="0"/>
      <w:marTop w:val="0"/>
      <w:marBottom w:val="0"/>
      <w:divBdr>
        <w:top w:val="none" w:sz="0" w:space="0" w:color="auto"/>
        <w:left w:val="none" w:sz="0" w:space="0" w:color="auto"/>
        <w:bottom w:val="none" w:sz="0" w:space="0" w:color="auto"/>
        <w:right w:val="none" w:sz="0" w:space="0" w:color="auto"/>
      </w:divBdr>
    </w:div>
    <w:div w:id="998460014">
      <w:bodyDiv w:val="1"/>
      <w:marLeft w:val="0"/>
      <w:marRight w:val="0"/>
      <w:marTop w:val="0"/>
      <w:marBottom w:val="0"/>
      <w:divBdr>
        <w:top w:val="none" w:sz="0" w:space="0" w:color="auto"/>
        <w:left w:val="none" w:sz="0" w:space="0" w:color="auto"/>
        <w:bottom w:val="none" w:sz="0" w:space="0" w:color="auto"/>
        <w:right w:val="none" w:sz="0" w:space="0" w:color="auto"/>
      </w:divBdr>
    </w:div>
    <w:div w:id="1004287063">
      <w:bodyDiv w:val="1"/>
      <w:marLeft w:val="0"/>
      <w:marRight w:val="0"/>
      <w:marTop w:val="0"/>
      <w:marBottom w:val="0"/>
      <w:divBdr>
        <w:top w:val="none" w:sz="0" w:space="0" w:color="auto"/>
        <w:left w:val="none" w:sz="0" w:space="0" w:color="auto"/>
        <w:bottom w:val="none" w:sz="0" w:space="0" w:color="auto"/>
        <w:right w:val="none" w:sz="0" w:space="0" w:color="auto"/>
      </w:divBdr>
    </w:div>
    <w:div w:id="1004362312">
      <w:bodyDiv w:val="1"/>
      <w:marLeft w:val="0"/>
      <w:marRight w:val="0"/>
      <w:marTop w:val="0"/>
      <w:marBottom w:val="0"/>
      <w:divBdr>
        <w:top w:val="none" w:sz="0" w:space="0" w:color="auto"/>
        <w:left w:val="none" w:sz="0" w:space="0" w:color="auto"/>
        <w:bottom w:val="none" w:sz="0" w:space="0" w:color="auto"/>
        <w:right w:val="none" w:sz="0" w:space="0" w:color="auto"/>
      </w:divBdr>
    </w:div>
    <w:div w:id="1004824572">
      <w:bodyDiv w:val="1"/>
      <w:marLeft w:val="0"/>
      <w:marRight w:val="0"/>
      <w:marTop w:val="0"/>
      <w:marBottom w:val="0"/>
      <w:divBdr>
        <w:top w:val="none" w:sz="0" w:space="0" w:color="auto"/>
        <w:left w:val="none" w:sz="0" w:space="0" w:color="auto"/>
        <w:bottom w:val="none" w:sz="0" w:space="0" w:color="auto"/>
        <w:right w:val="none" w:sz="0" w:space="0" w:color="auto"/>
      </w:divBdr>
    </w:div>
    <w:div w:id="1021317941">
      <w:bodyDiv w:val="1"/>
      <w:marLeft w:val="0"/>
      <w:marRight w:val="0"/>
      <w:marTop w:val="0"/>
      <w:marBottom w:val="0"/>
      <w:divBdr>
        <w:top w:val="none" w:sz="0" w:space="0" w:color="auto"/>
        <w:left w:val="none" w:sz="0" w:space="0" w:color="auto"/>
        <w:bottom w:val="none" w:sz="0" w:space="0" w:color="auto"/>
        <w:right w:val="none" w:sz="0" w:space="0" w:color="auto"/>
      </w:divBdr>
    </w:div>
    <w:div w:id="1026830255">
      <w:bodyDiv w:val="1"/>
      <w:marLeft w:val="0"/>
      <w:marRight w:val="0"/>
      <w:marTop w:val="0"/>
      <w:marBottom w:val="0"/>
      <w:divBdr>
        <w:top w:val="none" w:sz="0" w:space="0" w:color="auto"/>
        <w:left w:val="none" w:sz="0" w:space="0" w:color="auto"/>
        <w:bottom w:val="none" w:sz="0" w:space="0" w:color="auto"/>
        <w:right w:val="none" w:sz="0" w:space="0" w:color="auto"/>
      </w:divBdr>
    </w:div>
    <w:div w:id="1032151492">
      <w:bodyDiv w:val="1"/>
      <w:marLeft w:val="0"/>
      <w:marRight w:val="0"/>
      <w:marTop w:val="0"/>
      <w:marBottom w:val="0"/>
      <w:divBdr>
        <w:top w:val="none" w:sz="0" w:space="0" w:color="auto"/>
        <w:left w:val="none" w:sz="0" w:space="0" w:color="auto"/>
        <w:bottom w:val="none" w:sz="0" w:space="0" w:color="auto"/>
        <w:right w:val="none" w:sz="0" w:space="0" w:color="auto"/>
      </w:divBdr>
    </w:div>
    <w:div w:id="1037704125">
      <w:bodyDiv w:val="1"/>
      <w:marLeft w:val="0"/>
      <w:marRight w:val="0"/>
      <w:marTop w:val="0"/>
      <w:marBottom w:val="0"/>
      <w:divBdr>
        <w:top w:val="none" w:sz="0" w:space="0" w:color="auto"/>
        <w:left w:val="none" w:sz="0" w:space="0" w:color="auto"/>
        <w:bottom w:val="none" w:sz="0" w:space="0" w:color="auto"/>
        <w:right w:val="none" w:sz="0" w:space="0" w:color="auto"/>
      </w:divBdr>
    </w:div>
    <w:div w:id="1043822542">
      <w:bodyDiv w:val="1"/>
      <w:marLeft w:val="0"/>
      <w:marRight w:val="0"/>
      <w:marTop w:val="0"/>
      <w:marBottom w:val="0"/>
      <w:divBdr>
        <w:top w:val="none" w:sz="0" w:space="0" w:color="auto"/>
        <w:left w:val="none" w:sz="0" w:space="0" w:color="auto"/>
        <w:bottom w:val="none" w:sz="0" w:space="0" w:color="auto"/>
        <w:right w:val="none" w:sz="0" w:space="0" w:color="auto"/>
      </w:divBdr>
    </w:div>
    <w:div w:id="1046681318">
      <w:bodyDiv w:val="1"/>
      <w:marLeft w:val="0"/>
      <w:marRight w:val="0"/>
      <w:marTop w:val="0"/>
      <w:marBottom w:val="0"/>
      <w:divBdr>
        <w:top w:val="none" w:sz="0" w:space="0" w:color="auto"/>
        <w:left w:val="none" w:sz="0" w:space="0" w:color="auto"/>
        <w:bottom w:val="none" w:sz="0" w:space="0" w:color="auto"/>
        <w:right w:val="none" w:sz="0" w:space="0" w:color="auto"/>
      </w:divBdr>
    </w:div>
    <w:div w:id="1051223264">
      <w:bodyDiv w:val="1"/>
      <w:marLeft w:val="0"/>
      <w:marRight w:val="0"/>
      <w:marTop w:val="0"/>
      <w:marBottom w:val="0"/>
      <w:divBdr>
        <w:top w:val="none" w:sz="0" w:space="0" w:color="auto"/>
        <w:left w:val="none" w:sz="0" w:space="0" w:color="auto"/>
        <w:bottom w:val="none" w:sz="0" w:space="0" w:color="auto"/>
        <w:right w:val="none" w:sz="0" w:space="0" w:color="auto"/>
      </w:divBdr>
    </w:div>
    <w:div w:id="1051417136">
      <w:bodyDiv w:val="1"/>
      <w:marLeft w:val="0"/>
      <w:marRight w:val="0"/>
      <w:marTop w:val="0"/>
      <w:marBottom w:val="0"/>
      <w:divBdr>
        <w:top w:val="none" w:sz="0" w:space="0" w:color="auto"/>
        <w:left w:val="none" w:sz="0" w:space="0" w:color="auto"/>
        <w:bottom w:val="none" w:sz="0" w:space="0" w:color="auto"/>
        <w:right w:val="none" w:sz="0" w:space="0" w:color="auto"/>
      </w:divBdr>
    </w:div>
    <w:div w:id="1052193276">
      <w:bodyDiv w:val="1"/>
      <w:marLeft w:val="0"/>
      <w:marRight w:val="0"/>
      <w:marTop w:val="0"/>
      <w:marBottom w:val="0"/>
      <w:divBdr>
        <w:top w:val="none" w:sz="0" w:space="0" w:color="auto"/>
        <w:left w:val="none" w:sz="0" w:space="0" w:color="auto"/>
        <w:bottom w:val="none" w:sz="0" w:space="0" w:color="auto"/>
        <w:right w:val="none" w:sz="0" w:space="0" w:color="auto"/>
      </w:divBdr>
    </w:div>
    <w:div w:id="1057123932">
      <w:bodyDiv w:val="1"/>
      <w:marLeft w:val="0"/>
      <w:marRight w:val="0"/>
      <w:marTop w:val="0"/>
      <w:marBottom w:val="0"/>
      <w:divBdr>
        <w:top w:val="none" w:sz="0" w:space="0" w:color="auto"/>
        <w:left w:val="none" w:sz="0" w:space="0" w:color="auto"/>
        <w:bottom w:val="none" w:sz="0" w:space="0" w:color="auto"/>
        <w:right w:val="none" w:sz="0" w:space="0" w:color="auto"/>
      </w:divBdr>
    </w:div>
    <w:div w:id="1058018458">
      <w:bodyDiv w:val="1"/>
      <w:marLeft w:val="0"/>
      <w:marRight w:val="0"/>
      <w:marTop w:val="0"/>
      <w:marBottom w:val="0"/>
      <w:divBdr>
        <w:top w:val="none" w:sz="0" w:space="0" w:color="auto"/>
        <w:left w:val="none" w:sz="0" w:space="0" w:color="auto"/>
        <w:bottom w:val="none" w:sz="0" w:space="0" w:color="auto"/>
        <w:right w:val="none" w:sz="0" w:space="0" w:color="auto"/>
      </w:divBdr>
    </w:div>
    <w:div w:id="1067072684">
      <w:bodyDiv w:val="1"/>
      <w:marLeft w:val="0"/>
      <w:marRight w:val="0"/>
      <w:marTop w:val="0"/>
      <w:marBottom w:val="0"/>
      <w:divBdr>
        <w:top w:val="none" w:sz="0" w:space="0" w:color="auto"/>
        <w:left w:val="none" w:sz="0" w:space="0" w:color="auto"/>
        <w:bottom w:val="none" w:sz="0" w:space="0" w:color="auto"/>
        <w:right w:val="none" w:sz="0" w:space="0" w:color="auto"/>
      </w:divBdr>
    </w:div>
    <w:div w:id="1075203440">
      <w:bodyDiv w:val="1"/>
      <w:marLeft w:val="0"/>
      <w:marRight w:val="0"/>
      <w:marTop w:val="0"/>
      <w:marBottom w:val="0"/>
      <w:divBdr>
        <w:top w:val="none" w:sz="0" w:space="0" w:color="auto"/>
        <w:left w:val="none" w:sz="0" w:space="0" w:color="auto"/>
        <w:bottom w:val="none" w:sz="0" w:space="0" w:color="auto"/>
        <w:right w:val="none" w:sz="0" w:space="0" w:color="auto"/>
      </w:divBdr>
    </w:div>
    <w:div w:id="1077827745">
      <w:bodyDiv w:val="1"/>
      <w:marLeft w:val="0"/>
      <w:marRight w:val="0"/>
      <w:marTop w:val="0"/>
      <w:marBottom w:val="0"/>
      <w:divBdr>
        <w:top w:val="none" w:sz="0" w:space="0" w:color="auto"/>
        <w:left w:val="none" w:sz="0" w:space="0" w:color="auto"/>
        <w:bottom w:val="none" w:sz="0" w:space="0" w:color="auto"/>
        <w:right w:val="none" w:sz="0" w:space="0" w:color="auto"/>
      </w:divBdr>
    </w:div>
    <w:div w:id="1079595925">
      <w:bodyDiv w:val="1"/>
      <w:marLeft w:val="0"/>
      <w:marRight w:val="0"/>
      <w:marTop w:val="0"/>
      <w:marBottom w:val="0"/>
      <w:divBdr>
        <w:top w:val="none" w:sz="0" w:space="0" w:color="auto"/>
        <w:left w:val="none" w:sz="0" w:space="0" w:color="auto"/>
        <w:bottom w:val="none" w:sz="0" w:space="0" w:color="auto"/>
        <w:right w:val="none" w:sz="0" w:space="0" w:color="auto"/>
      </w:divBdr>
    </w:div>
    <w:div w:id="1082289284">
      <w:bodyDiv w:val="1"/>
      <w:marLeft w:val="0"/>
      <w:marRight w:val="0"/>
      <w:marTop w:val="0"/>
      <w:marBottom w:val="0"/>
      <w:divBdr>
        <w:top w:val="none" w:sz="0" w:space="0" w:color="auto"/>
        <w:left w:val="none" w:sz="0" w:space="0" w:color="auto"/>
        <w:bottom w:val="none" w:sz="0" w:space="0" w:color="auto"/>
        <w:right w:val="none" w:sz="0" w:space="0" w:color="auto"/>
      </w:divBdr>
    </w:div>
    <w:div w:id="1084911355">
      <w:bodyDiv w:val="1"/>
      <w:marLeft w:val="0"/>
      <w:marRight w:val="0"/>
      <w:marTop w:val="0"/>
      <w:marBottom w:val="0"/>
      <w:divBdr>
        <w:top w:val="none" w:sz="0" w:space="0" w:color="auto"/>
        <w:left w:val="none" w:sz="0" w:space="0" w:color="auto"/>
        <w:bottom w:val="none" w:sz="0" w:space="0" w:color="auto"/>
        <w:right w:val="none" w:sz="0" w:space="0" w:color="auto"/>
      </w:divBdr>
    </w:div>
    <w:div w:id="1088697521">
      <w:bodyDiv w:val="1"/>
      <w:marLeft w:val="0"/>
      <w:marRight w:val="0"/>
      <w:marTop w:val="0"/>
      <w:marBottom w:val="0"/>
      <w:divBdr>
        <w:top w:val="none" w:sz="0" w:space="0" w:color="auto"/>
        <w:left w:val="none" w:sz="0" w:space="0" w:color="auto"/>
        <w:bottom w:val="none" w:sz="0" w:space="0" w:color="auto"/>
        <w:right w:val="none" w:sz="0" w:space="0" w:color="auto"/>
      </w:divBdr>
    </w:div>
    <w:div w:id="1089502681">
      <w:bodyDiv w:val="1"/>
      <w:marLeft w:val="0"/>
      <w:marRight w:val="0"/>
      <w:marTop w:val="0"/>
      <w:marBottom w:val="0"/>
      <w:divBdr>
        <w:top w:val="none" w:sz="0" w:space="0" w:color="auto"/>
        <w:left w:val="none" w:sz="0" w:space="0" w:color="auto"/>
        <w:bottom w:val="none" w:sz="0" w:space="0" w:color="auto"/>
        <w:right w:val="none" w:sz="0" w:space="0" w:color="auto"/>
      </w:divBdr>
    </w:div>
    <w:div w:id="1091660003">
      <w:bodyDiv w:val="1"/>
      <w:marLeft w:val="0"/>
      <w:marRight w:val="0"/>
      <w:marTop w:val="0"/>
      <w:marBottom w:val="0"/>
      <w:divBdr>
        <w:top w:val="none" w:sz="0" w:space="0" w:color="auto"/>
        <w:left w:val="none" w:sz="0" w:space="0" w:color="auto"/>
        <w:bottom w:val="none" w:sz="0" w:space="0" w:color="auto"/>
        <w:right w:val="none" w:sz="0" w:space="0" w:color="auto"/>
      </w:divBdr>
    </w:div>
    <w:div w:id="1096554281">
      <w:bodyDiv w:val="1"/>
      <w:marLeft w:val="0"/>
      <w:marRight w:val="0"/>
      <w:marTop w:val="0"/>
      <w:marBottom w:val="0"/>
      <w:divBdr>
        <w:top w:val="none" w:sz="0" w:space="0" w:color="auto"/>
        <w:left w:val="none" w:sz="0" w:space="0" w:color="auto"/>
        <w:bottom w:val="none" w:sz="0" w:space="0" w:color="auto"/>
        <w:right w:val="none" w:sz="0" w:space="0" w:color="auto"/>
      </w:divBdr>
    </w:div>
    <w:div w:id="1099135813">
      <w:bodyDiv w:val="1"/>
      <w:marLeft w:val="0"/>
      <w:marRight w:val="0"/>
      <w:marTop w:val="0"/>
      <w:marBottom w:val="0"/>
      <w:divBdr>
        <w:top w:val="none" w:sz="0" w:space="0" w:color="auto"/>
        <w:left w:val="none" w:sz="0" w:space="0" w:color="auto"/>
        <w:bottom w:val="none" w:sz="0" w:space="0" w:color="auto"/>
        <w:right w:val="none" w:sz="0" w:space="0" w:color="auto"/>
      </w:divBdr>
    </w:div>
    <w:div w:id="1107694085">
      <w:bodyDiv w:val="1"/>
      <w:marLeft w:val="0"/>
      <w:marRight w:val="0"/>
      <w:marTop w:val="0"/>
      <w:marBottom w:val="0"/>
      <w:divBdr>
        <w:top w:val="none" w:sz="0" w:space="0" w:color="auto"/>
        <w:left w:val="none" w:sz="0" w:space="0" w:color="auto"/>
        <w:bottom w:val="none" w:sz="0" w:space="0" w:color="auto"/>
        <w:right w:val="none" w:sz="0" w:space="0" w:color="auto"/>
      </w:divBdr>
    </w:div>
    <w:div w:id="1111509322">
      <w:bodyDiv w:val="1"/>
      <w:marLeft w:val="0"/>
      <w:marRight w:val="0"/>
      <w:marTop w:val="0"/>
      <w:marBottom w:val="0"/>
      <w:divBdr>
        <w:top w:val="none" w:sz="0" w:space="0" w:color="auto"/>
        <w:left w:val="none" w:sz="0" w:space="0" w:color="auto"/>
        <w:bottom w:val="none" w:sz="0" w:space="0" w:color="auto"/>
        <w:right w:val="none" w:sz="0" w:space="0" w:color="auto"/>
      </w:divBdr>
    </w:div>
    <w:div w:id="1124154588">
      <w:bodyDiv w:val="1"/>
      <w:marLeft w:val="0"/>
      <w:marRight w:val="0"/>
      <w:marTop w:val="0"/>
      <w:marBottom w:val="0"/>
      <w:divBdr>
        <w:top w:val="none" w:sz="0" w:space="0" w:color="auto"/>
        <w:left w:val="none" w:sz="0" w:space="0" w:color="auto"/>
        <w:bottom w:val="none" w:sz="0" w:space="0" w:color="auto"/>
        <w:right w:val="none" w:sz="0" w:space="0" w:color="auto"/>
      </w:divBdr>
    </w:div>
    <w:div w:id="1124884984">
      <w:bodyDiv w:val="1"/>
      <w:marLeft w:val="0"/>
      <w:marRight w:val="0"/>
      <w:marTop w:val="0"/>
      <w:marBottom w:val="0"/>
      <w:divBdr>
        <w:top w:val="none" w:sz="0" w:space="0" w:color="auto"/>
        <w:left w:val="none" w:sz="0" w:space="0" w:color="auto"/>
        <w:bottom w:val="none" w:sz="0" w:space="0" w:color="auto"/>
        <w:right w:val="none" w:sz="0" w:space="0" w:color="auto"/>
      </w:divBdr>
    </w:div>
    <w:div w:id="1126194025">
      <w:bodyDiv w:val="1"/>
      <w:marLeft w:val="0"/>
      <w:marRight w:val="0"/>
      <w:marTop w:val="0"/>
      <w:marBottom w:val="0"/>
      <w:divBdr>
        <w:top w:val="none" w:sz="0" w:space="0" w:color="auto"/>
        <w:left w:val="none" w:sz="0" w:space="0" w:color="auto"/>
        <w:bottom w:val="none" w:sz="0" w:space="0" w:color="auto"/>
        <w:right w:val="none" w:sz="0" w:space="0" w:color="auto"/>
      </w:divBdr>
    </w:div>
    <w:div w:id="1130585997">
      <w:bodyDiv w:val="1"/>
      <w:marLeft w:val="0"/>
      <w:marRight w:val="0"/>
      <w:marTop w:val="0"/>
      <w:marBottom w:val="0"/>
      <w:divBdr>
        <w:top w:val="none" w:sz="0" w:space="0" w:color="auto"/>
        <w:left w:val="none" w:sz="0" w:space="0" w:color="auto"/>
        <w:bottom w:val="none" w:sz="0" w:space="0" w:color="auto"/>
        <w:right w:val="none" w:sz="0" w:space="0" w:color="auto"/>
      </w:divBdr>
    </w:div>
    <w:div w:id="1141069965">
      <w:bodyDiv w:val="1"/>
      <w:marLeft w:val="0"/>
      <w:marRight w:val="0"/>
      <w:marTop w:val="0"/>
      <w:marBottom w:val="0"/>
      <w:divBdr>
        <w:top w:val="none" w:sz="0" w:space="0" w:color="auto"/>
        <w:left w:val="none" w:sz="0" w:space="0" w:color="auto"/>
        <w:bottom w:val="none" w:sz="0" w:space="0" w:color="auto"/>
        <w:right w:val="none" w:sz="0" w:space="0" w:color="auto"/>
      </w:divBdr>
    </w:div>
    <w:div w:id="1153180097">
      <w:bodyDiv w:val="1"/>
      <w:marLeft w:val="0"/>
      <w:marRight w:val="0"/>
      <w:marTop w:val="0"/>
      <w:marBottom w:val="0"/>
      <w:divBdr>
        <w:top w:val="none" w:sz="0" w:space="0" w:color="auto"/>
        <w:left w:val="none" w:sz="0" w:space="0" w:color="auto"/>
        <w:bottom w:val="none" w:sz="0" w:space="0" w:color="auto"/>
        <w:right w:val="none" w:sz="0" w:space="0" w:color="auto"/>
      </w:divBdr>
    </w:div>
    <w:div w:id="1159152729">
      <w:bodyDiv w:val="1"/>
      <w:marLeft w:val="0"/>
      <w:marRight w:val="0"/>
      <w:marTop w:val="0"/>
      <w:marBottom w:val="0"/>
      <w:divBdr>
        <w:top w:val="none" w:sz="0" w:space="0" w:color="auto"/>
        <w:left w:val="none" w:sz="0" w:space="0" w:color="auto"/>
        <w:bottom w:val="none" w:sz="0" w:space="0" w:color="auto"/>
        <w:right w:val="none" w:sz="0" w:space="0" w:color="auto"/>
      </w:divBdr>
    </w:div>
    <w:div w:id="1160972411">
      <w:bodyDiv w:val="1"/>
      <w:marLeft w:val="0"/>
      <w:marRight w:val="0"/>
      <w:marTop w:val="0"/>
      <w:marBottom w:val="0"/>
      <w:divBdr>
        <w:top w:val="none" w:sz="0" w:space="0" w:color="auto"/>
        <w:left w:val="none" w:sz="0" w:space="0" w:color="auto"/>
        <w:bottom w:val="none" w:sz="0" w:space="0" w:color="auto"/>
        <w:right w:val="none" w:sz="0" w:space="0" w:color="auto"/>
      </w:divBdr>
    </w:div>
    <w:div w:id="1165559443">
      <w:bodyDiv w:val="1"/>
      <w:marLeft w:val="0"/>
      <w:marRight w:val="0"/>
      <w:marTop w:val="0"/>
      <w:marBottom w:val="0"/>
      <w:divBdr>
        <w:top w:val="none" w:sz="0" w:space="0" w:color="auto"/>
        <w:left w:val="none" w:sz="0" w:space="0" w:color="auto"/>
        <w:bottom w:val="none" w:sz="0" w:space="0" w:color="auto"/>
        <w:right w:val="none" w:sz="0" w:space="0" w:color="auto"/>
      </w:divBdr>
    </w:div>
    <w:div w:id="1179613636">
      <w:bodyDiv w:val="1"/>
      <w:marLeft w:val="0"/>
      <w:marRight w:val="0"/>
      <w:marTop w:val="0"/>
      <w:marBottom w:val="0"/>
      <w:divBdr>
        <w:top w:val="none" w:sz="0" w:space="0" w:color="auto"/>
        <w:left w:val="none" w:sz="0" w:space="0" w:color="auto"/>
        <w:bottom w:val="none" w:sz="0" w:space="0" w:color="auto"/>
        <w:right w:val="none" w:sz="0" w:space="0" w:color="auto"/>
      </w:divBdr>
    </w:div>
    <w:div w:id="1183587225">
      <w:bodyDiv w:val="1"/>
      <w:marLeft w:val="0"/>
      <w:marRight w:val="0"/>
      <w:marTop w:val="0"/>
      <w:marBottom w:val="0"/>
      <w:divBdr>
        <w:top w:val="none" w:sz="0" w:space="0" w:color="auto"/>
        <w:left w:val="none" w:sz="0" w:space="0" w:color="auto"/>
        <w:bottom w:val="none" w:sz="0" w:space="0" w:color="auto"/>
        <w:right w:val="none" w:sz="0" w:space="0" w:color="auto"/>
      </w:divBdr>
    </w:div>
    <w:div w:id="1184979764">
      <w:bodyDiv w:val="1"/>
      <w:marLeft w:val="0"/>
      <w:marRight w:val="0"/>
      <w:marTop w:val="0"/>
      <w:marBottom w:val="0"/>
      <w:divBdr>
        <w:top w:val="none" w:sz="0" w:space="0" w:color="auto"/>
        <w:left w:val="none" w:sz="0" w:space="0" w:color="auto"/>
        <w:bottom w:val="none" w:sz="0" w:space="0" w:color="auto"/>
        <w:right w:val="none" w:sz="0" w:space="0" w:color="auto"/>
      </w:divBdr>
    </w:div>
    <w:div w:id="1192262310">
      <w:bodyDiv w:val="1"/>
      <w:marLeft w:val="0"/>
      <w:marRight w:val="0"/>
      <w:marTop w:val="0"/>
      <w:marBottom w:val="0"/>
      <w:divBdr>
        <w:top w:val="none" w:sz="0" w:space="0" w:color="auto"/>
        <w:left w:val="none" w:sz="0" w:space="0" w:color="auto"/>
        <w:bottom w:val="none" w:sz="0" w:space="0" w:color="auto"/>
        <w:right w:val="none" w:sz="0" w:space="0" w:color="auto"/>
      </w:divBdr>
    </w:div>
    <w:div w:id="1196120326">
      <w:bodyDiv w:val="1"/>
      <w:marLeft w:val="0"/>
      <w:marRight w:val="0"/>
      <w:marTop w:val="0"/>
      <w:marBottom w:val="0"/>
      <w:divBdr>
        <w:top w:val="none" w:sz="0" w:space="0" w:color="auto"/>
        <w:left w:val="none" w:sz="0" w:space="0" w:color="auto"/>
        <w:bottom w:val="none" w:sz="0" w:space="0" w:color="auto"/>
        <w:right w:val="none" w:sz="0" w:space="0" w:color="auto"/>
      </w:divBdr>
    </w:div>
    <w:div w:id="1197741976">
      <w:bodyDiv w:val="1"/>
      <w:marLeft w:val="0"/>
      <w:marRight w:val="0"/>
      <w:marTop w:val="0"/>
      <w:marBottom w:val="0"/>
      <w:divBdr>
        <w:top w:val="none" w:sz="0" w:space="0" w:color="auto"/>
        <w:left w:val="none" w:sz="0" w:space="0" w:color="auto"/>
        <w:bottom w:val="none" w:sz="0" w:space="0" w:color="auto"/>
        <w:right w:val="none" w:sz="0" w:space="0" w:color="auto"/>
      </w:divBdr>
    </w:div>
    <w:div w:id="1208372092">
      <w:bodyDiv w:val="1"/>
      <w:marLeft w:val="0"/>
      <w:marRight w:val="0"/>
      <w:marTop w:val="0"/>
      <w:marBottom w:val="0"/>
      <w:divBdr>
        <w:top w:val="none" w:sz="0" w:space="0" w:color="auto"/>
        <w:left w:val="none" w:sz="0" w:space="0" w:color="auto"/>
        <w:bottom w:val="none" w:sz="0" w:space="0" w:color="auto"/>
        <w:right w:val="none" w:sz="0" w:space="0" w:color="auto"/>
      </w:divBdr>
    </w:div>
    <w:div w:id="1211188101">
      <w:bodyDiv w:val="1"/>
      <w:marLeft w:val="0"/>
      <w:marRight w:val="0"/>
      <w:marTop w:val="0"/>
      <w:marBottom w:val="0"/>
      <w:divBdr>
        <w:top w:val="none" w:sz="0" w:space="0" w:color="auto"/>
        <w:left w:val="none" w:sz="0" w:space="0" w:color="auto"/>
        <w:bottom w:val="none" w:sz="0" w:space="0" w:color="auto"/>
        <w:right w:val="none" w:sz="0" w:space="0" w:color="auto"/>
      </w:divBdr>
    </w:div>
    <w:div w:id="1216116927">
      <w:bodyDiv w:val="1"/>
      <w:marLeft w:val="0"/>
      <w:marRight w:val="0"/>
      <w:marTop w:val="0"/>
      <w:marBottom w:val="0"/>
      <w:divBdr>
        <w:top w:val="none" w:sz="0" w:space="0" w:color="auto"/>
        <w:left w:val="none" w:sz="0" w:space="0" w:color="auto"/>
        <w:bottom w:val="none" w:sz="0" w:space="0" w:color="auto"/>
        <w:right w:val="none" w:sz="0" w:space="0" w:color="auto"/>
      </w:divBdr>
    </w:div>
    <w:div w:id="1219782125">
      <w:bodyDiv w:val="1"/>
      <w:marLeft w:val="0"/>
      <w:marRight w:val="0"/>
      <w:marTop w:val="0"/>
      <w:marBottom w:val="0"/>
      <w:divBdr>
        <w:top w:val="none" w:sz="0" w:space="0" w:color="auto"/>
        <w:left w:val="none" w:sz="0" w:space="0" w:color="auto"/>
        <w:bottom w:val="none" w:sz="0" w:space="0" w:color="auto"/>
        <w:right w:val="none" w:sz="0" w:space="0" w:color="auto"/>
      </w:divBdr>
    </w:div>
    <w:div w:id="1222710001">
      <w:bodyDiv w:val="1"/>
      <w:marLeft w:val="0"/>
      <w:marRight w:val="0"/>
      <w:marTop w:val="0"/>
      <w:marBottom w:val="0"/>
      <w:divBdr>
        <w:top w:val="none" w:sz="0" w:space="0" w:color="auto"/>
        <w:left w:val="none" w:sz="0" w:space="0" w:color="auto"/>
        <w:bottom w:val="none" w:sz="0" w:space="0" w:color="auto"/>
        <w:right w:val="none" w:sz="0" w:space="0" w:color="auto"/>
      </w:divBdr>
    </w:div>
    <w:div w:id="1226649981">
      <w:bodyDiv w:val="1"/>
      <w:marLeft w:val="0"/>
      <w:marRight w:val="0"/>
      <w:marTop w:val="0"/>
      <w:marBottom w:val="0"/>
      <w:divBdr>
        <w:top w:val="none" w:sz="0" w:space="0" w:color="auto"/>
        <w:left w:val="none" w:sz="0" w:space="0" w:color="auto"/>
        <w:bottom w:val="none" w:sz="0" w:space="0" w:color="auto"/>
        <w:right w:val="none" w:sz="0" w:space="0" w:color="auto"/>
      </w:divBdr>
    </w:div>
    <w:div w:id="1227951566">
      <w:bodyDiv w:val="1"/>
      <w:marLeft w:val="0"/>
      <w:marRight w:val="0"/>
      <w:marTop w:val="0"/>
      <w:marBottom w:val="0"/>
      <w:divBdr>
        <w:top w:val="none" w:sz="0" w:space="0" w:color="auto"/>
        <w:left w:val="none" w:sz="0" w:space="0" w:color="auto"/>
        <w:bottom w:val="none" w:sz="0" w:space="0" w:color="auto"/>
        <w:right w:val="none" w:sz="0" w:space="0" w:color="auto"/>
      </w:divBdr>
    </w:div>
    <w:div w:id="1235968253">
      <w:bodyDiv w:val="1"/>
      <w:marLeft w:val="0"/>
      <w:marRight w:val="0"/>
      <w:marTop w:val="0"/>
      <w:marBottom w:val="0"/>
      <w:divBdr>
        <w:top w:val="none" w:sz="0" w:space="0" w:color="auto"/>
        <w:left w:val="none" w:sz="0" w:space="0" w:color="auto"/>
        <w:bottom w:val="none" w:sz="0" w:space="0" w:color="auto"/>
        <w:right w:val="none" w:sz="0" w:space="0" w:color="auto"/>
      </w:divBdr>
    </w:div>
    <w:div w:id="1236549559">
      <w:bodyDiv w:val="1"/>
      <w:marLeft w:val="0"/>
      <w:marRight w:val="0"/>
      <w:marTop w:val="0"/>
      <w:marBottom w:val="0"/>
      <w:divBdr>
        <w:top w:val="none" w:sz="0" w:space="0" w:color="auto"/>
        <w:left w:val="none" w:sz="0" w:space="0" w:color="auto"/>
        <w:bottom w:val="none" w:sz="0" w:space="0" w:color="auto"/>
        <w:right w:val="none" w:sz="0" w:space="0" w:color="auto"/>
      </w:divBdr>
    </w:div>
    <w:div w:id="1237671266">
      <w:bodyDiv w:val="1"/>
      <w:marLeft w:val="0"/>
      <w:marRight w:val="0"/>
      <w:marTop w:val="0"/>
      <w:marBottom w:val="0"/>
      <w:divBdr>
        <w:top w:val="none" w:sz="0" w:space="0" w:color="auto"/>
        <w:left w:val="none" w:sz="0" w:space="0" w:color="auto"/>
        <w:bottom w:val="none" w:sz="0" w:space="0" w:color="auto"/>
        <w:right w:val="none" w:sz="0" w:space="0" w:color="auto"/>
      </w:divBdr>
    </w:div>
    <w:div w:id="1240022883">
      <w:bodyDiv w:val="1"/>
      <w:marLeft w:val="0"/>
      <w:marRight w:val="0"/>
      <w:marTop w:val="0"/>
      <w:marBottom w:val="0"/>
      <w:divBdr>
        <w:top w:val="none" w:sz="0" w:space="0" w:color="auto"/>
        <w:left w:val="none" w:sz="0" w:space="0" w:color="auto"/>
        <w:bottom w:val="none" w:sz="0" w:space="0" w:color="auto"/>
        <w:right w:val="none" w:sz="0" w:space="0" w:color="auto"/>
      </w:divBdr>
    </w:div>
    <w:div w:id="1244491945">
      <w:bodyDiv w:val="1"/>
      <w:marLeft w:val="0"/>
      <w:marRight w:val="0"/>
      <w:marTop w:val="0"/>
      <w:marBottom w:val="0"/>
      <w:divBdr>
        <w:top w:val="none" w:sz="0" w:space="0" w:color="auto"/>
        <w:left w:val="none" w:sz="0" w:space="0" w:color="auto"/>
        <w:bottom w:val="none" w:sz="0" w:space="0" w:color="auto"/>
        <w:right w:val="none" w:sz="0" w:space="0" w:color="auto"/>
      </w:divBdr>
    </w:div>
    <w:div w:id="1245068584">
      <w:bodyDiv w:val="1"/>
      <w:marLeft w:val="0"/>
      <w:marRight w:val="0"/>
      <w:marTop w:val="0"/>
      <w:marBottom w:val="0"/>
      <w:divBdr>
        <w:top w:val="none" w:sz="0" w:space="0" w:color="auto"/>
        <w:left w:val="none" w:sz="0" w:space="0" w:color="auto"/>
        <w:bottom w:val="none" w:sz="0" w:space="0" w:color="auto"/>
        <w:right w:val="none" w:sz="0" w:space="0" w:color="auto"/>
      </w:divBdr>
    </w:div>
    <w:div w:id="1249002705">
      <w:bodyDiv w:val="1"/>
      <w:marLeft w:val="0"/>
      <w:marRight w:val="0"/>
      <w:marTop w:val="0"/>
      <w:marBottom w:val="0"/>
      <w:divBdr>
        <w:top w:val="none" w:sz="0" w:space="0" w:color="auto"/>
        <w:left w:val="none" w:sz="0" w:space="0" w:color="auto"/>
        <w:bottom w:val="none" w:sz="0" w:space="0" w:color="auto"/>
        <w:right w:val="none" w:sz="0" w:space="0" w:color="auto"/>
      </w:divBdr>
    </w:div>
    <w:div w:id="1252547213">
      <w:bodyDiv w:val="1"/>
      <w:marLeft w:val="0"/>
      <w:marRight w:val="0"/>
      <w:marTop w:val="0"/>
      <w:marBottom w:val="0"/>
      <w:divBdr>
        <w:top w:val="none" w:sz="0" w:space="0" w:color="auto"/>
        <w:left w:val="none" w:sz="0" w:space="0" w:color="auto"/>
        <w:bottom w:val="none" w:sz="0" w:space="0" w:color="auto"/>
        <w:right w:val="none" w:sz="0" w:space="0" w:color="auto"/>
      </w:divBdr>
    </w:div>
    <w:div w:id="1254434558">
      <w:bodyDiv w:val="1"/>
      <w:marLeft w:val="0"/>
      <w:marRight w:val="0"/>
      <w:marTop w:val="0"/>
      <w:marBottom w:val="0"/>
      <w:divBdr>
        <w:top w:val="none" w:sz="0" w:space="0" w:color="auto"/>
        <w:left w:val="none" w:sz="0" w:space="0" w:color="auto"/>
        <w:bottom w:val="none" w:sz="0" w:space="0" w:color="auto"/>
        <w:right w:val="none" w:sz="0" w:space="0" w:color="auto"/>
      </w:divBdr>
    </w:div>
    <w:div w:id="1258055777">
      <w:bodyDiv w:val="1"/>
      <w:marLeft w:val="0"/>
      <w:marRight w:val="0"/>
      <w:marTop w:val="0"/>
      <w:marBottom w:val="0"/>
      <w:divBdr>
        <w:top w:val="none" w:sz="0" w:space="0" w:color="auto"/>
        <w:left w:val="none" w:sz="0" w:space="0" w:color="auto"/>
        <w:bottom w:val="none" w:sz="0" w:space="0" w:color="auto"/>
        <w:right w:val="none" w:sz="0" w:space="0" w:color="auto"/>
      </w:divBdr>
    </w:div>
    <w:div w:id="1262451857">
      <w:bodyDiv w:val="1"/>
      <w:marLeft w:val="0"/>
      <w:marRight w:val="0"/>
      <w:marTop w:val="0"/>
      <w:marBottom w:val="0"/>
      <w:divBdr>
        <w:top w:val="none" w:sz="0" w:space="0" w:color="auto"/>
        <w:left w:val="none" w:sz="0" w:space="0" w:color="auto"/>
        <w:bottom w:val="none" w:sz="0" w:space="0" w:color="auto"/>
        <w:right w:val="none" w:sz="0" w:space="0" w:color="auto"/>
      </w:divBdr>
    </w:div>
    <w:div w:id="1265305850">
      <w:bodyDiv w:val="1"/>
      <w:marLeft w:val="0"/>
      <w:marRight w:val="0"/>
      <w:marTop w:val="0"/>
      <w:marBottom w:val="0"/>
      <w:divBdr>
        <w:top w:val="none" w:sz="0" w:space="0" w:color="auto"/>
        <w:left w:val="none" w:sz="0" w:space="0" w:color="auto"/>
        <w:bottom w:val="none" w:sz="0" w:space="0" w:color="auto"/>
        <w:right w:val="none" w:sz="0" w:space="0" w:color="auto"/>
      </w:divBdr>
    </w:div>
    <w:div w:id="1269848316">
      <w:bodyDiv w:val="1"/>
      <w:marLeft w:val="0"/>
      <w:marRight w:val="0"/>
      <w:marTop w:val="0"/>
      <w:marBottom w:val="0"/>
      <w:divBdr>
        <w:top w:val="none" w:sz="0" w:space="0" w:color="auto"/>
        <w:left w:val="none" w:sz="0" w:space="0" w:color="auto"/>
        <w:bottom w:val="none" w:sz="0" w:space="0" w:color="auto"/>
        <w:right w:val="none" w:sz="0" w:space="0" w:color="auto"/>
      </w:divBdr>
    </w:div>
    <w:div w:id="1274283404">
      <w:bodyDiv w:val="1"/>
      <w:marLeft w:val="0"/>
      <w:marRight w:val="0"/>
      <w:marTop w:val="0"/>
      <w:marBottom w:val="0"/>
      <w:divBdr>
        <w:top w:val="none" w:sz="0" w:space="0" w:color="auto"/>
        <w:left w:val="none" w:sz="0" w:space="0" w:color="auto"/>
        <w:bottom w:val="none" w:sz="0" w:space="0" w:color="auto"/>
        <w:right w:val="none" w:sz="0" w:space="0" w:color="auto"/>
      </w:divBdr>
    </w:div>
    <w:div w:id="1274938445">
      <w:bodyDiv w:val="1"/>
      <w:marLeft w:val="0"/>
      <w:marRight w:val="0"/>
      <w:marTop w:val="0"/>
      <w:marBottom w:val="0"/>
      <w:divBdr>
        <w:top w:val="none" w:sz="0" w:space="0" w:color="auto"/>
        <w:left w:val="none" w:sz="0" w:space="0" w:color="auto"/>
        <w:bottom w:val="none" w:sz="0" w:space="0" w:color="auto"/>
        <w:right w:val="none" w:sz="0" w:space="0" w:color="auto"/>
      </w:divBdr>
    </w:div>
    <w:div w:id="1275016028">
      <w:bodyDiv w:val="1"/>
      <w:marLeft w:val="0"/>
      <w:marRight w:val="0"/>
      <w:marTop w:val="0"/>
      <w:marBottom w:val="0"/>
      <w:divBdr>
        <w:top w:val="none" w:sz="0" w:space="0" w:color="auto"/>
        <w:left w:val="none" w:sz="0" w:space="0" w:color="auto"/>
        <w:bottom w:val="none" w:sz="0" w:space="0" w:color="auto"/>
        <w:right w:val="none" w:sz="0" w:space="0" w:color="auto"/>
      </w:divBdr>
    </w:div>
    <w:div w:id="1275406321">
      <w:bodyDiv w:val="1"/>
      <w:marLeft w:val="0"/>
      <w:marRight w:val="0"/>
      <w:marTop w:val="0"/>
      <w:marBottom w:val="0"/>
      <w:divBdr>
        <w:top w:val="none" w:sz="0" w:space="0" w:color="auto"/>
        <w:left w:val="none" w:sz="0" w:space="0" w:color="auto"/>
        <w:bottom w:val="none" w:sz="0" w:space="0" w:color="auto"/>
        <w:right w:val="none" w:sz="0" w:space="0" w:color="auto"/>
      </w:divBdr>
    </w:div>
    <w:div w:id="1276403387">
      <w:bodyDiv w:val="1"/>
      <w:marLeft w:val="0"/>
      <w:marRight w:val="0"/>
      <w:marTop w:val="0"/>
      <w:marBottom w:val="0"/>
      <w:divBdr>
        <w:top w:val="none" w:sz="0" w:space="0" w:color="auto"/>
        <w:left w:val="none" w:sz="0" w:space="0" w:color="auto"/>
        <w:bottom w:val="none" w:sz="0" w:space="0" w:color="auto"/>
        <w:right w:val="none" w:sz="0" w:space="0" w:color="auto"/>
      </w:divBdr>
    </w:div>
    <w:div w:id="1286082560">
      <w:bodyDiv w:val="1"/>
      <w:marLeft w:val="0"/>
      <w:marRight w:val="0"/>
      <w:marTop w:val="0"/>
      <w:marBottom w:val="0"/>
      <w:divBdr>
        <w:top w:val="none" w:sz="0" w:space="0" w:color="auto"/>
        <w:left w:val="none" w:sz="0" w:space="0" w:color="auto"/>
        <w:bottom w:val="none" w:sz="0" w:space="0" w:color="auto"/>
        <w:right w:val="none" w:sz="0" w:space="0" w:color="auto"/>
      </w:divBdr>
    </w:div>
    <w:div w:id="1287618309">
      <w:bodyDiv w:val="1"/>
      <w:marLeft w:val="0"/>
      <w:marRight w:val="0"/>
      <w:marTop w:val="0"/>
      <w:marBottom w:val="0"/>
      <w:divBdr>
        <w:top w:val="none" w:sz="0" w:space="0" w:color="auto"/>
        <w:left w:val="none" w:sz="0" w:space="0" w:color="auto"/>
        <w:bottom w:val="none" w:sz="0" w:space="0" w:color="auto"/>
        <w:right w:val="none" w:sz="0" w:space="0" w:color="auto"/>
      </w:divBdr>
    </w:div>
    <w:div w:id="1289050069">
      <w:bodyDiv w:val="1"/>
      <w:marLeft w:val="0"/>
      <w:marRight w:val="0"/>
      <w:marTop w:val="0"/>
      <w:marBottom w:val="0"/>
      <w:divBdr>
        <w:top w:val="none" w:sz="0" w:space="0" w:color="auto"/>
        <w:left w:val="none" w:sz="0" w:space="0" w:color="auto"/>
        <w:bottom w:val="none" w:sz="0" w:space="0" w:color="auto"/>
        <w:right w:val="none" w:sz="0" w:space="0" w:color="auto"/>
      </w:divBdr>
    </w:div>
    <w:div w:id="1293904866">
      <w:bodyDiv w:val="1"/>
      <w:marLeft w:val="0"/>
      <w:marRight w:val="0"/>
      <w:marTop w:val="0"/>
      <w:marBottom w:val="0"/>
      <w:divBdr>
        <w:top w:val="none" w:sz="0" w:space="0" w:color="auto"/>
        <w:left w:val="none" w:sz="0" w:space="0" w:color="auto"/>
        <w:bottom w:val="none" w:sz="0" w:space="0" w:color="auto"/>
        <w:right w:val="none" w:sz="0" w:space="0" w:color="auto"/>
      </w:divBdr>
    </w:div>
    <w:div w:id="1296136181">
      <w:bodyDiv w:val="1"/>
      <w:marLeft w:val="0"/>
      <w:marRight w:val="0"/>
      <w:marTop w:val="0"/>
      <w:marBottom w:val="0"/>
      <w:divBdr>
        <w:top w:val="none" w:sz="0" w:space="0" w:color="auto"/>
        <w:left w:val="none" w:sz="0" w:space="0" w:color="auto"/>
        <w:bottom w:val="none" w:sz="0" w:space="0" w:color="auto"/>
        <w:right w:val="none" w:sz="0" w:space="0" w:color="auto"/>
      </w:divBdr>
    </w:div>
    <w:div w:id="1302154657">
      <w:bodyDiv w:val="1"/>
      <w:marLeft w:val="0"/>
      <w:marRight w:val="0"/>
      <w:marTop w:val="0"/>
      <w:marBottom w:val="0"/>
      <w:divBdr>
        <w:top w:val="none" w:sz="0" w:space="0" w:color="auto"/>
        <w:left w:val="none" w:sz="0" w:space="0" w:color="auto"/>
        <w:bottom w:val="none" w:sz="0" w:space="0" w:color="auto"/>
        <w:right w:val="none" w:sz="0" w:space="0" w:color="auto"/>
      </w:divBdr>
    </w:div>
    <w:div w:id="1303541725">
      <w:bodyDiv w:val="1"/>
      <w:marLeft w:val="0"/>
      <w:marRight w:val="0"/>
      <w:marTop w:val="0"/>
      <w:marBottom w:val="0"/>
      <w:divBdr>
        <w:top w:val="none" w:sz="0" w:space="0" w:color="auto"/>
        <w:left w:val="none" w:sz="0" w:space="0" w:color="auto"/>
        <w:bottom w:val="none" w:sz="0" w:space="0" w:color="auto"/>
        <w:right w:val="none" w:sz="0" w:space="0" w:color="auto"/>
      </w:divBdr>
    </w:div>
    <w:div w:id="1306935211">
      <w:bodyDiv w:val="1"/>
      <w:marLeft w:val="0"/>
      <w:marRight w:val="0"/>
      <w:marTop w:val="0"/>
      <w:marBottom w:val="0"/>
      <w:divBdr>
        <w:top w:val="none" w:sz="0" w:space="0" w:color="auto"/>
        <w:left w:val="none" w:sz="0" w:space="0" w:color="auto"/>
        <w:bottom w:val="none" w:sz="0" w:space="0" w:color="auto"/>
        <w:right w:val="none" w:sz="0" w:space="0" w:color="auto"/>
      </w:divBdr>
    </w:div>
    <w:div w:id="1332492499">
      <w:bodyDiv w:val="1"/>
      <w:marLeft w:val="0"/>
      <w:marRight w:val="0"/>
      <w:marTop w:val="0"/>
      <w:marBottom w:val="0"/>
      <w:divBdr>
        <w:top w:val="none" w:sz="0" w:space="0" w:color="auto"/>
        <w:left w:val="none" w:sz="0" w:space="0" w:color="auto"/>
        <w:bottom w:val="none" w:sz="0" w:space="0" w:color="auto"/>
        <w:right w:val="none" w:sz="0" w:space="0" w:color="auto"/>
      </w:divBdr>
    </w:div>
    <w:div w:id="1336957224">
      <w:bodyDiv w:val="1"/>
      <w:marLeft w:val="0"/>
      <w:marRight w:val="0"/>
      <w:marTop w:val="0"/>
      <w:marBottom w:val="0"/>
      <w:divBdr>
        <w:top w:val="none" w:sz="0" w:space="0" w:color="auto"/>
        <w:left w:val="none" w:sz="0" w:space="0" w:color="auto"/>
        <w:bottom w:val="none" w:sz="0" w:space="0" w:color="auto"/>
        <w:right w:val="none" w:sz="0" w:space="0" w:color="auto"/>
      </w:divBdr>
    </w:div>
    <w:div w:id="1341350176">
      <w:bodyDiv w:val="1"/>
      <w:marLeft w:val="0"/>
      <w:marRight w:val="0"/>
      <w:marTop w:val="0"/>
      <w:marBottom w:val="0"/>
      <w:divBdr>
        <w:top w:val="none" w:sz="0" w:space="0" w:color="auto"/>
        <w:left w:val="none" w:sz="0" w:space="0" w:color="auto"/>
        <w:bottom w:val="none" w:sz="0" w:space="0" w:color="auto"/>
        <w:right w:val="none" w:sz="0" w:space="0" w:color="auto"/>
      </w:divBdr>
    </w:div>
    <w:div w:id="1344670114">
      <w:bodyDiv w:val="1"/>
      <w:marLeft w:val="0"/>
      <w:marRight w:val="0"/>
      <w:marTop w:val="0"/>
      <w:marBottom w:val="0"/>
      <w:divBdr>
        <w:top w:val="none" w:sz="0" w:space="0" w:color="auto"/>
        <w:left w:val="none" w:sz="0" w:space="0" w:color="auto"/>
        <w:bottom w:val="none" w:sz="0" w:space="0" w:color="auto"/>
        <w:right w:val="none" w:sz="0" w:space="0" w:color="auto"/>
      </w:divBdr>
    </w:div>
    <w:div w:id="1346135308">
      <w:bodyDiv w:val="1"/>
      <w:marLeft w:val="0"/>
      <w:marRight w:val="0"/>
      <w:marTop w:val="0"/>
      <w:marBottom w:val="0"/>
      <w:divBdr>
        <w:top w:val="none" w:sz="0" w:space="0" w:color="auto"/>
        <w:left w:val="none" w:sz="0" w:space="0" w:color="auto"/>
        <w:bottom w:val="none" w:sz="0" w:space="0" w:color="auto"/>
        <w:right w:val="none" w:sz="0" w:space="0" w:color="auto"/>
      </w:divBdr>
    </w:div>
    <w:div w:id="1355885226">
      <w:bodyDiv w:val="1"/>
      <w:marLeft w:val="0"/>
      <w:marRight w:val="0"/>
      <w:marTop w:val="0"/>
      <w:marBottom w:val="0"/>
      <w:divBdr>
        <w:top w:val="none" w:sz="0" w:space="0" w:color="auto"/>
        <w:left w:val="none" w:sz="0" w:space="0" w:color="auto"/>
        <w:bottom w:val="none" w:sz="0" w:space="0" w:color="auto"/>
        <w:right w:val="none" w:sz="0" w:space="0" w:color="auto"/>
      </w:divBdr>
    </w:div>
    <w:div w:id="1356031107">
      <w:bodyDiv w:val="1"/>
      <w:marLeft w:val="0"/>
      <w:marRight w:val="0"/>
      <w:marTop w:val="0"/>
      <w:marBottom w:val="0"/>
      <w:divBdr>
        <w:top w:val="none" w:sz="0" w:space="0" w:color="auto"/>
        <w:left w:val="none" w:sz="0" w:space="0" w:color="auto"/>
        <w:bottom w:val="none" w:sz="0" w:space="0" w:color="auto"/>
        <w:right w:val="none" w:sz="0" w:space="0" w:color="auto"/>
      </w:divBdr>
    </w:div>
    <w:div w:id="1363089849">
      <w:bodyDiv w:val="1"/>
      <w:marLeft w:val="0"/>
      <w:marRight w:val="0"/>
      <w:marTop w:val="0"/>
      <w:marBottom w:val="0"/>
      <w:divBdr>
        <w:top w:val="none" w:sz="0" w:space="0" w:color="auto"/>
        <w:left w:val="none" w:sz="0" w:space="0" w:color="auto"/>
        <w:bottom w:val="none" w:sz="0" w:space="0" w:color="auto"/>
        <w:right w:val="none" w:sz="0" w:space="0" w:color="auto"/>
      </w:divBdr>
    </w:div>
    <w:div w:id="1365403048">
      <w:bodyDiv w:val="1"/>
      <w:marLeft w:val="0"/>
      <w:marRight w:val="0"/>
      <w:marTop w:val="0"/>
      <w:marBottom w:val="0"/>
      <w:divBdr>
        <w:top w:val="none" w:sz="0" w:space="0" w:color="auto"/>
        <w:left w:val="none" w:sz="0" w:space="0" w:color="auto"/>
        <w:bottom w:val="none" w:sz="0" w:space="0" w:color="auto"/>
        <w:right w:val="none" w:sz="0" w:space="0" w:color="auto"/>
      </w:divBdr>
    </w:div>
    <w:div w:id="1373534093">
      <w:bodyDiv w:val="1"/>
      <w:marLeft w:val="0"/>
      <w:marRight w:val="0"/>
      <w:marTop w:val="0"/>
      <w:marBottom w:val="0"/>
      <w:divBdr>
        <w:top w:val="none" w:sz="0" w:space="0" w:color="auto"/>
        <w:left w:val="none" w:sz="0" w:space="0" w:color="auto"/>
        <w:bottom w:val="none" w:sz="0" w:space="0" w:color="auto"/>
        <w:right w:val="none" w:sz="0" w:space="0" w:color="auto"/>
      </w:divBdr>
    </w:div>
    <w:div w:id="1374619364">
      <w:bodyDiv w:val="1"/>
      <w:marLeft w:val="0"/>
      <w:marRight w:val="0"/>
      <w:marTop w:val="0"/>
      <w:marBottom w:val="0"/>
      <w:divBdr>
        <w:top w:val="none" w:sz="0" w:space="0" w:color="auto"/>
        <w:left w:val="none" w:sz="0" w:space="0" w:color="auto"/>
        <w:bottom w:val="none" w:sz="0" w:space="0" w:color="auto"/>
        <w:right w:val="none" w:sz="0" w:space="0" w:color="auto"/>
      </w:divBdr>
    </w:div>
    <w:div w:id="1374769536">
      <w:bodyDiv w:val="1"/>
      <w:marLeft w:val="0"/>
      <w:marRight w:val="0"/>
      <w:marTop w:val="0"/>
      <w:marBottom w:val="0"/>
      <w:divBdr>
        <w:top w:val="none" w:sz="0" w:space="0" w:color="auto"/>
        <w:left w:val="none" w:sz="0" w:space="0" w:color="auto"/>
        <w:bottom w:val="none" w:sz="0" w:space="0" w:color="auto"/>
        <w:right w:val="none" w:sz="0" w:space="0" w:color="auto"/>
      </w:divBdr>
    </w:div>
    <w:div w:id="1382435126">
      <w:bodyDiv w:val="1"/>
      <w:marLeft w:val="0"/>
      <w:marRight w:val="0"/>
      <w:marTop w:val="0"/>
      <w:marBottom w:val="0"/>
      <w:divBdr>
        <w:top w:val="none" w:sz="0" w:space="0" w:color="auto"/>
        <w:left w:val="none" w:sz="0" w:space="0" w:color="auto"/>
        <w:bottom w:val="none" w:sz="0" w:space="0" w:color="auto"/>
        <w:right w:val="none" w:sz="0" w:space="0" w:color="auto"/>
      </w:divBdr>
    </w:div>
    <w:div w:id="1385064558">
      <w:bodyDiv w:val="1"/>
      <w:marLeft w:val="0"/>
      <w:marRight w:val="0"/>
      <w:marTop w:val="0"/>
      <w:marBottom w:val="0"/>
      <w:divBdr>
        <w:top w:val="none" w:sz="0" w:space="0" w:color="auto"/>
        <w:left w:val="none" w:sz="0" w:space="0" w:color="auto"/>
        <w:bottom w:val="none" w:sz="0" w:space="0" w:color="auto"/>
        <w:right w:val="none" w:sz="0" w:space="0" w:color="auto"/>
      </w:divBdr>
    </w:div>
    <w:div w:id="1388843907">
      <w:bodyDiv w:val="1"/>
      <w:marLeft w:val="0"/>
      <w:marRight w:val="0"/>
      <w:marTop w:val="0"/>
      <w:marBottom w:val="0"/>
      <w:divBdr>
        <w:top w:val="none" w:sz="0" w:space="0" w:color="auto"/>
        <w:left w:val="none" w:sz="0" w:space="0" w:color="auto"/>
        <w:bottom w:val="none" w:sz="0" w:space="0" w:color="auto"/>
        <w:right w:val="none" w:sz="0" w:space="0" w:color="auto"/>
      </w:divBdr>
    </w:div>
    <w:div w:id="1401170176">
      <w:bodyDiv w:val="1"/>
      <w:marLeft w:val="0"/>
      <w:marRight w:val="0"/>
      <w:marTop w:val="0"/>
      <w:marBottom w:val="0"/>
      <w:divBdr>
        <w:top w:val="none" w:sz="0" w:space="0" w:color="auto"/>
        <w:left w:val="none" w:sz="0" w:space="0" w:color="auto"/>
        <w:bottom w:val="none" w:sz="0" w:space="0" w:color="auto"/>
        <w:right w:val="none" w:sz="0" w:space="0" w:color="auto"/>
      </w:divBdr>
    </w:div>
    <w:div w:id="1403330903">
      <w:bodyDiv w:val="1"/>
      <w:marLeft w:val="0"/>
      <w:marRight w:val="0"/>
      <w:marTop w:val="0"/>
      <w:marBottom w:val="0"/>
      <w:divBdr>
        <w:top w:val="none" w:sz="0" w:space="0" w:color="auto"/>
        <w:left w:val="none" w:sz="0" w:space="0" w:color="auto"/>
        <w:bottom w:val="none" w:sz="0" w:space="0" w:color="auto"/>
        <w:right w:val="none" w:sz="0" w:space="0" w:color="auto"/>
      </w:divBdr>
    </w:div>
    <w:div w:id="1406219609">
      <w:bodyDiv w:val="1"/>
      <w:marLeft w:val="0"/>
      <w:marRight w:val="0"/>
      <w:marTop w:val="0"/>
      <w:marBottom w:val="0"/>
      <w:divBdr>
        <w:top w:val="none" w:sz="0" w:space="0" w:color="auto"/>
        <w:left w:val="none" w:sz="0" w:space="0" w:color="auto"/>
        <w:bottom w:val="none" w:sz="0" w:space="0" w:color="auto"/>
        <w:right w:val="none" w:sz="0" w:space="0" w:color="auto"/>
      </w:divBdr>
    </w:div>
    <w:div w:id="1422340347">
      <w:bodyDiv w:val="1"/>
      <w:marLeft w:val="0"/>
      <w:marRight w:val="0"/>
      <w:marTop w:val="0"/>
      <w:marBottom w:val="0"/>
      <w:divBdr>
        <w:top w:val="none" w:sz="0" w:space="0" w:color="auto"/>
        <w:left w:val="none" w:sz="0" w:space="0" w:color="auto"/>
        <w:bottom w:val="none" w:sz="0" w:space="0" w:color="auto"/>
        <w:right w:val="none" w:sz="0" w:space="0" w:color="auto"/>
      </w:divBdr>
    </w:div>
    <w:div w:id="1425566018">
      <w:bodyDiv w:val="1"/>
      <w:marLeft w:val="0"/>
      <w:marRight w:val="0"/>
      <w:marTop w:val="0"/>
      <w:marBottom w:val="0"/>
      <w:divBdr>
        <w:top w:val="none" w:sz="0" w:space="0" w:color="auto"/>
        <w:left w:val="none" w:sz="0" w:space="0" w:color="auto"/>
        <w:bottom w:val="none" w:sz="0" w:space="0" w:color="auto"/>
        <w:right w:val="none" w:sz="0" w:space="0" w:color="auto"/>
      </w:divBdr>
    </w:div>
    <w:div w:id="1429808382">
      <w:bodyDiv w:val="1"/>
      <w:marLeft w:val="0"/>
      <w:marRight w:val="0"/>
      <w:marTop w:val="0"/>
      <w:marBottom w:val="0"/>
      <w:divBdr>
        <w:top w:val="none" w:sz="0" w:space="0" w:color="auto"/>
        <w:left w:val="none" w:sz="0" w:space="0" w:color="auto"/>
        <w:bottom w:val="none" w:sz="0" w:space="0" w:color="auto"/>
        <w:right w:val="none" w:sz="0" w:space="0" w:color="auto"/>
      </w:divBdr>
    </w:div>
    <w:div w:id="1432555394">
      <w:bodyDiv w:val="1"/>
      <w:marLeft w:val="0"/>
      <w:marRight w:val="0"/>
      <w:marTop w:val="0"/>
      <w:marBottom w:val="0"/>
      <w:divBdr>
        <w:top w:val="none" w:sz="0" w:space="0" w:color="auto"/>
        <w:left w:val="none" w:sz="0" w:space="0" w:color="auto"/>
        <w:bottom w:val="none" w:sz="0" w:space="0" w:color="auto"/>
        <w:right w:val="none" w:sz="0" w:space="0" w:color="auto"/>
      </w:divBdr>
    </w:div>
    <w:div w:id="1433238248">
      <w:bodyDiv w:val="1"/>
      <w:marLeft w:val="0"/>
      <w:marRight w:val="0"/>
      <w:marTop w:val="0"/>
      <w:marBottom w:val="0"/>
      <w:divBdr>
        <w:top w:val="none" w:sz="0" w:space="0" w:color="auto"/>
        <w:left w:val="none" w:sz="0" w:space="0" w:color="auto"/>
        <w:bottom w:val="none" w:sz="0" w:space="0" w:color="auto"/>
        <w:right w:val="none" w:sz="0" w:space="0" w:color="auto"/>
      </w:divBdr>
    </w:div>
    <w:div w:id="1443068531">
      <w:bodyDiv w:val="1"/>
      <w:marLeft w:val="0"/>
      <w:marRight w:val="0"/>
      <w:marTop w:val="0"/>
      <w:marBottom w:val="0"/>
      <w:divBdr>
        <w:top w:val="none" w:sz="0" w:space="0" w:color="auto"/>
        <w:left w:val="none" w:sz="0" w:space="0" w:color="auto"/>
        <w:bottom w:val="none" w:sz="0" w:space="0" w:color="auto"/>
        <w:right w:val="none" w:sz="0" w:space="0" w:color="auto"/>
      </w:divBdr>
    </w:div>
    <w:div w:id="1443962058">
      <w:bodyDiv w:val="1"/>
      <w:marLeft w:val="0"/>
      <w:marRight w:val="0"/>
      <w:marTop w:val="0"/>
      <w:marBottom w:val="0"/>
      <w:divBdr>
        <w:top w:val="none" w:sz="0" w:space="0" w:color="auto"/>
        <w:left w:val="none" w:sz="0" w:space="0" w:color="auto"/>
        <w:bottom w:val="none" w:sz="0" w:space="0" w:color="auto"/>
        <w:right w:val="none" w:sz="0" w:space="0" w:color="auto"/>
      </w:divBdr>
    </w:div>
    <w:div w:id="1449739078">
      <w:bodyDiv w:val="1"/>
      <w:marLeft w:val="0"/>
      <w:marRight w:val="0"/>
      <w:marTop w:val="0"/>
      <w:marBottom w:val="0"/>
      <w:divBdr>
        <w:top w:val="none" w:sz="0" w:space="0" w:color="auto"/>
        <w:left w:val="none" w:sz="0" w:space="0" w:color="auto"/>
        <w:bottom w:val="none" w:sz="0" w:space="0" w:color="auto"/>
        <w:right w:val="none" w:sz="0" w:space="0" w:color="auto"/>
      </w:divBdr>
    </w:div>
    <w:div w:id="1456560040">
      <w:bodyDiv w:val="1"/>
      <w:marLeft w:val="0"/>
      <w:marRight w:val="0"/>
      <w:marTop w:val="0"/>
      <w:marBottom w:val="0"/>
      <w:divBdr>
        <w:top w:val="none" w:sz="0" w:space="0" w:color="auto"/>
        <w:left w:val="none" w:sz="0" w:space="0" w:color="auto"/>
        <w:bottom w:val="none" w:sz="0" w:space="0" w:color="auto"/>
        <w:right w:val="none" w:sz="0" w:space="0" w:color="auto"/>
      </w:divBdr>
    </w:div>
    <w:div w:id="1461919282">
      <w:bodyDiv w:val="1"/>
      <w:marLeft w:val="0"/>
      <w:marRight w:val="0"/>
      <w:marTop w:val="0"/>
      <w:marBottom w:val="0"/>
      <w:divBdr>
        <w:top w:val="none" w:sz="0" w:space="0" w:color="auto"/>
        <w:left w:val="none" w:sz="0" w:space="0" w:color="auto"/>
        <w:bottom w:val="none" w:sz="0" w:space="0" w:color="auto"/>
        <w:right w:val="none" w:sz="0" w:space="0" w:color="auto"/>
      </w:divBdr>
    </w:div>
    <w:div w:id="1464230564">
      <w:bodyDiv w:val="1"/>
      <w:marLeft w:val="0"/>
      <w:marRight w:val="0"/>
      <w:marTop w:val="0"/>
      <w:marBottom w:val="0"/>
      <w:divBdr>
        <w:top w:val="none" w:sz="0" w:space="0" w:color="auto"/>
        <w:left w:val="none" w:sz="0" w:space="0" w:color="auto"/>
        <w:bottom w:val="none" w:sz="0" w:space="0" w:color="auto"/>
        <w:right w:val="none" w:sz="0" w:space="0" w:color="auto"/>
      </w:divBdr>
    </w:div>
    <w:div w:id="1468430565">
      <w:bodyDiv w:val="1"/>
      <w:marLeft w:val="0"/>
      <w:marRight w:val="0"/>
      <w:marTop w:val="0"/>
      <w:marBottom w:val="0"/>
      <w:divBdr>
        <w:top w:val="none" w:sz="0" w:space="0" w:color="auto"/>
        <w:left w:val="none" w:sz="0" w:space="0" w:color="auto"/>
        <w:bottom w:val="none" w:sz="0" w:space="0" w:color="auto"/>
        <w:right w:val="none" w:sz="0" w:space="0" w:color="auto"/>
      </w:divBdr>
    </w:div>
    <w:div w:id="1469281106">
      <w:bodyDiv w:val="1"/>
      <w:marLeft w:val="0"/>
      <w:marRight w:val="0"/>
      <w:marTop w:val="0"/>
      <w:marBottom w:val="0"/>
      <w:divBdr>
        <w:top w:val="none" w:sz="0" w:space="0" w:color="auto"/>
        <w:left w:val="none" w:sz="0" w:space="0" w:color="auto"/>
        <w:bottom w:val="none" w:sz="0" w:space="0" w:color="auto"/>
        <w:right w:val="none" w:sz="0" w:space="0" w:color="auto"/>
      </w:divBdr>
    </w:div>
    <w:div w:id="1471705314">
      <w:bodyDiv w:val="1"/>
      <w:marLeft w:val="0"/>
      <w:marRight w:val="0"/>
      <w:marTop w:val="0"/>
      <w:marBottom w:val="0"/>
      <w:divBdr>
        <w:top w:val="none" w:sz="0" w:space="0" w:color="auto"/>
        <w:left w:val="none" w:sz="0" w:space="0" w:color="auto"/>
        <w:bottom w:val="none" w:sz="0" w:space="0" w:color="auto"/>
        <w:right w:val="none" w:sz="0" w:space="0" w:color="auto"/>
      </w:divBdr>
    </w:div>
    <w:div w:id="1473674408">
      <w:bodyDiv w:val="1"/>
      <w:marLeft w:val="0"/>
      <w:marRight w:val="0"/>
      <w:marTop w:val="0"/>
      <w:marBottom w:val="0"/>
      <w:divBdr>
        <w:top w:val="none" w:sz="0" w:space="0" w:color="auto"/>
        <w:left w:val="none" w:sz="0" w:space="0" w:color="auto"/>
        <w:bottom w:val="none" w:sz="0" w:space="0" w:color="auto"/>
        <w:right w:val="none" w:sz="0" w:space="0" w:color="auto"/>
      </w:divBdr>
    </w:div>
    <w:div w:id="1481917705">
      <w:bodyDiv w:val="1"/>
      <w:marLeft w:val="0"/>
      <w:marRight w:val="0"/>
      <w:marTop w:val="0"/>
      <w:marBottom w:val="0"/>
      <w:divBdr>
        <w:top w:val="none" w:sz="0" w:space="0" w:color="auto"/>
        <w:left w:val="none" w:sz="0" w:space="0" w:color="auto"/>
        <w:bottom w:val="none" w:sz="0" w:space="0" w:color="auto"/>
        <w:right w:val="none" w:sz="0" w:space="0" w:color="auto"/>
      </w:divBdr>
    </w:div>
    <w:div w:id="1485244856">
      <w:bodyDiv w:val="1"/>
      <w:marLeft w:val="0"/>
      <w:marRight w:val="0"/>
      <w:marTop w:val="0"/>
      <w:marBottom w:val="0"/>
      <w:divBdr>
        <w:top w:val="none" w:sz="0" w:space="0" w:color="auto"/>
        <w:left w:val="none" w:sz="0" w:space="0" w:color="auto"/>
        <w:bottom w:val="none" w:sz="0" w:space="0" w:color="auto"/>
        <w:right w:val="none" w:sz="0" w:space="0" w:color="auto"/>
      </w:divBdr>
    </w:div>
    <w:div w:id="1488738936">
      <w:bodyDiv w:val="1"/>
      <w:marLeft w:val="0"/>
      <w:marRight w:val="0"/>
      <w:marTop w:val="0"/>
      <w:marBottom w:val="0"/>
      <w:divBdr>
        <w:top w:val="none" w:sz="0" w:space="0" w:color="auto"/>
        <w:left w:val="none" w:sz="0" w:space="0" w:color="auto"/>
        <w:bottom w:val="none" w:sz="0" w:space="0" w:color="auto"/>
        <w:right w:val="none" w:sz="0" w:space="0" w:color="auto"/>
      </w:divBdr>
    </w:div>
    <w:div w:id="1493376679">
      <w:bodyDiv w:val="1"/>
      <w:marLeft w:val="0"/>
      <w:marRight w:val="0"/>
      <w:marTop w:val="0"/>
      <w:marBottom w:val="0"/>
      <w:divBdr>
        <w:top w:val="none" w:sz="0" w:space="0" w:color="auto"/>
        <w:left w:val="none" w:sz="0" w:space="0" w:color="auto"/>
        <w:bottom w:val="none" w:sz="0" w:space="0" w:color="auto"/>
        <w:right w:val="none" w:sz="0" w:space="0" w:color="auto"/>
      </w:divBdr>
    </w:div>
    <w:div w:id="1496804672">
      <w:bodyDiv w:val="1"/>
      <w:marLeft w:val="0"/>
      <w:marRight w:val="0"/>
      <w:marTop w:val="0"/>
      <w:marBottom w:val="0"/>
      <w:divBdr>
        <w:top w:val="none" w:sz="0" w:space="0" w:color="auto"/>
        <w:left w:val="none" w:sz="0" w:space="0" w:color="auto"/>
        <w:bottom w:val="none" w:sz="0" w:space="0" w:color="auto"/>
        <w:right w:val="none" w:sz="0" w:space="0" w:color="auto"/>
      </w:divBdr>
    </w:div>
    <w:div w:id="1510438331">
      <w:bodyDiv w:val="1"/>
      <w:marLeft w:val="0"/>
      <w:marRight w:val="0"/>
      <w:marTop w:val="0"/>
      <w:marBottom w:val="0"/>
      <w:divBdr>
        <w:top w:val="none" w:sz="0" w:space="0" w:color="auto"/>
        <w:left w:val="none" w:sz="0" w:space="0" w:color="auto"/>
        <w:bottom w:val="none" w:sz="0" w:space="0" w:color="auto"/>
        <w:right w:val="none" w:sz="0" w:space="0" w:color="auto"/>
      </w:divBdr>
    </w:div>
    <w:div w:id="1517383996">
      <w:bodyDiv w:val="1"/>
      <w:marLeft w:val="0"/>
      <w:marRight w:val="0"/>
      <w:marTop w:val="0"/>
      <w:marBottom w:val="0"/>
      <w:divBdr>
        <w:top w:val="none" w:sz="0" w:space="0" w:color="auto"/>
        <w:left w:val="none" w:sz="0" w:space="0" w:color="auto"/>
        <w:bottom w:val="none" w:sz="0" w:space="0" w:color="auto"/>
        <w:right w:val="none" w:sz="0" w:space="0" w:color="auto"/>
      </w:divBdr>
    </w:div>
    <w:div w:id="1524128944">
      <w:bodyDiv w:val="1"/>
      <w:marLeft w:val="0"/>
      <w:marRight w:val="0"/>
      <w:marTop w:val="0"/>
      <w:marBottom w:val="0"/>
      <w:divBdr>
        <w:top w:val="none" w:sz="0" w:space="0" w:color="auto"/>
        <w:left w:val="none" w:sz="0" w:space="0" w:color="auto"/>
        <w:bottom w:val="none" w:sz="0" w:space="0" w:color="auto"/>
        <w:right w:val="none" w:sz="0" w:space="0" w:color="auto"/>
      </w:divBdr>
    </w:div>
    <w:div w:id="1526748954">
      <w:bodyDiv w:val="1"/>
      <w:marLeft w:val="0"/>
      <w:marRight w:val="0"/>
      <w:marTop w:val="0"/>
      <w:marBottom w:val="0"/>
      <w:divBdr>
        <w:top w:val="none" w:sz="0" w:space="0" w:color="auto"/>
        <w:left w:val="none" w:sz="0" w:space="0" w:color="auto"/>
        <w:bottom w:val="none" w:sz="0" w:space="0" w:color="auto"/>
        <w:right w:val="none" w:sz="0" w:space="0" w:color="auto"/>
      </w:divBdr>
    </w:div>
    <w:div w:id="1527328755">
      <w:bodyDiv w:val="1"/>
      <w:marLeft w:val="0"/>
      <w:marRight w:val="0"/>
      <w:marTop w:val="0"/>
      <w:marBottom w:val="0"/>
      <w:divBdr>
        <w:top w:val="none" w:sz="0" w:space="0" w:color="auto"/>
        <w:left w:val="none" w:sz="0" w:space="0" w:color="auto"/>
        <w:bottom w:val="none" w:sz="0" w:space="0" w:color="auto"/>
        <w:right w:val="none" w:sz="0" w:space="0" w:color="auto"/>
      </w:divBdr>
    </w:div>
    <w:div w:id="1528133836">
      <w:bodyDiv w:val="1"/>
      <w:marLeft w:val="0"/>
      <w:marRight w:val="0"/>
      <w:marTop w:val="0"/>
      <w:marBottom w:val="0"/>
      <w:divBdr>
        <w:top w:val="none" w:sz="0" w:space="0" w:color="auto"/>
        <w:left w:val="none" w:sz="0" w:space="0" w:color="auto"/>
        <w:bottom w:val="none" w:sz="0" w:space="0" w:color="auto"/>
        <w:right w:val="none" w:sz="0" w:space="0" w:color="auto"/>
      </w:divBdr>
    </w:div>
    <w:div w:id="1568150115">
      <w:bodyDiv w:val="1"/>
      <w:marLeft w:val="0"/>
      <w:marRight w:val="0"/>
      <w:marTop w:val="0"/>
      <w:marBottom w:val="0"/>
      <w:divBdr>
        <w:top w:val="none" w:sz="0" w:space="0" w:color="auto"/>
        <w:left w:val="none" w:sz="0" w:space="0" w:color="auto"/>
        <w:bottom w:val="none" w:sz="0" w:space="0" w:color="auto"/>
        <w:right w:val="none" w:sz="0" w:space="0" w:color="auto"/>
      </w:divBdr>
    </w:div>
    <w:div w:id="1570188837">
      <w:bodyDiv w:val="1"/>
      <w:marLeft w:val="0"/>
      <w:marRight w:val="0"/>
      <w:marTop w:val="0"/>
      <w:marBottom w:val="0"/>
      <w:divBdr>
        <w:top w:val="none" w:sz="0" w:space="0" w:color="auto"/>
        <w:left w:val="none" w:sz="0" w:space="0" w:color="auto"/>
        <w:bottom w:val="none" w:sz="0" w:space="0" w:color="auto"/>
        <w:right w:val="none" w:sz="0" w:space="0" w:color="auto"/>
      </w:divBdr>
    </w:div>
    <w:div w:id="1583375648">
      <w:bodyDiv w:val="1"/>
      <w:marLeft w:val="0"/>
      <w:marRight w:val="0"/>
      <w:marTop w:val="0"/>
      <w:marBottom w:val="0"/>
      <w:divBdr>
        <w:top w:val="none" w:sz="0" w:space="0" w:color="auto"/>
        <w:left w:val="none" w:sz="0" w:space="0" w:color="auto"/>
        <w:bottom w:val="none" w:sz="0" w:space="0" w:color="auto"/>
        <w:right w:val="none" w:sz="0" w:space="0" w:color="auto"/>
      </w:divBdr>
    </w:div>
    <w:div w:id="1610820446">
      <w:bodyDiv w:val="1"/>
      <w:marLeft w:val="0"/>
      <w:marRight w:val="0"/>
      <w:marTop w:val="0"/>
      <w:marBottom w:val="0"/>
      <w:divBdr>
        <w:top w:val="none" w:sz="0" w:space="0" w:color="auto"/>
        <w:left w:val="none" w:sz="0" w:space="0" w:color="auto"/>
        <w:bottom w:val="none" w:sz="0" w:space="0" w:color="auto"/>
        <w:right w:val="none" w:sz="0" w:space="0" w:color="auto"/>
      </w:divBdr>
    </w:div>
    <w:div w:id="1611425108">
      <w:bodyDiv w:val="1"/>
      <w:marLeft w:val="0"/>
      <w:marRight w:val="0"/>
      <w:marTop w:val="0"/>
      <w:marBottom w:val="0"/>
      <w:divBdr>
        <w:top w:val="none" w:sz="0" w:space="0" w:color="auto"/>
        <w:left w:val="none" w:sz="0" w:space="0" w:color="auto"/>
        <w:bottom w:val="none" w:sz="0" w:space="0" w:color="auto"/>
        <w:right w:val="none" w:sz="0" w:space="0" w:color="auto"/>
      </w:divBdr>
    </w:div>
    <w:div w:id="1618947261">
      <w:bodyDiv w:val="1"/>
      <w:marLeft w:val="0"/>
      <w:marRight w:val="0"/>
      <w:marTop w:val="0"/>
      <w:marBottom w:val="0"/>
      <w:divBdr>
        <w:top w:val="none" w:sz="0" w:space="0" w:color="auto"/>
        <w:left w:val="none" w:sz="0" w:space="0" w:color="auto"/>
        <w:bottom w:val="none" w:sz="0" w:space="0" w:color="auto"/>
        <w:right w:val="none" w:sz="0" w:space="0" w:color="auto"/>
      </w:divBdr>
    </w:div>
    <w:div w:id="1619608229">
      <w:bodyDiv w:val="1"/>
      <w:marLeft w:val="0"/>
      <w:marRight w:val="0"/>
      <w:marTop w:val="0"/>
      <w:marBottom w:val="0"/>
      <w:divBdr>
        <w:top w:val="none" w:sz="0" w:space="0" w:color="auto"/>
        <w:left w:val="none" w:sz="0" w:space="0" w:color="auto"/>
        <w:bottom w:val="none" w:sz="0" w:space="0" w:color="auto"/>
        <w:right w:val="none" w:sz="0" w:space="0" w:color="auto"/>
      </w:divBdr>
    </w:div>
    <w:div w:id="1633897624">
      <w:bodyDiv w:val="1"/>
      <w:marLeft w:val="0"/>
      <w:marRight w:val="0"/>
      <w:marTop w:val="0"/>
      <w:marBottom w:val="0"/>
      <w:divBdr>
        <w:top w:val="none" w:sz="0" w:space="0" w:color="auto"/>
        <w:left w:val="none" w:sz="0" w:space="0" w:color="auto"/>
        <w:bottom w:val="none" w:sz="0" w:space="0" w:color="auto"/>
        <w:right w:val="none" w:sz="0" w:space="0" w:color="auto"/>
      </w:divBdr>
    </w:div>
    <w:div w:id="1637636795">
      <w:bodyDiv w:val="1"/>
      <w:marLeft w:val="0"/>
      <w:marRight w:val="0"/>
      <w:marTop w:val="0"/>
      <w:marBottom w:val="0"/>
      <w:divBdr>
        <w:top w:val="none" w:sz="0" w:space="0" w:color="auto"/>
        <w:left w:val="none" w:sz="0" w:space="0" w:color="auto"/>
        <w:bottom w:val="none" w:sz="0" w:space="0" w:color="auto"/>
        <w:right w:val="none" w:sz="0" w:space="0" w:color="auto"/>
      </w:divBdr>
    </w:div>
    <w:div w:id="1641156572">
      <w:bodyDiv w:val="1"/>
      <w:marLeft w:val="0"/>
      <w:marRight w:val="0"/>
      <w:marTop w:val="0"/>
      <w:marBottom w:val="0"/>
      <w:divBdr>
        <w:top w:val="none" w:sz="0" w:space="0" w:color="auto"/>
        <w:left w:val="none" w:sz="0" w:space="0" w:color="auto"/>
        <w:bottom w:val="none" w:sz="0" w:space="0" w:color="auto"/>
        <w:right w:val="none" w:sz="0" w:space="0" w:color="auto"/>
      </w:divBdr>
    </w:div>
    <w:div w:id="1644264752">
      <w:bodyDiv w:val="1"/>
      <w:marLeft w:val="0"/>
      <w:marRight w:val="0"/>
      <w:marTop w:val="0"/>
      <w:marBottom w:val="0"/>
      <w:divBdr>
        <w:top w:val="none" w:sz="0" w:space="0" w:color="auto"/>
        <w:left w:val="none" w:sz="0" w:space="0" w:color="auto"/>
        <w:bottom w:val="none" w:sz="0" w:space="0" w:color="auto"/>
        <w:right w:val="none" w:sz="0" w:space="0" w:color="auto"/>
      </w:divBdr>
    </w:div>
    <w:div w:id="1656029712">
      <w:bodyDiv w:val="1"/>
      <w:marLeft w:val="0"/>
      <w:marRight w:val="0"/>
      <w:marTop w:val="0"/>
      <w:marBottom w:val="0"/>
      <w:divBdr>
        <w:top w:val="none" w:sz="0" w:space="0" w:color="auto"/>
        <w:left w:val="none" w:sz="0" w:space="0" w:color="auto"/>
        <w:bottom w:val="none" w:sz="0" w:space="0" w:color="auto"/>
        <w:right w:val="none" w:sz="0" w:space="0" w:color="auto"/>
      </w:divBdr>
    </w:div>
    <w:div w:id="1659962820">
      <w:bodyDiv w:val="1"/>
      <w:marLeft w:val="0"/>
      <w:marRight w:val="0"/>
      <w:marTop w:val="0"/>
      <w:marBottom w:val="0"/>
      <w:divBdr>
        <w:top w:val="none" w:sz="0" w:space="0" w:color="auto"/>
        <w:left w:val="none" w:sz="0" w:space="0" w:color="auto"/>
        <w:bottom w:val="none" w:sz="0" w:space="0" w:color="auto"/>
        <w:right w:val="none" w:sz="0" w:space="0" w:color="auto"/>
      </w:divBdr>
    </w:div>
    <w:div w:id="1661040677">
      <w:bodyDiv w:val="1"/>
      <w:marLeft w:val="0"/>
      <w:marRight w:val="0"/>
      <w:marTop w:val="0"/>
      <w:marBottom w:val="0"/>
      <w:divBdr>
        <w:top w:val="none" w:sz="0" w:space="0" w:color="auto"/>
        <w:left w:val="none" w:sz="0" w:space="0" w:color="auto"/>
        <w:bottom w:val="none" w:sz="0" w:space="0" w:color="auto"/>
        <w:right w:val="none" w:sz="0" w:space="0" w:color="auto"/>
      </w:divBdr>
    </w:div>
    <w:div w:id="1665082169">
      <w:bodyDiv w:val="1"/>
      <w:marLeft w:val="0"/>
      <w:marRight w:val="0"/>
      <w:marTop w:val="0"/>
      <w:marBottom w:val="0"/>
      <w:divBdr>
        <w:top w:val="none" w:sz="0" w:space="0" w:color="auto"/>
        <w:left w:val="none" w:sz="0" w:space="0" w:color="auto"/>
        <w:bottom w:val="none" w:sz="0" w:space="0" w:color="auto"/>
        <w:right w:val="none" w:sz="0" w:space="0" w:color="auto"/>
      </w:divBdr>
    </w:div>
    <w:div w:id="1665861971">
      <w:bodyDiv w:val="1"/>
      <w:marLeft w:val="0"/>
      <w:marRight w:val="0"/>
      <w:marTop w:val="0"/>
      <w:marBottom w:val="0"/>
      <w:divBdr>
        <w:top w:val="none" w:sz="0" w:space="0" w:color="auto"/>
        <w:left w:val="none" w:sz="0" w:space="0" w:color="auto"/>
        <w:bottom w:val="none" w:sz="0" w:space="0" w:color="auto"/>
        <w:right w:val="none" w:sz="0" w:space="0" w:color="auto"/>
      </w:divBdr>
    </w:div>
    <w:div w:id="1669209080">
      <w:bodyDiv w:val="1"/>
      <w:marLeft w:val="0"/>
      <w:marRight w:val="0"/>
      <w:marTop w:val="0"/>
      <w:marBottom w:val="0"/>
      <w:divBdr>
        <w:top w:val="none" w:sz="0" w:space="0" w:color="auto"/>
        <w:left w:val="none" w:sz="0" w:space="0" w:color="auto"/>
        <w:bottom w:val="none" w:sz="0" w:space="0" w:color="auto"/>
        <w:right w:val="none" w:sz="0" w:space="0" w:color="auto"/>
      </w:divBdr>
    </w:div>
    <w:div w:id="1675297545">
      <w:bodyDiv w:val="1"/>
      <w:marLeft w:val="0"/>
      <w:marRight w:val="0"/>
      <w:marTop w:val="0"/>
      <w:marBottom w:val="0"/>
      <w:divBdr>
        <w:top w:val="none" w:sz="0" w:space="0" w:color="auto"/>
        <w:left w:val="none" w:sz="0" w:space="0" w:color="auto"/>
        <w:bottom w:val="none" w:sz="0" w:space="0" w:color="auto"/>
        <w:right w:val="none" w:sz="0" w:space="0" w:color="auto"/>
      </w:divBdr>
    </w:div>
    <w:div w:id="1677223264">
      <w:bodyDiv w:val="1"/>
      <w:marLeft w:val="0"/>
      <w:marRight w:val="0"/>
      <w:marTop w:val="0"/>
      <w:marBottom w:val="0"/>
      <w:divBdr>
        <w:top w:val="none" w:sz="0" w:space="0" w:color="auto"/>
        <w:left w:val="none" w:sz="0" w:space="0" w:color="auto"/>
        <w:bottom w:val="none" w:sz="0" w:space="0" w:color="auto"/>
        <w:right w:val="none" w:sz="0" w:space="0" w:color="auto"/>
      </w:divBdr>
    </w:div>
    <w:div w:id="1690328886">
      <w:bodyDiv w:val="1"/>
      <w:marLeft w:val="0"/>
      <w:marRight w:val="0"/>
      <w:marTop w:val="0"/>
      <w:marBottom w:val="0"/>
      <w:divBdr>
        <w:top w:val="none" w:sz="0" w:space="0" w:color="auto"/>
        <w:left w:val="none" w:sz="0" w:space="0" w:color="auto"/>
        <w:bottom w:val="none" w:sz="0" w:space="0" w:color="auto"/>
        <w:right w:val="none" w:sz="0" w:space="0" w:color="auto"/>
      </w:divBdr>
    </w:div>
    <w:div w:id="1699742275">
      <w:bodyDiv w:val="1"/>
      <w:marLeft w:val="0"/>
      <w:marRight w:val="0"/>
      <w:marTop w:val="0"/>
      <w:marBottom w:val="0"/>
      <w:divBdr>
        <w:top w:val="none" w:sz="0" w:space="0" w:color="auto"/>
        <w:left w:val="none" w:sz="0" w:space="0" w:color="auto"/>
        <w:bottom w:val="none" w:sz="0" w:space="0" w:color="auto"/>
        <w:right w:val="none" w:sz="0" w:space="0" w:color="auto"/>
      </w:divBdr>
    </w:div>
    <w:div w:id="1699770803">
      <w:bodyDiv w:val="1"/>
      <w:marLeft w:val="0"/>
      <w:marRight w:val="0"/>
      <w:marTop w:val="0"/>
      <w:marBottom w:val="0"/>
      <w:divBdr>
        <w:top w:val="none" w:sz="0" w:space="0" w:color="auto"/>
        <w:left w:val="none" w:sz="0" w:space="0" w:color="auto"/>
        <w:bottom w:val="none" w:sz="0" w:space="0" w:color="auto"/>
        <w:right w:val="none" w:sz="0" w:space="0" w:color="auto"/>
      </w:divBdr>
    </w:div>
    <w:div w:id="1713529655">
      <w:bodyDiv w:val="1"/>
      <w:marLeft w:val="0"/>
      <w:marRight w:val="0"/>
      <w:marTop w:val="0"/>
      <w:marBottom w:val="0"/>
      <w:divBdr>
        <w:top w:val="none" w:sz="0" w:space="0" w:color="auto"/>
        <w:left w:val="none" w:sz="0" w:space="0" w:color="auto"/>
        <w:bottom w:val="none" w:sz="0" w:space="0" w:color="auto"/>
        <w:right w:val="none" w:sz="0" w:space="0" w:color="auto"/>
      </w:divBdr>
    </w:div>
    <w:div w:id="1715347096">
      <w:bodyDiv w:val="1"/>
      <w:marLeft w:val="0"/>
      <w:marRight w:val="0"/>
      <w:marTop w:val="0"/>
      <w:marBottom w:val="0"/>
      <w:divBdr>
        <w:top w:val="none" w:sz="0" w:space="0" w:color="auto"/>
        <w:left w:val="none" w:sz="0" w:space="0" w:color="auto"/>
        <w:bottom w:val="none" w:sz="0" w:space="0" w:color="auto"/>
        <w:right w:val="none" w:sz="0" w:space="0" w:color="auto"/>
      </w:divBdr>
    </w:div>
    <w:div w:id="1722442209">
      <w:bodyDiv w:val="1"/>
      <w:marLeft w:val="0"/>
      <w:marRight w:val="0"/>
      <w:marTop w:val="0"/>
      <w:marBottom w:val="0"/>
      <w:divBdr>
        <w:top w:val="none" w:sz="0" w:space="0" w:color="auto"/>
        <w:left w:val="none" w:sz="0" w:space="0" w:color="auto"/>
        <w:bottom w:val="none" w:sz="0" w:space="0" w:color="auto"/>
        <w:right w:val="none" w:sz="0" w:space="0" w:color="auto"/>
      </w:divBdr>
    </w:div>
    <w:div w:id="1728455471">
      <w:bodyDiv w:val="1"/>
      <w:marLeft w:val="0"/>
      <w:marRight w:val="0"/>
      <w:marTop w:val="0"/>
      <w:marBottom w:val="0"/>
      <w:divBdr>
        <w:top w:val="none" w:sz="0" w:space="0" w:color="auto"/>
        <w:left w:val="none" w:sz="0" w:space="0" w:color="auto"/>
        <w:bottom w:val="none" w:sz="0" w:space="0" w:color="auto"/>
        <w:right w:val="none" w:sz="0" w:space="0" w:color="auto"/>
      </w:divBdr>
    </w:div>
    <w:div w:id="1736539825">
      <w:bodyDiv w:val="1"/>
      <w:marLeft w:val="0"/>
      <w:marRight w:val="0"/>
      <w:marTop w:val="0"/>
      <w:marBottom w:val="0"/>
      <w:divBdr>
        <w:top w:val="none" w:sz="0" w:space="0" w:color="auto"/>
        <w:left w:val="none" w:sz="0" w:space="0" w:color="auto"/>
        <w:bottom w:val="none" w:sz="0" w:space="0" w:color="auto"/>
        <w:right w:val="none" w:sz="0" w:space="0" w:color="auto"/>
      </w:divBdr>
    </w:div>
    <w:div w:id="1743991667">
      <w:bodyDiv w:val="1"/>
      <w:marLeft w:val="0"/>
      <w:marRight w:val="0"/>
      <w:marTop w:val="0"/>
      <w:marBottom w:val="0"/>
      <w:divBdr>
        <w:top w:val="none" w:sz="0" w:space="0" w:color="auto"/>
        <w:left w:val="none" w:sz="0" w:space="0" w:color="auto"/>
        <w:bottom w:val="none" w:sz="0" w:space="0" w:color="auto"/>
        <w:right w:val="none" w:sz="0" w:space="0" w:color="auto"/>
      </w:divBdr>
    </w:div>
    <w:div w:id="1744256789">
      <w:bodyDiv w:val="1"/>
      <w:marLeft w:val="0"/>
      <w:marRight w:val="0"/>
      <w:marTop w:val="0"/>
      <w:marBottom w:val="0"/>
      <w:divBdr>
        <w:top w:val="none" w:sz="0" w:space="0" w:color="auto"/>
        <w:left w:val="none" w:sz="0" w:space="0" w:color="auto"/>
        <w:bottom w:val="none" w:sz="0" w:space="0" w:color="auto"/>
        <w:right w:val="none" w:sz="0" w:space="0" w:color="auto"/>
      </w:divBdr>
    </w:div>
    <w:div w:id="1744644741">
      <w:bodyDiv w:val="1"/>
      <w:marLeft w:val="0"/>
      <w:marRight w:val="0"/>
      <w:marTop w:val="0"/>
      <w:marBottom w:val="0"/>
      <w:divBdr>
        <w:top w:val="none" w:sz="0" w:space="0" w:color="auto"/>
        <w:left w:val="none" w:sz="0" w:space="0" w:color="auto"/>
        <w:bottom w:val="none" w:sz="0" w:space="0" w:color="auto"/>
        <w:right w:val="none" w:sz="0" w:space="0" w:color="auto"/>
      </w:divBdr>
    </w:div>
    <w:div w:id="1750955760">
      <w:bodyDiv w:val="1"/>
      <w:marLeft w:val="0"/>
      <w:marRight w:val="0"/>
      <w:marTop w:val="0"/>
      <w:marBottom w:val="0"/>
      <w:divBdr>
        <w:top w:val="none" w:sz="0" w:space="0" w:color="auto"/>
        <w:left w:val="none" w:sz="0" w:space="0" w:color="auto"/>
        <w:bottom w:val="none" w:sz="0" w:space="0" w:color="auto"/>
        <w:right w:val="none" w:sz="0" w:space="0" w:color="auto"/>
      </w:divBdr>
    </w:div>
    <w:div w:id="1758280436">
      <w:bodyDiv w:val="1"/>
      <w:marLeft w:val="0"/>
      <w:marRight w:val="0"/>
      <w:marTop w:val="0"/>
      <w:marBottom w:val="0"/>
      <w:divBdr>
        <w:top w:val="none" w:sz="0" w:space="0" w:color="auto"/>
        <w:left w:val="none" w:sz="0" w:space="0" w:color="auto"/>
        <w:bottom w:val="none" w:sz="0" w:space="0" w:color="auto"/>
        <w:right w:val="none" w:sz="0" w:space="0" w:color="auto"/>
      </w:divBdr>
    </w:div>
    <w:div w:id="1759209105">
      <w:bodyDiv w:val="1"/>
      <w:marLeft w:val="0"/>
      <w:marRight w:val="0"/>
      <w:marTop w:val="0"/>
      <w:marBottom w:val="0"/>
      <w:divBdr>
        <w:top w:val="none" w:sz="0" w:space="0" w:color="auto"/>
        <w:left w:val="none" w:sz="0" w:space="0" w:color="auto"/>
        <w:bottom w:val="none" w:sz="0" w:space="0" w:color="auto"/>
        <w:right w:val="none" w:sz="0" w:space="0" w:color="auto"/>
      </w:divBdr>
    </w:div>
    <w:div w:id="1765686742">
      <w:bodyDiv w:val="1"/>
      <w:marLeft w:val="0"/>
      <w:marRight w:val="0"/>
      <w:marTop w:val="0"/>
      <w:marBottom w:val="0"/>
      <w:divBdr>
        <w:top w:val="none" w:sz="0" w:space="0" w:color="auto"/>
        <w:left w:val="none" w:sz="0" w:space="0" w:color="auto"/>
        <w:bottom w:val="none" w:sz="0" w:space="0" w:color="auto"/>
        <w:right w:val="none" w:sz="0" w:space="0" w:color="auto"/>
      </w:divBdr>
    </w:div>
    <w:div w:id="1767075609">
      <w:bodyDiv w:val="1"/>
      <w:marLeft w:val="0"/>
      <w:marRight w:val="0"/>
      <w:marTop w:val="0"/>
      <w:marBottom w:val="0"/>
      <w:divBdr>
        <w:top w:val="none" w:sz="0" w:space="0" w:color="auto"/>
        <w:left w:val="none" w:sz="0" w:space="0" w:color="auto"/>
        <w:bottom w:val="none" w:sz="0" w:space="0" w:color="auto"/>
        <w:right w:val="none" w:sz="0" w:space="0" w:color="auto"/>
      </w:divBdr>
    </w:div>
    <w:div w:id="1768650298">
      <w:bodyDiv w:val="1"/>
      <w:marLeft w:val="0"/>
      <w:marRight w:val="0"/>
      <w:marTop w:val="0"/>
      <w:marBottom w:val="0"/>
      <w:divBdr>
        <w:top w:val="none" w:sz="0" w:space="0" w:color="auto"/>
        <w:left w:val="none" w:sz="0" w:space="0" w:color="auto"/>
        <w:bottom w:val="none" w:sz="0" w:space="0" w:color="auto"/>
        <w:right w:val="none" w:sz="0" w:space="0" w:color="auto"/>
      </w:divBdr>
    </w:div>
    <w:div w:id="1771270573">
      <w:bodyDiv w:val="1"/>
      <w:marLeft w:val="0"/>
      <w:marRight w:val="0"/>
      <w:marTop w:val="0"/>
      <w:marBottom w:val="0"/>
      <w:divBdr>
        <w:top w:val="none" w:sz="0" w:space="0" w:color="auto"/>
        <w:left w:val="none" w:sz="0" w:space="0" w:color="auto"/>
        <w:bottom w:val="none" w:sz="0" w:space="0" w:color="auto"/>
        <w:right w:val="none" w:sz="0" w:space="0" w:color="auto"/>
      </w:divBdr>
    </w:div>
    <w:div w:id="1773040918">
      <w:bodyDiv w:val="1"/>
      <w:marLeft w:val="0"/>
      <w:marRight w:val="0"/>
      <w:marTop w:val="0"/>
      <w:marBottom w:val="0"/>
      <w:divBdr>
        <w:top w:val="none" w:sz="0" w:space="0" w:color="auto"/>
        <w:left w:val="none" w:sz="0" w:space="0" w:color="auto"/>
        <w:bottom w:val="none" w:sz="0" w:space="0" w:color="auto"/>
        <w:right w:val="none" w:sz="0" w:space="0" w:color="auto"/>
      </w:divBdr>
    </w:div>
    <w:div w:id="1778139893">
      <w:bodyDiv w:val="1"/>
      <w:marLeft w:val="0"/>
      <w:marRight w:val="0"/>
      <w:marTop w:val="0"/>
      <w:marBottom w:val="0"/>
      <w:divBdr>
        <w:top w:val="none" w:sz="0" w:space="0" w:color="auto"/>
        <w:left w:val="none" w:sz="0" w:space="0" w:color="auto"/>
        <w:bottom w:val="none" w:sz="0" w:space="0" w:color="auto"/>
        <w:right w:val="none" w:sz="0" w:space="0" w:color="auto"/>
      </w:divBdr>
    </w:div>
    <w:div w:id="1780098299">
      <w:bodyDiv w:val="1"/>
      <w:marLeft w:val="0"/>
      <w:marRight w:val="0"/>
      <w:marTop w:val="0"/>
      <w:marBottom w:val="0"/>
      <w:divBdr>
        <w:top w:val="none" w:sz="0" w:space="0" w:color="auto"/>
        <w:left w:val="none" w:sz="0" w:space="0" w:color="auto"/>
        <w:bottom w:val="none" w:sz="0" w:space="0" w:color="auto"/>
        <w:right w:val="none" w:sz="0" w:space="0" w:color="auto"/>
      </w:divBdr>
    </w:div>
    <w:div w:id="1782527919">
      <w:bodyDiv w:val="1"/>
      <w:marLeft w:val="0"/>
      <w:marRight w:val="0"/>
      <w:marTop w:val="0"/>
      <w:marBottom w:val="0"/>
      <w:divBdr>
        <w:top w:val="none" w:sz="0" w:space="0" w:color="auto"/>
        <w:left w:val="none" w:sz="0" w:space="0" w:color="auto"/>
        <w:bottom w:val="none" w:sz="0" w:space="0" w:color="auto"/>
        <w:right w:val="none" w:sz="0" w:space="0" w:color="auto"/>
      </w:divBdr>
    </w:div>
    <w:div w:id="1784224592">
      <w:bodyDiv w:val="1"/>
      <w:marLeft w:val="0"/>
      <w:marRight w:val="0"/>
      <w:marTop w:val="0"/>
      <w:marBottom w:val="0"/>
      <w:divBdr>
        <w:top w:val="none" w:sz="0" w:space="0" w:color="auto"/>
        <w:left w:val="none" w:sz="0" w:space="0" w:color="auto"/>
        <w:bottom w:val="none" w:sz="0" w:space="0" w:color="auto"/>
        <w:right w:val="none" w:sz="0" w:space="0" w:color="auto"/>
      </w:divBdr>
    </w:div>
    <w:div w:id="1784763781">
      <w:bodyDiv w:val="1"/>
      <w:marLeft w:val="0"/>
      <w:marRight w:val="0"/>
      <w:marTop w:val="0"/>
      <w:marBottom w:val="0"/>
      <w:divBdr>
        <w:top w:val="none" w:sz="0" w:space="0" w:color="auto"/>
        <w:left w:val="none" w:sz="0" w:space="0" w:color="auto"/>
        <w:bottom w:val="none" w:sz="0" w:space="0" w:color="auto"/>
        <w:right w:val="none" w:sz="0" w:space="0" w:color="auto"/>
      </w:divBdr>
    </w:div>
    <w:div w:id="1785272571">
      <w:bodyDiv w:val="1"/>
      <w:marLeft w:val="0"/>
      <w:marRight w:val="0"/>
      <w:marTop w:val="0"/>
      <w:marBottom w:val="0"/>
      <w:divBdr>
        <w:top w:val="none" w:sz="0" w:space="0" w:color="auto"/>
        <w:left w:val="none" w:sz="0" w:space="0" w:color="auto"/>
        <w:bottom w:val="none" w:sz="0" w:space="0" w:color="auto"/>
        <w:right w:val="none" w:sz="0" w:space="0" w:color="auto"/>
      </w:divBdr>
    </w:div>
    <w:div w:id="1786466190">
      <w:bodyDiv w:val="1"/>
      <w:marLeft w:val="0"/>
      <w:marRight w:val="0"/>
      <w:marTop w:val="0"/>
      <w:marBottom w:val="0"/>
      <w:divBdr>
        <w:top w:val="none" w:sz="0" w:space="0" w:color="auto"/>
        <w:left w:val="none" w:sz="0" w:space="0" w:color="auto"/>
        <w:bottom w:val="none" w:sz="0" w:space="0" w:color="auto"/>
        <w:right w:val="none" w:sz="0" w:space="0" w:color="auto"/>
      </w:divBdr>
    </w:div>
    <w:div w:id="1791970871">
      <w:bodyDiv w:val="1"/>
      <w:marLeft w:val="0"/>
      <w:marRight w:val="0"/>
      <w:marTop w:val="0"/>
      <w:marBottom w:val="0"/>
      <w:divBdr>
        <w:top w:val="none" w:sz="0" w:space="0" w:color="auto"/>
        <w:left w:val="none" w:sz="0" w:space="0" w:color="auto"/>
        <w:bottom w:val="none" w:sz="0" w:space="0" w:color="auto"/>
        <w:right w:val="none" w:sz="0" w:space="0" w:color="auto"/>
      </w:divBdr>
    </w:div>
    <w:div w:id="1806389842">
      <w:bodyDiv w:val="1"/>
      <w:marLeft w:val="0"/>
      <w:marRight w:val="0"/>
      <w:marTop w:val="0"/>
      <w:marBottom w:val="0"/>
      <w:divBdr>
        <w:top w:val="none" w:sz="0" w:space="0" w:color="auto"/>
        <w:left w:val="none" w:sz="0" w:space="0" w:color="auto"/>
        <w:bottom w:val="none" w:sz="0" w:space="0" w:color="auto"/>
        <w:right w:val="none" w:sz="0" w:space="0" w:color="auto"/>
      </w:divBdr>
    </w:div>
    <w:div w:id="1806654407">
      <w:bodyDiv w:val="1"/>
      <w:marLeft w:val="0"/>
      <w:marRight w:val="0"/>
      <w:marTop w:val="0"/>
      <w:marBottom w:val="0"/>
      <w:divBdr>
        <w:top w:val="none" w:sz="0" w:space="0" w:color="auto"/>
        <w:left w:val="none" w:sz="0" w:space="0" w:color="auto"/>
        <w:bottom w:val="none" w:sz="0" w:space="0" w:color="auto"/>
        <w:right w:val="none" w:sz="0" w:space="0" w:color="auto"/>
      </w:divBdr>
    </w:div>
    <w:div w:id="1810592249">
      <w:bodyDiv w:val="1"/>
      <w:marLeft w:val="0"/>
      <w:marRight w:val="0"/>
      <w:marTop w:val="0"/>
      <w:marBottom w:val="0"/>
      <w:divBdr>
        <w:top w:val="none" w:sz="0" w:space="0" w:color="auto"/>
        <w:left w:val="none" w:sz="0" w:space="0" w:color="auto"/>
        <w:bottom w:val="none" w:sz="0" w:space="0" w:color="auto"/>
        <w:right w:val="none" w:sz="0" w:space="0" w:color="auto"/>
      </w:divBdr>
    </w:div>
    <w:div w:id="1816139744">
      <w:bodyDiv w:val="1"/>
      <w:marLeft w:val="0"/>
      <w:marRight w:val="0"/>
      <w:marTop w:val="0"/>
      <w:marBottom w:val="0"/>
      <w:divBdr>
        <w:top w:val="none" w:sz="0" w:space="0" w:color="auto"/>
        <w:left w:val="none" w:sz="0" w:space="0" w:color="auto"/>
        <w:bottom w:val="none" w:sz="0" w:space="0" w:color="auto"/>
        <w:right w:val="none" w:sz="0" w:space="0" w:color="auto"/>
      </w:divBdr>
    </w:div>
    <w:div w:id="1816217306">
      <w:bodyDiv w:val="1"/>
      <w:marLeft w:val="0"/>
      <w:marRight w:val="0"/>
      <w:marTop w:val="0"/>
      <w:marBottom w:val="0"/>
      <w:divBdr>
        <w:top w:val="none" w:sz="0" w:space="0" w:color="auto"/>
        <w:left w:val="none" w:sz="0" w:space="0" w:color="auto"/>
        <w:bottom w:val="none" w:sz="0" w:space="0" w:color="auto"/>
        <w:right w:val="none" w:sz="0" w:space="0" w:color="auto"/>
      </w:divBdr>
    </w:div>
    <w:div w:id="1820151865">
      <w:bodyDiv w:val="1"/>
      <w:marLeft w:val="0"/>
      <w:marRight w:val="0"/>
      <w:marTop w:val="0"/>
      <w:marBottom w:val="0"/>
      <w:divBdr>
        <w:top w:val="none" w:sz="0" w:space="0" w:color="auto"/>
        <w:left w:val="none" w:sz="0" w:space="0" w:color="auto"/>
        <w:bottom w:val="none" w:sz="0" w:space="0" w:color="auto"/>
        <w:right w:val="none" w:sz="0" w:space="0" w:color="auto"/>
      </w:divBdr>
    </w:div>
    <w:div w:id="1822229439">
      <w:bodyDiv w:val="1"/>
      <w:marLeft w:val="0"/>
      <w:marRight w:val="0"/>
      <w:marTop w:val="0"/>
      <w:marBottom w:val="0"/>
      <w:divBdr>
        <w:top w:val="none" w:sz="0" w:space="0" w:color="auto"/>
        <w:left w:val="none" w:sz="0" w:space="0" w:color="auto"/>
        <w:bottom w:val="none" w:sz="0" w:space="0" w:color="auto"/>
        <w:right w:val="none" w:sz="0" w:space="0" w:color="auto"/>
      </w:divBdr>
    </w:div>
    <w:div w:id="1824662335">
      <w:bodyDiv w:val="1"/>
      <w:marLeft w:val="0"/>
      <w:marRight w:val="0"/>
      <w:marTop w:val="0"/>
      <w:marBottom w:val="0"/>
      <w:divBdr>
        <w:top w:val="none" w:sz="0" w:space="0" w:color="auto"/>
        <w:left w:val="none" w:sz="0" w:space="0" w:color="auto"/>
        <w:bottom w:val="none" w:sz="0" w:space="0" w:color="auto"/>
        <w:right w:val="none" w:sz="0" w:space="0" w:color="auto"/>
      </w:divBdr>
    </w:div>
    <w:div w:id="1826164720">
      <w:bodyDiv w:val="1"/>
      <w:marLeft w:val="0"/>
      <w:marRight w:val="0"/>
      <w:marTop w:val="0"/>
      <w:marBottom w:val="0"/>
      <w:divBdr>
        <w:top w:val="none" w:sz="0" w:space="0" w:color="auto"/>
        <w:left w:val="none" w:sz="0" w:space="0" w:color="auto"/>
        <w:bottom w:val="none" w:sz="0" w:space="0" w:color="auto"/>
        <w:right w:val="none" w:sz="0" w:space="0" w:color="auto"/>
      </w:divBdr>
    </w:div>
    <w:div w:id="1826164893">
      <w:bodyDiv w:val="1"/>
      <w:marLeft w:val="0"/>
      <w:marRight w:val="0"/>
      <w:marTop w:val="0"/>
      <w:marBottom w:val="0"/>
      <w:divBdr>
        <w:top w:val="none" w:sz="0" w:space="0" w:color="auto"/>
        <w:left w:val="none" w:sz="0" w:space="0" w:color="auto"/>
        <w:bottom w:val="none" w:sz="0" w:space="0" w:color="auto"/>
        <w:right w:val="none" w:sz="0" w:space="0" w:color="auto"/>
      </w:divBdr>
    </w:div>
    <w:div w:id="1826437093">
      <w:bodyDiv w:val="1"/>
      <w:marLeft w:val="0"/>
      <w:marRight w:val="0"/>
      <w:marTop w:val="0"/>
      <w:marBottom w:val="0"/>
      <w:divBdr>
        <w:top w:val="none" w:sz="0" w:space="0" w:color="auto"/>
        <w:left w:val="none" w:sz="0" w:space="0" w:color="auto"/>
        <w:bottom w:val="none" w:sz="0" w:space="0" w:color="auto"/>
        <w:right w:val="none" w:sz="0" w:space="0" w:color="auto"/>
      </w:divBdr>
    </w:div>
    <w:div w:id="1827436772">
      <w:bodyDiv w:val="1"/>
      <w:marLeft w:val="0"/>
      <w:marRight w:val="0"/>
      <w:marTop w:val="0"/>
      <w:marBottom w:val="0"/>
      <w:divBdr>
        <w:top w:val="none" w:sz="0" w:space="0" w:color="auto"/>
        <w:left w:val="none" w:sz="0" w:space="0" w:color="auto"/>
        <w:bottom w:val="none" w:sz="0" w:space="0" w:color="auto"/>
        <w:right w:val="none" w:sz="0" w:space="0" w:color="auto"/>
      </w:divBdr>
    </w:div>
    <w:div w:id="1828790394">
      <w:bodyDiv w:val="1"/>
      <w:marLeft w:val="0"/>
      <w:marRight w:val="0"/>
      <w:marTop w:val="0"/>
      <w:marBottom w:val="0"/>
      <w:divBdr>
        <w:top w:val="none" w:sz="0" w:space="0" w:color="auto"/>
        <w:left w:val="none" w:sz="0" w:space="0" w:color="auto"/>
        <w:bottom w:val="none" w:sz="0" w:space="0" w:color="auto"/>
        <w:right w:val="none" w:sz="0" w:space="0" w:color="auto"/>
      </w:divBdr>
    </w:div>
    <w:div w:id="1844126188">
      <w:bodyDiv w:val="1"/>
      <w:marLeft w:val="0"/>
      <w:marRight w:val="0"/>
      <w:marTop w:val="0"/>
      <w:marBottom w:val="0"/>
      <w:divBdr>
        <w:top w:val="none" w:sz="0" w:space="0" w:color="auto"/>
        <w:left w:val="none" w:sz="0" w:space="0" w:color="auto"/>
        <w:bottom w:val="none" w:sz="0" w:space="0" w:color="auto"/>
        <w:right w:val="none" w:sz="0" w:space="0" w:color="auto"/>
      </w:divBdr>
    </w:div>
    <w:div w:id="1851024285">
      <w:bodyDiv w:val="1"/>
      <w:marLeft w:val="0"/>
      <w:marRight w:val="0"/>
      <w:marTop w:val="0"/>
      <w:marBottom w:val="0"/>
      <w:divBdr>
        <w:top w:val="none" w:sz="0" w:space="0" w:color="auto"/>
        <w:left w:val="none" w:sz="0" w:space="0" w:color="auto"/>
        <w:bottom w:val="none" w:sz="0" w:space="0" w:color="auto"/>
        <w:right w:val="none" w:sz="0" w:space="0" w:color="auto"/>
      </w:divBdr>
    </w:div>
    <w:div w:id="1851528399">
      <w:bodyDiv w:val="1"/>
      <w:marLeft w:val="0"/>
      <w:marRight w:val="0"/>
      <w:marTop w:val="0"/>
      <w:marBottom w:val="0"/>
      <w:divBdr>
        <w:top w:val="none" w:sz="0" w:space="0" w:color="auto"/>
        <w:left w:val="none" w:sz="0" w:space="0" w:color="auto"/>
        <w:bottom w:val="none" w:sz="0" w:space="0" w:color="auto"/>
        <w:right w:val="none" w:sz="0" w:space="0" w:color="auto"/>
      </w:divBdr>
    </w:div>
    <w:div w:id="1854146276">
      <w:bodyDiv w:val="1"/>
      <w:marLeft w:val="0"/>
      <w:marRight w:val="0"/>
      <w:marTop w:val="0"/>
      <w:marBottom w:val="0"/>
      <w:divBdr>
        <w:top w:val="none" w:sz="0" w:space="0" w:color="auto"/>
        <w:left w:val="none" w:sz="0" w:space="0" w:color="auto"/>
        <w:bottom w:val="none" w:sz="0" w:space="0" w:color="auto"/>
        <w:right w:val="none" w:sz="0" w:space="0" w:color="auto"/>
      </w:divBdr>
    </w:div>
    <w:div w:id="1867670749">
      <w:bodyDiv w:val="1"/>
      <w:marLeft w:val="0"/>
      <w:marRight w:val="0"/>
      <w:marTop w:val="0"/>
      <w:marBottom w:val="0"/>
      <w:divBdr>
        <w:top w:val="none" w:sz="0" w:space="0" w:color="auto"/>
        <w:left w:val="none" w:sz="0" w:space="0" w:color="auto"/>
        <w:bottom w:val="none" w:sz="0" w:space="0" w:color="auto"/>
        <w:right w:val="none" w:sz="0" w:space="0" w:color="auto"/>
      </w:divBdr>
    </w:div>
    <w:div w:id="1868787514">
      <w:bodyDiv w:val="1"/>
      <w:marLeft w:val="0"/>
      <w:marRight w:val="0"/>
      <w:marTop w:val="0"/>
      <w:marBottom w:val="0"/>
      <w:divBdr>
        <w:top w:val="none" w:sz="0" w:space="0" w:color="auto"/>
        <w:left w:val="none" w:sz="0" w:space="0" w:color="auto"/>
        <w:bottom w:val="none" w:sz="0" w:space="0" w:color="auto"/>
        <w:right w:val="none" w:sz="0" w:space="0" w:color="auto"/>
      </w:divBdr>
    </w:div>
    <w:div w:id="1875463270">
      <w:bodyDiv w:val="1"/>
      <w:marLeft w:val="0"/>
      <w:marRight w:val="0"/>
      <w:marTop w:val="0"/>
      <w:marBottom w:val="0"/>
      <w:divBdr>
        <w:top w:val="none" w:sz="0" w:space="0" w:color="auto"/>
        <w:left w:val="none" w:sz="0" w:space="0" w:color="auto"/>
        <w:bottom w:val="none" w:sz="0" w:space="0" w:color="auto"/>
        <w:right w:val="none" w:sz="0" w:space="0" w:color="auto"/>
      </w:divBdr>
    </w:div>
    <w:div w:id="1881473183">
      <w:bodyDiv w:val="1"/>
      <w:marLeft w:val="0"/>
      <w:marRight w:val="0"/>
      <w:marTop w:val="0"/>
      <w:marBottom w:val="0"/>
      <w:divBdr>
        <w:top w:val="none" w:sz="0" w:space="0" w:color="auto"/>
        <w:left w:val="none" w:sz="0" w:space="0" w:color="auto"/>
        <w:bottom w:val="none" w:sz="0" w:space="0" w:color="auto"/>
        <w:right w:val="none" w:sz="0" w:space="0" w:color="auto"/>
      </w:divBdr>
    </w:div>
    <w:div w:id="1893073492">
      <w:bodyDiv w:val="1"/>
      <w:marLeft w:val="0"/>
      <w:marRight w:val="0"/>
      <w:marTop w:val="0"/>
      <w:marBottom w:val="0"/>
      <w:divBdr>
        <w:top w:val="none" w:sz="0" w:space="0" w:color="auto"/>
        <w:left w:val="none" w:sz="0" w:space="0" w:color="auto"/>
        <w:bottom w:val="none" w:sz="0" w:space="0" w:color="auto"/>
        <w:right w:val="none" w:sz="0" w:space="0" w:color="auto"/>
      </w:divBdr>
    </w:div>
    <w:div w:id="1900285013">
      <w:bodyDiv w:val="1"/>
      <w:marLeft w:val="0"/>
      <w:marRight w:val="0"/>
      <w:marTop w:val="0"/>
      <w:marBottom w:val="0"/>
      <w:divBdr>
        <w:top w:val="none" w:sz="0" w:space="0" w:color="auto"/>
        <w:left w:val="none" w:sz="0" w:space="0" w:color="auto"/>
        <w:bottom w:val="none" w:sz="0" w:space="0" w:color="auto"/>
        <w:right w:val="none" w:sz="0" w:space="0" w:color="auto"/>
      </w:divBdr>
    </w:div>
    <w:div w:id="1903371732">
      <w:bodyDiv w:val="1"/>
      <w:marLeft w:val="0"/>
      <w:marRight w:val="0"/>
      <w:marTop w:val="0"/>
      <w:marBottom w:val="0"/>
      <w:divBdr>
        <w:top w:val="none" w:sz="0" w:space="0" w:color="auto"/>
        <w:left w:val="none" w:sz="0" w:space="0" w:color="auto"/>
        <w:bottom w:val="none" w:sz="0" w:space="0" w:color="auto"/>
        <w:right w:val="none" w:sz="0" w:space="0" w:color="auto"/>
      </w:divBdr>
    </w:div>
    <w:div w:id="1904565928">
      <w:bodyDiv w:val="1"/>
      <w:marLeft w:val="0"/>
      <w:marRight w:val="0"/>
      <w:marTop w:val="0"/>
      <w:marBottom w:val="0"/>
      <w:divBdr>
        <w:top w:val="none" w:sz="0" w:space="0" w:color="auto"/>
        <w:left w:val="none" w:sz="0" w:space="0" w:color="auto"/>
        <w:bottom w:val="none" w:sz="0" w:space="0" w:color="auto"/>
        <w:right w:val="none" w:sz="0" w:space="0" w:color="auto"/>
      </w:divBdr>
    </w:div>
    <w:div w:id="1907568781">
      <w:bodyDiv w:val="1"/>
      <w:marLeft w:val="0"/>
      <w:marRight w:val="0"/>
      <w:marTop w:val="0"/>
      <w:marBottom w:val="0"/>
      <w:divBdr>
        <w:top w:val="none" w:sz="0" w:space="0" w:color="auto"/>
        <w:left w:val="none" w:sz="0" w:space="0" w:color="auto"/>
        <w:bottom w:val="none" w:sz="0" w:space="0" w:color="auto"/>
        <w:right w:val="none" w:sz="0" w:space="0" w:color="auto"/>
      </w:divBdr>
    </w:div>
    <w:div w:id="1909605906">
      <w:bodyDiv w:val="1"/>
      <w:marLeft w:val="0"/>
      <w:marRight w:val="0"/>
      <w:marTop w:val="0"/>
      <w:marBottom w:val="0"/>
      <w:divBdr>
        <w:top w:val="none" w:sz="0" w:space="0" w:color="auto"/>
        <w:left w:val="none" w:sz="0" w:space="0" w:color="auto"/>
        <w:bottom w:val="none" w:sz="0" w:space="0" w:color="auto"/>
        <w:right w:val="none" w:sz="0" w:space="0" w:color="auto"/>
      </w:divBdr>
      <w:divsChild>
        <w:div w:id="1062363866">
          <w:marLeft w:val="0"/>
          <w:marRight w:val="0"/>
          <w:marTop w:val="0"/>
          <w:marBottom w:val="0"/>
          <w:divBdr>
            <w:top w:val="none" w:sz="0" w:space="0" w:color="auto"/>
            <w:left w:val="none" w:sz="0" w:space="0" w:color="auto"/>
            <w:bottom w:val="none" w:sz="0" w:space="0" w:color="auto"/>
            <w:right w:val="none" w:sz="0" w:space="0" w:color="auto"/>
          </w:divBdr>
          <w:divsChild>
            <w:div w:id="1519079835">
              <w:marLeft w:val="0"/>
              <w:marRight w:val="0"/>
              <w:marTop w:val="0"/>
              <w:marBottom w:val="0"/>
              <w:divBdr>
                <w:top w:val="none" w:sz="0" w:space="0" w:color="auto"/>
                <w:left w:val="none" w:sz="0" w:space="0" w:color="auto"/>
                <w:bottom w:val="none" w:sz="0" w:space="0" w:color="auto"/>
                <w:right w:val="none" w:sz="0" w:space="0" w:color="auto"/>
              </w:divBdr>
              <w:divsChild>
                <w:div w:id="8635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943">
          <w:marLeft w:val="0"/>
          <w:marRight w:val="0"/>
          <w:marTop w:val="0"/>
          <w:marBottom w:val="0"/>
          <w:divBdr>
            <w:top w:val="none" w:sz="0" w:space="0" w:color="auto"/>
            <w:left w:val="none" w:sz="0" w:space="0" w:color="auto"/>
            <w:bottom w:val="none" w:sz="0" w:space="0" w:color="auto"/>
            <w:right w:val="none" w:sz="0" w:space="0" w:color="auto"/>
          </w:divBdr>
          <w:divsChild>
            <w:div w:id="17574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7237">
      <w:bodyDiv w:val="1"/>
      <w:marLeft w:val="0"/>
      <w:marRight w:val="0"/>
      <w:marTop w:val="0"/>
      <w:marBottom w:val="0"/>
      <w:divBdr>
        <w:top w:val="none" w:sz="0" w:space="0" w:color="auto"/>
        <w:left w:val="none" w:sz="0" w:space="0" w:color="auto"/>
        <w:bottom w:val="none" w:sz="0" w:space="0" w:color="auto"/>
        <w:right w:val="none" w:sz="0" w:space="0" w:color="auto"/>
      </w:divBdr>
    </w:div>
    <w:div w:id="1930498716">
      <w:bodyDiv w:val="1"/>
      <w:marLeft w:val="0"/>
      <w:marRight w:val="0"/>
      <w:marTop w:val="0"/>
      <w:marBottom w:val="0"/>
      <w:divBdr>
        <w:top w:val="none" w:sz="0" w:space="0" w:color="auto"/>
        <w:left w:val="none" w:sz="0" w:space="0" w:color="auto"/>
        <w:bottom w:val="none" w:sz="0" w:space="0" w:color="auto"/>
        <w:right w:val="none" w:sz="0" w:space="0" w:color="auto"/>
      </w:divBdr>
    </w:div>
    <w:div w:id="1933784278">
      <w:bodyDiv w:val="1"/>
      <w:marLeft w:val="0"/>
      <w:marRight w:val="0"/>
      <w:marTop w:val="0"/>
      <w:marBottom w:val="0"/>
      <w:divBdr>
        <w:top w:val="none" w:sz="0" w:space="0" w:color="auto"/>
        <w:left w:val="none" w:sz="0" w:space="0" w:color="auto"/>
        <w:bottom w:val="none" w:sz="0" w:space="0" w:color="auto"/>
        <w:right w:val="none" w:sz="0" w:space="0" w:color="auto"/>
      </w:divBdr>
    </w:div>
    <w:div w:id="1944141228">
      <w:bodyDiv w:val="1"/>
      <w:marLeft w:val="0"/>
      <w:marRight w:val="0"/>
      <w:marTop w:val="0"/>
      <w:marBottom w:val="0"/>
      <w:divBdr>
        <w:top w:val="none" w:sz="0" w:space="0" w:color="auto"/>
        <w:left w:val="none" w:sz="0" w:space="0" w:color="auto"/>
        <w:bottom w:val="none" w:sz="0" w:space="0" w:color="auto"/>
        <w:right w:val="none" w:sz="0" w:space="0" w:color="auto"/>
      </w:divBdr>
    </w:div>
    <w:div w:id="1945649349">
      <w:bodyDiv w:val="1"/>
      <w:marLeft w:val="0"/>
      <w:marRight w:val="0"/>
      <w:marTop w:val="0"/>
      <w:marBottom w:val="0"/>
      <w:divBdr>
        <w:top w:val="none" w:sz="0" w:space="0" w:color="auto"/>
        <w:left w:val="none" w:sz="0" w:space="0" w:color="auto"/>
        <w:bottom w:val="none" w:sz="0" w:space="0" w:color="auto"/>
        <w:right w:val="none" w:sz="0" w:space="0" w:color="auto"/>
      </w:divBdr>
    </w:div>
    <w:div w:id="1946502625">
      <w:bodyDiv w:val="1"/>
      <w:marLeft w:val="0"/>
      <w:marRight w:val="0"/>
      <w:marTop w:val="0"/>
      <w:marBottom w:val="0"/>
      <w:divBdr>
        <w:top w:val="none" w:sz="0" w:space="0" w:color="auto"/>
        <w:left w:val="none" w:sz="0" w:space="0" w:color="auto"/>
        <w:bottom w:val="none" w:sz="0" w:space="0" w:color="auto"/>
        <w:right w:val="none" w:sz="0" w:space="0" w:color="auto"/>
      </w:divBdr>
    </w:div>
    <w:div w:id="1954943275">
      <w:bodyDiv w:val="1"/>
      <w:marLeft w:val="0"/>
      <w:marRight w:val="0"/>
      <w:marTop w:val="0"/>
      <w:marBottom w:val="0"/>
      <w:divBdr>
        <w:top w:val="none" w:sz="0" w:space="0" w:color="auto"/>
        <w:left w:val="none" w:sz="0" w:space="0" w:color="auto"/>
        <w:bottom w:val="none" w:sz="0" w:space="0" w:color="auto"/>
        <w:right w:val="none" w:sz="0" w:space="0" w:color="auto"/>
      </w:divBdr>
    </w:div>
    <w:div w:id="1955551673">
      <w:bodyDiv w:val="1"/>
      <w:marLeft w:val="0"/>
      <w:marRight w:val="0"/>
      <w:marTop w:val="0"/>
      <w:marBottom w:val="0"/>
      <w:divBdr>
        <w:top w:val="none" w:sz="0" w:space="0" w:color="auto"/>
        <w:left w:val="none" w:sz="0" w:space="0" w:color="auto"/>
        <w:bottom w:val="none" w:sz="0" w:space="0" w:color="auto"/>
        <w:right w:val="none" w:sz="0" w:space="0" w:color="auto"/>
      </w:divBdr>
    </w:div>
    <w:div w:id="1957523568">
      <w:bodyDiv w:val="1"/>
      <w:marLeft w:val="0"/>
      <w:marRight w:val="0"/>
      <w:marTop w:val="0"/>
      <w:marBottom w:val="0"/>
      <w:divBdr>
        <w:top w:val="none" w:sz="0" w:space="0" w:color="auto"/>
        <w:left w:val="none" w:sz="0" w:space="0" w:color="auto"/>
        <w:bottom w:val="none" w:sz="0" w:space="0" w:color="auto"/>
        <w:right w:val="none" w:sz="0" w:space="0" w:color="auto"/>
      </w:divBdr>
    </w:div>
    <w:div w:id="1962806615">
      <w:bodyDiv w:val="1"/>
      <w:marLeft w:val="0"/>
      <w:marRight w:val="0"/>
      <w:marTop w:val="0"/>
      <w:marBottom w:val="0"/>
      <w:divBdr>
        <w:top w:val="none" w:sz="0" w:space="0" w:color="auto"/>
        <w:left w:val="none" w:sz="0" w:space="0" w:color="auto"/>
        <w:bottom w:val="none" w:sz="0" w:space="0" w:color="auto"/>
        <w:right w:val="none" w:sz="0" w:space="0" w:color="auto"/>
      </w:divBdr>
    </w:div>
    <w:div w:id="1966498766">
      <w:bodyDiv w:val="1"/>
      <w:marLeft w:val="0"/>
      <w:marRight w:val="0"/>
      <w:marTop w:val="0"/>
      <w:marBottom w:val="0"/>
      <w:divBdr>
        <w:top w:val="none" w:sz="0" w:space="0" w:color="auto"/>
        <w:left w:val="none" w:sz="0" w:space="0" w:color="auto"/>
        <w:bottom w:val="none" w:sz="0" w:space="0" w:color="auto"/>
        <w:right w:val="none" w:sz="0" w:space="0" w:color="auto"/>
      </w:divBdr>
    </w:div>
    <w:div w:id="1968772576">
      <w:bodyDiv w:val="1"/>
      <w:marLeft w:val="0"/>
      <w:marRight w:val="0"/>
      <w:marTop w:val="0"/>
      <w:marBottom w:val="0"/>
      <w:divBdr>
        <w:top w:val="none" w:sz="0" w:space="0" w:color="auto"/>
        <w:left w:val="none" w:sz="0" w:space="0" w:color="auto"/>
        <w:bottom w:val="none" w:sz="0" w:space="0" w:color="auto"/>
        <w:right w:val="none" w:sz="0" w:space="0" w:color="auto"/>
      </w:divBdr>
    </w:div>
    <w:div w:id="1988437290">
      <w:bodyDiv w:val="1"/>
      <w:marLeft w:val="0"/>
      <w:marRight w:val="0"/>
      <w:marTop w:val="0"/>
      <w:marBottom w:val="0"/>
      <w:divBdr>
        <w:top w:val="none" w:sz="0" w:space="0" w:color="auto"/>
        <w:left w:val="none" w:sz="0" w:space="0" w:color="auto"/>
        <w:bottom w:val="none" w:sz="0" w:space="0" w:color="auto"/>
        <w:right w:val="none" w:sz="0" w:space="0" w:color="auto"/>
      </w:divBdr>
    </w:div>
    <w:div w:id="1994993014">
      <w:bodyDiv w:val="1"/>
      <w:marLeft w:val="0"/>
      <w:marRight w:val="0"/>
      <w:marTop w:val="0"/>
      <w:marBottom w:val="0"/>
      <w:divBdr>
        <w:top w:val="none" w:sz="0" w:space="0" w:color="auto"/>
        <w:left w:val="none" w:sz="0" w:space="0" w:color="auto"/>
        <w:bottom w:val="none" w:sz="0" w:space="0" w:color="auto"/>
        <w:right w:val="none" w:sz="0" w:space="0" w:color="auto"/>
      </w:divBdr>
    </w:div>
    <w:div w:id="2006856306">
      <w:bodyDiv w:val="1"/>
      <w:marLeft w:val="0"/>
      <w:marRight w:val="0"/>
      <w:marTop w:val="0"/>
      <w:marBottom w:val="0"/>
      <w:divBdr>
        <w:top w:val="none" w:sz="0" w:space="0" w:color="auto"/>
        <w:left w:val="none" w:sz="0" w:space="0" w:color="auto"/>
        <w:bottom w:val="none" w:sz="0" w:space="0" w:color="auto"/>
        <w:right w:val="none" w:sz="0" w:space="0" w:color="auto"/>
      </w:divBdr>
    </w:div>
    <w:div w:id="2010868112">
      <w:bodyDiv w:val="1"/>
      <w:marLeft w:val="0"/>
      <w:marRight w:val="0"/>
      <w:marTop w:val="0"/>
      <w:marBottom w:val="0"/>
      <w:divBdr>
        <w:top w:val="none" w:sz="0" w:space="0" w:color="auto"/>
        <w:left w:val="none" w:sz="0" w:space="0" w:color="auto"/>
        <w:bottom w:val="none" w:sz="0" w:space="0" w:color="auto"/>
        <w:right w:val="none" w:sz="0" w:space="0" w:color="auto"/>
      </w:divBdr>
    </w:div>
    <w:div w:id="2012289136">
      <w:bodyDiv w:val="1"/>
      <w:marLeft w:val="0"/>
      <w:marRight w:val="0"/>
      <w:marTop w:val="0"/>
      <w:marBottom w:val="0"/>
      <w:divBdr>
        <w:top w:val="none" w:sz="0" w:space="0" w:color="auto"/>
        <w:left w:val="none" w:sz="0" w:space="0" w:color="auto"/>
        <w:bottom w:val="none" w:sz="0" w:space="0" w:color="auto"/>
        <w:right w:val="none" w:sz="0" w:space="0" w:color="auto"/>
      </w:divBdr>
    </w:div>
    <w:div w:id="2020304202">
      <w:bodyDiv w:val="1"/>
      <w:marLeft w:val="0"/>
      <w:marRight w:val="0"/>
      <w:marTop w:val="0"/>
      <w:marBottom w:val="0"/>
      <w:divBdr>
        <w:top w:val="none" w:sz="0" w:space="0" w:color="auto"/>
        <w:left w:val="none" w:sz="0" w:space="0" w:color="auto"/>
        <w:bottom w:val="none" w:sz="0" w:space="0" w:color="auto"/>
        <w:right w:val="none" w:sz="0" w:space="0" w:color="auto"/>
      </w:divBdr>
    </w:div>
    <w:div w:id="2021155241">
      <w:bodyDiv w:val="1"/>
      <w:marLeft w:val="0"/>
      <w:marRight w:val="0"/>
      <w:marTop w:val="0"/>
      <w:marBottom w:val="0"/>
      <w:divBdr>
        <w:top w:val="none" w:sz="0" w:space="0" w:color="auto"/>
        <w:left w:val="none" w:sz="0" w:space="0" w:color="auto"/>
        <w:bottom w:val="none" w:sz="0" w:space="0" w:color="auto"/>
        <w:right w:val="none" w:sz="0" w:space="0" w:color="auto"/>
      </w:divBdr>
    </w:div>
    <w:div w:id="2026904376">
      <w:bodyDiv w:val="1"/>
      <w:marLeft w:val="0"/>
      <w:marRight w:val="0"/>
      <w:marTop w:val="0"/>
      <w:marBottom w:val="0"/>
      <w:divBdr>
        <w:top w:val="none" w:sz="0" w:space="0" w:color="auto"/>
        <w:left w:val="none" w:sz="0" w:space="0" w:color="auto"/>
        <w:bottom w:val="none" w:sz="0" w:space="0" w:color="auto"/>
        <w:right w:val="none" w:sz="0" w:space="0" w:color="auto"/>
      </w:divBdr>
    </w:div>
    <w:div w:id="2036802768">
      <w:bodyDiv w:val="1"/>
      <w:marLeft w:val="0"/>
      <w:marRight w:val="0"/>
      <w:marTop w:val="0"/>
      <w:marBottom w:val="0"/>
      <w:divBdr>
        <w:top w:val="none" w:sz="0" w:space="0" w:color="auto"/>
        <w:left w:val="none" w:sz="0" w:space="0" w:color="auto"/>
        <w:bottom w:val="none" w:sz="0" w:space="0" w:color="auto"/>
        <w:right w:val="none" w:sz="0" w:space="0" w:color="auto"/>
      </w:divBdr>
    </w:div>
    <w:div w:id="2042050469">
      <w:bodyDiv w:val="1"/>
      <w:marLeft w:val="0"/>
      <w:marRight w:val="0"/>
      <w:marTop w:val="0"/>
      <w:marBottom w:val="0"/>
      <w:divBdr>
        <w:top w:val="none" w:sz="0" w:space="0" w:color="auto"/>
        <w:left w:val="none" w:sz="0" w:space="0" w:color="auto"/>
        <w:bottom w:val="none" w:sz="0" w:space="0" w:color="auto"/>
        <w:right w:val="none" w:sz="0" w:space="0" w:color="auto"/>
      </w:divBdr>
    </w:div>
    <w:div w:id="2044862212">
      <w:bodyDiv w:val="1"/>
      <w:marLeft w:val="0"/>
      <w:marRight w:val="0"/>
      <w:marTop w:val="0"/>
      <w:marBottom w:val="0"/>
      <w:divBdr>
        <w:top w:val="none" w:sz="0" w:space="0" w:color="auto"/>
        <w:left w:val="none" w:sz="0" w:space="0" w:color="auto"/>
        <w:bottom w:val="none" w:sz="0" w:space="0" w:color="auto"/>
        <w:right w:val="none" w:sz="0" w:space="0" w:color="auto"/>
      </w:divBdr>
    </w:div>
    <w:div w:id="2049600061">
      <w:bodyDiv w:val="1"/>
      <w:marLeft w:val="0"/>
      <w:marRight w:val="0"/>
      <w:marTop w:val="0"/>
      <w:marBottom w:val="0"/>
      <w:divBdr>
        <w:top w:val="none" w:sz="0" w:space="0" w:color="auto"/>
        <w:left w:val="none" w:sz="0" w:space="0" w:color="auto"/>
        <w:bottom w:val="none" w:sz="0" w:space="0" w:color="auto"/>
        <w:right w:val="none" w:sz="0" w:space="0" w:color="auto"/>
      </w:divBdr>
    </w:div>
    <w:div w:id="2051489409">
      <w:bodyDiv w:val="1"/>
      <w:marLeft w:val="0"/>
      <w:marRight w:val="0"/>
      <w:marTop w:val="0"/>
      <w:marBottom w:val="0"/>
      <w:divBdr>
        <w:top w:val="none" w:sz="0" w:space="0" w:color="auto"/>
        <w:left w:val="none" w:sz="0" w:space="0" w:color="auto"/>
        <w:bottom w:val="none" w:sz="0" w:space="0" w:color="auto"/>
        <w:right w:val="none" w:sz="0" w:space="0" w:color="auto"/>
      </w:divBdr>
    </w:div>
    <w:div w:id="2058973121">
      <w:bodyDiv w:val="1"/>
      <w:marLeft w:val="0"/>
      <w:marRight w:val="0"/>
      <w:marTop w:val="0"/>
      <w:marBottom w:val="0"/>
      <w:divBdr>
        <w:top w:val="none" w:sz="0" w:space="0" w:color="auto"/>
        <w:left w:val="none" w:sz="0" w:space="0" w:color="auto"/>
        <w:bottom w:val="none" w:sz="0" w:space="0" w:color="auto"/>
        <w:right w:val="none" w:sz="0" w:space="0" w:color="auto"/>
      </w:divBdr>
    </w:div>
    <w:div w:id="2059892628">
      <w:bodyDiv w:val="1"/>
      <w:marLeft w:val="0"/>
      <w:marRight w:val="0"/>
      <w:marTop w:val="0"/>
      <w:marBottom w:val="0"/>
      <w:divBdr>
        <w:top w:val="none" w:sz="0" w:space="0" w:color="auto"/>
        <w:left w:val="none" w:sz="0" w:space="0" w:color="auto"/>
        <w:bottom w:val="none" w:sz="0" w:space="0" w:color="auto"/>
        <w:right w:val="none" w:sz="0" w:space="0" w:color="auto"/>
      </w:divBdr>
    </w:div>
    <w:div w:id="2064713131">
      <w:bodyDiv w:val="1"/>
      <w:marLeft w:val="0"/>
      <w:marRight w:val="0"/>
      <w:marTop w:val="0"/>
      <w:marBottom w:val="0"/>
      <w:divBdr>
        <w:top w:val="none" w:sz="0" w:space="0" w:color="auto"/>
        <w:left w:val="none" w:sz="0" w:space="0" w:color="auto"/>
        <w:bottom w:val="none" w:sz="0" w:space="0" w:color="auto"/>
        <w:right w:val="none" w:sz="0" w:space="0" w:color="auto"/>
      </w:divBdr>
    </w:div>
    <w:div w:id="2071148994">
      <w:bodyDiv w:val="1"/>
      <w:marLeft w:val="0"/>
      <w:marRight w:val="0"/>
      <w:marTop w:val="0"/>
      <w:marBottom w:val="0"/>
      <w:divBdr>
        <w:top w:val="none" w:sz="0" w:space="0" w:color="auto"/>
        <w:left w:val="none" w:sz="0" w:space="0" w:color="auto"/>
        <w:bottom w:val="none" w:sz="0" w:space="0" w:color="auto"/>
        <w:right w:val="none" w:sz="0" w:space="0" w:color="auto"/>
      </w:divBdr>
    </w:div>
    <w:div w:id="2074309140">
      <w:bodyDiv w:val="1"/>
      <w:marLeft w:val="0"/>
      <w:marRight w:val="0"/>
      <w:marTop w:val="0"/>
      <w:marBottom w:val="0"/>
      <w:divBdr>
        <w:top w:val="none" w:sz="0" w:space="0" w:color="auto"/>
        <w:left w:val="none" w:sz="0" w:space="0" w:color="auto"/>
        <w:bottom w:val="none" w:sz="0" w:space="0" w:color="auto"/>
        <w:right w:val="none" w:sz="0" w:space="0" w:color="auto"/>
      </w:divBdr>
    </w:div>
    <w:div w:id="2081101708">
      <w:bodyDiv w:val="1"/>
      <w:marLeft w:val="0"/>
      <w:marRight w:val="0"/>
      <w:marTop w:val="0"/>
      <w:marBottom w:val="0"/>
      <w:divBdr>
        <w:top w:val="none" w:sz="0" w:space="0" w:color="auto"/>
        <w:left w:val="none" w:sz="0" w:space="0" w:color="auto"/>
        <w:bottom w:val="none" w:sz="0" w:space="0" w:color="auto"/>
        <w:right w:val="none" w:sz="0" w:space="0" w:color="auto"/>
      </w:divBdr>
    </w:div>
    <w:div w:id="2083795101">
      <w:bodyDiv w:val="1"/>
      <w:marLeft w:val="0"/>
      <w:marRight w:val="0"/>
      <w:marTop w:val="0"/>
      <w:marBottom w:val="0"/>
      <w:divBdr>
        <w:top w:val="none" w:sz="0" w:space="0" w:color="auto"/>
        <w:left w:val="none" w:sz="0" w:space="0" w:color="auto"/>
        <w:bottom w:val="none" w:sz="0" w:space="0" w:color="auto"/>
        <w:right w:val="none" w:sz="0" w:space="0" w:color="auto"/>
      </w:divBdr>
    </w:div>
    <w:div w:id="2084796596">
      <w:bodyDiv w:val="1"/>
      <w:marLeft w:val="0"/>
      <w:marRight w:val="0"/>
      <w:marTop w:val="0"/>
      <w:marBottom w:val="0"/>
      <w:divBdr>
        <w:top w:val="none" w:sz="0" w:space="0" w:color="auto"/>
        <w:left w:val="none" w:sz="0" w:space="0" w:color="auto"/>
        <w:bottom w:val="none" w:sz="0" w:space="0" w:color="auto"/>
        <w:right w:val="none" w:sz="0" w:space="0" w:color="auto"/>
      </w:divBdr>
    </w:div>
    <w:div w:id="2090350654">
      <w:bodyDiv w:val="1"/>
      <w:marLeft w:val="0"/>
      <w:marRight w:val="0"/>
      <w:marTop w:val="0"/>
      <w:marBottom w:val="0"/>
      <w:divBdr>
        <w:top w:val="none" w:sz="0" w:space="0" w:color="auto"/>
        <w:left w:val="none" w:sz="0" w:space="0" w:color="auto"/>
        <w:bottom w:val="none" w:sz="0" w:space="0" w:color="auto"/>
        <w:right w:val="none" w:sz="0" w:space="0" w:color="auto"/>
      </w:divBdr>
    </w:div>
    <w:div w:id="2096170104">
      <w:bodyDiv w:val="1"/>
      <w:marLeft w:val="0"/>
      <w:marRight w:val="0"/>
      <w:marTop w:val="0"/>
      <w:marBottom w:val="0"/>
      <w:divBdr>
        <w:top w:val="none" w:sz="0" w:space="0" w:color="auto"/>
        <w:left w:val="none" w:sz="0" w:space="0" w:color="auto"/>
        <w:bottom w:val="none" w:sz="0" w:space="0" w:color="auto"/>
        <w:right w:val="none" w:sz="0" w:space="0" w:color="auto"/>
      </w:divBdr>
    </w:div>
    <w:div w:id="2103136908">
      <w:bodyDiv w:val="1"/>
      <w:marLeft w:val="0"/>
      <w:marRight w:val="0"/>
      <w:marTop w:val="0"/>
      <w:marBottom w:val="0"/>
      <w:divBdr>
        <w:top w:val="none" w:sz="0" w:space="0" w:color="auto"/>
        <w:left w:val="none" w:sz="0" w:space="0" w:color="auto"/>
        <w:bottom w:val="none" w:sz="0" w:space="0" w:color="auto"/>
        <w:right w:val="none" w:sz="0" w:space="0" w:color="auto"/>
      </w:divBdr>
    </w:div>
    <w:div w:id="2104496132">
      <w:bodyDiv w:val="1"/>
      <w:marLeft w:val="0"/>
      <w:marRight w:val="0"/>
      <w:marTop w:val="0"/>
      <w:marBottom w:val="0"/>
      <w:divBdr>
        <w:top w:val="none" w:sz="0" w:space="0" w:color="auto"/>
        <w:left w:val="none" w:sz="0" w:space="0" w:color="auto"/>
        <w:bottom w:val="none" w:sz="0" w:space="0" w:color="auto"/>
        <w:right w:val="none" w:sz="0" w:space="0" w:color="auto"/>
      </w:divBdr>
    </w:div>
    <w:div w:id="2108381624">
      <w:bodyDiv w:val="1"/>
      <w:marLeft w:val="0"/>
      <w:marRight w:val="0"/>
      <w:marTop w:val="0"/>
      <w:marBottom w:val="0"/>
      <w:divBdr>
        <w:top w:val="none" w:sz="0" w:space="0" w:color="auto"/>
        <w:left w:val="none" w:sz="0" w:space="0" w:color="auto"/>
        <w:bottom w:val="none" w:sz="0" w:space="0" w:color="auto"/>
        <w:right w:val="none" w:sz="0" w:space="0" w:color="auto"/>
      </w:divBdr>
    </w:div>
    <w:div w:id="2111389667">
      <w:bodyDiv w:val="1"/>
      <w:marLeft w:val="0"/>
      <w:marRight w:val="0"/>
      <w:marTop w:val="0"/>
      <w:marBottom w:val="0"/>
      <w:divBdr>
        <w:top w:val="none" w:sz="0" w:space="0" w:color="auto"/>
        <w:left w:val="none" w:sz="0" w:space="0" w:color="auto"/>
        <w:bottom w:val="none" w:sz="0" w:space="0" w:color="auto"/>
        <w:right w:val="none" w:sz="0" w:space="0" w:color="auto"/>
      </w:divBdr>
    </w:div>
    <w:div w:id="2114009296">
      <w:bodyDiv w:val="1"/>
      <w:marLeft w:val="0"/>
      <w:marRight w:val="0"/>
      <w:marTop w:val="0"/>
      <w:marBottom w:val="0"/>
      <w:divBdr>
        <w:top w:val="none" w:sz="0" w:space="0" w:color="auto"/>
        <w:left w:val="none" w:sz="0" w:space="0" w:color="auto"/>
        <w:bottom w:val="none" w:sz="0" w:space="0" w:color="auto"/>
        <w:right w:val="none" w:sz="0" w:space="0" w:color="auto"/>
      </w:divBdr>
    </w:div>
    <w:div w:id="2115393625">
      <w:bodyDiv w:val="1"/>
      <w:marLeft w:val="0"/>
      <w:marRight w:val="0"/>
      <w:marTop w:val="0"/>
      <w:marBottom w:val="0"/>
      <w:divBdr>
        <w:top w:val="none" w:sz="0" w:space="0" w:color="auto"/>
        <w:left w:val="none" w:sz="0" w:space="0" w:color="auto"/>
        <w:bottom w:val="none" w:sz="0" w:space="0" w:color="auto"/>
        <w:right w:val="none" w:sz="0" w:space="0" w:color="auto"/>
      </w:divBdr>
    </w:div>
    <w:div w:id="2116752366">
      <w:bodyDiv w:val="1"/>
      <w:marLeft w:val="0"/>
      <w:marRight w:val="0"/>
      <w:marTop w:val="0"/>
      <w:marBottom w:val="0"/>
      <w:divBdr>
        <w:top w:val="none" w:sz="0" w:space="0" w:color="auto"/>
        <w:left w:val="none" w:sz="0" w:space="0" w:color="auto"/>
        <w:bottom w:val="none" w:sz="0" w:space="0" w:color="auto"/>
        <w:right w:val="none" w:sz="0" w:space="0" w:color="auto"/>
      </w:divBdr>
    </w:div>
    <w:div w:id="2127649589">
      <w:bodyDiv w:val="1"/>
      <w:marLeft w:val="0"/>
      <w:marRight w:val="0"/>
      <w:marTop w:val="0"/>
      <w:marBottom w:val="0"/>
      <w:divBdr>
        <w:top w:val="none" w:sz="0" w:space="0" w:color="auto"/>
        <w:left w:val="none" w:sz="0" w:space="0" w:color="auto"/>
        <w:bottom w:val="none" w:sz="0" w:space="0" w:color="auto"/>
        <w:right w:val="none" w:sz="0" w:space="0" w:color="auto"/>
      </w:divBdr>
    </w:div>
    <w:div w:id="2130396290">
      <w:bodyDiv w:val="1"/>
      <w:marLeft w:val="0"/>
      <w:marRight w:val="0"/>
      <w:marTop w:val="0"/>
      <w:marBottom w:val="0"/>
      <w:divBdr>
        <w:top w:val="none" w:sz="0" w:space="0" w:color="auto"/>
        <w:left w:val="none" w:sz="0" w:space="0" w:color="auto"/>
        <w:bottom w:val="none" w:sz="0" w:space="0" w:color="auto"/>
        <w:right w:val="none" w:sz="0" w:space="0" w:color="auto"/>
      </w:divBdr>
    </w:div>
    <w:div w:id="2132816942">
      <w:bodyDiv w:val="1"/>
      <w:marLeft w:val="0"/>
      <w:marRight w:val="0"/>
      <w:marTop w:val="0"/>
      <w:marBottom w:val="0"/>
      <w:divBdr>
        <w:top w:val="none" w:sz="0" w:space="0" w:color="auto"/>
        <w:left w:val="none" w:sz="0" w:space="0" w:color="auto"/>
        <w:bottom w:val="none" w:sz="0" w:space="0" w:color="auto"/>
        <w:right w:val="none" w:sz="0" w:space="0" w:color="auto"/>
      </w:divBdr>
    </w:div>
    <w:div w:id="2136944909">
      <w:bodyDiv w:val="1"/>
      <w:marLeft w:val="0"/>
      <w:marRight w:val="0"/>
      <w:marTop w:val="0"/>
      <w:marBottom w:val="0"/>
      <w:divBdr>
        <w:top w:val="none" w:sz="0" w:space="0" w:color="auto"/>
        <w:left w:val="none" w:sz="0" w:space="0" w:color="auto"/>
        <w:bottom w:val="none" w:sz="0" w:space="0" w:color="auto"/>
        <w:right w:val="none" w:sz="0" w:space="0" w:color="auto"/>
      </w:divBdr>
    </w:div>
    <w:div w:id="21448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iver\OneDrive\Desktop\Protocolo%20-%20GLOCSE%20-%20V7-%20Yader%20-%20Oscar.docx"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river\OneDrive\Desktop\Protocolo%20-%20GLOCSE%20-%20V7-%20Yader%20-%20Oscar.docx" TargetMode="External"/><Relationship Id="rId17" Type="http://schemas.openxmlformats.org/officeDocument/2006/relationships/footer" Target="footer2.xml"/><Relationship Id="rId25" Type="http://schemas.openxmlformats.org/officeDocument/2006/relationships/image" Target="media/image9.jpeg"/><Relationship Id="rId33" Type="http://schemas.openxmlformats.org/officeDocument/2006/relationships/hyperlink" Target="https://es.wikipedia.org/wiki/Lenguaje_de_marcado"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iver\OneDrive\Desktop\Protocolo%20-%20GLOCSE%20-%20V7-%20Yader%20-%20Oscar.docx" TargetMode="External"/><Relationship Id="rId24" Type="http://schemas.openxmlformats.org/officeDocument/2006/relationships/hyperlink" Target="http://es.wikipedia.org/wiki/Lenguaje_Unificado_de_Modelado" TargetMode="External"/><Relationship Id="rId32" Type="http://schemas.openxmlformats.org/officeDocument/2006/relationships/hyperlink" Target="https://es.wikipedia.org/wiki/Dise%C3%B1o_gr%C3%A1fico"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hyperlink" Target="http://printio.ru/" TargetMode="External"/><Relationship Id="rId10" Type="http://schemas.openxmlformats.org/officeDocument/2006/relationships/hyperlink" Target="file:///C:\Users\river\OneDrive\Desktop\Protocolo%20-%20GLOCSE%20-%20V7-%20Yader%20-%20Oscar.docx"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river\OneDrive\Desktop\Protocolo%20-%20GLOCSE%20-%20V7-%20Yader%20-%20Oscar.docx" TargetMode="External"/><Relationship Id="rId14" Type="http://schemas.openxmlformats.org/officeDocument/2006/relationships/hyperlink" Target="file:///C:\Users\river\OneDrive\Desktop\Protocolo%20-%20GLOCSE%20-%20V7-%20Yader%20-%20Oscar.docx" TargetMode="External"/><Relationship Id="rId22" Type="http://schemas.openxmlformats.org/officeDocument/2006/relationships/image" Target="media/image7.png"/><Relationship Id="rId27" Type="http://schemas.openxmlformats.org/officeDocument/2006/relationships/hyperlink" Target="http://fabricjs.com/"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Nac07</b:Tag>
    <b:SourceType>Book</b:SourceType>
    <b:Guid>{2A0DA1DD-84B5-42B1-8278-DA988BB3C593}</b:Guid>
    <b:Title>Reporte CEPAL</b:Title>
    <b:City>Chile</b:City>
    <b:Year>2007</b:Year>
    <b:Author>
      <b:Author>
        <b:NameList>
          <b:Person>
            <b:First>Naciones Unidas</b:First>
          </b:Person>
        </b:NameList>
      </b:Author>
    </b:Author>
    <b:RefOrder>1</b:RefOrder>
  </b:Source>
  <b:Source>
    <b:Tag>Cle14</b:Tag>
    <b:SourceType>InternetSite</b:SourceType>
    <b:Guid>{18F0F99F-CB72-4C19-BA61-97EAAA4AF982}</b:Guid>
    <b:Title>CDM UNFCCC</b:Title>
    <b:Year>2014</b:Year>
    <b:Author>
      <b:Author>
        <b:NameList>
          <b:Person>
            <b:Last>Mechanism</b:Last>
            <b:First>Clean</b:First>
            <b:Middle>Development</b:Middle>
          </b:Person>
          <b:Person>
            <b:First>Mechanism Clean Development</b:First>
          </b:Person>
        </b:NameList>
      </b:Author>
    </b:Author>
    <b:Month>Noviembre</b:Month>
    <b:Day>5</b:Day>
    <b:URL>https://cdm.unfccc.int/Projects/DB/TUEV-SUED1135170073.01</b:URL>
    <b:RefOrder>2</b:RefOrder>
  </b:Source>
  <b:Source>
    <b:Tag>Ena16</b:Tag>
    <b:SourceType>InternetSite</b:SourceType>
    <b:Guid>{D2CABDD4-E672-4AAF-8BE8-13CC97ECFFA0}</b:Guid>
    <b:Author>
      <b:Author>
        <b:NameList>
          <b:Person>
            <b:Last>Enatrel</b:Last>
          </b:Person>
        </b:NameList>
      </b:Author>
    </b:Author>
    <b:Title>Subestaciones Electricas</b:Title>
    <b:Year>2016</b:Year>
    <b:Month>N/A</b:Month>
    <b:Day>N/A</b:Day>
    <b:URL>http://www.enatrel.gob.ni/subestaciones-electricas-2/</b:URL>
    <b:RefOrder>3</b:RefOrder>
  </b:Source>
  <b:Source>
    <b:Tag>Jun15</b:Tag>
    <b:SourceType>Report</b:SourceType>
    <b:Guid>{D4728CF7-73B4-432A-A634-EC1115DF2871}</b:Guid>
    <b:Title>Los sistemas Informaticos : Conceptos Fundamentales.</b:Title>
    <b:Year>2015</b:Year>
    <b:City>Andalucia, España</b:City>
    <b:Author>
      <b:Author>
        <b:NameList>
          <b:Person>
            <b:First>Junta de Andalucia</b:First>
          </b:Person>
        </b:NameList>
      </b:Author>
    </b:Author>
    <b:RefOrder>25</b:RefOrder>
  </b:Source>
  <b:Source>
    <b:Tag>Góm13</b:Tag>
    <b:SourceType>Report</b:SourceType>
    <b:Guid>{3E33AD8E-CE5B-419D-9CC8-447FEA0957D2}</b:Guid>
    <b:Title>Notas del curso de base de datos.</b:Title>
    <b:Year>2013</b:Year>
    <b:Publisher>Universidad Autonoma Metropolitana</b:Publisher>
    <b:City>Mexico D.F</b:City>
    <b:Author>
      <b:Author>
        <b:NameList>
          <b:Person>
            <b:Last>Gómez Fuentes</b:Last>
            <b:Middle>del Carmen</b:Middle>
            <b:First>Dra. Maria</b:First>
          </b:Person>
        </b:NameList>
      </b:Author>
    </b:Author>
    <b:RefOrder>9</b:RefOrder>
  </b:Source>
  <b:Source>
    <b:Tag>May08</b:Tag>
    <b:SourceType>Report</b:SourceType>
    <b:Guid>{535EF1B2-A547-4A12-AB9E-14996A0645BC}</b:Guid>
    <b:Author>
      <b:Author>
        <b:NameList>
          <b:Person>
            <b:Last>Peñafiel</b:Last>
            <b:First>Mayra</b:First>
          </b:Person>
        </b:NameList>
      </b:Author>
    </b:Author>
    <b:Title>Definición de aplicación WEB</b:Title>
    <b:Year>2008</b:Year>
    <b:Publisher>Escuela Superior Politecnica de Chimborazo</b:Publisher>
    <b:City>Chimborazo, Ecuador.</b:City>
    <b:RefOrder>10</b:RefOrder>
  </b:Source>
  <b:Source>
    <b:Tag>Alf</b:Tag>
    <b:SourceType>Report</b:SourceType>
    <b:Guid>{F08EC446-D8E3-4B14-88FD-D7A5ECB51F79}</b:Guid>
    <b:Author>
      <b:Author>
        <b:NameList>
          <b:Person>
            <b:Last>Marquez</b:Last>
            <b:First>Alfonso</b:First>
          </b:Person>
        </b:NameList>
      </b:Author>
    </b:Author>
    <b:Title>Capitulo 5. Cliente-Servidor.</b:Title>
    <b:RefOrder>26</b:RefOrder>
  </b:Source>
  <b:Source>
    <b:Tag>Ber04</b:Tag>
    <b:SourceType>Report</b:SourceType>
    <b:Guid>{697744AE-207B-4A06-A1FC-4ACB0177C7EC}</b:Guid>
    <b:Title>El lenguaje de modelo unificado</b:Title>
    <b:Year>2004</b:Year>
    <b:City>Madrid, España</b:City>
    <b:Author>
      <b:Author>
        <b:NameList>
          <b:Person>
            <b:Last>Berzal</b:Last>
            <b:First>Fernando</b:First>
          </b:Person>
        </b:NameList>
      </b:Author>
    </b:Author>
    <b:RefOrder>14</b:RefOrder>
  </b:Source>
  <b:Source>
    <b:Tag>Lud16</b:Tag>
    <b:SourceType>InternetSite</b:SourceType>
    <b:Guid>{9622818F-CFEB-41C3-B5C0-27BB315B8DAC}</b:Guid>
    <b:Title>UWE - UML - based Web Engineering</b:Title>
    <b:Year>2016</b:Year>
    <b:Author>
      <b:Author>
        <b:NameList>
          <b:Person>
            <b:Last>Maximilians</b:Last>
            <b:First>Ludwig</b:First>
          </b:Person>
        </b:NameList>
      </b:Author>
    </b:Author>
    <b:InternetSiteTitle>About UWE</b:InternetSiteTitle>
    <b:Month>Agosto</b:Month>
    <b:Day>10</b:Day>
    <b:URL>http://uwe.pst.ifi.lmu.de/aboutUwe.html</b:URL>
    <b:RefOrder>15</b:RefOrder>
  </b:Source>
  <b:Source>
    <b:Tag>Uni11</b:Tag>
    <b:SourceType>InternetSite</b:SourceType>
    <b:Guid>{795FA276-DFBD-4EF7-A3AD-3EB7E2F86E41}</b:Guid>
    <b:Title>Servicio de informatica</b:Title>
    <b:InternetSiteTitle>Modelo vista controlador (MVC)</b:InternetSiteTitle>
    <b:Year>2011</b:Year>
    <b:Month>Octubre</b:Month>
    <b:Day>14</b:Day>
    <b:URL>https://si.ua.es/es/documentacion/asp-net-mvc-3/1-dia/modelo-vista-controlador-mvc.html</b:URL>
    <b:Author>
      <b:Author>
        <b:NameList>
          <b:Person>
            <b:Last>Alicante</b:Last>
            <b:First>Universidad</b:First>
            <b:Middle>de</b:Middle>
          </b:Person>
        </b:NameList>
      </b:Author>
    </b:Author>
    <b:RefOrder>27</b:RefOrder>
  </b:Source>
  <b:Source>
    <b:Tag>Man</b:Tag>
    <b:SourceType>InternetSite</b:SourceType>
    <b:Guid>{790ECB7B-D31E-4771-B0E5-FD88B2A7FA52}</b:Guid>
    <b:Author>
      <b:Author>
        <b:NameList>
          <b:Person>
            <b:Last>Manz</b:Last>
          </b:Person>
        </b:NameList>
      </b:Author>
    </b:Author>
    <b:Title>Lenguaje CSS</b:Title>
    <b:InternetSiteTitle>¿Que es CSS?</b:InternetSiteTitle>
    <b:URL>https://lenguajecss.com/p/css/introduccion/que-es-css</b:URL>
    <b:Year>2014</b:Year>
    <b:RefOrder>28</b:RefOrder>
  </b:Source>
  <b:Source>
    <b:Tag>Bra17</b:Tag>
    <b:SourceType>InternetSite</b:SourceType>
    <b:Guid>{1ADAFA0C-A262-48AC-97BF-A0A709A5FBD3}</b:Guid>
    <b:Title>Bravent</b:Title>
    <b:InternetSiteTitle>¿Que es ASP.Net Core?</b:InternetSiteTitle>
    <b:Year>2017</b:Year>
    <b:URL>https://www.bravent.net/que-es-asp-net-core</b:URL>
    <b:Author>
      <b:Author>
        <b:NameList>
          <b:Person>
            <b:Last>Bravent</b:Last>
          </b:Person>
        </b:NameList>
      </b:Author>
    </b:Author>
    <b:RefOrder>29</b:RefOrder>
  </b:Source>
  <b:Source>
    <b:Tag>Fra15</b:Tag>
    <b:SourceType>Book</b:SourceType>
    <b:Guid>{AA075442-80BB-4F70-8438-F040FEBC6A42}</b:Guid>
    <b:Title>Centrales de generación y subestaciones electricas</b:Title>
    <b:City>Republica Dominicana</b:City>
    <b:Year>2015</b:Year>
    <b:Publisher>Universidad de APEC</b:Publisher>
    <b:Author>
      <b:Author>
        <b:NameList>
          <b:Person>
            <b:Last>Núñez</b:Last>
            <b:First>Francisco</b:First>
          </b:Person>
        </b:NameList>
      </b:Author>
    </b:Author>
    <b:RefOrder>4</b:RefOrder>
  </b:Source>
  <b:Source>
    <b:Tag>Wal12</b:Tag>
    <b:SourceType>Book</b:SourceType>
    <b:Guid>{6D5D32C0-A505-482B-8637-7C0E58033D2B}</b:Guid>
    <b:Author>
      <b:Author>
        <b:NameList>
          <b:Person>
            <b:Last>Walpole</b:Last>
            <b:First>R.,</b:First>
            <b:Middle>Myers, R., Myers, S. y Ye, K.</b:Middle>
          </b:Person>
        </b:NameList>
      </b:Author>
    </b:Author>
    <b:Title>Probabilidad y estadística para ingeniería y ciencias</b:Title>
    <b:Year>2012</b:Year>
    <b:City>México</b:City>
    <b:Publisher>PEARSON EDUCACIÓN</b:Publisher>
    <b:Pages>816</b:Pages>
    <b:RefOrder>6</b:RefOrder>
  </b:Source>
  <b:Source>
    <b:Tag>Cán14</b:Tag>
    <b:SourceType>DocumentFromInternetSite</b:SourceType>
    <b:Guid>{97D93E0E-78DA-4077-868C-51940B59174F}</b:Guid>
    <b:Author>
      <b:Author>
        <b:NameList>
          <b:Person>
            <b:Last>Cánovas</b:Last>
            <b:First>J.</b:First>
          </b:Person>
        </b:NameList>
      </b:Author>
    </b:Author>
    <b:Title>TEORIA CUALITATIVA DE LAS ECUACIONES DIFERENCIALES</b:Title>
    <b:Year>2014</b:Year>
    <b:InternetSiteTitle>Teoría cualitativa de ecuaciones diferenciales.</b:InternetSiteTitle>
    <b:Month>Octubre</b:Month>
    <b:URL>http://www.dmae.upct.es/~jose/mastering/ecuadif.pdf</b:URL>
    <b:RefOrder>7</b:RefOrder>
  </b:Source>
  <b:Source>
    <b:Tag>Alf10</b:Tag>
    <b:SourceType>DocumentFromInternetSite</b:SourceType>
    <b:Guid>{7707CF68-39E8-4ACB-A5B3-3A8CE6E2A2C2}</b:Guid>
    <b:Author>
      <b:Author>
        <b:NameList>
          <b:Person>
            <b:Last>Alfaro</b:Last>
            <b:First>J.</b:First>
          </b:Person>
        </b:NameList>
      </b:Author>
    </b:Author>
    <b:Title>Ley de Gauss</b:Title>
    <b:InternetSiteTitle>Pontificia Universidad Católica de Chile</b:InternetSiteTitle>
    <b:Year>2010</b:Year>
    <b:Month>Marzo</b:Month>
    <b:Day>18</b:Day>
    <b:URL>http://www.fis.puc.cl/~jalfaro/FIZ0321/clases/gauss.pdf</b:URL>
    <b:RefOrder>8</b:RefOrder>
  </b:Source>
  <b:Source>
    <b:Tag>Feo80</b:Tag>
    <b:SourceType>Book</b:SourceType>
    <b:Guid>{E1B34CF3-C552-45A4-BBD6-3C4D4FF8E2E6}</b:Guid>
    <b:LCID>es-419</b:LCID>
    <b:Title>Suministro Eléctrico de Empresas Industriales</b:Title>
    <b:Year>1980</b:Year>
    <b:City>Ciudad de La Habana</b:City>
    <b:Publisher>Pueblo y Educación</b:Publisher>
    <b:Author>
      <b:Author>
        <b:NameList>
          <b:Person>
            <b:Last>Feodorov</b:Last>
            <b:First>A.,</b:First>
            <b:Middle>Rodriguez, E.</b:Middle>
          </b:Person>
        </b:NameList>
      </b:Author>
    </b:Author>
    <b:RefOrder>5</b:RefOrder>
  </b:Source>
  <b:Source>
    <b:Tag>Alf11</b:Tag>
    <b:SourceType>Report</b:SourceType>
    <b:Guid>{B611F8BB-44ED-4F1C-A7AE-5C10673D227D}</b:Guid>
    <b:Author>
      <b:Author>
        <b:NameList>
          <b:Person>
            <b:Last>Marquez</b:Last>
            <b:First>A.</b:First>
          </b:Person>
        </b:NameList>
      </b:Author>
    </b:Author>
    <b:Title>Cliente Servidor</b:Title>
    <b:Year>2011</b:Year>
    <b:Publisher>Universidad de las Americas Puebla</b:Publisher>
    <b:City>Puebla, Mexico</b:City>
    <b:RefOrder>12</b:RefOrder>
  </b:Source>
  <b:Source>
    <b:Tag>Dan06</b:Tag>
    <b:SourceType>Book</b:SourceType>
    <b:Guid>{A0F09CC4-B383-43AC-A97B-FBDA051EE68E}</b:Guid>
    <b:Author>
      <b:Author>
        <b:NameList>
          <b:Person>
            <b:Last>Cantone</b:Last>
            <b:First>Dante</b:First>
          </b:Person>
        </b:NameList>
      </b:Author>
    </b:Author>
    <b:Title>Implementacion Y Debugging</b:Title>
    <b:Year>2006</b:Year>
    <b:City>España</b:City>
    <b:Publisher>Creative Andina Corp.</b:Publisher>
    <b:RefOrder>13</b:RefOrder>
  </b:Source>
  <b:Source>
    <b:Tag>Ben19</b:Tag>
    <b:SourceType>Book</b:SourceType>
    <b:Guid>{7C36BFF7-4870-4474-8A0F-FCEE7BE4C56A}</b:Guid>
    <b:Author>
      <b:Author>
        <b:NameList>
          <b:Person>
            <b:Last>Camacho</b:Last>
            <b:First>Benjamín</b:First>
          </b:Person>
        </b:NameList>
      </b:Author>
    </b:Author>
    <b:Title>El pequeño libro de ASP.NET Core</b:Title>
    <b:Year>2019</b:Year>
    <b:RefOrder>16</b:RefOrder>
  </b:Source>
  <b:Source>
    <b:Tag>JDG12</b:Tag>
    <b:SourceType>Book</b:SourceType>
    <b:Guid>{32500918-E400-4116-A499-558AA851B4FD}</b:Guid>
    <b:Author>
      <b:Author>
        <b:NameList>
          <b:Person>
            <b:Last>Gauchat</b:Last>
            <b:First>J.</b:First>
            <b:Middle>D.</b:Middle>
          </b:Person>
        </b:NameList>
      </b:Author>
    </b:Author>
    <b:Title>El gran libro de HTML5, CSS3 y Javascript </b:Title>
    <b:Year>2012</b:Year>
    <b:City>Barcelona</b:City>
    <b:Publisher>MARCOMBO, S.A.</b:Publisher>
    <b:RefOrder>17</b:RefOrder>
  </b:Source>
  <b:Source>
    <b:Tag>Wri16</b:Tag>
    <b:SourceType>BookSection</b:SourceType>
    <b:Guid>{FA26E262-A3E5-4C71-A3BB-4EBBA57E8DBA}</b:Guid>
    <b:Title>JQuery the future</b:Title>
    <b:BookTitle>JQuery the future</b:BookTitle>
    <b:Year>2016</b:Year>
    <b:Pages>10-11</b:Pages>
    <b:City>California</b:City>
    <b:Publisher>Angel City Press</b:Publisher>
    <b:Author>
      <b:Author>
        <b:NameList>
          <b:Person>
            <b:Last>Write Less</b:Last>
            <b:First>Domore</b:First>
          </b:Person>
        </b:NameList>
      </b:Author>
      <b:BookAuthor>
        <b:NameList>
          <b:Person>
            <b:Last>Write Less</b:Last>
            <b:First>Domore</b:First>
          </b:Person>
        </b:NameList>
      </b:BookAuthor>
    </b:Author>
    <b:RefOrder>18</b:RefOrder>
  </b:Source>
  <b:Source>
    <b:Tag>Luc</b:Tag>
    <b:SourceType>Book</b:SourceType>
    <b:Guid>{AB9C7DE7-07CB-4860-B994-D1CC714BFE85}</b:Guid>
    <b:Author>
      <b:Author>
        <b:NameList>
          <b:Person>
            <b:Last>Lacker</b:Last>
            <b:First>Luc</b:First>
            <b:Middle>Van</b:Middle>
          </b:Person>
        </b:NameList>
      </b:Author>
    </b:Author>
    <b:Title>JQue</b:Title>
    <b:RefOrder>30</b:RefOrder>
  </b:Source>
  <b:Source>
    <b:Tag>Efr14</b:Tag>
    <b:SourceType>BookSection</b:SourceType>
    <b:Guid>{A3368A68-E84A-4AEB-BF4E-4459C0E01E36}</b:Guid>
    <b:Title>An Introduction to the Bootstrap</b:Title>
    <b:BookTitle>An Introduction to the Bootstrap</b:BookTitle>
    <b:Year>2014</b:Year>
    <b:Pages>12-15</b:Pages>
    <b:City>New York</b:City>
    <b:Publisher>CHAPMAN y HALL/CRC</b:Publisher>
    <b:Author>
      <b:Author>
        <b:Corporate>Efron, Bradley; Tibshirani, Robert J. ;</b:Corporate>
      </b:Author>
      <b:BookAuthor>
        <b:NameList>
          <b:Person>
            <b:Last>Efron</b:Last>
            <b:First>Bradley</b:First>
          </b:Person>
          <b:Person>
            <b:Last>Tibshirani</b:Last>
            <b:First>Robert</b:First>
            <b:Middle>J.</b:Middle>
          </b:Person>
        </b:NameList>
      </b:BookAuthor>
    </b:Author>
    <b:RefOrder>20</b:RefOrder>
  </b:Source>
  <b:Source>
    <b:Tag>Spu14</b:Tag>
    <b:SourceType>BookSection</b:SourceType>
    <b:Guid>{14432D76-E561-40F0-9497-1991501EACF8}</b:Guid>
    <b:Title>Bootstrap: Responsive Web Development</b:Title>
    <b:BookTitle>Bootstrap: Responsive Web Development</b:BookTitle>
    <b:Year>2014</b:Year>
    <b:Pages>19</b:Pages>
    <b:City>New York</b:City>
    <b:Publisher>Scripting News</b:Publisher>
    <b:Author>
      <b:Author>
        <b:NameList>
          <b:Person>
            <b:Last>Spurlock</b:Last>
            <b:First>Jake </b:First>
          </b:Person>
        </b:NameList>
      </b:Author>
      <b:BookAuthor>
        <b:NameList>
          <b:Person>
            <b:Last>Spurlock</b:Last>
            <b:First>Jake</b:First>
          </b:Person>
        </b:NameList>
      </b:BookAuthor>
    </b:Author>
    <b:RefOrder>21</b:RefOrder>
  </b:Source>
  <b:Source>
    <b:Tag>Roc19</b:Tag>
    <b:SourceType>BookSection</b:SourceType>
    <b:Guid>{3B2D70F4-AFAC-40C0-9183-8C7BAB2DB03F}</b:Guid>
    <b:Title>Learn Chart.js: Create interactive visualizations for the Web with Chart.js 2</b:Title>
    <b:BookTitle>Learn Chart.js: Create interactive visualizations for the Web with Chart.js 2</b:BookTitle>
    <b:Year>2019</b:Year>
    <b:Pages>18</b:Pages>
    <b:City>New York</b:City>
    <b:Publisher>Packt Publishing</b:Publisher>
    <b:Author>
      <b:Author>
        <b:NameList>
          <b:Person>
            <b:Last>Rocha</b:Last>
            <b:First>Helder Da</b:First>
          </b:Person>
        </b:NameList>
      </b:Author>
    </b:Author>
    <b:RefOrder>22</b:RefOrder>
  </b:Source>
  <b:Source>
    <b:Tag>Lau15</b:Tag>
    <b:SourceType>BookSection</b:SourceType>
    <b:Guid>{D29B83E8-7959-43E3-804D-A3C56FA834BC}</b:Guid>
    <b:Title>Google Maps</b:Title>
    <b:BookTitle>Google Maps</b:BookTitle>
    <b:Year>2015</b:Year>
    <b:Pages>33</b:Pages>
    <b:Publisher>First Edition</b:Publisher>
    <b:Author>
      <b:Author>
        <b:NameList>
          <b:Person>
            <b:Last>Laurent</b:Last>
            <b:First>Simon</b:First>
          </b:Person>
        </b:NameList>
      </b:Author>
      <b:BookAuthor>
        <b:NameList>
          <b:Person>
            <b:Last>Laurent</b:Last>
            <b:First>Simon</b:First>
          </b:Person>
        </b:NameList>
      </b:BookAuthor>
    </b:Author>
    <b:RefOrder>23</b:RefOrder>
  </b:Source>
  <b:Source>
    <b:Tag>Jur</b:Tag>
    <b:SourceType>InternetSite</b:SourceType>
    <b:Guid>{CB29CDF2-BE39-4546-BB0F-3A74C4A3F300}</b:Guid>
    <b:Title>fabricjs</b:Title>
    <b:Author>
      <b:Author>
        <b:NameList>
          <b:Person>
            <b:Last>Juriy Zaytsev</b:Last>
            <b:First>Stefan</b:First>
            <b:Middle>Kienzle, Andrea Bogazzi</b:Middle>
          </b:Person>
        </b:NameList>
      </b:Author>
    </b:Author>
    <b:InternetSiteTitle>fabricjs</b:InternetSiteTitle>
    <b:URL>http://fabricjs.com/fabric-intro-part-1</b:URL>
    <b:RefOrder>24</b:RefOrder>
  </b:Source>
  <b:Source>
    <b:Tag>Luc15</b:Tag>
    <b:SourceType>Book</b:SourceType>
    <b:Guid>{25D24D5F-F035-4894-A3F1-B9233687DE25}</b:Guid>
    <b:Author>
      <b:Author>
        <b:NameList>
          <b:Person>
            <b:Last>lancker</b:Last>
            <b:First>Luc</b:First>
            <b:Middle>Van</b:Middle>
          </b:Person>
        </b:NameList>
      </b:Author>
    </b:Author>
    <b:Title>JQuery: El framework de JavaScript de la web 2.0</b:Title>
    <b:Year>2015</b:Year>
    <b:RefOrder>19</b:RefOrder>
  </b:Source>
  <b:Source>
    <b:Tag>Add04</b:Tag>
    <b:SourceType>Book</b:SourceType>
    <b:Guid>{667E454D-7C81-4B86-BB33-2FE4FA3796CF}</b:Guid>
    <b:Author>
      <b:Author>
        <b:NameList>
          <b:Person>
            <b:Last>Addison-Wesley</b:Last>
          </b:Person>
        </b:NameList>
      </b:Author>
    </b:Author>
    <b:Title>Computacion Distribuida Findamentos y Aplicaciones.</b:Title>
    <b:Year>2004</b:Year>
    <b:City>Madrid(España)</b:City>
    <b:Publisher>PERSON EDUCACION, S.A.</b:Publisher>
    <b:RefOrder>11</b:RefOrder>
  </b:Source>
</b:Sources>
</file>

<file path=customXml/itemProps1.xml><?xml version="1.0" encoding="utf-8"?>
<ds:datastoreItem xmlns:ds="http://schemas.openxmlformats.org/officeDocument/2006/customXml" ds:itemID="{F379FB58-F625-4082-B977-5B4F69C6B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34</Pages>
  <Words>7117</Words>
  <Characters>40569</Characters>
  <Application>Microsoft Office Word</Application>
  <DocSecurity>0</DocSecurity>
  <Lines>338</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Yader David Castillo Hurtado</dc:creator>
  <cp:keywords/>
  <dc:description/>
  <cp:lastModifiedBy>Yader David Castillo Hurtado</cp:lastModifiedBy>
  <cp:revision>73</cp:revision>
  <dcterms:created xsi:type="dcterms:W3CDTF">2020-05-23T03:37:00Z</dcterms:created>
  <dcterms:modified xsi:type="dcterms:W3CDTF">2020-08-22T23:19:00Z</dcterms:modified>
</cp:coreProperties>
</file>