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1FF" w:rsidRPr="00E211FF" w:rsidRDefault="00E211FF" w:rsidP="00E211FF">
      <w:pPr>
        <w:spacing w:after="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pict>
          <v:rect id="_x0000_i1025" style="width:0;height:1.5pt" o:hralign="center" o:hrstd="t" o:hr="t" fillcolor="#aca899" stroked="f"/>
        </w:pict>
      </w:r>
    </w:p>
    <w:p w:rsidR="00E211FF" w:rsidRPr="00E211FF" w:rsidRDefault="00E211FF" w:rsidP="00E211F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htoc120"/>
      <w:proofErr w:type="spellStart"/>
      <w:r w:rsidRPr="00E211FF">
        <w:rPr>
          <w:rFonts w:ascii="Times New Roman" w:eastAsia="Times New Roman" w:hAnsi="Times New Roman" w:cs="Times New Roman"/>
          <w:b/>
          <w:bCs/>
          <w:kern w:val="36"/>
          <w:sz w:val="48"/>
          <w:szCs w:val="48"/>
          <w:lang w:eastAsia="es-ES"/>
        </w:rPr>
        <w:t>Chapter</w:t>
      </w:r>
      <w:proofErr w:type="spellEnd"/>
      <w:r w:rsidRPr="00E211FF">
        <w:rPr>
          <w:rFonts w:ascii="Times New Roman" w:eastAsia="Times New Roman" w:hAnsi="Times New Roman" w:cs="Times New Roman"/>
          <w:b/>
          <w:bCs/>
          <w:kern w:val="36"/>
          <w:sz w:val="48"/>
          <w:szCs w:val="48"/>
          <w:lang w:eastAsia="es-ES"/>
        </w:rPr>
        <w:t> 6</w:t>
      </w:r>
      <w:bookmarkEnd w:id="0"/>
      <w:r w:rsidRPr="00E211FF">
        <w:rPr>
          <w:rFonts w:ascii="Times New Roman" w:eastAsia="Times New Roman" w:hAnsi="Times New Roman" w:cs="Times New Roman"/>
          <w:b/>
          <w:bCs/>
          <w:kern w:val="36"/>
          <w:sz w:val="48"/>
          <w:szCs w:val="48"/>
          <w:lang w:eastAsia="es-ES"/>
        </w:rPr>
        <w:t>  </w:t>
      </w:r>
      <w:proofErr w:type="spellStart"/>
      <w:r w:rsidRPr="00E211FF">
        <w:rPr>
          <w:rFonts w:ascii="Times New Roman" w:eastAsia="Times New Roman" w:hAnsi="Times New Roman" w:cs="Times New Roman"/>
          <w:b/>
          <w:bCs/>
          <w:kern w:val="36"/>
          <w:sz w:val="48"/>
          <w:szCs w:val="48"/>
          <w:lang w:eastAsia="es-ES"/>
        </w:rPr>
        <w:t>Toolkits</w:t>
      </w:r>
      <w:proofErr w:type="spellEnd"/>
    </w:p>
    <w:p w:rsidR="00E211FF" w:rsidRPr="00E211FF" w:rsidRDefault="00E211FF" w:rsidP="00E211FF">
      <w:pPr>
        <w:spacing w:after="24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 xml:space="preserve">Las funciones que </w:t>
      </w:r>
      <w:proofErr w:type="spellStart"/>
      <w:r w:rsidRPr="00E211FF">
        <w:rPr>
          <w:rFonts w:ascii="Times New Roman" w:eastAsia="Times New Roman" w:hAnsi="Times New Roman" w:cs="Times New Roman"/>
          <w:sz w:val="24"/>
          <w:szCs w:val="24"/>
          <w:lang w:eastAsia="es-ES"/>
        </w:rPr>
        <w:t>que</w:t>
      </w:r>
      <w:proofErr w:type="spellEnd"/>
      <w:r w:rsidRPr="00E211FF">
        <w:rPr>
          <w:rFonts w:ascii="Times New Roman" w:eastAsia="Times New Roman" w:hAnsi="Times New Roman" w:cs="Times New Roman"/>
          <w:sz w:val="24"/>
          <w:szCs w:val="24"/>
          <w:lang w:eastAsia="es-ES"/>
        </w:rPr>
        <w:t xml:space="preserve"> aparecen en este capítulo no son necesariamente parte de un </w:t>
      </w:r>
      <w:proofErr w:type="spellStart"/>
      <w:r w:rsidRPr="00E211FF">
        <w:rPr>
          <w:rFonts w:ascii="Times New Roman" w:eastAsia="Times New Roman" w:hAnsi="Times New Roman" w:cs="Times New Roman"/>
          <w:sz w:val="24"/>
          <w:szCs w:val="24"/>
          <w:lang w:eastAsia="es-ES"/>
        </w:rPr>
        <w:t>toolkit</w:t>
      </w:r>
      <w:proofErr w:type="spellEnd"/>
      <w:r w:rsidRPr="00E211FF">
        <w:rPr>
          <w:rFonts w:ascii="Times New Roman" w:eastAsia="Times New Roman" w:hAnsi="Times New Roman" w:cs="Times New Roman"/>
          <w:sz w:val="24"/>
          <w:szCs w:val="24"/>
          <w:lang w:eastAsia="es-ES"/>
        </w:rPr>
        <w:t xml:space="preserve"> de </w:t>
      </w:r>
      <w:proofErr w:type="spellStart"/>
      <w:r w:rsidRPr="00E211FF">
        <w:rPr>
          <w:rFonts w:ascii="Times New Roman" w:eastAsia="Times New Roman" w:hAnsi="Times New Roman" w:cs="Times New Roman"/>
          <w:sz w:val="24"/>
          <w:szCs w:val="24"/>
          <w:lang w:eastAsia="es-ES"/>
        </w:rPr>
        <w:t>Matlab</w:t>
      </w:r>
      <w:proofErr w:type="spellEnd"/>
      <w:r w:rsidRPr="00E211FF">
        <w:rPr>
          <w:rFonts w:ascii="Times New Roman" w:eastAsia="Times New Roman" w:hAnsi="Times New Roman" w:cs="Times New Roman"/>
          <w:sz w:val="24"/>
          <w:szCs w:val="24"/>
          <w:lang w:eastAsia="es-ES"/>
        </w:rPr>
        <w:t>. No es más que una clasificación artificial de las funciones con una finalidad concreta que no justifica la creación de un capítulo a parte. Esta sección es mucho menos amplia de lo que debería, se ha sacrificado a propósito a favor de temas más básicos como el cálculo el álgebra o el dibujo de gráficas. Mientras todo lo escrito hasta aquí es casi definitivo este capítulo no se considerará nunca como terminado.</w:t>
      </w:r>
      <w:bookmarkStart w:id="1" w:name="toc32"/>
      <w:bookmarkEnd w:id="1"/>
    </w:p>
    <w:p w:rsidR="00E211FF" w:rsidRPr="00E211FF" w:rsidRDefault="00E211FF" w:rsidP="00E211F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bookmarkStart w:id="2" w:name="htoc121"/>
      <w:r w:rsidRPr="00E211FF">
        <w:rPr>
          <w:rFonts w:ascii="Times New Roman" w:eastAsia="Times New Roman" w:hAnsi="Times New Roman" w:cs="Times New Roman"/>
          <w:b/>
          <w:bCs/>
          <w:sz w:val="36"/>
          <w:szCs w:val="36"/>
          <w:lang w:eastAsia="es-ES"/>
        </w:rPr>
        <w:t>6.1</w:t>
      </w:r>
      <w:bookmarkEnd w:id="2"/>
      <w:r w:rsidRPr="00E211FF">
        <w:rPr>
          <w:rFonts w:ascii="Times New Roman" w:eastAsia="Times New Roman" w:hAnsi="Times New Roman" w:cs="Times New Roman"/>
          <w:b/>
          <w:bCs/>
          <w:sz w:val="36"/>
          <w:szCs w:val="36"/>
          <w:lang w:eastAsia="es-ES"/>
        </w:rPr>
        <w:t>  Estadística descriptiva y análisis de datos</w:t>
      </w:r>
    </w:p>
    <w:p w:rsidR="00E211FF" w:rsidRPr="00E211FF" w:rsidRDefault="00E211FF" w:rsidP="00E211FF">
      <w:pPr>
        <w:spacing w:after="0" w:line="240" w:lineRule="auto"/>
        <w:rPr>
          <w:rFonts w:ascii="Times New Roman" w:eastAsia="Times New Roman" w:hAnsi="Times New Roman" w:cs="Times New Roman"/>
          <w:sz w:val="24"/>
          <w:szCs w:val="24"/>
          <w:lang w:eastAsia="es-ES"/>
        </w:rPr>
      </w:pPr>
      <w:proofErr w:type="spellStart"/>
      <w:r w:rsidRPr="00E211FF">
        <w:rPr>
          <w:rFonts w:ascii="Times New Roman" w:eastAsia="Times New Roman" w:hAnsi="Times New Roman" w:cs="Times New Roman"/>
          <w:sz w:val="24"/>
          <w:szCs w:val="24"/>
          <w:lang w:eastAsia="es-ES"/>
        </w:rPr>
        <w:t>Matlab</w:t>
      </w:r>
      <w:proofErr w:type="spellEnd"/>
      <w:r w:rsidRPr="00E211FF">
        <w:rPr>
          <w:rFonts w:ascii="Times New Roman" w:eastAsia="Times New Roman" w:hAnsi="Times New Roman" w:cs="Times New Roman"/>
          <w:sz w:val="24"/>
          <w:szCs w:val="24"/>
          <w:lang w:eastAsia="es-ES"/>
        </w:rPr>
        <w:t xml:space="preserve"> es un lenguaje muy utilizado en análisis de datos, tanto experimentales como producidos por otros programas. En el caso de las series de datos experimentales habrá que importar un archivo almacenado en un formato compatible y asignar todos los valores a una variable; más adelante aprenderemos a hacerlo.</w:t>
      </w:r>
      <w:r w:rsidRPr="00E211FF">
        <w:rPr>
          <w:rFonts w:ascii="Times New Roman" w:eastAsia="Times New Roman" w:hAnsi="Times New Roman" w:cs="Times New Roman"/>
          <w:sz w:val="24"/>
          <w:szCs w:val="24"/>
          <w:lang w:eastAsia="es-ES"/>
        </w:rPr>
        <w:br/>
      </w:r>
      <w:r w:rsidRPr="00E211FF">
        <w:rPr>
          <w:rFonts w:ascii="Times New Roman" w:eastAsia="Times New Roman" w:hAnsi="Times New Roman" w:cs="Times New Roman"/>
          <w:sz w:val="24"/>
          <w:szCs w:val="24"/>
          <w:lang w:eastAsia="es-ES"/>
        </w:rPr>
        <w:br/>
        <w:t xml:space="preserve">Supongamos el caso ideal de que ya tenemos todos los datos cargados en una variable. </w:t>
      </w:r>
      <w:proofErr w:type="spellStart"/>
      <w:r w:rsidRPr="00E211FF">
        <w:rPr>
          <w:rFonts w:ascii="Times New Roman" w:eastAsia="Times New Roman" w:hAnsi="Times New Roman" w:cs="Times New Roman"/>
          <w:sz w:val="24"/>
          <w:szCs w:val="24"/>
          <w:lang w:eastAsia="es-ES"/>
        </w:rPr>
        <w:t>Matlab</w:t>
      </w:r>
      <w:proofErr w:type="spellEnd"/>
      <w:r w:rsidRPr="00E211FF">
        <w:rPr>
          <w:rFonts w:ascii="Times New Roman" w:eastAsia="Times New Roman" w:hAnsi="Times New Roman" w:cs="Times New Roman"/>
          <w:sz w:val="24"/>
          <w:szCs w:val="24"/>
          <w:lang w:eastAsia="es-ES"/>
        </w:rPr>
        <w:t xml:space="preserve"> tiene una cantidad enorme de rutinas que facilitan el análisis de datos de modo interactivo. </w:t>
      </w:r>
      <w:proofErr w:type="gramStart"/>
      <w:r w:rsidRPr="00E211FF">
        <w:rPr>
          <w:rFonts w:ascii="Times New Roman" w:eastAsia="Times New Roman" w:hAnsi="Times New Roman" w:cs="Times New Roman"/>
          <w:sz w:val="24"/>
          <w:szCs w:val="24"/>
          <w:lang w:eastAsia="es-ES"/>
        </w:rPr>
        <w:t>las</w:t>
      </w:r>
      <w:proofErr w:type="gramEnd"/>
      <w:r w:rsidRPr="00E211FF">
        <w:rPr>
          <w:rFonts w:ascii="Times New Roman" w:eastAsia="Times New Roman" w:hAnsi="Times New Roman" w:cs="Times New Roman"/>
          <w:sz w:val="24"/>
          <w:szCs w:val="24"/>
          <w:lang w:eastAsia="es-ES"/>
        </w:rPr>
        <w:t xml:space="preserve"> funciones son tan de alto nivel que es posible sacar cualquier resultado secundario sin necesidad de pensar un script; directamente con la consola. </w:t>
      </w:r>
      <w:proofErr w:type="gramStart"/>
      <w:r w:rsidRPr="00E211FF">
        <w:rPr>
          <w:rFonts w:ascii="Times New Roman" w:eastAsia="Times New Roman" w:hAnsi="Times New Roman" w:cs="Times New Roman"/>
          <w:sz w:val="24"/>
          <w:szCs w:val="24"/>
          <w:lang w:eastAsia="es-ES"/>
        </w:rPr>
        <w:t>las</w:t>
      </w:r>
      <w:proofErr w:type="gramEnd"/>
      <w:r w:rsidRPr="00E211FF">
        <w:rPr>
          <w:rFonts w:ascii="Times New Roman" w:eastAsia="Times New Roman" w:hAnsi="Times New Roman" w:cs="Times New Roman"/>
          <w:sz w:val="24"/>
          <w:szCs w:val="24"/>
          <w:lang w:eastAsia="es-ES"/>
        </w:rPr>
        <w:t xml:space="preserve"> funciones más útiles son: </w:t>
      </w:r>
    </w:p>
    <w:p w:rsidR="00E211FF" w:rsidRPr="00E211FF" w:rsidRDefault="00E211FF" w:rsidP="00E211FF">
      <w:pPr>
        <w:spacing w:after="0" w:line="240" w:lineRule="auto"/>
        <w:rPr>
          <w:rFonts w:ascii="Times New Roman" w:eastAsia="Times New Roman" w:hAnsi="Times New Roman" w:cs="Times New Roman"/>
          <w:sz w:val="24"/>
          <w:szCs w:val="24"/>
          <w:lang w:eastAsia="es-ES"/>
        </w:rPr>
      </w:pPr>
      <w:proofErr w:type="gramStart"/>
      <w:r w:rsidRPr="00E211FF">
        <w:rPr>
          <w:rFonts w:ascii="Times New Roman" w:eastAsia="Times New Roman" w:hAnsi="Times New Roman" w:cs="Times New Roman"/>
          <w:b/>
          <w:bCs/>
          <w:sz w:val="24"/>
          <w:szCs w:val="24"/>
          <w:lang w:eastAsia="es-ES"/>
        </w:rPr>
        <w:t>mean</w:t>
      </w:r>
      <w:bookmarkStart w:id="3" w:name="@default193"/>
      <w:bookmarkEnd w:id="3"/>
      <w:proofErr w:type="gramEnd"/>
      <w:r w:rsidRPr="00E211FF">
        <w:rPr>
          <w:rFonts w:ascii="Times New Roman" w:eastAsia="Times New Roman" w:hAnsi="Times New Roman" w:cs="Times New Roman"/>
          <w:sz w:val="24"/>
          <w:szCs w:val="24"/>
          <w:lang w:eastAsia="es-ES"/>
        </w:rPr>
        <w:t xml:space="preserve"> </w:t>
      </w:r>
    </w:p>
    <w:p w:rsidR="00E211FF" w:rsidRPr="00E211FF" w:rsidRDefault="00E211FF" w:rsidP="00E211FF">
      <w:pPr>
        <w:spacing w:after="0" w:line="240" w:lineRule="auto"/>
        <w:ind w:left="720"/>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 xml:space="preserve">Calcula la media de una muestra de datos: </w:t>
      </w:r>
      <w:r w:rsidRPr="00E211FF">
        <w:rPr>
          <w:rFonts w:ascii="Times New Roman" w:eastAsia="Times New Roman" w:hAnsi="Times New Roman" w:cs="Times New Roman"/>
          <w:i/>
          <w:iCs/>
          <w:sz w:val="24"/>
          <w:szCs w:val="24"/>
          <w:lang w:eastAsia="es-ES"/>
        </w:rPr>
        <w:t>x</w:t>
      </w:r>
      <w:r w:rsidRPr="00E211FF">
        <w:rPr>
          <w:rFonts w:ascii="Times New Roman" w:eastAsia="Times New Roman" w:hAnsi="Times New Roman" w:cs="Times New Roman"/>
          <w:sz w:val="24"/>
          <w:szCs w:val="24"/>
          <w:lang w:eastAsia="es-ES"/>
        </w:rPr>
        <w:t>=1/</w:t>
      </w:r>
      <w:proofErr w:type="spellStart"/>
      <w:r w:rsidRPr="00E211FF">
        <w:rPr>
          <w:rFonts w:ascii="Times New Roman" w:eastAsia="Times New Roman" w:hAnsi="Times New Roman" w:cs="Times New Roman"/>
          <w:i/>
          <w:iCs/>
          <w:sz w:val="24"/>
          <w:szCs w:val="24"/>
          <w:lang w:eastAsia="es-ES"/>
        </w:rPr>
        <w:t>n</w:t>
      </w:r>
      <w:r w:rsidRPr="00E211FF">
        <w:rPr>
          <w:rFonts w:ascii="Times New Roman" w:eastAsia="Times New Roman" w:hAnsi="Times New Roman" w:cs="Times New Roman"/>
          <w:sz w:val="24"/>
          <w:szCs w:val="24"/>
          <w:lang w:eastAsia="es-ES"/>
        </w:rPr>
        <w:t>∑</w:t>
      </w:r>
      <w:r w:rsidRPr="00E211FF">
        <w:rPr>
          <w:rFonts w:ascii="Times New Roman" w:eastAsia="Times New Roman" w:hAnsi="Times New Roman" w:cs="Times New Roman"/>
          <w:i/>
          <w:iCs/>
          <w:sz w:val="20"/>
          <w:szCs w:val="20"/>
          <w:vertAlign w:val="subscript"/>
          <w:lang w:eastAsia="es-ES"/>
        </w:rPr>
        <w:t>n</w:t>
      </w:r>
      <w:proofErr w:type="spellEnd"/>
      <w:r w:rsidRPr="00E211FF">
        <w:rPr>
          <w:rFonts w:ascii="Times New Roman" w:eastAsia="Times New Roman" w:hAnsi="Times New Roman" w:cs="Times New Roman"/>
          <w:sz w:val="20"/>
          <w:szCs w:val="20"/>
          <w:vertAlign w:val="subscript"/>
          <w:lang w:eastAsia="es-ES"/>
        </w:rPr>
        <w:t>=1</w:t>
      </w:r>
      <w:r w:rsidRPr="00E211FF">
        <w:rPr>
          <w:rFonts w:ascii="Times New Roman" w:eastAsia="Times New Roman" w:hAnsi="Times New Roman" w:cs="Times New Roman"/>
          <w:i/>
          <w:iCs/>
          <w:sz w:val="20"/>
          <w:szCs w:val="20"/>
          <w:vertAlign w:val="superscript"/>
          <w:lang w:eastAsia="es-ES"/>
        </w:rPr>
        <w:t>n</w:t>
      </w:r>
      <w:r w:rsidRPr="00E211FF">
        <w:rPr>
          <w:rFonts w:ascii="Times New Roman" w:eastAsia="Times New Roman" w:hAnsi="Times New Roman" w:cs="Times New Roman"/>
          <w:i/>
          <w:iCs/>
          <w:sz w:val="24"/>
          <w:szCs w:val="24"/>
          <w:lang w:eastAsia="es-ES"/>
        </w:rPr>
        <w:t>x</w:t>
      </w:r>
      <w:r w:rsidRPr="00E211FF">
        <w:rPr>
          <w:rFonts w:ascii="Times New Roman" w:eastAsia="Times New Roman" w:hAnsi="Times New Roman" w:cs="Times New Roman"/>
          <w:i/>
          <w:iCs/>
          <w:sz w:val="20"/>
          <w:szCs w:val="20"/>
          <w:vertAlign w:val="subscript"/>
          <w:lang w:eastAsia="es-ES"/>
        </w:rPr>
        <w:t>i</w:t>
      </w:r>
      <w:r w:rsidRPr="00E211FF">
        <w:rPr>
          <w:rFonts w:ascii="Times New Roman" w:eastAsia="Times New Roman" w:hAnsi="Times New Roman" w:cs="Times New Roman"/>
          <w:sz w:val="24"/>
          <w:szCs w:val="24"/>
          <w:lang w:eastAsia="es-ES"/>
        </w:rPr>
        <w:t xml:space="preserve">. </w:t>
      </w:r>
    </w:p>
    <w:p w:rsidR="00E211FF" w:rsidRPr="00E211FF" w:rsidRDefault="00E211FF" w:rsidP="00E211FF">
      <w:pPr>
        <w:spacing w:after="0" w:line="240" w:lineRule="auto"/>
        <w:rPr>
          <w:rFonts w:ascii="Times New Roman" w:eastAsia="Times New Roman" w:hAnsi="Times New Roman" w:cs="Times New Roman"/>
          <w:sz w:val="24"/>
          <w:szCs w:val="24"/>
          <w:lang w:eastAsia="es-ES"/>
        </w:rPr>
      </w:pPr>
      <w:proofErr w:type="spellStart"/>
      <w:proofErr w:type="gramStart"/>
      <w:r w:rsidRPr="00E211FF">
        <w:rPr>
          <w:rFonts w:ascii="Times New Roman" w:eastAsia="Times New Roman" w:hAnsi="Times New Roman" w:cs="Times New Roman"/>
          <w:b/>
          <w:bCs/>
          <w:sz w:val="24"/>
          <w:szCs w:val="24"/>
          <w:lang w:eastAsia="es-ES"/>
        </w:rPr>
        <w:t>std</w:t>
      </w:r>
      <w:bookmarkStart w:id="4" w:name="@default194"/>
      <w:bookmarkEnd w:id="4"/>
      <w:proofErr w:type="spellEnd"/>
      <w:proofErr w:type="gramEnd"/>
      <w:r w:rsidRPr="00E211FF">
        <w:rPr>
          <w:rFonts w:ascii="Times New Roman" w:eastAsia="Times New Roman" w:hAnsi="Times New Roman" w:cs="Times New Roman"/>
          <w:sz w:val="24"/>
          <w:szCs w:val="24"/>
          <w:lang w:eastAsia="es-ES"/>
        </w:rPr>
        <w:t xml:space="preserve"> </w:t>
      </w:r>
    </w:p>
    <w:p w:rsidR="00E211FF" w:rsidRPr="00E211FF" w:rsidRDefault="00E211FF" w:rsidP="00E211FF">
      <w:pPr>
        <w:spacing w:after="0" w:line="240" w:lineRule="auto"/>
        <w:ind w:left="720"/>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 xml:space="preserve">Calcula la desviación típica de una muestra de datos: </w:t>
      </w:r>
      <w:r w:rsidRPr="00E211FF">
        <w:rPr>
          <w:rFonts w:ascii="Times New Roman" w:eastAsia="Times New Roman" w:hAnsi="Times New Roman" w:cs="Times New Roman"/>
          <w:i/>
          <w:iCs/>
          <w:sz w:val="24"/>
          <w:szCs w:val="24"/>
          <w:lang w:eastAsia="es-ES"/>
        </w:rPr>
        <w:t>s</w:t>
      </w:r>
      <w:r w:rsidRPr="00E211FF">
        <w:rPr>
          <w:rFonts w:ascii="Times New Roman" w:eastAsia="Times New Roman" w:hAnsi="Times New Roman" w:cs="Times New Roman"/>
          <w:sz w:val="24"/>
          <w:szCs w:val="24"/>
          <w:lang w:eastAsia="es-ES"/>
        </w:rPr>
        <w:t>=1/</w:t>
      </w:r>
      <w:r w:rsidRPr="00E211FF">
        <w:rPr>
          <w:rFonts w:ascii="Times New Roman" w:eastAsia="Times New Roman" w:hAnsi="Times New Roman" w:cs="Times New Roman"/>
          <w:i/>
          <w:iCs/>
          <w:sz w:val="24"/>
          <w:szCs w:val="24"/>
          <w:lang w:eastAsia="es-ES"/>
        </w:rPr>
        <w:t>n</w:t>
      </w:r>
      <w:r w:rsidRPr="00E211FF">
        <w:rPr>
          <w:rFonts w:ascii="Times New Roman" w:eastAsia="Times New Roman" w:hAnsi="Times New Roman" w:cs="Times New Roman"/>
          <w:sz w:val="24"/>
          <w:szCs w:val="24"/>
          <w:lang w:eastAsia="es-ES"/>
        </w:rPr>
        <w:t>-1∑</w:t>
      </w:r>
      <w:r w:rsidRPr="00E211FF">
        <w:rPr>
          <w:rFonts w:ascii="Times New Roman" w:eastAsia="Times New Roman" w:hAnsi="Times New Roman" w:cs="Times New Roman"/>
          <w:i/>
          <w:iCs/>
          <w:sz w:val="20"/>
          <w:szCs w:val="20"/>
          <w:vertAlign w:val="subscript"/>
          <w:lang w:eastAsia="es-ES"/>
        </w:rPr>
        <w:t>i</w:t>
      </w:r>
      <w:r w:rsidRPr="00E211FF">
        <w:rPr>
          <w:rFonts w:ascii="Times New Roman" w:eastAsia="Times New Roman" w:hAnsi="Times New Roman" w:cs="Times New Roman"/>
          <w:sz w:val="20"/>
          <w:szCs w:val="20"/>
          <w:vertAlign w:val="subscript"/>
          <w:lang w:eastAsia="es-ES"/>
        </w:rPr>
        <w:t>=</w:t>
      </w:r>
      <w:proofErr w:type="gramStart"/>
      <w:r w:rsidRPr="00E211FF">
        <w:rPr>
          <w:rFonts w:ascii="Times New Roman" w:eastAsia="Times New Roman" w:hAnsi="Times New Roman" w:cs="Times New Roman"/>
          <w:sz w:val="20"/>
          <w:szCs w:val="20"/>
          <w:vertAlign w:val="subscript"/>
          <w:lang w:eastAsia="es-ES"/>
        </w:rPr>
        <w:t>1</w:t>
      </w:r>
      <w:r w:rsidRPr="00E211FF">
        <w:rPr>
          <w:rFonts w:ascii="Times New Roman" w:eastAsia="Times New Roman" w:hAnsi="Times New Roman" w:cs="Times New Roman"/>
          <w:i/>
          <w:iCs/>
          <w:sz w:val="20"/>
          <w:szCs w:val="20"/>
          <w:vertAlign w:val="superscript"/>
          <w:lang w:eastAsia="es-ES"/>
        </w:rPr>
        <w:t>n</w:t>
      </w:r>
      <w:r w:rsidRPr="00E211FF">
        <w:rPr>
          <w:rFonts w:ascii="Times New Roman" w:eastAsia="Times New Roman" w:hAnsi="Times New Roman" w:cs="Times New Roman"/>
          <w:sz w:val="24"/>
          <w:szCs w:val="24"/>
          <w:lang w:eastAsia="es-ES"/>
        </w:rPr>
        <w:t>(</w:t>
      </w:r>
      <w:proofErr w:type="gramEnd"/>
      <w:r w:rsidRPr="00E211FF">
        <w:rPr>
          <w:rFonts w:ascii="Times New Roman" w:eastAsia="Times New Roman" w:hAnsi="Times New Roman" w:cs="Times New Roman"/>
          <w:i/>
          <w:iCs/>
          <w:sz w:val="24"/>
          <w:szCs w:val="24"/>
          <w:lang w:eastAsia="es-ES"/>
        </w:rPr>
        <w:t>x</w:t>
      </w:r>
      <w:r w:rsidRPr="00E211FF">
        <w:rPr>
          <w:rFonts w:ascii="Times New Roman" w:eastAsia="Times New Roman" w:hAnsi="Times New Roman" w:cs="Times New Roman"/>
          <w:i/>
          <w:iCs/>
          <w:sz w:val="20"/>
          <w:szCs w:val="20"/>
          <w:vertAlign w:val="subscript"/>
          <w:lang w:eastAsia="es-ES"/>
        </w:rPr>
        <w:t>i</w:t>
      </w:r>
      <w:r w:rsidRPr="00E211FF">
        <w:rPr>
          <w:rFonts w:ascii="Times New Roman" w:eastAsia="Times New Roman" w:hAnsi="Times New Roman" w:cs="Times New Roman"/>
          <w:sz w:val="24"/>
          <w:szCs w:val="24"/>
          <w:lang w:eastAsia="es-ES"/>
        </w:rPr>
        <w:t>-</w:t>
      </w:r>
      <w:r w:rsidRPr="00E211FF">
        <w:rPr>
          <w:rFonts w:ascii="Times New Roman" w:eastAsia="Times New Roman" w:hAnsi="Times New Roman" w:cs="Times New Roman"/>
          <w:i/>
          <w:iCs/>
          <w:sz w:val="24"/>
          <w:szCs w:val="24"/>
          <w:lang w:eastAsia="es-ES"/>
        </w:rPr>
        <w:t>x</w:t>
      </w:r>
      <w:r w:rsidRPr="00E211FF">
        <w:rPr>
          <w:rFonts w:ascii="Times New Roman" w:eastAsia="Times New Roman" w:hAnsi="Times New Roman" w:cs="Times New Roman"/>
          <w:sz w:val="24"/>
          <w:szCs w:val="24"/>
          <w:lang w:eastAsia="es-ES"/>
        </w:rPr>
        <w:t>)</w:t>
      </w:r>
      <w:r w:rsidRPr="00E211FF">
        <w:rPr>
          <w:rFonts w:ascii="Times New Roman" w:eastAsia="Times New Roman" w:hAnsi="Times New Roman" w:cs="Times New Roman"/>
          <w:sz w:val="20"/>
          <w:szCs w:val="20"/>
          <w:vertAlign w:val="superscript"/>
          <w:lang w:eastAsia="es-ES"/>
        </w:rPr>
        <w:t>2</w:t>
      </w:r>
      <w:r w:rsidRPr="00E211FF">
        <w:rPr>
          <w:rFonts w:ascii="Times New Roman" w:eastAsia="Times New Roman" w:hAnsi="Times New Roman" w:cs="Times New Roman"/>
          <w:sz w:val="24"/>
          <w:szCs w:val="24"/>
          <w:lang w:eastAsia="es-ES"/>
        </w:rPr>
        <w:t xml:space="preserve">. </w:t>
      </w:r>
    </w:p>
    <w:p w:rsidR="00E211FF" w:rsidRPr="00E211FF" w:rsidRDefault="00E211FF" w:rsidP="00E211FF">
      <w:pPr>
        <w:spacing w:after="0" w:line="240" w:lineRule="auto"/>
        <w:rPr>
          <w:rFonts w:ascii="Times New Roman" w:eastAsia="Times New Roman" w:hAnsi="Times New Roman" w:cs="Times New Roman"/>
          <w:sz w:val="24"/>
          <w:szCs w:val="24"/>
          <w:lang w:eastAsia="es-ES"/>
        </w:rPr>
      </w:pPr>
      <w:proofErr w:type="gramStart"/>
      <w:r w:rsidRPr="00E211FF">
        <w:rPr>
          <w:rFonts w:ascii="Times New Roman" w:eastAsia="Times New Roman" w:hAnsi="Times New Roman" w:cs="Times New Roman"/>
          <w:b/>
          <w:bCs/>
          <w:sz w:val="24"/>
          <w:szCs w:val="24"/>
          <w:lang w:eastAsia="es-ES"/>
        </w:rPr>
        <w:t>median</w:t>
      </w:r>
      <w:bookmarkStart w:id="5" w:name="@default195"/>
      <w:bookmarkEnd w:id="5"/>
      <w:proofErr w:type="gramEnd"/>
      <w:r w:rsidRPr="00E211FF">
        <w:rPr>
          <w:rFonts w:ascii="Times New Roman" w:eastAsia="Times New Roman" w:hAnsi="Times New Roman" w:cs="Times New Roman"/>
          <w:sz w:val="24"/>
          <w:szCs w:val="24"/>
          <w:lang w:eastAsia="es-ES"/>
        </w:rPr>
        <w:t xml:space="preserve"> </w:t>
      </w:r>
    </w:p>
    <w:p w:rsidR="00E211FF" w:rsidRPr="00E211FF" w:rsidRDefault="00E211FF" w:rsidP="00E211FF">
      <w:pPr>
        <w:spacing w:after="0" w:line="240" w:lineRule="auto"/>
        <w:ind w:left="720"/>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 xml:space="preserve">Calcula la mediana de la muestra. </w:t>
      </w:r>
    </w:p>
    <w:p w:rsidR="00E211FF" w:rsidRPr="00E211FF" w:rsidRDefault="00E211FF" w:rsidP="00E211FF">
      <w:pPr>
        <w:spacing w:after="0" w:line="240" w:lineRule="auto"/>
        <w:rPr>
          <w:rFonts w:ascii="Times New Roman" w:eastAsia="Times New Roman" w:hAnsi="Times New Roman" w:cs="Times New Roman"/>
          <w:sz w:val="24"/>
          <w:szCs w:val="24"/>
          <w:lang w:eastAsia="es-ES"/>
        </w:rPr>
      </w:pPr>
      <w:proofErr w:type="gramStart"/>
      <w:r w:rsidRPr="00E211FF">
        <w:rPr>
          <w:rFonts w:ascii="Times New Roman" w:eastAsia="Times New Roman" w:hAnsi="Times New Roman" w:cs="Times New Roman"/>
          <w:b/>
          <w:bCs/>
          <w:sz w:val="24"/>
          <w:szCs w:val="24"/>
          <w:lang w:eastAsia="es-ES"/>
        </w:rPr>
        <w:t>min</w:t>
      </w:r>
      <w:bookmarkStart w:id="6" w:name="@default196"/>
      <w:bookmarkEnd w:id="6"/>
      <w:proofErr w:type="gramEnd"/>
      <w:r w:rsidRPr="00E211FF">
        <w:rPr>
          <w:rFonts w:ascii="Times New Roman" w:eastAsia="Times New Roman" w:hAnsi="Times New Roman" w:cs="Times New Roman"/>
          <w:sz w:val="24"/>
          <w:szCs w:val="24"/>
          <w:lang w:eastAsia="es-ES"/>
        </w:rPr>
        <w:t xml:space="preserve"> </w:t>
      </w:r>
    </w:p>
    <w:p w:rsidR="00E211FF" w:rsidRPr="00E211FF" w:rsidRDefault="00E211FF" w:rsidP="00E211FF">
      <w:pPr>
        <w:spacing w:after="0" w:line="240" w:lineRule="auto"/>
        <w:ind w:left="720"/>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 xml:space="preserve">Valor mínimo de la muestra. </w:t>
      </w:r>
    </w:p>
    <w:p w:rsidR="00E211FF" w:rsidRPr="00E211FF" w:rsidRDefault="00E211FF" w:rsidP="00E211FF">
      <w:pPr>
        <w:spacing w:after="0" w:line="240" w:lineRule="auto"/>
        <w:rPr>
          <w:rFonts w:ascii="Times New Roman" w:eastAsia="Times New Roman" w:hAnsi="Times New Roman" w:cs="Times New Roman"/>
          <w:sz w:val="24"/>
          <w:szCs w:val="24"/>
          <w:lang w:eastAsia="es-ES"/>
        </w:rPr>
      </w:pPr>
      <w:proofErr w:type="spellStart"/>
      <w:proofErr w:type="gramStart"/>
      <w:r w:rsidRPr="00E211FF">
        <w:rPr>
          <w:rFonts w:ascii="Times New Roman" w:eastAsia="Times New Roman" w:hAnsi="Times New Roman" w:cs="Times New Roman"/>
          <w:b/>
          <w:bCs/>
          <w:sz w:val="24"/>
          <w:szCs w:val="24"/>
          <w:lang w:eastAsia="es-ES"/>
        </w:rPr>
        <w:t>max</w:t>
      </w:r>
      <w:bookmarkStart w:id="7" w:name="@default197"/>
      <w:bookmarkEnd w:id="7"/>
      <w:proofErr w:type="spellEnd"/>
      <w:proofErr w:type="gramEnd"/>
      <w:r w:rsidRPr="00E211FF">
        <w:rPr>
          <w:rFonts w:ascii="Times New Roman" w:eastAsia="Times New Roman" w:hAnsi="Times New Roman" w:cs="Times New Roman"/>
          <w:sz w:val="24"/>
          <w:szCs w:val="24"/>
          <w:lang w:eastAsia="es-ES"/>
        </w:rPr>
        <w:t xml:space="preserve"> </w:t>
      </w:r>
    </w:p>
    <w:p w:rsidR="00E211FF" w:rsidRPr="00E211FF" w:rsidRDefault="00E211FF" w:rsidP="00E211FF">
      <w:pPr>
        <w:spacing w:after="0" w:line="240" w:lineRule="auto"/>
        <w:ind w:left="720"/>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 xml:space="preserve">Valor máximo de la muestra. </w:t>
      </w:r>
    </w:p>
    <w:p w:rsidR="00E211FF" w:rsidRPr="00E211FF" w:rsidRDefault="00E211FF" w:rsidP="00E211FF">
      <w:pPr>
        <w:spacing w:after="0" w:line="240" w:lineRule="auto"/>
        <w:rPr>
          <w:rFonts w:ascii="Times New Roman" w:eastAsia="Times New Roman" w:hAnsi="Times New Roman" w:cs="Times New Roman"/>
          <w:sz w:val="24"/>
          <w:szCs w:val="24"/>
          <w:lang w:eastAsia="es-ES"/>
        </w:rPr>
      </w:pPr>
      <w:proofErr w:type="spellStart"/>
      <w:proofErr w:type="gramStart"/>
      <w:r w:rsidRPr="00E211FF">
        <w:rPr>
          <w:rFonts w:ascii="Times New Roman" w:eastAsia="Times New Roman" w:hAnsi="Times New Roman" w:cs="Times New Roman"/>
          <w:b/>
          <w:bCs/>
          <w:sz w:val="24"/>
          <w:szCs w:val="24"/>
          <w:lang w:eastAsia="es-ES"/>
        </w:rPr>
        <w:t>sort</w:t>
      </w:r>
      <w:bookmarkStart w:id="8" w:name="@default198"/>
      <w:bookmarkEnd w:id="8"/>
      <w:proofErr w:type="spellEnd"/>
      <w:proofErr w:type="gramEnd"/>
      <w:r w:rsidRPr="00E211FF">
        <w:rPr>
          <w:rFonts w:ascii="Times New Roman" w:eastAsia="Times New Roman" w:hAnsi="Times New Roman" w:cs="Times New Roman"/>
          <w:sz w:val="24"/>
          <w:szCs w:val="24"/>
          <w:lang w:eastAsia="es-ES"/>
        </w:rPr>
        <w:t xml:space="preserve"> </w:t>
      </w:r>
    </w:p>
    <w:p w:rsidR="00E211FF" w:rsidRPr="00E211FF" w:rsidRDefault="00E211FF" w:rsidP="00E211FF">
      <w:pPr>
        <w:spacing w:after="0" w:line="240" w:lineRule="auto"/>
        <w:ind w:left="720"/>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 xml:space="preserve">Ordena los elementos de menor a mayor. </w:t>
      </w:r>
    </w:p>
    <w:p w:rsidR="00E211FF" w:rsidRPr="00E211FF" w:rsidRDefault="00E211FF" w:rsidP="00E211FF">
      <w:pPr>
        <w:spacing w:after="0" w:line="240" w:lineRule="auto"/>
        <w:rPr>
          <w:rFonts w:ascii="Times New Roman" w:eastAsia="Times New Roman" w:hAnsi="Times New Roman" w:cs="Times New Roman"/>
          <w:sz w:val="24"/>
          <w:szCs w:val="24"/>
          <w:lang w:eastAsia="es-ES"/>
        </w:rPr>
      </w:pPr>
      <w:proofErr w:type="gramStart"/>
      <w:r w:rsidRPr="00E211FF">
        <w:rPr>
          <w:rFonts w:ascii="Times New Roman" w:eastAsia="Times New Roman" w:hAnsi="Times New Roman" w:cs="Times New Roman"/>
          <w:b/>
          <w:bCs/>
          <w:sz w:val="24"/>
          <w:szCs w:val="24"/>
          <w:lang w:eastAsia="es-ES"/>
        </w:rPr>
        <w:t>center</w:t>
      </w:r>
      <w:bookmarkStart w:id="9" w:name="@default199"/>
      <w:bookmarkEnd w:id="9"/>
      <w:proofErr w:type="gramEnd"/>
      <w:r w:rsidRPr="00E211FF">
        <w:rPr>
          <w:rFonts w:ascii="Times New Roman" w:eastAsia="Times New Roman" w:hAnsi="Times New Roman" w:cs="Times New Roman"/>
          <w:sz w:val="24"/>
          <w:szCs w:val="24"/>
          <w:lang w:eastAsia="es-ES"/>
        </w:rPr>
        <w:t xml:space="preserve"> </w:t>
      </w:r>
    </w:p>
    <w:p w:rsidR="00E211FF" w:rsidRPr="00E211FF" w:rsidRDefault="00E211FF" w:rsidP="00E211FF">
      <w:pPr>
        <w:spacing w:after="0" w:line="240" w:lineRule="auto"/>
        <w:ind w:left="720"/>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 xml:space="preserve">Resta el valor medio de la serie de datos. </w:t>
      </w:r>
    </w:p>
    <w:p w:rsidR="00E211FF" w:rsidRPr="00E211FF" w:rsidRDefault="00E211FF" w:rsidP="00E211FF">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bookmarkStart w:id="10" w:name="htoc122"/>
      <w:r w:rsidRPr="00E211FF">
        <w:rPr>
          <w:rFonts w:ascii="Times New Roman" w:eastAsia="Times New Roman" w:hAnsi="Times New Roman" w:cs="Times New Roman"/>
          <w:b/>
          <w:bCs/>
          <w:sz w:val="27"/>
          <w:szCs w:val="27"/>
          <w:lang w:eastAsia="es-ES"/>
        </w:rPr>
        <w:t>6.1.1</w:t>
      </w:r>
      <w:bookmarkEnd w:id="10"/>
      <w:r w:rsidRPr="00E211FF">
        <w:rPr>
          <w:rFonts w:ascii="Times New Roman" w:eastAsia="Times New Roman" w:hAnsi="Times New Roman" w:cs="Times New Roman"/>
          <w:b/>
          <w:bCs/>
          <w:sz w:val="27"/>
          <w:szCs w:val="27"/>
          <w:lang w:eastAsia="es-ES"/>
        </w:rPr>
        <w:t>  Ajuste de curvas por mínimos cuadrados.</w:t>
      </w:r>
    </w:p>
    <w:p w:rsidR="00E211FF" w:rsidRPr="00E211FF" w:rsidRDefault="00E211FF" w:rsidP="00E211FF">
      <w:pPr>
        <w:spacing w:after="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 xml:space="preserve">Supongamos que tenemos una serie de datos obtenidos mediante un experimento y queremos hacer cálculos con ellos. El principal impedimento es que ya no disponemos de una serie continua de datos sino de medidas discretas. Las dificultades que se presentan son numerosas; no podemos poner dichos datos en un sistema de ecuaciones no lineales porque no es diferenciable, tampoco en una ecuación diferencial. La solución es convertir estos datos en una muestra </w:t>
      </w:r>
      <w:proofErr w:type="spellStart"/>
      <w:r w:rsidRPr="00E211FF">
        <w:rPr>
          <w:rFonts w:ascii="Times New Roman" w:eastAsia="Times New Roman" w:hAnsi="Times New Roman" w:cs="Times New Roman"/>
          <w:sz w:val="24"/>
          <w:szCs w:val="24"/>
          <w:lang w:eastAsia="es-ES"/>
        </w:rPr>
        <w:t>contínua</w:t>
      </w:r>
      <w:proofErr w:type="spellEnd"/>
      <w:r w:rsidRPr="00E211FF">
        <w:rPr>
          <w:rFonts w:ascii="Times New Roman" w:eastAsia="Times New Roman" w:hAnsi="Times New Roman" w:cs="Times New Roman"/>
          <w:sz w:val="24"/>
          <w:szCs w:val="24"/>
          <w:lang w:eastAsia="es-ES"/>
        </w:rPr>
        <w:t xml:space="preserve"> que nuestras herramientas numéricas puedan manejar.</w:t>
      </w:r>
      <w:r w:rsidRPr="00E211FF">
        <w:rPr>
          <w:rFonts w:ascii="Times New Roman" w:eastAsia="Times New Roman" w:hAnsi="Times New Roman" w:cs="Times New Roman"/>
          <w:sz w:val="24"/>
          <w:szCs w:val="24"/>
          <w:lang w:eastAsia="es-ES"/>
        </w:rPr>
        <w:br/>
      </w:r>
      <w:r w:rsidRPr="00E211FF">
        <w:rPr>
          <w:rFonts w:ascii="Times New Roman" w:eastAsia="Times New Roman" w:hAnsi="Times New Roman" w:cs="Times New Roman"/>
          <w:sz w:val="24"/>
          <w:szCs w:val="24"/>
          <w:lang w:eastAsia="es-ES"/>
        </w:rPr>
        <w:br/>
        <w:t xml:space="preserve">La práctica más común es la de utilizar un ajuste </w:t>
      </w:r>
      <w:proofErr w:type="spellStart"/>
      <w:r w:rsidRPr="00E211FF">
        <w:rPr>
          <w:rFonts w:ascii="Times New Roman" w:eastAsia="Times New Roman" w:hAnsi="Times New Roman" w:cs="Times New Roman"/>
          <w:sz w:val="24"/>
          <w:szCs w:val="24"/>
          <w:lang w:eastAsia="es-ES"/>
        </w:rPr>
        <w:t>polinómico</w:t>
      </w:r>
      <w:proofErr w:type="spellEnd"/>
      <w:r w:rsidRPr="00E211FF">
        <w:rPr>
          <w:rFonts w:ascii="Times New Roman" w:eastAsia="Times New Roman" w:hAnsi="Times New Roman" w:cs="Times New Roman"/>
          <w:sz w:val="24"/>
          <w:szCs w:val="24"/>
          <w:lang w:eastAsia="es-ES"/>
        </w:rPr>
        <w:t xml:space="preserve">. El polinomio resultante se </w:t>
      </w:r>
      <w:r w:rsidRPr="00E211FF">
        <w:rPr>
          <w:rFonts w:ascii="Times New Roman" w:eastAsia="Times New Roman" w:hAnsi="Times New Roman" w:cs="Times New Roman"/>
          <w:sz w:val="24"/>
          <w:szCs w:val="24"/>
          <w:lang w:eastAsia="es-ES"/>
        </w:rPr>
        <w:lastRenderedPageBreak/>
        <w:t xml:space="preserve">obtiene resolviendo el problema de mínimos cuadrados. El grado del polinomio es uno de los datos que debemos escoger. Suele ser una regla válida que polinomios de mayor </w:t>
      </w:r>
      <w:proofErr w:type="spellStart"/>
      <w:r w:rsidRPr="00E211FF">
        <w:rPr>
          <w:rFonts w:ascii="Times New Roman" w:eastAsia="Times New Roman" w:hAnsi="Times New Roman" w:cs="Times New Roman"/>
          <w:sz w:val="24"/>
          <w:szCs w:val="24"/>
          <w:lang w:eastAsia="es-ES"/>
        </w:rPr>
        <w:t>órden</w:t>
      </w:r>
      <w:proofErr w:type="spellEnd"/>
      <w:r w:rsidRPr="00E211FF">
        <w:rPr>
          <w:rFonts w:ascii="Times New Roman" w:eastAsia="Times New Roman" w:hAnsi="Times New Roman" w:cs="Times New Roman"/>
          <w:sz w:val="24"/>
          <w:szCs w:val="24"/>
          <w:lang w:eastAsia="es-ES"/>
        </w:rPr>
        <w:t xml:space="preserve"> consiguen menor error pero no es siempre cierta. </w:t>
      </w:r>
      <w:r w:rsidRPr="00E211FF">
        <w:rPr>
          <w:rFonts w:ascii="Times New Roman" w:eastAsia="Times New Roman" w:hAnsi="Times New Roman" w:cs="Times New Roman"/>
          <w:b/>
          <w:bCs/>
          <w:sz w:val="24"/>
          <w:szCs w:val="24"/>
          <w:lang w:eastAsia="es-ES"/>
        </w:rPr>
        <w:t xml:space="preserve">Es bastante usual utilizar </w:t>
      </w:r>
      <w:proofErr w:type="spellStart"/>
      <w:r w:rsidRPr="00E211FF">
        <w:rPr>
          <w:rFonts w:ascii="Times New Roman" w:eastAsia="Times New Roman" w:hAnsi="Times New Roman" w:cs="Times New Roman"/>
          <w:b/>
          <w:bCs/>
          <w:sz w:val="24"/>
          <w:szCs w:val="24"/>
          <w:lang w:eastAsia="es-ES"/>
        </w:rPr>
        <w:t>erroneamente</w:t>
      </w:r>
      <w:proofErr w:type="spellEnd"/>
      <w:r w:rsidRPr="00E211FF">
        <w:rPr>
          <w:rFonts w:ascii="Times New Roman" w:eastAsia="Times New Roman" w:hAnsi="Times New Roman" w:cs="Times New Roman"/>
          <w:b/>
          <w:bCs/>
          <w:sz w:val="24"/>
          <w:szCs w:val="24"/>
          <w:lang w:eastAsia="es-ES"/>
        </w:rPr>
        <w:t xml:space="preserve"> el ajuste por mínimos cuadrados; sirven para crear un modelo </w:t>
      </w:r>
      <w:proofErr w:type="spellStart"/>
      <w:r w:rsidRPr="00E211FF">
        <w:rPr>
          <w:rFonts w:ascii="Times New Roman" w:eastAsia="Times New Roman" w:hAnsi="Times New Roman" w:cs="Times New Roman"/>
          <w:b/>
          <w:bCs/>
          <w:sz w:val="24"/>
          <w:szCs w:val="24"/>
          <w:lang w:eastAsia="es-ES"/>
        </w:rPr>
        <w:t>polinómico</w:t>
      </w:r>
      <w:proofErr w:type="spellEnd"/>
      <w:r w:rsidRPr="00E211FF">
        <w:rPr>
          <w:rFonts w:ascii="Times New Roman" w:eastAsia="Times New Roman" w:hAnsi="Times New Roman" w:cs="Times New Roman"/>
          <w:b/>
          <w:bCs/>
          <w:sz w:val="24"/>
          <w:szCs w:val="24"/>
          <w:lang w:eastAsia="es-ES"/>
        </w:rPr>
        <w:t xml:space="preserve"> de una función, no para conseguir una curva a través de unos puntos; para esto está la interpolación.</w:t>
      </w:r>
      <w:r w:rsidRPr="00E211FF">
        <w:rPr>
          <w:rFonts w:ascii="Times New Roman" w:eastAsia="Times New Roman" w:hAnsi="Times New Roman" w:cs="Times New Roman"/>
          <w:sz w:val="24"/>
          <w:szCs w:val="24"/>
          <w:lang w:eastAsia="es-ES"/>
        </w:rPr>
        <w:t xml:space="preserve"> Por ejemplo, supongamos que disponemos de la siguiente serie de datos:</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6"/>
      </w:tblGrid>
      <w:tr w:rsidR="00E211FF" w:rsidRPr="00E211FF" w:rsidTr="00E211F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211FF" w:rsidRPr="00E211FF" w:rsidRDefault="00E211FF" w:rsidP="00E211FF">
            <w:pPr>
              <w:spacing w:after="0" w:line="240" w:lineRule="auto"/>
              <w:rPr>
                <w:rFonts w:ascii="Times New Roman" w:eastAsia="Times New Roman" w:hAnsi="Times New Roman" w:cs="Times New Roman"/>
                <w:sz w:val="24"/>
                <w:szCs w:val="24"/>
                <w:lang w:eastAsia="es-ES"/>
              </w:rPr>
            </w:pPr>
          </w:p>
        </w:tc>
      </w:tr>
    </w:tbl>
    <w:p w:rsidR="00E211FF" w:rsidRPr="00E211FF" w:rsidRDefault="00E211FF" w:rsidP="00E211FF">
      <w:pPr>
        <w:spacing w:after="0" w:line="240" w:lineRule="auto"/>
        <w:rPr>
          <w:rFonts w:ascii="Times New Roman" w:eastAsia="Times New Roman" w:hAnsi="Times New Roman" w:cs="Times New Roman"/>
          <w:sz w:val="24"/>
          <w:szCs w:val="24"/>
          <w:lang w:eastAsia="es-ES"/>
        </w:rPr>
      </w:pPr>
      <w:proofErr w:type="spellStart"/>
      <w:proofErr w:type="gramStart"/>
      <w:r w:rsidRPr="00E211FF">
        <w:rPr>
          <w:rFonts w:ascii="Times New Roman" w:eastAsia="Times New Roman" w:hAnsi="Times New Roman" w:cs="Times New Roman"/>
          <w:b/>
          <w:bCs/>
          <w:sz w:val="24"/>
          <w:szCs w:val="24"/>
          <w:lang w:eastAsia="es-ES"/>
        </w:rPr>
        <w:t>polyfit</w:t>
      </w:r>
      <w:bookmarkStart w:id="11" w:name="@default200"/>
      <w:bookmarkEnd w:id="11"/>
      <w:proofErr w:type="spellEnd"/>
      <w:proofErr w:type="gramEnd"/>
      <w:r w:rsidRPr="00E211FF">
        <w:rPr>
          <w:rFonts w:ascii="Times New Roman" w:eastAsia="Times New Roman" w:hAnsi="Times New Roman" w:cs="Times New Roman"/>
          <w:sz w:val="24"/>
          <w:szCs w:val="24"/>
          <w:lang w:eastAsia="es-ES"/>
        </w:rPr>
        <w:t xml:space="preserve"> </w:t>
      </w:r>
    </w:p>
    <w:p w:rsidR="00E211FF" w:rsidRPr="00E211FF" w:rsidRDefault="00E211FF" w:rsidP="00E211FF">
      <w:pPr>
        <w:spacing w:after="0" w:line="240" w:lineRule="auto"/>
        <w:ind w:left="720"/>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 xml:space="preserve">Devuelve los coeficientes del polinomio del grado que queramos y soluciona el problema de ajuste por mínimos cuadrados. </w:t>
      </w:r>
    </w:p>
    <w:p w:rsidR="00E211FF" w:rsidRPr="00E211FF" w:rsidRDefault="00E211FF" w:rsidP="00E211FF">
      <w:pPr>
        <w:spacing w:after="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 xml:space="preserve">Introducimos ahora las dos series de datos e intentamos ajustarlo por mínimos cuadrados para crear un modelo </w:t>
      </w:r>
      <w:r w:rsidRPr="00E211FF">
        <w:rPr>
          <w:rFonts w:ascii="Times New Roman" w:eastAsia="Times New Roman" w:hAnsi="Times New Roman" w:cs="Times New Roman"/>
          <w:b/>
          <w:bCs/>
          <w:sz w:val="24"/>
          <w:szCs w:val="24"/>
          <w:lang w:eastAsia="es-ES"/>
        </w:rPr>
        <w:t>lineal</w:t>
      </w:r>
      <w:r w:rsidRPr="00E211FF">
        <w:rPr>
          <w:rFonts w:ascii="Times New Roman" w:eastAsia="Times New Roman" w:hAnsi="Times New Roman" w:cs="Times New Roman"/>
          <w:sz w:val="24"/>
          <w:szCs w:val="24"/>
          <w:lang w:eastAsia="es-ES"/>
        </w:rPr>
        <w:t xml:space="preserve"> de los datos adquiridos. Lo conseguimos con </w:t>
      </w:r>
      <w:proofErr w:type="gramStart"/>
      <w:r w:rsidRPr="00E211FF">
        <w:rPr>
          <w:rFonts w:ascii="Times New Roman" w:eastAsia="Times New Roman" w:hAnsi="Times New Roman" w:cs="Times New Roman"/>
          <w:sz w:val="24"/>
          <w:szCs w:val="24"/>
          <w:lang w:eastAsia="es-ES"/>
        </w:rPr>
        <w:t>la siguiente líneas</w:t>
      </w:r>
      <w:proofErr w:type="gramEnd"/>
      <w:r w:rsidRPr="00E211FF">
        <w:rPr>
          <w:rFonts w:ascii="Times New Roman" w:eastAsia="Times New Roman" w:hAnsi="Times New Roman" w:cs="Times New Roman"/>
          <w:sz w:val="24"/>
          <w:szCs w:val="24"/>
          <w:lang w:eastAsia="es-ES"/>
        </w:rPr>
        <w:t xml:space="preserve"> de código: </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E211FF">
        <w:rPr>
          <w:rFonts w:ascii="Courier New" w:eastAsia="Times New Roman" w:hAnsi="Courier New" w:cs="Courier New"/>
          <w:sz w:val="20"/>
          <w:szCs w:val="20"/>
          <w:lang w:eastAsia="es-ES"/>
        </w:rPr>
        <w:t>fit</w:t>
      </w:r>
      <w:proofErr w:type="spellEnd"/>
      <w:r w:rsidRPr="00E211FF">
        <w:rPr>
          <w:rFonts w:ascii="Courier New" w:eastAsia="Times New Roman" w:hAnsi="Courier New" w:cs="Courier New"/>
          <w:sz w:val="20"/>
          <w:szCs w:val="20"/>
          <w:lang w:eastAsia="es-ES"/>
        </w:rPr>
        <w:t>=</w:t>
      </w:r>
      <w:proofErr w:type="spellStart"/>
      <w:proofErr w:type="gramEnd"/>
      <w:r w:rsidRPr="00E211FF">
        <w:rPr>
          <w:rFonts w:ascii="Courier New" w:eastAsia="Times New Roman" w:hAnsi="Courier New" w:cs="Courier New"/>
          <w:sz w:val="20"/>
          <w:szCs w:val="20"/>
          <w:lang w:eastAsia="es-ES"/>
        </w:rPr>
        <w:t>polyfit</w:t>
      </w:r>
      <w:proofErr w:type="spellEnd"/>
      <w:r w:rsidRPr="00E211FF">
        <w:rPr>
          <w:rFonts w:ascii="Courier New" w:eastAsia="Times New Roman" w:hAnsi="Courier New" w:cs="Courier New"/>
          <w:sz w:val="20"/>
          <w:szCs w:val="20"/>
          <w:lang w:eastAsia="es-ES"/>
        </w:rPr>
        <w:t>(</w:t>
      </w:r>
      <w:proofErr w:type="spellStart"/>
      <w:r w:rsidRPr="00E211FF">
        <w:rPr>
          <w:rFonts w:ascii="Courier New" w:eastAsia="Times New Roman" w:hAnsi="Courier New" w:cs="Courier New"/>
          <w:sz w:val="20"/>
          <w:szCs w:val="20"/>
          <w:lang w:eastAsia="es-ES"/>
        </w:rPr>
        <w:t>linspace</w:t>
      </w:r>
      <w:proofErr w:type="spellEnd"/>
      <w:r w:rsidRPr="00E211FF">
        <w:rPr>
          <w:rFonts w:ascii="Courier New" w:eastAsia="Times New Roman" w:hAnsi="Courier New" w:cs="Courier New"/>
          <w:sz w:val="20"/>
          <w:szCs w:val="20"/>
          <w:lang w:eastAsia="es-ES"/>
        </w:rPr>
        <w:t>(0,1,11),y,1)</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E211FF">
        <w:rPr>
          <w:rFonts w:ascii="Courier New" w:eastAsia="Times New Roman" w:hAnsi="Courier New" w:cs="Courier New"/>
          <w:sz w:val="20"/>
          <w:szCs w:val="20"/>
          <w:lang w:eastAsia="es-ES"/>
        </w:rPr>
        <w:t>fit</w:t>
      </w:r>
      <w:proofErr w:type="spellEnd"/>
      <w:proofErr w:type="gramEnd"/>
      <w:r w:rsidRPr="00E211FF">
        <w:rPr>
          <w:rFonts w:ascii="Courier New" w:eastAsia="Times New Roman" w:hAnsi="Courier New" w:cs="Courier New"/>
          <w:sz w:val="20"/>
          <w:szCs w:val="20"/>
          <w:lang w:eastAsia="es-ES"/>
        </w:rPr>
        <w:t>=</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211FF">
        <w:rPr>
          <w:rFonts w:ascii="Courier New" w:eastAsia="Times New Roman" w:hAnsi="Courier New" w:cs="Courier New"/>
          <w:sz w:val="20"/>
          <w:szCs w:val="20"/>
          <w:lang w:eastAsia="es-ES"/>
        </w:rPr>
        <w:t xml:space="preserve">  1.5928</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211FF">
        <w:rPr>
          <w:rFonts w:ascii="Courier New" w:eastAsia="Times New Roman" w:hAnsi="Courier New" w:cs="Courier New"/>
          <w:sz w:val="20"/>
          <w:szCs w:val="20"/>
          <w:lang w:eastAsia="es-ES"/>
        </w:rPr>
        <w:t xml:space="preserve">  1.9828</w:t>
      </w:r>
    </w:p>
    <w:p w:rsidR="00E211FF" w:rsidRPr="00E211FF" w:rsidRDefault="00E211FF" w:rsidP="00E211FF">
      <w:pPr>
        <w:spacing w:after="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 xml:space="preserve">Ahora tenemos dos números en un vector llamado </w:t>
      </w:r>
      <w:proofErr w:type="spellStart"/>
      <w:r w:rsidRPr="00E211FF">
        <w:rPr>
          <w:rFonts w:ascii="Courier New" w:eastAsia="Times New Roman" w:hAnsi="Courier New" w:cs="Courier New"/>
          <w:sz w:val="20"/>
          <w:lang w:eastAsia="es-ES"/>
        </w:rPr>
        <w:t>fit</w:t>
      </w:r>
      <w:proofErr w:type="spellEnd"/>
      <w:r w:rsidRPr="00E211FF">
        <w:rPr>
          <w:rFonts w:ascii="Times New Roman" w:eastAsia="Times New Roman" w:hAnsi="Times New Roman" w:cs="Times New Roman"/>
          <w:sz w:val="24"/>
          <w:szCs w:val="24"/>
          <w:lang w:eastAsia="es-ES"/>
        </w:rPr>
        <w:t xml:space="preserve">, este vector son los dos coeficientes del polinomio que ajusta los datos; una recta. Ahora representaremos gráficamente los datos del siguiente modo </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E211FF">
        <w:rPr>
          <w:rFonts w:ascii="Courier New" w:eastAsia="Times New Roman" w:hAnsi="Courier New" w:cs="Courier New"/>
          <w:sz w:val="20"/>
          <w:szCs w:val="20"/>
          <w:lang w:eastAsia="es-ES"/>
        </w:rPr>
        <w:t>plot</w:t>
      </w:r>
      <w:proofErr w:type="spellEnd"/>
      <w:r w:rsidRPr="00E211FF">
        <w:rPr>
          <w:rFonts w:ascii="Courier New" w:eastAsia="Times New Roman" w:hAnsi="Courier New" w:cs="Courier New"/>
          <w:sz w:val="20"/>
          <w:szCs w:val="20"/>
          <w:lang w:eastAsia="es-ES"/>
        </w:rPr>
        <w:t>(</w:t>
      </w:r>
      <w:proofErr w:type="spellStart"/>
      <w:proofErr w:type="gramEnd"/>
      <w:r w:rsidRPr="00E211FF">
        <w:rPr>
          <w:rFonts w:ascii="Courier New" w:eastAsia="Times New Roman" w:hAnsi="Courier New" w:cs="Courier New"/>
          <w:sz w:val="20"/>
          <w:szCs w:val="20"/>
          <w:lang w:eastAsia="es-ES"/>
        </w:rPr>
        <w:t>linspace</w:t>
      </w:r>
      <w:proofErr w:type="spellEnd"/>
      <w:r w:rsidRPr="00E211FF">
        <w:rPr>
          <w:rFonts w:ascii="Courier New" w:eastAsia="Times New Roman" w:hAnsi="Courier New" w:cs="Courier New"/>
          <w:sz w:val="20"/>
          <w:szCs w:val="20"/>
          <w:lang w:eastAsia="es-ES"/>
        </w:rPr>
        <w:t>(0,1,11),</w:t>
      </w:r>
      <w:proofErr w:type="spellStart"/>
      <w:r w:rsidRPr="00E211FF">
        <w:rPr>
          <w:rFonts w:ascii="Courier New" w:eastAsia="Times New Roman" w:hAnsi="Courier New" w:cs="Courier New"/>
          <w:sz w:val="20"/>
          <w:szCs w:val="20"/>
          <w:lang w:eastAsia="es-ES"/>
        </w:rPr>
        <w:t>y,'b</w:t>
      </w:r>
      <w:proofErr w:type="spellEnd"/>
      <w:r w:rsidRPr="00E211FF">
        <w:rPr>
          <w:rFonts w:ascii="Courier New" w:eastAsia="Times New Roman" w:hAnsi="Courier New" w:cs="Courier New"/>
          <w:sz w:val="20"/>
          <w:szCs w:val="20"/>
          <w:lang w:eastAsia="es-ES"/>
        </w:rPr>
        <w:t>*')</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E211FF">
        <w:rPr>
          <w:rFonts w:ascii="Courier New" w:eastAsia="Times New Roman" w:hAnsi="Courier New" w:cs="Courier New"/>
          <w:sz w:val="20"/>
          <w:szCs w:val="20"/>
          <w:lang w:val="en-US" w:eastAsia="es-ES"/>
        </w:rPr>
        <w:t>hold</w:t>
      </w:r>
      <w:proofErr w:type="gramEnd"/>
      <w:r w:rsidRPr="00E211FF">
        <w:rPr>
          <w:rFonts w:ascii="Courier New" w:eastAsia="Times New Roman" w:hAnsi="Courier New" w:cs="Courier New"/>
          <w:sz w:val="20"/>
          <w:szCs w:val="20"/>
          <w:lang w:val="en-US" w:eastAsia="es-ES"/>
        </w:rPr>
        <w:t xml:space="preserve"> on</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211FF">
        <w:rPr>
          <w:rFonts w:ascii="Courier New" w:eastAsia="Times New Roman" w:hAnsi="Courier New" w:cs="Courier New"/>
          <w:sz w:val="20"/>
          <w:szCs w:val="20"/>
          <w:lang w:val="en-US" w:eastAsia="es-ES"/>
        </w:rPr>
        <w:t>plot(</w:t>
      </w:r>
      <w:proofErr w:type="spellStart"/>
      <w:r w:rsidRPr="00E211FF">
        <w:rPr>
          <w:rFonts w:ascii="Courier New" w:eastAsia="Times New Roman" w:hAnsi="Courier New" w:cs="Courier New"/>
          <w:sz w:val="20"/>
          <w:szCs w:val="20"/>
          <w:lang w:val="en-US" w:eastAsia="es-ES"/>
        </w:rPr>
        <w:t>linspace</w:t>
      </w:r>
      <w:proofErr w:type="spellEnd"/>
      <w:r w:rsidRPr="00E211FF">
        <w:rPr>
          <w:rFonts w:ascii="Courier New" w:eastAsia="Times New Roman" w:hAnsi="Courier New" w:cs="Courier New"/>
          <w:sz w:val="20"/>
          <w:szCs w:val="20"/>
          <w:lang w:val="en-US" w:eastAsia="es-ES"/>
        </w:rPr>
        <w:t>(0,1,11),</w:t>
      </w:r>
      <w:proofErr w:type="spellStart"/>
      <w:r w:rsidRPr="00E211FF">
        <w:rPr>
          <w:rFonts w:ascii="Courier New" w:eastAsia="Times New Roman" w:hAnsi="Courier New" w:cs="Courier New"/>
          <w:sz w:val="20"/>
          <w:szCs w:val="20"/>
          <w:lang w:val="en-US" w:eastAsia="es-ES"/>
        </w:rPr>
        <w:t>polyval</w:t>
      </w:r>
      <w:proofErr w:type="spellEnd"/>
      <w:r w:rsidRPr="00E211FF">
        <w:rPr>
          <w:rFonts w:ascii="Courier New" w:eastAsia="Times New Roman" w:hAnsi="Courier New" w:cs="Courier New"/>
          <w:sz w:val="20"/>
          <w:szCs w:val="20"/>
          <w:lang w:val="en-US" w:eastAsia="es-ES"/>
        </w:rPr>
        <w:t>(</w:t>
      </w:r>
      <w:proofErr w:type="spellStart"/>
      <w:r w:rsidRPr="00E211FF">
        <w:rPr>
          <w:rFonts w:ascii="Courier New" w:eastAsia="Times New Roman" w:hAnsi="Courier New" w:cs="Courier New"/>
          <w:sz w:val="20"/>
          <w:szCs w:val="20"/>
          <w:lang w:val="en-US" w:eastAsia="es-ES"/>
        </w:rPr>
        <w:t>fit,linspace</w:t>
      </w:r>
      <w:proofErr w:type="spellEnd"/>
      <w:r w:rsidRPr="00E211FF">
        <w:rPr>
          <w:rFonts w:ascii="Courier New" w:eastAsia="Times New Roman" w:hAnsi="Courier New" w:cs="Courier New"/>
          <w:sz w:val="20"/>
          <w:szCs w:val="20"/>
          <w:lang w:val="en-US" w:eastAsia="es-ES"/>
        </w:rPr>
        <w:t>(0,1,11)))</w:t>
      </w:r>
    </w:p>
    <w:p w:rsidR="00E211FF" w:rsidRPr="00E211FF" w:rsidRDefault="00E211FF" w:rsidP="00E211FF">
      <w:pPr>
        <w:spacing w:after="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 xml:space="preserve">El resultado es la figura </w:t>
      </w:r>
      <w:hyperlink r:id="rId4" w:anchor="cap:Ajuste%20por%20minimos%20cuadrados" w:history="1">
        <w:r w:rsidRPr="00E211FF">
          <w:rPr>
            <w:rFonts w:ascii="Times New Roman" w:eastAsia="Times New Roman" w:hAnsi="Times New Roman" w:cs="Times New Roman"/>
            <w:color w:val="0000FF"/>
            <w:sz w:val="24"/>
            <w:szCs w:val="24"/>
            <w:u w:val="single"/>
            <w:lang w:eastAsia="es-ES"/>
          </w:rPr>
          <w:t>6.1</w:t>
        </w:r>
      </w:hyperlink>
      <w:r w:rsidRPr="00E211FF">
        <w:rPr>
          <w:rFonts w:ascii="Times New Roman" w:eastAsia="Times New Roman" w:hAnsi="Times New Roman" w:cs="Times New Roman"/>
          <w:sz w:val="24"/>
          <w:szCs w:val="24"/>
          <w:lang w:eastAsia="es-ES"/>
        </w:rPr>
        <w:t xml:space="preserve"> </w:t>
      </w:r>
    </w:p>
    <w:p w:rsidR="00E211FF" w:rsidRPr="00E211FF" w:rsidRDefault="00E211FF" w:rsidP="00E211FF">
      <w:pPr>
        <w:spacing w:after="0" w:line="240" w:lineRule="auto"/>
        <w:jc w:val="center"/>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pict>
          <v:rect id="_x0000_i1026" style="width:340.15pt;height:1.5pt" o:hrpct="800" o:hralign="center" o:hrstd="t" o:hr="t" fillcolor="#aca899" stroked="f"/>
        </w:pict>
      </w:r>
    </w:p>
    <w:p w:rsidR="00E211FF" w:rsidRPr="00E211FF" w:rsidRDefault="00E211FF" w:rsidP="00E211FF">
      <w:pPr>
        <w:spacing w:after="0" w:line="240" w:lineRule="auto"/>
        <w:jc w:val="center"/>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br/>
      </w:r>
      <w:r>
        <w:rPr>
          <w:rFonts w:ascii="Times New Roman" w:eastAsia="Times New Roman" w:hAnsi="Times New Roman" w:cs="Times New Roman"/>
          <w:noProof/>
          <w:sz w:val="24"/>
          <w:szCs w:val="24"/>
          <w:lang w:eastAsia="es-ES"/>
        </w:rPr>
        <w:drawing>
          <wp:inline distT="0" distB="0" distL="0" distR="0">
            <wp:extent cx="3179445" cy="2413635"/>
            <wp:effectExtent l="19050" t="0" r="1905" b="0"/>
            <wp:docPr id="6" name="Imagen 6" descr="I:\ARCHIVOS MATLAB\Archivos HTML\Archivos HTML-2\Curso Matlab y Octave\Toolkits_archivos\cursolatex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ARCHIVOS MATLAB\Archivos HTML\Archivos HTML-2\Curso Matlab y Octave\Toolkits_archivos\cursolatex023.gif"/>
                    <pic:cNvPicPr>
                      <a:picLocks noChangeAspect="1" noChangeArrowheads="1"/>
                    </pic:cNvPicPr>
                  </pic:nvPicPr>
                  <pic:blipFill>
                    <a:blip r:embed="rId5"/>
                    <a:srcRect/>
                    <a:stretch>
                      <a:fillRect/>
                    </a:stretch>
                  </pic:blipFill>
                  <pic:spPr bwMode="auto">
                    <a:xfrm>
                      <a:off x="0" y="0"/>
                      <a:ext cx="3179445" cy="2413635"/>
                    </a:xfrm>
                    <a:prstGeom prst="rect">
                      <a:avLst/>
                    </a:prstGeom>
                    <a:noFill/>
                    <a:ln w="9525">
                      <a:noFill/>
                      <a:miter lim="800000"/>
                      <a:headEnd/>
                      <a:tailEnd/>
                    </a:ln>
                  </pic:spPr>
                </pic:pic>
              </a:graphicData>
            </a:graphic>
          </wp:inline>
        </w:drawing>
      </w:r>
    </w:p>
    <w:p w:rsidR="00E211FF" w:rsidRPr="00E211FF" w:rsidRDefault="00E211FF" w:rsidP="00E211FF">
      <w:pPr>
        <w:spacing w:after="0" w:line="240" w:lineRule="auto"/>
        <w:jc w:val="center"/>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 xml:space="preserve">Figure 6.1: </w:t>
      </w:r>
      <w:bookmarkStart w:id="12" w:name="cap:Ajuste_por_minimos_cuadrados"/>
      <w:bookmarkEnd w:id="12"/>
      <w:r w:rsidRPr="00E211FF">
        <w:rPr>
          <w:rFonts w:ascii="Times New Roman" w:eastAsia="Times New Roman" w:hAnsi="Times New Roman" w:cs="Times New Roman"/>
          <w:sz w:val="24"/>
          <w:szCs w:val="24"/>
          <w:lang w:eastAsia="es-ES"/>
        </w:rPr>
        <w:t>Ajuste por mínimos cuadrados de una serie de puntos</w:t>
      </w:r>
    </w:p>
    <w:p w:rsidR="00E211FF" w:rsidRPr="00E211FF" w:rsidRDefault="00E211FF" w:rsidP="00E211FF">
      <w:pPr>
        <w:spacing w:after="0" w:line="240" w:lineRule="auto"/>
        <w:jc w:val="center"/>
        <w:rPr>
          <w:rFonts w:ascii="Times New Roman" w:eastAsia="Times New Roman" w:hAnsi="Times New Roman" w:cs="Times New Roman"/>
          <w:sz w:val="24"/>
          <w:szCs w:val="24"/>
          <w:lang w:eastAsia="es-ES"/>
        </w:rPr>
      </w:pPr>
    </w:p>
    <w:p w:rsidR="00E211FF" w:rsidRPr="00E211FF" w:rsidRDefault="00E211FF" w:rsidP="00E211FF">
      <w:pPr>
        <w:spacing w:after="0" w:line="240" w:lineRule="auto"/>
        <w:jc w:val="center"/>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pict>
          <v:rect id="_x0000_i1027" style="width:340.15pt;height:1.5pt" o:hrpct="800" o:hralign="center" o:hrstd="t" o:hr="t" fillcolor="#aca899" stroked="f"/>
        </w:pict>
      </w:r>
    </w:p>
    <w:p w:rsidR="00E211FF" w:rsidRPr="00E211FF" w:rsidRDefault="00E211FF" w:rsidP="00E211FF">
      <w:pPr>
        <w:spacing w:after="24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 xml:space="preserve">Resolver un problema de mínimos cuadrados es en el fondo resolver un problema mal condicionado. Si se plantean las ecuaciones del problema llegamos a un sistema lineal mal condicionado. El criterio de resolución suele ser el de minimizar el error cuadrático de la solución dada (por eso el nombre de mínimos cuadrados). Este es exactamente el mismo problema planteado en la </w:t>
      </w:r>
      <w:proofErr w:type="spellStart"/>
      <w:r w:rsidRPr="00E211FF">
        <w:rPr>
          <w:rFonts w:ascii="Times New Roman" w:eastAsia="Times New Roman" w:hAnsi="Times New Roman" w:cs="Times New Roman"/>
          <w:sz w:val="24"/>
          <w:szCs w:val="24"/>
          <w:lang w:eastAsia="es-ES"/>
        </w:rPr>
        <w:t>pseudoinversa</w:t>
      </w:r>
      <w:proofErr w:type="spellEnd"/>
      <w:r w:rsidRPr="00E211FF">
        <w:rPr>
          <w:rFonts w:ascii="Times New Roman" w:eastAsia="Times New Roman" w:hAnsi="Times New Roman" w:cs="Times New Roman"/>
          <w:sz w:val="24"/>
          <w:szCs w:val="24"/>
          <w:lang w:eastAsia="es-ES"/>
        </w:rPr>
        <w:t>, operación que también se realiza por mínimos cuadrados.</w:t>
      </w:r>
      <w:r w:rsidRPr="00E211FF">
        <w:rPr>
          <w:rFonts w:ascii="Times New Roman" w:eastAsia="Times New Roman" w:hAnsi="Times New Roman" w:cs="Times New Roman"/>
          <w:sz w:val="24"/>
          <w:szCs w:val="24"/>
          <w:lang w:eastAsia="es-ES"/>
        </w:rPr>
        <w:br/>
      </w:r>
      <w:r w:rsidRPr="00E211FF">
        <w:rPr>
          <w:rFonts w:ascii="Times New Roman" w:eastAsia="Times New Roman" w:hAnsi="Times New Roman" w:cs="Times New Roman"/>
          <w:sz w:val="24"/>
          <w:szCs w:val="24"/>
          <w:lang w:eastAsia="es-ES"/>
        </w:rPr>
        <w:br/>
        <w:t xml:space="preserve">Nada nos obliga a ajustar los datos mediante un polinomio; la condición de </w:t>
      </w:r>
      <w:r w:rsidRPr="00E211FF">
        <w:rPr>
          <w:rFonts w:ascii="Times New Roman" w:eastAsia="Times New Roman" w:hAnsi="Times New Roman" w:cs="Times New Roman"/>
          <w:sz w:val="24"/>
          <w:szCs w:val="24"/>
          <w:lang w:eastAsia="es-ES"/>
        </w:rPr>
        <w:lastRenderedPageBreak/>
        <w:t xml:space="preserve">minimización del error cuadrático puede utilizarse con cualquier función aunque siempre será más sencillo hacerlo con polinomios. Una práctica muy habitual es utilizar un ajuste exponencial, </w:t>
      </w:r>
      <w:proofErr w:type="gramStart"/>
      <w:r w:rsidRPr="00E211FF">
        <w:rPr>
          <w:rFonts w:ascii="Times New Roman" w:eastAsia="Times New Roman" w:hAnsi="Times New Roman" w:cs="Times New Roman"/>
          <w:sz w:val="24"/>
          <w:szCs w:val="24"/>
          <w:lang w:eastAsia="es-ES"/>
        </w:rPr>
        <w:t>táctica</w:t>
      </w:r>
      <w:proofErr w:type="gramEnd"/>
      <w:r w:rsidRPr="00E211FF">
        <w:rPr>
          <w:rFonts w:ascii="Times New Roman" w:eastAsia="Times New Roman" w:hAnsi="Times New Roman" w:cs="Times New Roman"/>
          <w:sz w:val="24"/>
          <w:szCs w:val="24"/>
          <w:lang w:eastAsia="es-ES"/>
        </w:rPr>
        <w:t xml:space="preserve"> para la que </w:t>
      </w:r>
      <w:proofErr w:type="spellStart"/>
      <w:r w:rsidRPr="00E211FF">
        <w:rPr>
          <w:rFonts w:ascii="Times New Roman" w:eastAsia="Times New Roman" w:hAnsi="Times New Roman" w:cs="Times New Roman"/>
          <w:sz w:val="24"/>
          <w:szCs w:val="24"/>
          <w:lang w:eastAsia="es-ES"/>
        </w:rPr>
        <w:t>Matlab</w:t>
      </w:r>
      <w:proofErr w:type="spellEnd"/>
      <w:r w:rsidRPr="00E211FF">
        <w:rPr>
          <w:rFonts w:ascii="Times New Roman" w:eastAsia="Times New Roman" w:hAnsi="Times New Roman" w:cs="Times New Roman"/>
          <w:sz w:val="24"/>
          <w:szCs w:val="24"/>
          <w:lang w:eastAsia="es-ES"/>
        </w:rPr>
        <w:t xml:space="preserve"> no ha escrito ninguna función. El motivo es bien sencillo, si tenemos una nube de puntos que creemos sigue un modelo exponencial lo único que debemos hacer es calcular el logaritmo de la serie de datos para lo que recuperaremos automáticamente el ajuste </w:t>
      </w:r>
      <w:proofErr w:type="spellStart"/>
      <w:r w:rsidRPr="00E211FF">
        <w:rPr>
          <w:rFonts w:ascii="Times New Roman" w:eastAsia="Times New Roman" w:hAnsi="Times New Roman" w:cs="Times New Roman"/>
          <w:sz w:val="24"/>
          <w:szCs w:val="24"/>
          <w:lang w:eastAsia="es-ES"/>
        </w:rPr>
        <w:t>polinómico</w:t>
      </w:r>
      <w:proofErr w:type="spellEnd"/>
      <w:r w:rsidRPr="00E211FF">
        <w:rPr>
          <w:rFonts w:ascii="Times New Roman" w:eastAsia="Times New Roman" w:hAnsi="Times New Roman" w:cs="Times New Roman"/>
          <w:sz w:val="24"/>
          <w:szCs w:val="24"/>
          <w:lang w:eastAsia="es-ES"/>
        </w:rPr>
        <w:t>.</w:t>
      </w:r>
    </w:p>
    <w:p w:rsidR="00E211FF" w:rsidRPr="00E211FF" w:rsidRDefault="00E211FF" w:rsidP="00E211FF">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bookmarkStart w:id="13" w:name="htoc123"/>
      <w:r w:rsidRPr="00E211FF">
        <w:rPr>
          <w:rFonts w:ascii="Times New Roman" w:eastAsia="Times New Roman" w:hAnsi="Times New Roman" w:cs="Times New Roman"/>
          <w:b/>
          <w:bCs/>
          <w:sz w:val="24"/>
          <w:szCs w:val="24"/>
          <w:lang w:eastAsia="es-ES"/>
        </w:rPr>
        <w:t>6.1.1.1</w:t>
      </w:r>
      <w:bookmarkEnd w:id="13"/>
      <w:r w:rsidRPr="00E211FF">
        <w:rPr>
          <w:rFonts w:ascii="Times New Roman" w:eastAsia="Times New Roman" w:hAnsi="Times New Roman" w:cs="Times New Roman"/>
          <w:b/>
          <w:bCs/>
          <w:sz w:val="24"/>
          <w:szCs w:val="24"/>
          <w:lang w:eastAsia="es-ES"/>
        </w:rPr>
        <w:t xml:space="preserve">  ¿Qué calcula el ajuste </w:t>
      </w:r>
      <w:proofErr w:type="spellStart"/>
      <w:r w:rsidRPr="00E211FF">
        <w:rPr>
          <w:rFonts w:ascii="Times New Roman" w:eastAsia="Times New Roman" w:hAnsi="Times New Roman" w:cs="Times New Roman"/>
          <w:b/>
          <w:bCs/>
          <w:sz w:val="24"/>
          <w:szCs w:val="24"/>
          <w:lang w:eastAsia="es-ES"/>
        </w:rPr>
        <w:t>polinómico</w:t>
      </w:r>
      <w:proofErr w:type="spellEnd"/>
      <w:r w:rsidRPr="00E211FF">
        <w:rPr>
          <w:rFonts w:ascii="Times New Roman" w:eastAsia="Times New Roman" w:hAnsi="Times New Roman" w:cs="Times New Roman"/>
          <w:b/>
          <w:bCs/>
          <w:sz w:val="24"/>
          <w:szCs w:val="24"/>
          <w:lang w:eastAsia="es-ES"/>
        </w:rPr>
        <w:t xml:space="preserve"> por mínimos cuadrados? </w:t>
      </w:r>
      <w:bookmarkStart w:id="14" w:name="sub:=BFQu=E9-calcula-el"/>
      <w:bookmarkEnd w:id="14"/>
    </w:p>
    <w:p w:rsidR="00E211FF" w:rsidRPr="00E211FF" w:rsidRDefault="00E211FF" w:rsidP="00E211FF">
      <w:pPr>
        <w:spacing w:after="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Cuando hemos hablado de mínimos cuadrados en realidad nos referimos a los Mínimos Cuadrados Lineales Generales. El problema planteado es el de ajustar una serie de datos cualquiera a una función de la forma:</w:t>
      </w:r>
    </w:p>
    <w:p w:rsidR="00E211FF" w:rsidRPr="00E211FF" w:rsidRDefault="00E211FF" w:rsidP="00E211FF">
      <w:pPr>
        <w:spacing w:after="0" w:line="240" w:lineRule="auto"/>
        <w:jc w:val="center"/>
        <w:rPr>
          <w:rFonts w:ascii="Times New Roman" w:eastAsia="Times New Roman" w:hAnsi="Times New Roman" w:cs="Times New Roman"/>
          <w:sz w:val="24"/>
          <w:szCs w:val="24"/>
          <w:lang w:eastAsia="es-ES"/>
        </w:rPr>
      </w:pPr>
      <w:proofErr w:type="gramStart"/>
      <w:r w:rsidRPr="00E211FF">
        <w:rPr>
          <w:rFonts w:ascii="Times New Roman" w:eastAsia="Times New Roman" w:hAnsi="Times New Roman" w:cs="Times New Roman"/>
          <w:i/>
          <w:iCs/>
          <w:sz w:val="24"/>
          <w:szCs w:val="24"/>
          <w:lang w:eastAsia="es-ES"/>
        </w:rPr>
        <w:t>y</w:t>
      </w:r>
      <w:r w:rsidRPr="00E211FF">
        <w:rPr>
          <w:rFonts w:ascii="Times New Roman" w:eastAsia="Times New Roman" w:hAnsi="Times New Roman" w:cs="Times New Roman"/>
          <w:sz w:val="24"/>
          <w:szCs w:val="24"/>
          <w:lang w:eastAsia="es-ES"/>
        </w:rPr>
        <w:t>(</w:t>
      </w:r>
      <w:proofErr w:type="gramEnd"/>
      <w:r w:rsidRPr="00E211FF">
        <w:rPr>
          <w:rFonts w:ascii="Times New Roman" w:eastAsia="Times New Roman" w:hAnsi="Times New Roman" w:cs="Times New Roman"/>
          <w:i/>
          <w:iCs/>
          <w:sz w:val="24"/>
          <w:szCs w:val="24"/>
          <w:lang w:eastAsia="es-ES"/>
        </w:rPr>
        <w:t>x</w:t>
      </w:r>
      <w:r w:rsidRPr="00E211FF">
        <w:rPr>
          <w:rFonts w:ascii="Times New Roman" w:eastAsia="Times New Roman" w:hAnsi="Times New Roman" w:cs="Times New Roman"/>
          <w:sz w:val="24"/>
          <w:szCs w:val="24"/>
          <w:lang w:eastAsia="es-ES"/>
        </w:rPr>
        <w:t>)=</w:t>
      </w:r>
      <w:r w:rsidRPr="00E211FF">
        <w:rPr>
          <w:rFonts w:ascii="Times New Roman" w:eastAsia="Times New Roman" w:hAnsi="Times New Roman" w:cs="Times New Roman"/>
          <w:i/>
          <w:iCs/>
          <w:sz w:val="24"/>
          <w:szCs w:val="24"/>
          <w:lang w:eastAsia="es-ES"/>
        </w:rPr>
        <w:t>a</w:t>
      </w:r>
      <w:r w:rsidRPr="00E211FF">
        <w:rPr>
          <w:rFonts w:ascii="Times New Roman" w:eastAsia="Times New Roman" w:hAnsi="Times New Roman" w:cs="Times New Roman"/>
          <w:sz w:val="20"/>
          <w:szCs w:val="20"/>
          <w:vertAlign w:val="subscript"/>
          <w:lang w:eastAsia="es-ES"/>
        </w:rPr>
        <w:t>1</w:t>
      </w:r>
      <w:r w:rsidRPr="00E211FF">
        <w:rPr>
          <w:rFonts w:ascii="Times New Roman" w:eastAsia="Times New Roman" w:hAnsi="Times New Roman" w:cs="Times New Roman"/>
          <w:sz w:val="24"/>
          <w:szCs w:val="24"/>
          <w:lang w:eastAsia="es-ES"/>
        </w:rPr>
        <w:t>+</w:t>
      </w:r>
      <w:r w:rsidRPr="00E211FF">
        <w:rPr>
          <w:rFonts w:ascii="Times New Roman" w:eastAsia="Times New Roman" w:hAnsi="Times New Roman" w:cs="Times New Roman"/>
          <w:i/>
          <w:iCs/>
          <w:sz w:val="24"/>
          <w:szCs w:val="24"/>
          <w:lang w:eastAsia="es-ES"/>
        </w:rPr>
        <w:t>a</w:t>
      </w:r>
      <w:r w:rsidRPr="00E211FF">
        <w:rPr>
          <w:rFonts w:ascii="Times New Roman" w:eastAsia="Times New Roman" w:hAnsi="Times New Roman" w:cs="Times New Roman"/>
          <w:sz w:val="20"/>
          <w:szCs w:val="20"/>
          <w:vertAlign w:val="subscript"/>
          <w:lang w:eastAsia="es-ES"/>
        </w:rPr>
        <w:t>2</w:t>
      </w:r>
      <w:r w:rsidRPr="00E211FF">
        <w:rPr>
          <w:rFonts w:ascii="Times New Roman" w:eastAsia="Times New Roman" w:hAnsi="Times New Roman" w:cs="Times New Roman"/>
          <w:i/>
          <w:iCs/>
          <w:sz w:val="24"/>
          <w:szCs w:val="24"/>
          <w:lang w:eastAsia="es-ES"/>
        </w:rPr>
        <w:t>x</w:t>
      </w:r>
      <w:r w:rsidRPr="00E211FF">
        <w:rPr>
          <w:rFonts w:ascii="Times New Roman" w:eastAsia="Times New Roman" w:hAnsi="Times New Roman" w:cs="Times New Roman"/>
          <w:sz w:val="24"/>
          <w:szCs w:val="24"/>
          <w:lang w:eastAsia="es-ES"/>
        </w:rPr>
        <w:t>+</w:t>
      </w:r>
      <w:r w:rsidRPr="00E211FF">
        <w:rPr>
          <w:rFonts w:ascii="Times New Roman" w:eastAsia="Times New Roman" w:hAnsi="Times New Roman" w:cs="Times New Roman"/>
          <w:i/>
          <w:iCs/>
          <w:sz w:val="24"/>
          <w:szCs w:val="24"/>
          <w:lang w:eastAsia="es-ES"/>
        </w:rPr>
        <w:t>a</w:t>
      </w:r>
      <w:r w:rsidRPr="00E211FF">
        <w:rPr>
          <w:rFonts w:ascii="Times New Roman" w:eastAsia="Times New Roman" w:hAnsi="Times New Roman" w:cs="Times New Roman"/>
          <w:sz w:val="20"/>
          <w:szCs w:val="20"/>
          <w:vertAlign w:val="subscript"/>
          <w:lang w:eastAsia="es-ES"/>
        </w:rPr>
        <w:t>3</w:t>
      </w:r>
      <w:r w:rsidRPr="00E211FF">
        <w:rPr>
          <w:rFonts w:ascii="Times New Roman" w:eastAsia="Times New Roman" w:hAnsi="Times New Roman" w:cs="Times New Roman"/>
          <w:i/>
          <w:iCs/>
          <w:sz w:val="24"/>
          <w:szCs w:val="24"/>
          <w:lang w:eastAsia="es-ES"/>
        </w:rPr>
        <w:t>x</w:t>
      </w:r>
      <w:r w:rsidRPr="00E211FF">
        <w:rPr>
          <w:rFonts w:ascii="Times New Roman" w:eastAsia="Times New Roman" w:hAnsi="Times New Roman" w:cs="Times New Roman"/>
          <w:sz w:val="20"/>
          <w:szCs w:val="20"/>
          <w:vertAlign w:val="superscript"/>
          <w:lang w:eastAsia="es-ES"/>
        </w:rPr>
        <w:t>2</w:t>
      </w:r>
      <w:r w:rsidRPr="00E211FF">
        <w:rPr>
          <w:rFonts w:ascii="Times New Roman" w:eastAsia="Times New Roman" w:hAnsi="Times New Roman" w:cs="Times New Roman"/>
          <w:sz w:val="24"/>
          <w:szCs w:val="24"/>
          <w:lang w:eastAsia="es-ES"/>
        </w:rPr>
        <w:t>+…+</w:t>
      </w:r>
      <w:r w:rsidRPr="00E211FF">
        <w:rPr>
          <w:rFonts w:ascii="Times New Roman" w:eastAsia="Times New Roman" w:hAnsi="Times New Roman" w:cs="Times New Roman"/>
          <w:i/>
          <w:iCs/>
          <w:sz w:val="24"/>
          <w:szCs w:val="24"/>
          <w:lang w:eastAsia="es-ES"/>
        </w:rPr>
        <w:t>a</w:t>
      </w:r>
      <w:r w:rsidRPr="00E211FF">
        <w:rPr>
          <w:rFonts w:ascii="Times New Roman" w:eastAsia="Times New Roman" w:hAnsi="Times New Roman" w:cs="Times New Roman"/>
          <w:i/>
          <w:iCs/>
          <w:sz w:val="20"/>
          <w:szCs w:val="20"/>
          <w:vertAlign w:val="subscript"/>
          <w:lang w:eastAsia="es-ES"/>
        </w:rPr>
        <w:t>N</w:t>
      </w:r>
      <w:r w:rsidRPr="00E211FF">
        <w:rPr>
          <w:rFonts w:ascii="Times New Roman" w:eastAsia="Times New Roman" w:hAnsi="Times New Roman" w:cs="Times New Roman"/>
          <w:i/>
          <w:iCs/>
          <w:sz w:val="24"/>
          <w:szCs w:val="24"/>
          <w:lang w:eastAsia="es-ES"/>
        </w:rPr>
        <w:t>x</w:t>
      </w:r>
      <w:r w:rsidRPr="00E211FF">
        <w:rPr>
          <w:rFonts w:ascii="Times New Roman" w:eastAsia="Times New Roman" w:hAnsi="Times New Roman" w:cs="Times New Roman"/>
          <w:i/>
          <w:iCs/>
          <w:sz w:val="20"/>
          <w:szCs w:val="20"/>
          <w:vertAlign w:val="superscript"/>
          <w:lang w:eastAsia="es-ES"/>
        </w:rPr>
        <w:t>N</w:t>
      </w:r>
      <w:r w:rsidRPr="00E211FF">
        <w:rPr>
          <w:rFonts w:ascii="Times New Roman" w:eastAsia="Times New Roman" w:hAnsi="Times New Roman" w:cs="Times New Roman"/>
          <w:sz w:val="20"/>
          <w:szCs w:val="20"/>
          <w:vertAlign w:val="superscript"/>
          <w:lang w:eastAsia="es-ES"/>
        </w:rPr>
        <w:t>-1</w:t>
      </w:r>
    </w:p>
    <w:p w:rsidR="00E211FF" w:rsidRPr="00E211FF" w:rsidRDefault="00E211FF" w:rsidP="00E211FF">
      <w:pPr>
        <w:spacing w:after="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br/>
        <w:t>Este no es más que el tipo más sencillo de ajuste. Podríamos utilizar también series de funciones armónicas o funciones arbitrarias de la forma</w:t>
      </w:r>
    </w:p>
    <w:tbl>
      <w:tblPr>
        <w:tblW w:w="0" w:type="auto"/>
        <w:jc w:val="center"/>
        <w:tblCellSpacing w:w="0" w:type="dxa"/>
        <w:tblCellMar>
          <w:left w:w="0" w:type="dxa"/>
          <w:right w:w="0" w:type="dxa"/>
        </w:tblCellMar>
        <w:tblLook w:val="04A0"/>
      </w:tblPr>
      <w:tblGrid>
        <w:gridCol w:w="509"/>
        <w:gridCol w:w="514"/>
        <w:gridCol w:w="649"/>
      </w:tblGrid>
      <w:tr w:rsidR="00E211FF" w:rsidRPr="00E211FF" w:rsidTr="00E211FF">
        <w:trPr>
          <w:tblCellSpacing w:w="0" w:type="dxa"/>
          <w:jc w:val="center"/>
        </w:trPr>
        <w:tc>
          <w:tcPr>
            <w:tcW w:w="0" w:type="auto"/>
            <w:noWrap/>
            <w:vAlign w:val="center"/>
            <w:hideMark/>
          </w:tcPr>
          <w:p w:rsidR="00E211FF" w:rsidRPr="00E211FF" w:rsidRDefault="00E211FF" w:rsidP="00E211FF">
            <w:pPr>
              <w:spacing w:after="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i/>
                <w:iCs/>
                <w:sz w:val="24"/>
                <w:szCs w:val="24"/>
                <w:lang w:eastAsia="es-ES"/>
              </w:rPr>
              <w:t>y</w:t>
            </w:r>
            <w:r w:rsidRPr="00E211FF">
              <w:rPr>
                <w:rFonts w:ascii="Times New Roman" w:eastAsia="Times New Roman" w:hAnsi="Times New Roman" w:cs="Times New Roman"/>
                <w:sz w:val="24"/>
                <w:szCs w:val="24"/>
                <w:lang w:eastAsia="es-ES"/>
              </w:rPr>
              <w:t>(</w:t>
            </w:r>
            <w:r w:rsidRPr="00E211FF">
              <w:rPr>
                <w:rFonts w:ascii="Times New Roman" w:eastAsia="Times New Roman" w:hAnsi="Times New Roman" w:cs="Times New Roman"/>
                <w:i/>
                <w:iCs/>
                <w:sz w:val="24"/>
                <w:szCs w:val="24"/>
                <w:lang w:eastAsia="es-ES"/>
              </w:rPr>
              <w:t>x</w:t>
            </w:r>
            <w:r w:rsidRPr="00E211FF">
              <w:rPr>
                <w:rFonts w:ascii="Times New Roman" w:eastAsia="Times New Roman" w:hAnsi="Times New Roman" w:cs="Times New Roman"/>
                <w:sz w:val="24"/>
                <w:szCs w:val="24"/>
                <w:lang w:eastAsia="es-ES"/>
              </w:rPr>
              <w:t>)=</w:t>
            </w:r>
          </w:p>
        </w:tc>
        <w:tc>
          <w:tcPr>
            <w:tcW w:w="0" w:type="auto"/>
            <w:noWrap/>
            <w:vAlign w:val="center"/>
            <w:hideMark/>
          </w:tcPr>
          <w:tbl>
            <w:tblPr>
              <w:tblW w:w="0" w:type="auto"/>
              <w:tblCellSpacing w:w="0" w:type="dxa"/>
              <w:tblCellMar>
                <w:left w:w="0" w:type="dxa"/>
                <w:right w:w="0" w:type="dxa"/>
              </w:tblCellMar>
              <w:tblLook w:val="04A0"/>
            </w:tblPr>
            <w:tblGrid>
              <w:gridCol w:w="514"/>
            </w:tblGrid>
            <w:tr w:rsidR="00E211FF" w:rsidRPr="00E211FF">
              <w:trPr>
                <w:tblCellSpacing w:w="0" w:type="dxa"/>
              </w:trPr>
              <w:tc>
                <w:tcPr>
                  <w:tcW w:w="0" w:type="auto"/>
                  <w:vAlign w:val="center"/>
                  <w:hideMark/>
                </w:tcPr>
                <w:p w:rsidR="00E211FF" w:rsidRPr="00E211FF" w:rsidRDefault="00E211FF" w:rsidP="00E211FF">
                  <w:pPr>
                    <w:spacing w:after="0" w:line="240" w:lineRule="auto"/>
                    <w:jc w:val="center"/>
                    <w:rPr>
                      <w:rFonts w:ascii="Times New Roman" w:eastAsia="Times New Roman" w:hAnsi="Times New Roman" w:cs="Times New Roman"/>
                      <w:sz w:val="24"/>
                      <w:szCs w:val="24"/>
                      <w:lang w:eastAsia="es-ES"/>
                    </w:rPr>
                  </w:pPr>
                  <w:r w:rsidRPr="00E211FF">
                    <w:rPr>
                      <w:rFonts w:ascii="Times New Roman" w:eastAsia="Times New Roman" w:hAnsi="Times New Roman" w:cs="Times New Roman"/>
                      <w:i/>
                      <w:iCs/>
                      <w:sz w:val="20"/>
                      <w:szCs w:val="20"/>
                      <w:lang w:eastAsia="es-ES"/>
                    </w:rPr>
                    <w:t>N</w:t>
                  </w:r>
                </w:p>
              </w:tc>
            </w:tr>
            <w:tr w:rsidR="00E211FF" w:rsidRPr="00E211FF">
              <w:trPr>
                <w:tblCellSpacing w:w="0" w:type="dxa"/>
              </w:trPr>
              <w:tc>
                <w:tcPr>
                  <w:tcW w:w="0" w:type="auto"/>
                  <w:vAlign w:val="center"/>
                  <w:hideMark/>
                </w:tcPr>
                <w:p w:rsidR="00E211FF" w:rsidRPr="00E211FF" w:rsidRDefault="00E211FF" w:rsidP="00E211FF">
                  <w:pPr>
                    <w:spacing w:after="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72"/>
                      <w:szCs w:val="72"/>
                      <w:lang w:eastAsia="es-ES"/>
                    </w:rPr>
                    <w:t>∑</w:t>
                  </w:r>
                </w:p>
              </w:tc>
            </w:tr>
            <w:tr w:rsidR="00E211FF" w:rsidRPr="00E211FF">
              <w:trPr>
                <w:tblCellSpacing w:w="0" w:type="dxa"/>
              </w:trPr>
              <w:tc>
                <w:tcPr>
                  <w:tcW w:w="0" w:type="auto"/>
                  <w:vAlign w:val="center"/>
                  <w:hideMark/>
                </w:tcPr>
                <w:p w:rsidR="00E211FF" w:rsidRPr="00E211FF" w:rsidRDefault="00E211FF" w:rsidP="00E211FF">
                  <w:pPr>
                    <w:spacing w:after="0" w:line="240" w:lineRule="auto"/>
                    <w:jc w:val="center"/>
                    <w:rPr>
                      <w:rFonts w:ascii="Times New Roman" w:eastAsia="Times New Roman" w:hAnsi="Times New Roman" w:cs="Times New Roman"/>
                      <w:sz w:val="24"/>
                      <w:szCs w:val="24"/>
                      <w:lang w:eastAsia="es-ES"/>
                    </w:rPr>
                  </w:pPr>
                  <w:r w:rsidRPr="00E211FF">
                    <w:rPr>
                      <w:rFonts w:ascii="Times New Roman" w:eastAsia="Times New Roman" w:hAnsi="Times New Roman" w:cs="Times New Roman"/>
                      <w:i/>
                      <w:iCs/>
                      <w:sz w:val="20"/>
                      <w:szCs w:val="20"/>
                      <w:lang w:eastAsia="es-ES"/>
                    </w:rPr>
                    <w:t>k</w:t>
                  </w:r>
                  <w:r w:rsidRPr="00E211FF">
                    <w:rPr>
                      <w:rFonts w:ascii="Times New Roman" w:eastAsia="Times New Roman" w:hAnsi="Times New Roman" w:cs="Times New Roman"/>
                      <w:sz w:val="20"/>
                      <w:szCs w:val="20"/>
                      <w:lang w:eastAsia="es-ES"/>
                    </w:rPr>
                    <w:t>=1</w:t>
                  </w:r>
                </w:p>
              </w:tc>
            </w:tr>
          </w:tbl>
          <w:p w:rsidR="00E211FF" w:rsidRPr="00E211FF" w:rsidRDefault="00E211FF" w:rsidP="00E211FF">
            <w:pPr>
              <w:spacing w:after="0" w:line="240" w:lineRule="auto"/>
              <w:rPr>
                <w:rFonts w:ascii="Times New Roman" w:eastAsia="Times New Roman" w:hAnsi="Times New Roman" w:cs="Times New Roman"/>
                <w:sz w:val="24"/>
                <w:szCs w:val="24"/>
                <w:lang w:eastAsia="es-ES"/>
              </w:rPr>
            </w:pPr>
          </w:p>
        </w:tc>
        <w:tc>
          <w:tcPr>
            <w:tcW w:w="0" w:type="auto"/>
            <w:noWrap/>
            <w:vAlign w:val="center"/>
            <w:hideMark/>
          </w:tcPr>
          <w:p w:rsidR="00E211FF" w:rsidRPr="00E211FF" w:rsidRDefault="00E211FF" w:rsidP="00E211FF">
            <w:pPr>
              <w:spacing w:after="0" w:line="240" w:lineRule="auto"/>
              <w:rPr>
                <w:rFonts w:ascii="Times New Roman" w:eastAsia="Times New Roman" w:hAnsi="Times New Roman" w:cs="Times New Roman"/>
                <w:sz w:val="24"/>
                <w:szCs w:val="24"/>
                <w:lang w:eastAsia="es-ES"/>
              </w:rPr>
            </w:pPr>
            <w:proofErr w:type="spellStart"/>
            <w:r w:rsidRPr="00E211FF">
              <w:rPr>
                <w:rFonts w:ascii="Times New Roman" w:eastAsia="Times New Roman" w:hAnsi="Times New Roman" w:cs="Times New Roman"/>
                <w:i/>
                <w:iCs/>
                <w:sz w:val="24"/>
                <w:szCs w:val="24"/>
                <w:lang w:eastAsia="es-ES"/>
              </w:rPr>
              <w:t>a</w:t>
            </w:r>
            <w:r w:rsidRPr="00E211FF">
              <w:rPr>
                <w:rFonts w:ascii="Times New Roman" w:eastAsia="Times New Roman" w:hAnsi="Times New Roman" w:cs="Times New Roman"/>
                <w:i/>
                <w:iCs/>
                <w:sz w:val="20"/>
                <w:szCs w:val="20"/>
                <w:vertAlign w:val="subscript"/>
                <w:lang w:eastAsia="es-ES"/>
              </w:rPr>
              <w:t>k</w:t>
            </w:r>
            <w:r w:rsidRPr="00E211FF">
              <w:rPr>
                <w:rFonts w:ascii="Times New Roman" w:eastAsia="Times New Roman" w:hAnsi="Times New Roman" w:cs="Times New Roman"/>
                <w:i/>
                <w:iCs/>
                <w:sz w:val="24"/>
                <w:szCs w:val="24"/>
                <w:lang w:eastAsia="es-ES"/>
              </w:rPr>
              <w:t>X</w:t>
            </w:r>
            <w:r w:rsidRPr="00E211FF">
              <w:rPr>
                <w:rFonts w:ascii="Times New Roman" w:eastAsia="Times New Roman" w:hAnsi="Times New Roman" w:cs="Times New Roman"/>
                <w:i/>
                <w:iCs/>
                <w:sz w:val="20"/>
                <w:szCs w:val="20"/>
                <w:vertAlign w:val="subscript"/>
                <w:lang w:eastAsia="es-ES"/>
              </w:rPr>
              <w:t>k</w:t>
            </w:r>
            <w:proofErr w:type="spellEnd"/>
            <w:r w:rsidRPr="00E211FF">
              <w:rPr>
                <w:rFonts w:ascii="Times New Roman" w:eastAsia="Times New Roman" w:hAnsi="Times New Roman" w:cs="Times New Roman"/>
                <w:sz w:val="24"/>
                <w:szCs w:val="24"/>
                <w:lang w:eastAsia="es-ES"/>
              </w:rPr>
              <w:t>(</w:t>
            </w:r>
            <w:r w:rsidRPr="00E211FF">
              <w:rPr>
                <w:rFonts w:ascii="Times New Roman" w:eastAsia="Times New Roman" w:hAnsi="Times New Roman" w:cs="Times New Roman"/>
                <w:i/>
                <w:iCs/>
                <w:sz w:val="24"/>
                <w:szCs w:val="24"/>
                <w:lang w:eastAsia="es-ES"/>
              </w:rPr>
              <w:t>x</w:t>
            </w:r>
            <w:r w:rsidRPr="00E211FF">
              <w:rPr>
                <w:rFonts w:ascii="Times New Roman" w:eastAsia="Times New Roman" w:hAnsi="Times New Roman" w:cs="Times New Roman"/>
                <w:sz w:val="24"/>
                <w:szCs w:val="24"/>
                <w:lang w:eastAsia="es-ES"/>
              </w:rPr>
              <w:t>)</w:t>
            </w:r>
          </w:p>
        </w:tc>
      </w:tr>
    </w:tbl>
    <w:p w:rsidR="00E211FF" w:rsidRPr="00E211FF" w:rsidRDefault="00E211FF" w:rsidP="00E211FF">
      <w:pPr>
        <w:spacing w:after="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br/>
      </w:r>
      <w:proofErr w:type="gramStart"/>
      <w:r w:rsidRPr="00E211FF">
        <w:rPr>
          <w:rFonts w:ascii="Times New Roman" w:eastAsia="Times New Roman" w:hAnsi="Times New Roman" w:cs="Times New Roman"/>
          <w:sz w:val="24"/>
          <w:szCs w:val="24"/>
          <w:lang w:eastAsia="es-ES"/>
        </w:rPr>
        <w:t>en</w:t>
      </w:r>
      <w:proofErr w:type="gramEnd"/>
      <w:r w:rsidRPr="00E211FF">
        <w:rPr>
          <w:rFonts w:ascii="Times New Roman" w:eastAsia="Times New Roman" w:hAnsi="Times New Roman" w:cs="Times New Roman"/>
          <w:sz w:val="24"/>
          <w:szCs w:val="24"/>
          <w:lang w:eastAsia="es-ES"/>
        </w:rPr>
        <w:t xml:space="preserve"> las que </w:t>
      </w:r>
      <w:r w:rsidRPr="00E211FF">
        <w:rPr>
          <w:rFonts w:ascii="Times New Roman" w:eastAsia="Times New Roman" w:hAnsi="Times New Roman" w:cs="Times New Roman"/>
          <w:i/>
          <w:iCs/>
          <w:sz w:val="24"/>
          <w:szCs w:val="24"/>
          <w:lang w:eastAsia="es-ES"/>
        </w:rPr>
        <w:t>X</w:t>
      </w:r>
      <w:r w:rsidRPr="00E211FF">
        <w:rPr>
          <w:rFonts w:ascii="Times New Roman" w:eastAsia="Times New Roman" w:hAnsi="Times New Roman" w:cs="Times New Roman"/>
          <w:sz w:val="24"/>
          <w:szCs w:val="24"/>
          <w:lang w:eastAsia="es-ES"/>
        </w:rPr>
        <w:t xml:space="preserve"> representa una base de funciones. El objetivo es minimizar el funcional error representado por la expresión</w:t>
      </w:r>
    </w:p>
    <w:tbl>
      <w:tblPr>
        <w:tblW w:w="0" w:type="auto"/>
        <w:jc w:val="center"/>
        <w:tblCellSpacing w:w="0" w:type="dxa"/>
        <w:tblCellMar>
          <w:left w:w="0" w:type="dxa"/>
          <w:right w:w="0" w:type="dxa"/>
        </w:tblCellMar>
        <w:tblLook w:val="04A0"/>
      </w:tblPr>
      <w:tblGrid>
        <w:gridCol w:w="307"/>
        <w:gridCol w:w="514"/>
        <w:gridCol w:w="2283"/>
        <w:gridCol w:w="6"/>
        <w:gridCol w:w="1422"/>
        <w:gridCol w:w="1058"/>
        <w:gridCol w:w="100"/>
      </w:tblGrid>
      <w:tr w:rsidR="00E211FF" w:rsidRPr="00E211FF" w:rsidTr="00E211FF">
        <w:trPr>
          <w:tblCellSpacing w:w="0" w:type="dxa"/>
          <w:jc w:val="center"/>
        </w:trPr>
        <w:tc>
          <w:tcPr>
            <w:tcW w:w="0" w:type="auto"/>
            <w:noWrap/>
            <w:vAlign w:val="center"/>
            <w:hideMark/>
          </w:tcPr>
          <w:p w:rsidR="00E211FF" w:rsidRPr="00E211FF" w:rsidRDefault="00E211FF" w:rsidP="00E211FF">
            <w:pPr>
              <w:spacing w:after="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χ</w:t>
            </w:r>
            <w:r w:rsidRPr="00E211FF">
              <w:rPr>
                <w:rFonts w:ascii="Times New Roman" w:eastAsia="Times New Roman" w:hAnsi="Times New Roman" w:cs="Times New Roman"/>
                <w:sz w:val="20"/>
                <w:szCs w:val="20"/>
                <w:vertAlign w:val="superscript"/>
                <w:lang w:eastAsia="es-ES"/>
              </w:rPr>
              <w:t>2</w:t>
            </w:r>
            <w:r w:rsidRPr="00E211FF">
              <w:rPr>
                <w:rFonts w:ascii="Times New Roman" w:eastAsia="Times New Roman" w:hAnsi="Times New Roman" w:cs="Times New Roman"/>
                <w:sz w:val="24"/>
                <w:szCs w:val="24"/>
                <w:lang w:eastAsia="es-ES"/>
              </w:rPr>
              <w:t>=</w:t>
            </w:r>
          </w:p>
        </w:tc>
        <w:tc>
          <w:tcPr>
            <w:tcW w:w="0" w:type="auto"/>
            <w:noWrap/>
            <w:vAlign w:val="center"/>
            <w:hideMark/>
          </w:tcPr>
          <w:tbl>
            <w:tblPr>
              <w:tblW w:w="0" w:type="auto"/>
              <w:tblCellSpacing w:w="0" w:type="dxa"/>
              <w:tblCellMar>
                <w:left w:w="0" w:type="dxa"/>
                <w:right w:w="0" w:type="dxa"/>
              </w:tblCellMar>
              <w:tblLook w:val="04A0"/>
            </w:tblPr>
            <w:tblGrid>
              <w:gridCol w:w="514"/>
            </w:tblGrid>
            <w:tr w:rsidR="00E211FF" w:rsidRPr="00E211FF">
              <w:trPr>
                <w:tblCellSpacing w:w="0" w:type="dxa"/>
              </w:trPr>
              <w:tc>
                <w:tcPr>
                  <w:tcW w:w="0" w:type="auto"/>
                  <w:vAlign w:val="center"/>
                  <w:hideMark/>
                </w:tcPr>
                <w:p w:rsidR="00E211FF" w:rsidRPr="00E211FF" w:rsidRDefault="00E211FF" w:rsidP="00E211FF">
                  <w:pPr>
                    <w:spacing w:after="0" w:line="240" w:lineRule="auto"/>
                    <w:jc w:val="center"/>
                    <w:rPr>
                      <w:rFonts w:ascii="Times New Roman" w:eastAsia="Times New Roman" w:hAnsi="Times New Roman" w:cs="Times New Roman"/>
                      <w:sz w:val="24"/>
                      <w:szCs w:val="24"/>
                      <w:lang w:eastAsia="es-ES"/>
                    </w:rPr>
                  </w:pPr>
                  <w:r w:rsidRPr="00E211FF">
                    <w:rPr>
                      <w:rFonts w:ascii="Times New Roman" w:eastAsia="Times New Roman" w:hAnsi="Times New Roman" w:cs="Times New Roman"/>
                      <w:i/>
                      <w:iCs/>
                      <w:sz w:val="20"/>
                      <w:szCs w:val="20"/>
                      <w:lang w:eastAsia="es-ES"/>
                    </w:rPr>
                    <w:t>N</w:t>
                  </w:r>
                </w:p>
              </w:tc>
            </w:tr>
            <w:tr w:rsidR="00E211FF" w:rsidRPr="00E211FF">
              <w:trPr>
                <w:tblCellSpacing w:w="0" w:type="dxa"/>
              </w:trPr>
              <w:tc>
                <w:tcPr>
                  <w:tcW w:w="0" w:type="auto"/>
                  <w:vAlign w:val="center"/>
                  <w:hideMark/>
                </w:tcPr>
                <w:p w:rsidR="00E211FF" w:rsidRPr="00E211FF" w:rsidRDefault="00E211FF" w:rsidP="00E211FF">
                  <w:pPr>
                    <w:spacing w:after="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72"/>
                      <w:szCs w:val="72"/>
                      <w:lang w:eastAsia="es-ES"/>
                    </w:rPr>
                    <w:t>∑</w:t>
                  </w:r>
                </w:p>
              </w:tc>
            </w:tr>
            <w:tr w:rsidR="00E211FF" w:rsidRPr="00E211FF">
              <w:trPr>
                <w:tblCellSpacing w:w="0" w:type="dxa"/>
              </w:trPr>
              <w:tc>
                <w:tcPr>
                  <w:tcW w:w="0" w:type="auto"/>
                  <w:vAlign w:val="center"/>
                  <w:hideMark/>
                </w:tcPr>
                <w:p w:rsidR="00E211FF" w:rsidRPr="00E211FF" w:rsidRDefault="00E211FF" w:rsidP="00E211FF">
                  <w:pPr>
                    <w:spacing w:after="0" w:line="240" w:lineRule="auto"/>
                    <w:jc w:val="center"/>
                    <w:rPr>
                      <w:rFonts w:ascii="Times New Roman" w:eastAsia="Times New Roman" w:hAnsi="Times New Roman" w:cs="Times New Roman"/>
                      <w:sz w:val="24"/>
                      <w:szCs w:val="24"/>
                      <w:lang w:eastAsia="es-ES"/>
                    </w:rPr>
                  </w:pPr>
                  <w:r w:rsidRPr="00E211FF">
                    <w:rPr>
                      <w:rFonts w:ascii="Times New Roman" w:eastAsia="Times New Roman" w:hAnsi="Times New Roman" w:cs="Times New Roman"/>
                      <w:i/>
                      <w:iCs/>
                      <w:sz w:val="20"/>
                      <w:szCs w:val="20"/>
                      <w:lang w:eastAsia="es-ES"/>
                    </w:rPr>
                    <w:t>i</w:t>
                  </w:r>
                  <w:r w:rsidRPr="00E211FF">
                    <w:rPr>
                      <w:rFonts w:ascii="Times New Roman" w:eastAsia="Times New Roman" w:hAnsi="Times New Roman" w:cs="Times New Roman"/>
                      <w:sz w:val="20"/>
                      <w:szCs w:val="20"/>
                      <w:lang w:eastAsia="es-ES"/>
                    </w:rPr>
                    <w:t>=1</w:t>
                  </w:r>
                </w:p>
              </w:tc>
            </w:tr>
          </w:tbl>
          <w:p w:rsidR="00E211FF" w:rsidRPr="00E211FF" w:rsidRDefault="00E211FF" w:rsidP="00E211FF">
            <w:pPr>
              <w:spacing w:after="0" w:line="240" w:lineRule="auto"/>
              <w:rPr>
                <w:rFonts w:ascii="Times New Roman" w:eastAsia="Times New Roman" w:hAnsi="Times New Roman" w:cs="Times New Roman"/>
                <w:sz w:val="24"/>
                <w:szCs w:val="24"/>
                <w:lang w:eastAsia="es-ES"/>
              </w:rPr>
            </w:pPr>
          </w:p>
        </w:tc>
        <w:tc>
          <w:tcPr>
            <w:tcW w:w="0" w:type="auto"/>
            <w:noWrap/>
            <w:vAlign w:val="center"/>
            <w:hideMark/>
          </w:tcPr>
          <w:p w:rsidR="00E211FF" w:rsidRPr="00E211FF" w:rsidRDefault="00E211FF" w:rsidP="00E211FF">
            <w:pPr>
              <w:spacing w:after="0" w:line="240" w:lineRule="auto"/>
              <w:rPr>
                <w:rFonts w:ascii="Times New Roman" w:eastAsia="Times New Roman" w:hAnsi="Times New Roman" w:cs="Times New Roman"/>
                <w:sz w:val="24"/>
                <w:szCs w:val="24"/>
                <w:lang w:eastAsia="es-ES"/>
              </w:rPr>
            </w:pPr>
            <w:r w:rsidRPr="00E211FF">
              <w:rPr>
                <w:rFonts w:ascii="Symbol" w:eastAsia="Times New Roman" w:hAnsi="Symbol" w:cs="Times New Roman"/>
                <w:sz w:val="24"/>
                <w:szCs w:val="24"/>
                <w:lang w:eastAsia="es-ES"/>
              </w:rPr>
              <w:t>鼂</w:t>
            </w:r>
            <w:r w:rsidRPr="00E211FF">
              <w:rPr>
                <w:rFonts w:ascii="Symbol" w:eastAsia="Times New Roman" w:hAnsi="Symbol" w:cs="Times New Roman"/>
                <w:sz w:val="24"/>
                <w:szCs w:val="24"/>
                <w:lang w:eastAsia="es-ES"/>
              </w:rPr>
              <w:t></w:t>
            </w:r>
            <w:r w:rsidRPr="00E211FF">
              <w:rPr>
                <w:rFonts w:ascii="Symbol" w:eastAsia="Times New Roman" w:hAnsi="Symbol" w:cs="Times New Roman"/>
                <w:sz w:val="24"/>
                <w:szCs w:val="24"/>
                <w:lang w:eastAsia="es-ES"/>
              </w:rPr>
              <w:t></w:t>
            </w:r>
            <w:r w:rsidRPr="00E211FF">
              <w:rPr>
                <w:rFonts w:ascii="Symbol" w:eastAsia="Times New Roman" w:hAnsi="Symbol" w:cs="Times New Roman"/>
                <w:sz w:val="24"/>
                <w:szCs w:val="24"/>
                <w:lang w:eastAsia="es-ES"/>
              </w:rPr>
              <w:t>꼂</w:t>
            </w:r>
            <w:r w:rsidRPr="00E211FF">
              <w:rPr>
                <w:rFonts w:ascii="Symbol" w:eastAsia="Times New Roman" w:hAnsi="Symbol" w:cs="Times New Roman"/>
                <w:sz w:val="24"/>
                <w:szCs w:val="24"/>
                <w:lang w:eastAsia="es-ES"/>
              </w:rPr>
              <w:t></w:t>
            </w:r>
            <w:r w:rsidRPr="00E211FF">
              <w:rPr>
                <w:rFonts w:ascii="Symbol" w:eastAsia="Times New Roman" w:hAnsi="Symbol" w:cs="Times New Roman"/>
                <w:sz w:val="24"/>
                <w:szCs w:val="24"/>
                <w:lang w:eastAsia="es-ES"/>
              </w:rPr>
              <w:t></w:t>
            </w:r>
            <w:r w:rsidRPr="00E211FF">
              <w:rPr>
                <w:rFonts w:ascii="Symbol" w:eastAsia="Times New Roman" w:hAnsi="Symbol" w:cs="Times New Roman"/>
                <w:sz w:val="24"/>
                <w:szCs w:val="24"/>
                <w:lang w:eastAsia="es-ES"/>
              </w:rPr>
              <w:t>꼂</w:t>
            </w:r>
            <w:r w:rsidRPr="00E211FF">
              <w:rPr>
                <w:rFonts w:ascii="Symbol" w:eastAsia="Times New Roman" w:hAnsi="Symbol" w:cs="Times New Roman"/>
                <w:sz w:val="24"/>
                <w:szCs w:val="24"/>
                <w:lang w:eastAsia="es-ES"/>
              </w:rPr>
              <w:t></w:t>
            </w:r>
            <w:r w:rsidRPr="00E211FF">
              <w:rPr>
                <w:rFonts w:ascii="Symbol" w:eastAsia="Times New Roman" w:hAnsi="Symbol" w:cs="Times New Roman"/>
                <w:sz w:val="24"/>
                <w:szCs w:val="24"/>
                <w:lang w:eastAsia="es-ES"/>
              </w:rPr>
              <w:t></w:t>
            </w:r>
            <w:r w:rsidRPr="00E211FF">
              <w:rPr>
                <w:rFonts w:ascii="Symbol" w:eastAsia="Times New Roman" w:hAnsi="Symbol" w:cs="Times New Roman"/>
                <w:sz w:val="24"/>
                <w:szCs w:val="24"/>
                <w:lang w:eastAsia="es-ES"/>
              </w:rPr>
              <w:t>뼯</w:t>
            </w:r>
            <w:r w:rsidRPr="00E211FF">
              <w:rPr>
                <w:rFonts w:ascii="Symbol" w:eastAsia="Times New Roman" w:hAnsi="Symbol" w:cs="Times New Roman"/>
                <w:sz w:val="24"/>
                <w:szCs w:val="24"/>
                <w:lang w:eastAsia="es-ES"/>
              </w:rPr>
              <w:t></w:t>
            </w:r>
            <w:r w:rsidRPr="00E211FF">
              <w:rPr>
                <w:rFonts w:ascii="Symbol" w:eastAsia="Times New Roman" w:hAnsi="Symbol" w:cs="Times New Roman"/>
                <w:sz w:val="24"/>
                <w:szCs w:val="24"/>
                <w:lang w:eastAsia="es-ES"/>
              </w:rPr>
              <w:t></w:t>
            </w:r>
            <w:r w:rsidRPr="00E211FF">
              <w:rPr>
                <w:rFonts w:ascii="Symbol" w:eastAsia="Times New Roman" w:hAnsi="Symbol" w:cs="Times New Roman"/>
                <w:sz w:val="24"/>
                <w:szCs w:val="24"/>
                <w:lang w:eastAsia="es-ES"/>
              </w:rPr>
              <w:t></w:t>
            </w:r>
            <w:r w:rsidRPr="00E211FF">
              <w:rPr>
                <w:rFonts w:ascii="Symbol" w:eastAsia="Times New Roman" w:hAnsi="Symbol" w:cs="Times New Roman"/>
                <w:sz w:val="24"/>
                <w:szCs w:val="24"/>
                <w:lang w:eastAsia="es-ES"/>
              </w:rPr>
              <w:t></w:t>
            </w:r>
            <w:r w:rsidRPr="00E211FF">
              <w:rPr>
                <w:rFonts w:ascii="Symbol" w:eastAsia="Times New Roman" w:hAnsi="Symbol" w:cs="Times New Roman"/>
                <w:sz w:val="24"/>
                <w:szCs w:val="24"/>
                <w:lang w:eastAsia="es-ES"/>
              </w:rPr>
              <w:t></w:t>
            </w:r>
          </w:p>
        </w:tc>
        <w:tc>
          <w:tcPr>
            <w:tcW w:w="0" w:type="auto"/>
            <w:noWrap/>
            <w:vAlign w:val="center"/>
            <w:hideMark/>
          </w:tcPr>
          <w:p w:rsidR="00E211FF" w:rsidRPr="00E211FF" w:rsidRDefault="00E211FF" w:rsidP="00E211FF">
            <w:pPr>
              <w:spacing w:after="0" w:line="240" w:lineRule="auto"/>
              <w:rPr>
                <w:rFonts w:ascii="Times New Roman" w:eastAsia="Times New Roman" w:hAnsi="Times New Roman" w:cs="Times New Roman"/>
                <w:sz w:val="24"/>
                <w:szCs w:val="24"/>
                <w:lang w:eastAsia="es-ES"/>
              </w:rPr>
            </w:pPr>
          </w:p>
        </w:tc>
        <w:tc>
          <w:tcPr>
            <w:tcW w:w="0" w:type="auto"/>
            <w:noWrap/>
            <w:vAlign w:val="center"/>
            <w:hideMark/>
          </w:tcPr>
          <w:tbl>
            <w:tblPr>
              <w:tblW w:w="0" w:type="auto"/>
              <w:tblCellSpacing w:w="0" w:type="dxa"/>
              <w:tblCellMar>
                <w:left w:w="0" w:type="dxa"/>
                <w:right w:w="0" w:type="dxa"/>
              </w:tblCellMar>
              <w:tblLook w:val="04A0"/>
            </w:tblPr>
            <w:tblGrid>
              <w:gridCol w:w="1422"/>
            </w:tblGrid>
            <w:tr w:rsidR="00E211FF" w:rsidRPr="00E211FF">
              <w:trPr>
                <w:tblCellSpacing w:w="0" w:type="dxa"/>
              </w:trPr>
              <w:tc>
                <w:tcPr>
                  <w:tcW w:w="0" w:type="auto"/>
                  <w:noWrap/>
                  <w:vAlign w:val="center"/>
                  <w:hideMark/>
                </w:tcPr>
                <w:tbl>
                  <w:tblPr>
                    <w:tblW w:w="0" w:type="auto"/>
                    <w:jc w:val="center"/>
                    <w:tblCellSpacing w:w="0" w:type="dxa"/>
                    <w:tblCellMar>
                      <w:left w:w="0" w:type="dxa"/>
                      <w:right w:w="0" w:type="dxa"/>
                    </w:tblCellMar>
                    <w:tblLook w:val="04A0"/>
                  </w:tblPr>
                  <w:tblGrid>
                    <w:gridCol w:w="223"/>
                    <w:gridCol w:w="514"/>
                    <w:gridCol w:w="685"/>
                  </w:tblGrid>
                  <w:tr w:rsidR="00E211FF" w:rsidRPr="00E211FF">
                    <w:trPr>
                      <w:tblCellSpacing w:w="0" w:type="dxa"/>
                      <w:jc w:val="center"/>
                    </w:trPr>
                    <w:tc>
                      <w:tcPr>
                        <w:tcW w:w="0" w:type="auto"/>
                        <w:noWrap/>
                        <w:vAlign w:val="center"/>
                        <w:hideMark/>
                      </w:tcPr>
                      <w:p w:rsidR="00E211FF" w:rsidRPr="00E211FF" w:rsidRDefault="00E211FF" w:rsidP="00E211FF">
                        <w:pPr>
                          <w:spacing w:after="0" w:line="240" w:lineRule="auto"/>
                          <w:rPr>
                            <w:rFonts w:ascii="Times New Roman" w:eastAsia="Times New Roman" w:hAnsi="Times New Roman" w:cs="Times New Roman"/>
                            <w:sz w:val="24"/>
                            <w:szCs w:val="24"/>
                            <w:lang w:eastAsia="es-ES"/>
                          </w:rPr>
                        </w:pPr>
                        <w:proofErr w:type="spellStart"/>
                        <w:r w:rsidRPr="00E211FF">
                          <w:rPr>
                            <w:rFonts w:ascii="Times New Roman" w:eastAsia="Times New Roman" w:hAnsi="Times New Roman" w:cs="Times New Roman"/>
                            <w:i/>
                            <w:iCs/>
                            <w:sz w:val="24"/>
                            <w:szCs w:val="24"/>
                            <w:lang w:eastAsia="es-ES"/>
                          </w:rPr>
                          <w:t>y</w:t>
                        </w:r>
                        <w:r w:rsidRPr="00E211FF">
                          <w:rPr>
                            <w:rFonts w:ascii="Times New Roman" w:eastAsia="Times New Roman" w:hAnsi="Times New Roman" w:cs="Times New Roman"/>
                            <w:i/>
                            <w:iCs/>
                            <w:sz w:val="20"/>
                            <w:szCs w:val="20"/>
                            <w:vertAlign w:val="subscript"/>
                            <w:lang w:eastAsia="es-ES"/>
                          </w:rPr>
                          <w:t>i</w:t>
                        </w:r>
                        <w:proofErr w:type="spellEnd"/>
                        <w:r w:rsidRPr="00E211FF">
                          <w:rPr>
                            <w:rFonts w:ascii="Times New Roman" w:eastAsia="Times New Roman" w:hAnsi="Times New Roman" w:cs="Times New Roman"/>
                            <w:sz w:val="24"/>
                            <w:szCs w:val="24"/>
                            <w:lang w:eastAsia="es-ES"/>
                          </w:rPr>
                          <w:t>-</w:t>
                        </w:r>
                      </w:p>
                    </w:tc>
                    <w:tc>
                      <w:tcPr>
                        <w:tcW w:w="0" w:type="auto"/>
                        <w:noWrap/>
                        <w:vAlign w:val="center"/>
                        <w:hideMark/>
                      </w:tcPr>
                      <w:tbl>
                        <w:tblPr>
                          <w:tblW w:w="0" w:type="auto"/>
                          <w:tblCellSpacing w:w="0" w:type="dxa"/>
                          <w:tblCellMar>
                            <w:left w:w="0" w:type="dxa"/>
                            <w:right w:w="0" w:type="dxa"/>
                          </w:tblCellMar>
                          <w:tblLook w:val="04A0"/>
                        </w:tblPr>
                        <w:tblGrid>
                          <w:gridCol w:w="514"/>
                        </w:tblGrid>
                        <w:tr w:rsidR="00E211FF" w:rsidRPr="00E211FF">
                          <w:trPr>
                            <w:tblCellSpacing w:w="0" w:type="dxa"/>
                          </w:trPr>
                          <w:tc>
                            <w:tcPr>
                              <w:tcW w:w="0" w:type="auto"/>
                              <w:vAlign w:val="center"/>
                              <w:hideMark/>
                            </w:tcPr>
                            <w:p w:rsidR="00E211FF" w:rsidRPr="00E211FF" w:rsidRDefault="00E211FF" w:rsidP="00E211FF">
                              <w:pPr>
                                <w:spacing w:after="0" w:line="240" w:lineRule="auto"/>
                                <w:jc w:val="center"/>
                                <w:rPr>
                                  <w:rFonts w:ascii="Times New Roman" w:eastAsia="Times New Roman" w:hAnsi="Times New Roman" w:cs="Times New Roman"/>
                                  <w:sz w:val="24"/>
                                  <w:szCs w:val="24"/>
                                  <w:lang w:eastAsia="es-ES"/>
                                </w:rPr>
                              </w:pPr>
                              <w:r w:rsidRPr="00E211FF">
                                <w:rPr>
                                  <w:rFonts w:ascii="Times New Roman" w:eastAsia="Times New Roman" w:hAnsi="Times New Roman" w:cs="Times New Roman"/>
                                  <w:i/>
                                  <w:iCs/>
                                  <w:sz w:val="20"/>
                                  <w:szCs w:val="20"/>
                                  <w:lang w:eastAsia="es-ES"/>
                                </w:rPr>
                                <w:t>N</w:t>
                              </w:r>
                            </w:p>
                          </w:tc>
                        </w:tr>
                        <w:tr w:rsidR="00E211FF" w:rsidRPr="00E211FF">
                          <w:trPr>
                            <w:tblCellSpacing w:w="0" w:type="dxa"/>
                          </w:trPr>
                          <w:tc>
                            <w:tcPr>
                              <w:tcW w:w="0" w:type="auto"/>
                              <w:vAlign w:val="center"/>
                              <w:hideMark/>
                            </w:tcPr>
                            <w:p w:rsidR="00E211FF" w:rsidRPr="00E211FF" w:rsidRDefault="00E211FF" w:rsidP="00E211FF">
                              <w:pPr>
                                <w:spacing w:after="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72"/>
                                  <w:szCs w:val="72"/>
                                  <w:lang w:eastAsia="es-ES"/>
                                </w:rPr>
                                <w:t>∑</w:t>
                              </w:r>
                            </w:p>
                          </w:tc>
                        </w:tr>
                        <w:tr w:rsidR="00E211FF" w:rsidRPr="00E211FF">
                          <w:trPr>
                            <w:tblCellSpacing w:w="0" w:type="dxa"/>
                          </w:trPr>
                          <w:tc>
                            <w:tcPr>
                              <w:tcW w:w="0" w:type="auto"/>
                              <w:vAlign w:val="center"/>
                              <w:hideMark/>
                            </w:tcPr>
                            <w:p w:rsidR="00E211FF" w:rsidRPr="00E211FF" w:rsidRDefault="00E211FF" w:rsidP="00E211FF">
                              <w:pPr>
                                <w:spacing w:after="0" w:line="240" w:lineRule="auto"/>
                                <w:jc w:val="center"/>
                                <w:rPr>
                                  <w:rFonts w:ascii="Times New Roman" w:eastAsia="Times New Roman" w:hAnsi="Times New Roman" w:cs="Times New Roman"/>
                                  <w:sz w:val="24"/>
                                  <w:szCs w:val="24"/>
                                  <w:lang w:eastAsia="es-ES"/>
                                </w:rPr>
                              </w:pPr>
                              <w:r w:rsidRPr="00E211FF">
                                <w:rPr>
                                  <w:rFonts w:ascii="Times New Roman" w:eastAsia="Times New Roman" w:hAnsi="Times New Roman" w:cs="Times New Roman"/>
                                  <w:i/>
                                  <w:iCs/>
                                  <w:sz w:val="20"/>
                                  <w:szCs w:val="20"/>
                                  <w:lang w:eastAsia="es-ES"/>
                                </w:rPr>
                                <w:t>k</w:t>
                              </w:r>
                              <w:r w:rsidRPr="00E211FF">
                                <w:rPr>
                                  <w:rFonts w:ascii="Times New Roman" w:eastAsia="Times New Roman" w:hAnsi="Times New Roman" w:cs="Times New Roman"/>
                                  <w:sz w:val="20"/>
                                  <w:szCs w:val="20"/>
                                  <w:lang w:eastAsia="es-ES"/>
                                </w:rPr>
                                <w:t>=1</w:t>
                              </w:r>
                            </w:p>
                          </w:tc>
                        </w:tr>
                      </w:tbl>
                      <w:p w:rsidR="00E211FF" w:rsidRPr="00E211FF" w:rsidRDefault="00E211FF" w:rsidP="00E211FF">
                        <w:pPr>
                          <w:spacing w:after="0" w:line="240" w:lineRule="auto"/>
                          <w:rPr>
                            <w:rFonts w:ascii="Times New Roman" w:eastAsia="Times New Roman" w:hAnsi="Times New Roman" w:cs="Times New Roman"/>
                            <w:sz w:val="24"/>
                            <w:szCs w:val="24"/>
                            <w:lang w:eastAsia="es-ES"/>
                          </w:rPr>
                        </w:pPr>
                      </w:p>
                    </w:tc>
                    <w:tc>
                      <w:tcPr>
                        <w:tcW w:w="0" w:type="auto"/>
                        <w:noWrap/>
                        <w:vAlign w:val="center"/>
                        <w:hideMark/>
                      </w:tcPr>
                      <w:p w:rsidR="00E211FF" w:rsidRPr="00E211FF" w:rsidRDefault="00E211FF" w:rsidP="00E211FF">
                        <w:pPr>
                          <w:spacing w:after="0" w:line="240" w:lineRule="auto"/>
                          <w:rPr>
                            <w:rFonts w:ascii="Times New Roman" w:eastAsia="Times New Roman" w:hAnsi="Times New Roman" w:cs="Times New Roman"/>
                            <w:sz w:val="24"/>
                            <w:szCs w:val="24"/>
                            <w:lang w:eastAsia="es-ES"/>
                          </w:rPr>
                        </w:pPr>
                        <w:proofErr w:type="spellStart"/>
                        <w:r w:rsidRPr="00E211FF">
                          <w:rPr>
                            <w:rFonts w:ascii="Times New Roman" w:eastAsia="Times New Roman" w:hAnsi="Times New Roman" w:cs="Times New Roman"/>
                            <w:i/>
                            <w:iCs/>
                            <w:sz w:val="24"/>
                            <w:szCs w:val="24"/>
                            <w:lang w:eastAsia="es-ES"/>
                          </w:rPr>
                          <w:t>a</w:t>
                        </w:r>
                        <w:r w:rsidRPr="00E211FF">
                          <w:rPr>
                            <w:rFonts w:ascii="Times New Roman" w:eastAsia="Times New Roman" w:hAnsi="Times New Roman" w:cs="Times New Roman"/>
                            <w:i/>
                            <w:iCs/>
                            <w:sz w:val="20"/>
                            <w:szCs w:val="20"/>
                            <w:vertAlign w:val="subscript"/>
                            <w:lang w:eastAsia="es-ES"/>
                          </w:rPr>
                          <w:t>k</w:t>
                        </w:r>
                        <w:r w:rsidRPr="00E211FF">
                          <w:rPr>
                            <w:rFonts w:ascii="Times New Roman" w:eastAsia="Times New Roman" w:hAnsi="Times New Roman" w:cs="Times New Roman"/>
                            <w:i/>
                            <w:iCs/>
                            <w:sz w:val="24"/>
                            <w:szCs w:val="24"/>
                            <w:lang w:eastAsia="es-ES"/>
                          </w:rPr>
                          <w:t>X</w:t>
                        </w:r>
                        <w:r w:rsidRPr="00E211FF">
                          <w:rPr>
                            <w:rFonts w:ascii="Times New Roman" w:eastAsia="Times New Roman" w:hAnsi="Times New Roman" w:cs="Times New Roman"/>
                            <w:i/>
                            <w:iCs/>
                            <w:sz w:val="20"/>
                            <w:szCs w:val="20"/>
                            <w:vertAlign w:val="subscript"/>
                            <w:lang w:eastAsia="es-ES"/>
                          </w:rPr>
                          <w:t>k</w:t>
                        </w:r>
                        <w:proofErr w:type="spellEnd"/>
                        <w:r w:rsidRPr="00E211FF">
                          <w:rPr>
                            <w:rFonts w:ascii="Times New Roman" w:eastAsia="Times New Roman" w:hAnsi="Times New Roman" w:cs="Times New Roman"/>
                            <w:sz w:val="24"/>
                            <w:szCs w:val="24"/>
                            <w:lang w:eastAsia="es-ES"/>
                          </w:rPr>
                          <w:t>(</w:t>
                        </w:r>
                        <w:r w:rsidRPr="00E211FF">
                          <w:rPr>
                            <w:rFonts w:ascii="Times New Roman" w:eastAsia="Times New Roman" w:hAnsi="Times New Roman" w:cs="Times New Roman"/>
                            <w:i/>
                            <w:iCs/>
                            <w:sz w:val="24"/>
                            <w:szCs w:val="24"/>
                            <w:lang w:eastAsia="es-ES"/>
                          </w:rPr>
                          <w:t>x</w:t>
                        </w:r>
                        <w:r w:rsidRPr="00E211FF">
                          <w:rPr>
                            <w:rFonts w:ascii="Times New Roman" w:eastAsia="Times New Roman" w:hAnsi="Times New Roman" w:cs="Times New Roman"/>
                            <w:i/>
                            <w:iCs/>
                            <w:sz w:val="20"/>
                            <w:szCs w:val="20"/>
                            <w:vertAlign w:val="subscript"/>
                            <w:lang w:eastAsia="es-ES"/>
                          </w:rPr>
                          <w:t>i</w:t>
                        </w:r>
                        <w:r w:rsidRPr="00E211FF">
                          <w:rPr>
                            <w:rFonts w:ascii="Times New Roman" w:eastAsia="Times New Roman" w:hAnsi="Times New Roman" w:cs="Times New Roman"/>
                            <w:sz w:val="24"/>
                            <w:szCs w:val="24"/>
                            <w:lang w:eastAsia="es-ES"/>
                          </w:rPr>
                          <w:t>)</w:t>
                        </w:r>
                      </w:p>
                    </w:tc>
                  </w:tr>
                </w:tbl>
                <w:p w:rsidR="00E211FF" w:rsidRPr="00E211FF" w:rsidRDefault="00E211FF" w:rsidP="00E211FF">
                  <w:pPr>
                    <w:spacing w:after="0" w:line="240" w:lineRule="auto"/>
                    <w:jc w:val="center"/>
                    <w:rPr>
                      <w:rFonts w:ascii="Times New Roman" w:eastAsia="Times New Roman" w:hAnsi="Times New Roman" w:cs="Times New Roman"/>
                      <w:sz w:val="24"/>
                      <w:szCs w:val="24"/>
                      <w:lang w:eastAsia="es-ES"/>
                    </w:rPr>
                  </w:pPr>
                </w:p>
              </w:tc>
            </w:tr>
            <w:tr w:rsidR="00E211FF" w:rsidRPr="00E211FF">
              <w:trPr>
                <w:tblCellSpacing w:w="0" w:type="dxa"/>
              </w:trPr>
              <w:tc>
                <w:tcPr>
                  <w:tcW w:w="0" w:type="auto"/>
                  <w:shd w:val="clear" w:color="auto" w:fill="000000"/>
                  <w:vAlign w:val="center"/>
                  <w:hideMark/>
                </w:tcPr>
                <w:tbl>
                  <w:tblPr>
                    <w:tblW w:w="5000" w:type="pct"/>
                    <w:tblCellSpacing w:w="0" w:type="dxa"/>
                    <w:tblCellMar>
                      <w:top w:w="15" w:type="dxa"/>
                      <w:left w:w="15" w:type="dxa"/>
                      <w:bottom w:w="15" w:type="dxa"/>
                      <w:right w:w="15" w:type="dxa"/>
                    </w:tblCellMar>
                    <w:tblLook w:val="04A0"/>
                  </w:tblPr>
                  <w:tblGrid>
                    <w:gridCol w:w="1422"/>
                  </w:tblGrid>
                  <w:tr w:rsidR="00E211FF" w:rsidRPr="00E211FF">
                    <w:trPr>
                      <w:tblCellSpacing w:w="0" w:type="dxa"/>
                    </w:trPr>
                    <w:tc>
                      <w:tcPr>
                        <w:tcW w:w="0" w:type="auto"/>
                        <w:vAlign w:val="center"/>
                        <w:hideMark/>
                      </w:tcPr>
                      <w:p w:rsidR="00E211FF" w:rsidRPr="00E211FF" w:rsidRDefault="00E211FF" w:rsidP="00E211FF">
                        <w:pPr>
                          <w:spacing w:after="0" w:line="240" w:lineRule="auto"/>
                          <w:rPr>
                            <w:rFonts w:ascii="Times New Roman" w:eastAsia="Times New Roman" w:hAnsi="Times New Roman" w:cs="Times New Roman"/>
                            <w:sz w:val="24"/>
                            <w:szCs w:val="24"/>
                            <w:lang w:eastAsia="es-ES"/>
                          </w:rPr>
                        </w:pPr>
                      </w:p>
                    </w:tc>
                  </w:tr>
                </w:tbl>
                <w:p w:rsidR="00E211FF" w:rsidRPr="00E211FF" w:rsidRDefault="00E211FF" w:rsidP="00E211FF">
                  <w:pPr>
                    <w:spacing w:after="0" w:line="240" w:lineRule="auto"/>
                    <w:rPr>
                      <w:rFonts w:ascii="Times New Roman" w:eastAsia="Times New Roman" w:hAnsi="Times New Roman" w:cs="Times New Roman"/>
                      <w:sz w:val="24"/>
                      <w:szCs w:val="24"/>
                      <w:lang w:eastAsia="es-ES"/>
                    </w:rPr>
                  </w:pPr>
                </w:p>
              </w:tc>
            </w:tr>
            <w:tr w:rsidR="00E211FF" w:rsidRPr="00E211FF">
              <w:trPr>
                <w:tblCellSpacing w:w="0" w:type="dxa"/>
              </w:trPr>
              <w:tc>
                <w:tcPr>
                  <w:tcW w:w="0" w:type="auto"/>
                  <w:noWrap/>
                  <w:vAlign w:val="center"/>
                  <w:hideMark/>
                </w:tcPr>
                <w:p w:rsidR="00E211FF" w:rsidRPr="00E211FF" w:rsidRDefault="00E211FF" w:rsidP="00E211FF">
                  <w:pPr>
                    <w:spacing w:after="0" w:line="240" w:lineRule="auto"/>
                    <w:jc w:val="center"/>
                    <w:rPr>
                      <w:rFonts w:ascii="Times New Roman" w:eastAsia="Times New Roman" w:hAnsi="Times New Roman" w:cs="Times New Roman"/>
                      <w:sz w:val="24"/>
                      <w:szCs w:val="24"/>
                      <w:lang w:eastAsia="es-ES"/>
                    </w:rPr>
                  </w:pPr>
                  <w:proofErr w:type="spellStart"/>
                  <w:r w:rsidRPr="00E211FF">
                    <w:rPr>
                      <w:rFonts w:ascii="Times New Roman" w:eastAsia="Times New Roman" w:hAnsi="Times New Roman" w:cs="Times New Roman"/>
                      <w:sz w:val="24"/>
                      <w:szCs w:val="24"/>
                      <w:lang w:eastAsia="es-ES"/>
                    </w:rPr>
                    <w:t>σ</w:t>
                  </w:r>
                  <w:r w:rsidRPr="00E211FF">
                    <w:rPr>
                      <w:rFonts w:ascii="Times New Roman" w:eastAsia="Times New Roman" w:hAnsi="Times New Roman" w:cs="Times New Roman"/>
                      <w:i/>
                      <w:iCs/>
                      <w:sz w:val="20"/>
                      <w:szCs w:val="20"/>
                      <w:vertAlign w:val="subscript"/>
                      <w:lang w:eastAsia="es-ES"/>
                    </w:rPr>
                    <w:t>i</w:t>
                  </w:r>
                  <w:proofErr w:type="spellEnd"/>
                </w:p>
              </w:tc>
            </w:tr>
          </w:tbl>
          <w:p w:rsidR="00E211FF" w:rsidRPr="00E211FF" w:rsidRDefault="00E211FF" w:rsidP="00E211FF">
            <w:pPr>
              <w:spacing w:after="0" w:line="240" w:lineRule="auto"/>
              <w:rPr>
                <w:rFonts w:ascii="Times New Roman" w:eastAsia="Times New Roman" w:hAnsi="Times New Roman" w:cs="Times New Roman"/>
                <w:sz w:val="24"/>
                <w:szCs w:val="24"/>
                <w:lang w:eastAsia="es-ES"/>
              </w:rPr>
            </w:pPr>
          </w:p>
        </w:tc>
        <w:tc>
          <w:tcPr>
            <w:tcW w:w="0" w:type="auto"/>
            <w:noWrap/>
            <w:vAlign w:val="center"/>
            <w:hideMark/>
          </w:tcPr>
          <w:p w:rsidR="00E211FF" w:rsidRPr="00E211FF" w:rsidRDefault="00E211FF" w:rsidP="00E211FF">
            <w:pPr>
              <w:spacing w:after="0" w:line="240" w:lineRule="auto"/>
              <w:rPr>
                <w:rFonts w:ascii="Times New Roman" w:eastAsia="Times New Roman" w:hAnsi="Times New Roman" w:cs="Times New Roman"/>
                <w:sz w:val="24"/>
                <w:szCs w:val="24"/>
                <w:lang w:eastAsia="es-ES"/>
              </w:rPr>
            </w:pPr>
            <w:r w:rsidRPr="00E211FF">
              <w:rPr>
                <w:rFonts w:ascii="Symbol" w:eastAsia="Times New Roman" w:hAnsi="Symbol" w:cs="Times New Roman"/>
                <w:sz w:val="24"/>
                <w:szCs w:val="24"/>
                <w:lang w:eastAsia="es-ES"/>
              </w:rPr>
              <w:t></w:t>
            </w:r>
            <w:r w:rsidRPr="00E211FF">
              <w:rPr>
                <w:rFonts w:ascii="Symbol" w:eastAsia="Times New Roman" w:hAnsi="Symbol" w:cs="Times New Roman"/>
                <w:sz w:val="24"/>
                <w:szCs w:val="24"/>
                <w:lang w:eastAsia="es-ES"/>
              </w:rPr>
              <w:t></w:t>
            </w:r>
            <w:r w:rsidRPr="00E211FF">
              <w:rPr>
                <w:rFonts w:ascii="Symbol" w:eastAsia="Times New Roman" w:hAnsi="Symbol" w:cs="Times New Roman"/>
                <w:sz w:val="24"/>
                <w:szCs w:val="24"/>
                <w:lang w:eastAsia="es-ES"/>
              </w:rPr>
              <w:t></w:t>
            </w:r>
            <w:r w:rsidRPr="00E211FF">
              <w:rPr>
                <w:rFonts w:ascii="Symbol" w:eastAsia="Times New Roman" w:hAnsi="Symbol" w:cs="Times New Roman"/>
                <w:sz w:val="24"/>
                <w:szCs w:val="24"/>
                <w:lang w:eastAsia="es-ES"/>
              </w:rPr>
              <w:t></w:t>
            </w:r>
            <w:r w:rsidRPr="00E211FF">
              <w:rPr>
                <w:rFonts w:ascii="Symbol" w:eastAsia="Times New Roman" w:hAnsi="Symbol" w:cs="Times New Roman"/>
                <w:sz w:val="24"/>
                <w:szCs w:val="24"/>
                <w:lang w:eastAsia="es-ES"/>
              </w:rPr>
              <w:t></w:t>
            </w:r>
            <w:r w:rsidRPr="00E211FF">
              <w:rPr>
                <w:rFonts w:ascii="Symbol" w:eastAsia="Times New Roman" w:hAnsi="Symbol" w:cs="Times New Roman"/>
                <w:sz w:val="24"/>
                <w:szCs w:val="24"/>
                <w:lang w:eastAsia="es-ES"/>
              </w:rPr>
              <w:t></w:t>
            </w:r>
            <w:r w:rsidRPr="00E211FF">
              <w:rPr>
                <w:rFonts w:ascii="Symbol" w:eastAsia="Times New Roman" w:hAnsi="Symbol" w:cs="Times New Roman"/>
                <w:sz w:val="24"/>
                <w:szCs w:val="24"/>
                <w:lang w:eastAsia="es-ES"/>
              </w:rPr>
              <w:t></w:t>
            </w:r>
            <w:r w:rsidRPr="00E211FF">
              <w:rPr>
                <w:rFonts w:ascii="Symbol" w:eastAsia="Times New Roman" w:hAnsi="Symbol" w:cs="Times New Roman"/>
                <w:sz w:val="24"/>
                <w:szCs w:val="24"/>
                <w:lang w:eastAsia="es-ES"/>
              </w:rPr>
              <w:t></w:t>
            </w:r>
            <w:r w:rsidRPr="00E211FF">
              <w:rPr>
                <w:rFonts w:ascii="Symbol" w:eastAsia="Times New Roman" w:hAnsi="Symbol" w:cs="Times New Roman"/>
                <w:sz w:val="24"/>
                <w:szCs w:val="24"/>
                <w:lang w:eastAsia="es-ES"/>
              </w:rPr>
              <w:t></w:t>
            </w:r>
            <w:r w:rsidRPr="00E211FF">
              <w:rPr>
                <w:rFonts w:ascii="Symbol" w:eastAsia="Times New Roman" w:hAnsi="Symbol" w:cs="Times New Roman"/>
                <w:sz w:val="24"/>
                <w:szCs w:val="24"/>
                <w:lang w:eastAsia="es-ES"/>
              </w:rPr>
              <w:t></w:t>
            </w:r>
          </w:p>
        </w:tc>
        <w:tc>
          <w:tcPr>
            <w:tcW w:w="0" w:type="auto"/>
            <w:noWrap/>
            <w:vAlign w:val="center"/>
            <w:hideMark/>
          </w:tcPr>
          <w:tbl>
            <w:tblPr>
              <w:tblW w:w="0" w:type="auto"/>
              <w:tblCellSpacing w:w="0" w:type="dxa"/>
              <w:tblCellMar>
                <w:left w:w="0" w:type="dxa"/>
                <w:right w:w="0" w:type="dxa"/>
              </w:tblCellMar>
              <w:tblLook w:val="04A0"/>
            </w:tblPr>
            <w:tblGrid>
              <w:gridCol w:w="100"/>
            </w:tblGrid>
            <w:tr w:rsidR="00E211FF" w:rsidRPr="00E211FF">
              <w:trPr>
                <w:tblCellSpacing w:w="0" w:type="dxa"/>
              </w:trPr>
              <w:tc>
                <w:tcPr>
                  <w:tcW w:w="0" w:type="auto"/>
                  <w:noWrap/>
                  <w:vAlign w:val="center"/>
                  <w:hideMark/>
                </w:tcPr>
                <w:p w:rsidR="00E211FF" w:rsidRPr="00E211FF" w:rsidRDefault="00E211FF" w:rsidP="00E211FF">
                  <w:pPr>
                    <w:spacing w:after="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0"/>
                      <w:szCs w:val="20"/>
                      <w:lang w:eastAsia="es-ES"/>
                    </w:rPr>
                    <w:t>2</w:t>
                  </w:r>
                </w:p>
              </w:tc>
            </w:tr>
            <w:tr w:rsidR="00E211FF" w:rsidRPr="00E211FF">
              <w:trPr>
                <w:tblCellSpacing w:w="0" w:type="dxa"/>
              </w:trPr>
              <w:tc>
                <w:tcPr>
                  <w:tcW w:w="0" w:type="auto"/>
                  <w:vAlign w:val="center"/>
                  <w:hideMark/>
                </w:tcPr>
                <w:p w:rsidR="00E211FF" w:rsidRPr="00E211FF" w:rsidRDefault="00E211FF" w:rsidP="00E211FF">
                  <w:pPr>
                    <w:spacing w:after="24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br/>
                  </w:r>
                </w:p>
              </w:tc>
            </w:tr>
            <w:tr w:rsidR="00E211FF" w:rsidRPr="00E211FF">
              <w:trPr>
                <w:tblCellSpacing w:w="0" w:type="dxa"/>
              </w:trPr>
              <w:tc>
                <w:tcPr>
                  <w:tcW w:w="0" w:type="auto"/>
                  <w:noWrap/>
                  <w:vAlign w:val="center"/>
                  <w:hideMark/>
                </w:tcPr>
                <w:p w:rsidR="00E211FF" w:rsidRPr="00E211FF" w:rsidRDefault="00E211FF" w:rsidP="00E211FF">
                  <w:pPr>
                    <w:spacing w:after="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 </w:t>
                  </w:r>
                </w:p>
              </w:tc>
            </w:tr>
          </w:tbl>
          <w:p w:rsidR="00E211FF" w:rsidRPr="00E211FF" w:rsidRDefault="00E211FF" w:rsidP="00E211FF">
            <w:pPr>
              <w:spacing w:after="0" w:line="240" w:lineRule="auto"/>
              <w:rPr>
                <w:rFonts w:ascii="Times New Roman" w:eastAsia="Times New Roman" w:hAnsi="Times New Roman" w:cs="Times New Roman"/>
                <w:sz w:val="24"/>
                <w:szCs w:val="24"/>
                <w:lang w:eastAsia="es-ES"/>
              </w:rPr>
            </w:pPr>
          </w:p>
        </w:tc>
      </w:tr>
    </w:tbl>
    <w:p w:rsidR="00E211FF" w:rsidRPr="00E211FF" w:rsidRDefault="00E211FF" w:rsidP="00E211FF">
      <w:pPr>
        <w:spacing w:after="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br/>
      </w:r>
      <w:proofErr w:type="gramStart"/>
      <w:r w:rsidRPr="00E211FF">
        <w:rPr>
          <w:rFonts w:ascii="Times New Roman" w:eastAsia="Times New Roman" w:hAnsi="Times New Roman" w:cs="Times New Roman"/>
          <w:sz w:val="24"/>
          <w:szCs w:val="24"/>
          <w:lang w:eastAsia="es-ES"/>
        </w:rPr>
        <w:t>donde</w:t>
      </w:r>
      <w:proofErr w:type="gramEnd"/>
      <w:r w:rsidRPr="00E211FF">
        <w:rPr>
          <w:rFonts w:ascii="Times New Roman" w:eastAsia="Times New Roman" w:hAnsi="Times New Roman" w:cs="Times New Roman"/>
          <w:sz w:val="24"/>
          <w:szCs w:val="24"/>
          <w:lang w:eastAsia="es-ES"/>
        </w:rPr>
        <w:t xml:space="preserve"> σ es la desviación estándar de la muestra i-</w:t>
      </w:r>
      <w:proofErr w:type="spellStart"/>
      <w:r w:rsidRPr="00E211FF">
        <w:rPr>
          <w:rFonts w:ascii="Times New Roman" w:eastAsia="Times New Roman" w:hAnsi="Times New Roman" w:cs="Times New Roman"/>
          <w:sz w:val="24"/>
          <w:szCs w:val="24"/>
          <w:lang w:eastAsia="es-ES"/>
        </w:rPr>
        <w:t>ésima</w:t>
      </w:r>
      <w:proofErr w:type="spellEnd"/>
      <w:r w:rsidRPr="00E211FF">
        <w:rPr>
          <w:rFonts w:ascii="Times New Roman" w:eastAsia="Times New Roman" w:hAnsi="Times New Roman" w:cs="Times New Roman"/>
          <w:sz w:val="24"/>
          <w:szCs w:val="24"/>
          <w:lang w:eastAsia="es-ES"/>
        </w:rPr>
        <w:t>. Esta formulación permite generar una matriz para una aplicación lineal:</w:t>
      </w:r>
    </w:p>
    <w:tbl>
      <w:tblPr>
        <w:tblW w:w="0" w:type="auto"/>
        <w:jc w:val="center"/>
        <w:tblCellSpacing w:w="0" w:type="dxa"/>
        <w:tblCellMar>
          <w:left w:w="0" w:type="dxa"/>
          <w:right w:w="0" w:type="dxa"/>
        </w:tblCellMar>
        <w:tblLook w:val="04A0"/>
      </w:tblPr>
      <w:tblGrid>
        <w:gridCol w:w="355"/>
        <w:gridCol w:w="486"/>
      </w:tblGrid>
      <w:tr w:rsidR="00E211FF" w:rsidRPr="00E211FF" w:rsidTr="00E211FF">
        <w:trPr>
          <w:tblCellSpacing w:w="0" w:type="dxa"/>
          <w:jc w:val="center"/>
        </w:trPr>
        <w:tc>
          <w:tcPr>
            <w:tcW w:w="0" w:type="auto"/>
            <w:noWrap/>
            <w:vAlign w:val="center"/>
            <w:hideMark/>
          </w:tcPr>
          <w:p w:rsidR="00E211FF" w:rsidRPr="00E211FF" w:rsidRDefault="00E211FF" w:rsidP="00E211FF">
            <w:pPr>
              <w:spacing w:after="0" w:line="240" w:lineRule="auto"/>
              <w:rPr>
                <w:rFonts w:ascii="Times New Roman" w:eastAsia="Times New Roman" w:hAnsi="Times New Roman" w:cs="Times New Roman"/>
                <w:sz w:val="24"/>
                <w:szCs w:val="24"/>
                <w:lang w:eastAsia="es-ES"/>
              </w:rPr>
            </w:pPr>
            <w:proofErr w:type="spellStart"/>
            <w:r w:rsidRPr="00E211FF">
              <w:rPr>
                <w:rFonts w:ascii="Times New Roman" w:eastAsia="Times New Roman" w:hAnsi="Times New Roman" w:cs="Times New Roman"/>
                <w:i/>
                <w:iCs/>
                <w:sz w:val="24"/>
                <w:szCs w:val="24"/>
                <w:lang w:eastAsia="es-ES"/>
              </w:rPr>
              <w:t>A</w:t>
            </w:r>
            <w:r w:rsidRPr="00E211FF">
              <w:rPr>
                <w:rFonts w:ascii="Times New Roman" w:eastAsia="Times New Roman" w:hAnsi="Times New Roman" w:cs="Times New Roman"/>
                <w:i/>
                <w:iCs/>
                <w:sz w:val="20"/>
                <w:szCs w:val="20"/>
                <w:vertAlign w:val="subscript"/>
                <w:lang w:eastAsia="es-ES"/>
              </w:rPr>
              <w:t>ij</w:t>
            </w:r>
            <w:proofErr w:type="spellEnd"/>
            <w:r w:rsidRPr="00E211FF">
              <w:rPr>
                <w:rFonts w:ascii="Times New Roman" w:eastAsia="Times New Roman" w:hAnsi="Times New Roman" w:cs="Times New Roman"/>
                <w:sz w:val="24"/>
                <w:szCs w:val="24"/>
                <w:lang w:eastAsia="es-ES"/>
              </w:rPr>
              <w:t>=</w:t>
            </w:r>
          </w:p>
        </w:tc>
        <w:tc>
          <w:tcPr>
            <w:tcW w:w="0" w:type="auto"/>
            <w:noWrap/>
            <w:vAlign w:val="center"/>
            <w:hideMark/>
          </w:tcPr>
          <w:tbl>
            <w:tblPr>
              <w:tblW w:w="0" w:type="auto"/>
              <w:tblCellSpacing w:w="0" w:type="dxa"/>
              <w:tblCellMar>
                <w:left w:w="0" w:type="dxa"/>
                <w:right w:w="0" w:type="dxa"/>
              </w:tblCellMar>
              <w:tblLook w:val="04A0"/>
            </w:tblPr>
            <w:tblGrid>
              <w:gridCol w:w="486"/>
            </w:tblGrid>
            <w:tr w:rsidR="00E211FF" w:rsidRPr="00E211FF">
              <w:trPr>
                <w:tblCellSpacing w:w="0" w:type="dxa"/>
              </w:trPr>
              <w:tc>
                <w:tcPr>
                  <w:tcW w:w="0" w:type="auto"/>
                  <w:noWrap/>
                  <w:vAlign w:val="center"/>
                  <w:hideMark/>
                </w:tcPr>
                <w:p w:rsidR="00E211FF" w:rsidRPr="00E211FF" w:rsidRDefault="00E211FF" w:rsidP="00E211FF">
                  <w:pPr>
                    <w:spacing w:after="0" w:line="240" w:lineRule="auto"/>
                    <w:jc w:val="center"/>
                    <w:rPr>
                      <w:rFonts w:ascii="Times New Roman" w:eastAsia="Times New Roman" w:hAnsi="Times New Roman" w:cs="Times New Roman"/>
                      <w:sz w:val="24"/>
                      <w:szCs w:val="24"/>
                      <w:lang w:eastAsia="es-ES"/>
                    </w:rPr>
                  </w:pPr>
                  <w:proofErr w:type="spellStart"/>
                  <w:r w:rsidRPr="00E211FF">
                    <w:rPr>
                      <w:rFonts w:ascii="Times New Roman" w:eastAsia="Times New Roman" w:hAnsi="Times New Roman" w:cs="Times New Roman"/>
                      <w:i/>
                      <w:iCs/>
                      <w:sz w:val="24"/>
                      <w:szCs w:val="24"/>
                      <w:lang w:eastAsia="es-ES"/>
                    </w:rPr>
                    <w:t>X</w:t>
                  </w:r>
                  <w:r w:rsidRPr="00E211FF">
                    <w:rPr>
                      <w:rFonts w:ascii="Times New Roman" w:eastAsia="Times New Roman" w:hAnsi="Times New Roman" w:cs="Times New Roman"/>
                      <w:i/>
                      <w:iCs/>
                      <w:sz w:val="20"/>
                      <w:szCs w:val="20"/>
                      <w:vertAlign w:val="subscript"/>
                      <w:lang w:eastAsia="es-ES"/>
                    </w:rPr>
                    <w:t>j</w:t>
                  </w:r>
                  <w:proofErr w:type="spellEnd"/>
                  <w:r w:rsidRPr="00E211FF">
                    <w:rPr>
                      <w:rFonts w:ascii="Times New Roman" w:eastAsia="Times New Roman" w:hAnsi="Times New Roman" w:cs="Times New Roman"/>
                      <w:sz w:val="24"/>
                      <w:szCs w:val="24"/>
                      <w:lang w:eastAsia="es-ES"/>
                    </w:rPr>
                    <w:t>(</w:t>
                  </w:r>
                  <w:r w:rsidRPr="00E211FF">
                    <w:rPr>
                      <w:rFonts w:ascii="Times New Roman" w:eastAsia="Times New Roman" w:hAnsi="Times New Roman" w:cs="Times New Roman"/>
                      <w:i/>
                      <w:iCs/>
                      <w:sz w:val="24"/>
                      <w:szCs w:val="24"/>
                      <w:lang w:eastAsia="es-ES"/>
                    </w:rPr>
                    <w:t>x</w:t>
                  </w:r>
                  <w:r w:rsidRPr="00E211FF">
                    <w:rPr>
                      <w:rFonts w:ascii="Times New Roman" w:eastAsia="Times New Roman" w:hAnsi="Times New Roman" w:cs="Times New Roman"/>
                      <w:i/>
                      <w:iCs/>
                      <w:sz w:val="20"/>
                      <w:szCs w:val="20"/>
                      <w:vertAlign w:val="subscript"/>
                      <w:lang w:eastAsia="es-ES"/>
                    </w:rPr>
                    <w:t>i</w:t>
                  </w:r>
                  <w:r w:rsidRPr="00E211FF">
                    <w:rPr>
                      <w:rFonts w:ascii="Times New Roman" w:eastAsia="Times New Roman" w:hAnsi="Times New Roman" w:cs="Times New Roman"/>
                      <w:sz w:val="24"/>
                      <w:szCs w:val="24"/>
                      <w:lang w:eastAsia="es-ES"/>
                    </w:rPr>
                    <w:t>)</w:t>
                  </w:r>
                </w:p>
              </w:tc>
            </w:tr>
            <w:tr w:rsidR="00E211FF" w:rsidRPr="00E211FF">
              <w:trPr>
                <w:tblCellSpacing w:w="0" w:type="dxa"/>
              </w:trPr>
              <w:tc>
                <w:tcPr>
                  <w:tcW w:w="0" w:type="auto"/>
                  <w:shd w:val="clear" w:color="auto" w:fill="000000"/>
                  <w:vAlign w:val="center"/>
                  <w:hideMark/>
                </w:tcPr>
                <w:tbl>
                  <w:tblPr>
                    <w:tblW w:w="5000" w:type="pct"/>
                    <w:tblCellSpacing w:w="0" w:type="dxa"/>
                    <w:tblCellMar>
                      <w:top w:w="15" w:type="dxa"/>
                      <w:left w:w="15" w:type="dxa"/>
                      <w:bottom w:w="15" w:type="dxa"/>
                      <w:right w:w="15" w:type="dxa"/>
                    </w:tblCellMar>
                    <w:tblLook w:val="04A0"/>
                  </w:tblPr>
                  <w:tblGrid>
                    <w:gridCol w:w="486"/>
                  </w:tblGrid>
                  <w:tr w:rsidR="00E211FF" w:rsidRPr="00E211FF">
                    <w:trPr>
                      <w:tblCellSpacing w:w="0" w:type="dxa"/>
                    </w:trPr>
                    <w:tc>
                      <w:tcPr>
                        <w:tcW w:w="0" w:type="auto"/>
                        <w:vAlign w:val="center"/>
                        <w:hideMark/>
                      </w:tcPr>
                      <w:p w:rsidR="00E211FF" w:rsidRPr="00E211FF" w:rsidRDefault="00E211FF" w:rsidP="00E211FF">
                        <w:pPr>
                          <w:spacing w:after="0" w:line="240" w:lineRule="auto"/>
                          <w:rPr>
                            <w:rFonts w:ascii="Times New Roman" w:eastAsia="Times New Roman" w:hAnsi="Times New Roman" w:cs="Times New Roman"/>
                            <w:sz w:val="24"/>
                            <w:szCs w:val="24"/>
                            <w:lang w:eastAsia="es-ES"/>
                          </w:rPr>
                        </w:pPr>
                      </w:p>
                    </w:tc>
                  </w:tr>
                </w:tbl>
                <w:p w:rsidR="00E211FF" w:rsidRPr="00E211FF" w:rsidRDefault="00E211FF" w:rsidP="00E211FF">
                  <w:pPr>
                    <w:spacing w:after="0" w:line="240" w:lineRule="auto"/>
                    <w:rPr>
                      <w:rFonts w:ascii="Times New Roman" w:eastAsia="Times New Roman" w:hAnsi="Times New Roman" w:cs="Times New Roman"/>
                      <w:sz w:val="24"/>
                      <w:szCs w:val="24"/>
                      <w:lang w:eastAsia="es-ES"/>
                    </w:rPr>
                  </w:pPr>
                </w:p>
              </w:tc>
            </w:tr>
            <w:tr w:rsidR="00E211FF" w:rsidRPr="00E211FF">
              <w:trPr>
                <w:tblCellSpacing w:w="0" w:type="dxa"/>
              </w:trPr>
              <w:tc>
                <w:tcPr>
                  <w:tcW w:w="0" w:type="auto"/>
                  <w:noWrap/>
                  <w:vAlign w:val="center"/>
                  <w:hideMark/>
                </w:tcPr>
                <w:p w:rsidR="00E211FF" w:rsidRPr="00E211FF" w:rsidRDefault="00E211FF" w:rsidP="00E211FF">
                  <w:pPr>
                    <w:spacing w:after="0" w:line="240" w:lineRule="auto"/>
                    <w:jc w:val="center"/>
                    <w:rPr>
                      <w:rFonts w:ascii="Times New Roman" w:eastAsia="Times New Roman" w:hAnsi="Times New Roman" w:cs="Times New Roman"/>
                      <w:sz w:val="24"/>
                      <w:szCs w:val="24"/>
                      <w:lang w:eastAsia="es-ES"/>
                    </w:rPr>
                  </w:pPr>
                  <w:proofErr w:type="spellStart"/>
                  <w:r w:rsidRPr="00E211FF">
                    <w:rPr>
                      <w:rFonts w:ascii="Times New Roman" w:eastAsia="Times New Roman" w:hAnsi="Times New Roman" w:cs="Times New Roman"/>
                      <w:sz w:val="24"/>
                      <w:szCs w:val="24"/>
                      <w:lang w:eastAsia="es-ES"/>
                    </w:rPr>
                    <w:t>σ</w:t>
                  </w:r>
                  <w:r w:rsidRPr="00E211FF">
                    <w:rPr>
                      <w:rFonts w:ascii="Times New Roman" w:eastAsia="Times New Roman" w:hAnsi="Times New Roman" w:cs="Times New Roman"/>
                      <w:i/>
                      <w:iCs/>
                      <w:sz w:val="20"/>
                      <w:szCs w:val="20"/>
                      <w:vertAlign w:val="subscript"/>
                      <w:lang w:eastAsia="es-ES"/>
                    </w:rPr>
                    <w:t>i</w:t>
                  </w:r>
                  <w:proofErr w:type="spellEnd"/>
                </w:p>
              </w:tc>
            </w:tr>
          </w:tbl>
          <w:p w:rsidR="00E211FF" w:rsidRPr="00E211FF" w:rsidRDefault="00E211FF" w:rsidP="00E211FF">
            <w:pPr>
              <w:spacing w:after="0" w:line="240" w:lineRule="auto"/>
              <w:rPr>
                <w:rFonts w:ascii="Times New Roman" w:eastAsia="Times New Roman" w:hAnsi="Times New Roman" w:cs="Times New Roman"/>
                <w:sz w:val="24"/>
                <w:szCs w:val="24"/>
                <w:lang w:eastAsia="es-ES"/>
              </w:rPr>
            </w:pPr>
          </w:p>
        </w:tc>
      </w:tr>
    </w:tbl>
    <w:p w:rsidR="00E211FF" w:rsidRPr="00E211FF" w:rsidRDefault="00E211FF" w:rsidP="00E211FF">
      <w:pPr>
        <w:spacing w:after="24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br/>
        <w:t>Matriz que posee muchas más filas que columnas. La buena noticia es que acabamos de generar un problema tan simple como una aplicación lineal (</w:t>
      </w:r>
      <w:proofErr w:type="spellStart"/>
      <w:r w:rsidRPr="00E211FF">
        <w:rPr>
          <w:rFonts w:ascii="Times New Roman" w:eastAsia="Times New Roman" w:hAnsi="Times New Roman" w:cs="Times New Roman"/>
          <w:b/>
          <w:bCs/>
          <w:i/>
          <w:iCs/>
          <w:sz w:val="24"/>
          <w:szCs w:val="24"/>
          <w:lang w:eastAsia="es-ES"/>
        </w:rPr>
        <w:t>a</w:t>
      </w:r>
      <w:r w:rsidRPr="00E211FF">
        <w:rPr>
          <w:rFonts w:ascii="Times New Roman" w:eastAsia="Times New Roman" w:hAnsi="Times New Roman" w:cs="Times New Roman"/>
          <w:i/>
          <w:iCs/>
          <w:sz w:val="24"/>
          <w:szCs w:val="24"/>
          <w:lang w:eastAsia="es-ES"/>
        </w:rPr>
        <w:t>x</w:t>
      </w:r>
      <w:proofErr w:type="spellEnd"/>
      <w:r w:rsidRPr="00E211FF">
        <w:rPr>
          <w:rFonts w:ascii="Times New Roman" w:eastAsia="Times New Roman" w:hAnsi="Times New Roman" w:cs="Times New Roman"/>
          <w:sz w:val="24"/>
          <w:szCs w:val="24"/>
          <w:lang w:eastAsia="es-ES"/>
        </w:rPr>
        <w:t>=</w:t>
      </w:r>
      <w:r w:rsidRPr="00E211FF">
        <w:rPr>
          <w:rFonts w:ascii="Times New Roman" w:eastAsia="Times New Roman" w:hAnsi="Times New Roman" w:cs="Times New Roman"/>
          <w:i/>
          <w:iCs/>
          <w:sz w:val="24"/>
          <w:szCs w:val="24"/>
          <w:lang w:eastAsia="es-ES"/>
        </w:rPr>
        <w:t>b</w:t>
      </w:r>
      <w:r w:rsidRPr="00E211FF">
        <w:rPr>
          <w:rFonts w:ascii="Times New Roman" w:eastAsia="Times New Roman" w:hAnsi="Times New Roman" w:cs="Times New Roman"/>
          <w:sz w:val="24"/>
          <w:szCs w:val="24"/>
          <w:lang w:eastAsia="es-ES"/>
        </w:rPr>
        <w:t>), la mala es que la matriz no es cuadrada y no servirán los métodos de resolución convencionales. Una de las posibles estrategias de resolución es utilizar una SVD para resolver el sistema.</w:t>
      </w:r>
      <w:bookmarkStart w:id="15" w:name="toc33"/>
      <w:bookmarkEnd w:id="15"/>
    </w:p>
    <w:p w:rsidR="00E211FF" w:rsidRPr="00E211FF" w:rsidRDefault="00E211FF" w:rsidP="00E211F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bookmarkStart w:id="16" w:name="htoc124"/>
      <w:r w:rsidRPr="00E211FF">
        <w:rPr>
          <w:rFonts w:ascii="Times New Roman" w:eastAsia="Times New Roman" w:hAnsi="Times New Roman" w:cs="Times New Roman"/>
          <w:b/>
          <w:bCs/>
          <w:sz w:val="36"/>
          <w:szCs w:val="36"/>
          <w:lang w:eastAsia="es-ES"/>
        </w:rPr>
        <w:t>6.2</w:t>
      </w:r>
      <w:bookmarkEnd w:id="16"/>
      <w:r w:rsidRPr="00E211FF">
        <w:rPr>
          <w:rFonts w:ascii="Times New Roman" w:eastAsia="Times New Roman" w:hAnsi="Times New Roman" w:cs="Times New Roman"/>
          <w:b/>
          <w:bCs/>
          <w:sz w:val="36"/>
          <w:szCs w:val="36"/>
          <w:lang w:eastAsia="es-ES"/>
        </w:rPr>
        <w:t>  Interpolación y aproximación de funciones</w:t>
      </w:r>
    </w:p>
    <w:p w:rsidR="00E211FF" w:rsidRPr="00E211FF" w:rsidRDefault="00E211FF" w:rsidP="00E211FF">
      <w:pPr>
        <w:spacing w:after="24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La aproximación local o global de funciones es una parte esencial del cálculo y del análisis. Esta sección supone que ya conocemos los desarrollos de Taylor o las transformadas de Fourier. Algunos de los métodos planteados no son más que la extensión discreta de métodos comunes.</w:t>
      </w:r>
      <w:r w:rsidRPr="00E211FF">
        <w:rPr>
          <w:rFonts w:ascii="Times New Roman" w:eastAsia="Times New Roman" w:hAnsi="Times New Roman" w:cs="Times New Roman"/>
          <w:sz w:val="24"/>
          <w:szCs w:val="24"/>
          <w:lang w:eastAsia="es-ES"/>
        </w:rPr>
        <w:br/>
      </w:r>
      <w:r w:rsidRPr="00E211FF">
        <w:rPr>
          <w:rFonts w:ascii="Times New Roman" w:eastAsia="Times New Roman" w:hAnsi="Times New Roman" w:cs="Times New Roman"/>
          <w:sz w:val="24"/>
          <w:szCs w:val="24"/>
          <w:lang w:eastAsia="es-ES"/>
        </w:rPr>
        <w:br/>
        <w:t xml:space="preserve">Aunque no sea del todo riguroso dividiremos este tema en tres partes según las características del desarrollo de nuestros datos. En cálculo numérico siempre nos </w:t>
      </w:r>
      <w:r w:rsidRPr="00E211FF">
        <w:rPr>
          <w:rFonts w:ascii="Times New Roman" w:eastAsia="Times New Roman" w:hAnsi="Times New Roman" w:cs="Times New Roman"/>
          <w:sz w:val="24"/>
          <w:szCs w:val="24"/>
          <w:lang w:eastAsia="es-ES"/>
        </w:rPr>
        <w:lastRenderedPageBreak/>
        <w:t>veremos obligados a describir una función de un modo discreto, ya sea por el valor que toman en algunos puntos o por los coeficientes de un desarrollo. Dichas descripciones son más o menos adecuadas según la finalidad que busquemos.</w:t>
      </w:r>
      <w:r w:rsidRPr="00E211FF">
        <w:rPr>
          <w:rFonts w:ascii="Times New Roman" w:eastAsia="Times New Roman" w:hAnsi="Times New Roman" w:cs="Times New Roman"/>
          <w:sz w:val="24"/>
          <w:szCs w:val="24"/>
          <w:lang w:eastAsia="es-ES"/>
        </w:rPr>
        <w:br/>
      </w:r>
      <w:r w:rsidRPr="00E211FF">
        <w:rPr>
          <w:rFonts w:ascii="Times New Roman" w:eastAsia="Times New Roman" w:hAnsi="Times New Roman" w:cs="Times New Roman"/>
          <w:sz w:val="24"/>
          <w:szCs w:val="24"/>
          <w:lang w:eastAsia="es-ES"/>
        </w:rPr>
        <w:br/>
        <w:t xml:space="preserve">Hablaremos de la interpolación </w:t>
      </w:r>
      <w:proofErr w:type="spellStart"/>
      <w:r w:rsidRPr="00E211FF">
        <w:rPr>
          <w:rFonts w:ascii="Times New Roman" w:eastAsia="Times New Roman" w:hAnsi="Times New Roman" w:cs="Times New Roman"/>
          <w:sz w:val="24"/>
          <w:szCs w:val="24"/>
          <w:lang w:eastAsia="es-ES"/>
        </w:rPr>
        <w:t>polinómica</w:t>
      </w:r>
      <w:proofErr w:type="spellEnd"/>
      <w:r w:rsidRPr="00E211FF">
        <w:rPr>
          <w:rFonts w:ascii="Times New Roman" w:eastAsia="Times New Roman" w:hAnsi="Times New Roman" w:cs="Times New Roman"/>
          <w:sz w:val="24"/>
          <w:szCs w:val="24"/>
          <w:lang w:eastAsia="es-ES"/>
        </w:rPr>
        <w:t xml:space="preserve"> a trozos cuando sean dados los valores de la función en unos puntos o nodos fijos. Utilizaremos funciones sencillas para intentar hallar una función continua que pase por todos los puntos. Hablaremos de interpolación </w:t>
      </w:r>
      <w:proofErr w:type="spellStart"/>
      <w:r w:rsidRPr="00E211FF">
        <w:rPr>
          <w:rFonts w:ascii="Times New Roman" w:eastAsia="Times New Roman" w:hAnsi="Times New Roman" w:cs="Times New Roman"/>
          <w:sz w:val="24"/>
          <w:szCs w:val="24"/>
          <w:lang w:eastAsia="es-ES"/>
        </w:rPr>
        <w:t>polinómica</w:t>
      </w:r>
      <w:proofErr w:type="spellEnd"/>
      <w:r w:rsidRPr="00E211FF">
        <w:rPr>
          <w:rFonts w:ascii="Times New Roman" w:eastAsia="Times New Roman" w:hAnsi="Times New Roman" w:cs="Times New Roman"/>
          <w:sz w:val="24"/>
          <w:szCs w:val="24"/>
          <w:lang w:eastAsia="es-ES"/>
        </w:rPr>
        <w:t xml:space="preserve"> cuando queramos modelar una función conocida o desconocida mediante funciones más simples buscando el mínimo error posible. Se diferencia de la anterior en que nuestro dato es una función y no una serie de puntos, esto nos permitirá escoger los nodos para buscar el mínimo error de interpolación. Por último trataremos a parte los desarrollos en serie de funciones sea cual sea la base (funciones armónicas, polinomios)</w:t>
      </w:r>
      <w:r w:rsidRPr="00E211FF">
        <w:rPr>
          <w:rFonts w:ascii="Times New Roman" w:eastAsia="Times New Roman" w:hAnsi="Times New Roman" w:cs="Times New Roman"/>
          <w:sz w:val="24"/>
          <w:szCs w:val="24"/>
          <w:lang w:eastAsia="es-ES"/>
        </w:rPr>
        <w:br/>
      </w:r>
      <w:r w:rsidRPr="00E211FF">
        <w:rPr>
          <w:rFonts w:ascii="Times New Roman" w:eastAsia="Times New Roman" w:hAnsi="Times New Roman" w:cs="Times New Roman"/>
          <w:sz w:val="24"/>
          <w:szCs w:val="24"/>
          <w:lang w:eastAsia="es-ES"/>
        </w:rPr>
        <w:br/>
        <w:t>En el primer caso buscaremos convertir unos datos de naturaleza discreta en una función continua, en el segundo y el tercer caso intentaremos describir una función de un modo discreto, ya sea por sus valores o por unos coeficientes, por ejemplo para hallarla cuando es el resultado de una ecuación en derivadas parciales.</w:t>
      </w:r>
      <w:r w:rsidRPr="00E211FF">
        <w:rPr>
          <w:rFonts w:ascii="Times New Roman" w:eastAsia="Times New Roman" w:hAnsi="Times New Roman" w:cs="Times New Roman"/>
          <w:sz w:val="24"/>
          <w:szCs w:val="24"/>
          <w:lang w:eastAsia="es-ES"/>
        </w:rPr>
        <w:br/>
      </w:r>
      <w:r w:rsidRPr="00E211FF">
        <w:rPr>
          <w:rFonts w:ascii="Times New Roman" w:eastAsia="Times New Roman" w:hAnsi="Times New Roman" w:cs="Times New Roman"/>
          <w:sz w:val="24"/>
          <w:szCs w:val="24"/>
          <w:lang w:eastAsia="es-ES"/>
        </w:rPr>
        <w:br/>
        <w:t xml:space="preserve">Los métodos numéricos no son exclusivos de cada uno de los objetivos, los </w:t>
      </w:r>
      <w:proofErr w:type="spellStart"/>
      <w:r w:rsidRPr="00E211FF">
        <w:rPr>
          <w:rFonts w:ascii="Times New Roman" w:eastAsia="Times New Roman" w:hAnsi="Times New Roman" w:cs="Times New Roman"/>
          <w:sz w:val="24"/>
          <w:szCs w:val="24"/>
          <w:lang w:eastAsia="es-ES"/>
        </w:rPr>
        <w:t>splines</w:t>
      </w:r>
      <w:proofErr w:type="spellEnd"/>
      <w:r w:rsidRPr="00E211FF">
        <w:rPr>
          <w:rFonts w:ascii="Times New Roman" w:eastAsia="Times New Roman" w:hAnsi="Times New Roman" w:cs="Times New Roman"/>
          <w:sz w:val="24"/>
          <w:szCs w:val="24"/>
          <w:lang w:eastAsia="es-ES"/>
        </w:rPr>
        <w:t xml:space="preserve">, por ejemplo, sirven tanto para hallar una curva </w:t>
      </w:r>
      <w:proofErr w:type="spellStart"/>
      <w:r w:rsidRPr="00E211FF">
        <w:rPr>
          <w:rFonts w:ascii="Times New Roman" w:eastAsia="Times New Roman" w:hAnsi="Times New Roman" w:cs="Times New Roman"/>
          <w:sz w:val="24"/>
          <w:szCs w:val="24"/>
          <w:lang w:eastAsia="es-ES"/>
        </w:rPr>
        <w:t>contínua</w:t>
      </w:r>
      <w:proofErr w:type="spellEnd"/>
      <w:r w:rsidRPr="00E211FF">
        <w:rPr>
          <w:rFonts w:ascii="Times New Roman" w:eastAsia="Times New Roman" w:hAnsi="Times New Roman" w:cs="Times New Roman"/>
          <w:sz w:val="24"/>
          <w:szCs w:val="24"/>
          <w:lang w:eastAsia="es-ES"/>
        </w:rPr>
        <w:t xml:space="preserve"> como para describir una función mediante unos coeficientes. El uso de estas distinciones es que </w:t>
      </w:r>
      <w:proofErr w:type="spellStart"/>
      <w:r w:rsidRPr="00E211FF">
        <w:rPr>
          <w:rFonts w:ascii="Times New Roman" w:eastAsia="Times New Roman" w:hAnsi="Times New Roman" w:cs="Times New Roman"/>
          <w:sz w:val="24"/>
          <w:szCs w:val="24"/>
          <w:lang w:eastAsia="es-ES"/>
        </w:rPr>
        <w:t>Matlab</w:t>
      </w:r>
      <w:proofErr w:type="spellEnd"/>
      <w:r w:rsidRPr="00E211FF">
        <w:rPr>
          <w:rFonts w:ascii="Times New Roman" w:eastAsia="Times New Roman" w:hAnsi="Times New Roman" w:cs="Times New Roman"/>
          <w:sz w:val="24"/>
          <w:szCs w:val="24"/>
          <w:lang w:eastAsia="es-ES"/>
        </w:rPr>
        <w:t xml:space="preserve"> se basa más en la utilidad del método numérico que en su naturaleza. Si queremos </w:t>
      </w:r>
      <w:proofErr w:type="spellStart"/>
      <w:r w:rsidRPr="00E211FF">
        <w:rPr>
          <w:rFonts w:ascii="Times New Roman" w:eastAsia="Times New Roman" w:hAnsi="Times New Roman" w:cs="Times New Roman"/>
          <w:sz w:val="24"/>
          <w:szCs w:val="24"/>
          <w:lang w:eastAsia="es-ES"/>
        </w:rPr>
        <w:t>splines</w:t>
      </w:r>
      <w:proofErr w:type="spellEnd"/>
      <w:r w:rsidRPr="00E211FF">
        <w:rPr>
          <w:rFonts w:ascii="Times New Roman" w:eastAsia="Times New Roman" w:hAnsi="Times New Roman" w:cs="Times New Roman"/>
          <w:sz w:val="24"/>
          <w:szCs w:val="24"/>
          <w:lang w:eastAsia="es-ES"/>
        </w:rPr>
        <w:t xml:space="preserve"> para interpolar utilizaremos una función distinta de la dedicada a hallar sus coeficientes.</w:t>
      </w:r>
    </w:p>
    <w:p w:rsidR="00E211FF" w:rsidRPr="00E211FF" w:rsidRDefault="00E211FF" w:rsidP="00E211FF">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bookmarkStart w:id="17" w:name="htoc125"/>
      <w:r w:rsidRPr="00E211FF">
        <w:rPr>
          <w:rFonts w:ascii="Times New Roman" w:eastAsia="Times New Roman" w:hAnsi="Times New Roman" w:cs="Times New Roman"/>
          <w:b/>
          <w:bCs/>
          <w:sz w:val="27"/>
          <w:szCs w:val="27"/>
          <w:lang w:eastAsia="es-ES"/>
        </w:rPr>
        <w:t>6.2.1</w:t>
      </w:r>
      <w:bookmarkEnd w:id="17"/>
      <w:r w:rsidRPr="00E211FF">
        <w:rPr>
          <w:rFonts w:ascii="Times New Roman" w:eastAsia="Times New Roman" w:hAnsi="Times New Roman" w:cs="Times New Roman"/>
          <w:b/>
          <w:bCs/>
          <w:sz w:val="27"/>
          <w:szCs w:val="27"/>
          <w:lang w:eastAsia="es-ES"/>
        </w:rPr>
        <w:t xml:space="preserve">  Interpolación </w:t>
      </w:r>
      <w:proofErr w:type="spellStart"/>
      <w:r w:rsidRPr="00E211FF">
        <w:rPr>
          <w:rFonts w:ascii="Times New Roman" w:eastAsia="Times New Roman" w:hAnsi="Times New Roman" w:cs="Times New Roman"/>
          <w:b/>
          <w:bCs/>
          <w:sz w:val="27"/>
          <w:szCs w:val="27"/>
          <w:lang w:eastAsia="es-ES"/>
        </w:rPr>
        <w:t>polinómica</w:t>
      </w:r>
      <w:proofErr w:type="spellEnd"/>
      <w:r w:rsidRPr="00E211FF">
        <w:rPr>
          <w:rFonts w:ascii="Times New Roman" w:eastAsia="Times New Roman" w:hAnsi="Times New Roman" w:cs="Times New Roman"/>
          <w:b/>
          <w:bCs/>
          <w:sz w:val="27"/>
          <w:szCs w:val="27"/>
          <w:lang w:eastAsia="es-ES"/>
        </w:rPr>
        <w:t xml:space="preserve"> a trozos</w:t>
      </w:r>
    </w:p>
    <w:p w:rsidR="00E211FF" w:rsidRPr="00E211FF" w:rsidRDefault="00E211FF" w:rsidP="00E211FF">
      <w:pPr>
        <w:spacing w:after="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 xml:space="preserve">La interpolación </w:t>
      </w:r>
      <w:proofErr w:type="spellStart"/>
      <w:r w:rsidRPr="00E211FF">
        <w:rPr>
          <w:rFonts w:ascii="Times New Roman" w:eastAsia="Times New Roman" w:hAnsi="Times New Roman" w:cs="Times New Roman"/>
          <w:sz w:val="24"/>
          <w:szCs w:val="24"/>
          <w:lang w:eastAsia="es-ES"/>
        </w:rPr>
        <w:t>polinómica</w:t>
      </w:r>
      <w:proofErr w:type="spellEnd"/>
      <w:r w:rsidRPr="00E211FF">
        <w:rPr>
          <w:rFonts w:ascii="Times New Roman" w:eastAsia="Times New Roman" w:hAnsi="Times New Roman" w:cs="Times New Roman"/>
          <w:sz w:val="24"/>
          <w:szCs w:val="24"/>
          <w:lang w:eastAsia="es-ES"/>
        </w:rPr>
        <w:t xml:space="preserve"> a trozos será </w:t>
      </w:r>
      <w:r w:rsidRPr="00E211FF">
        <w:rPr>
          <w:rFonts w:ascii="Times New Roman" w:eastAsia="Times New Roman" w:hAnsi="Times New Roman" w:cs="Times New Roman"/>
          <w:i/>
          <w:iCs/>
          <w:sz w:val="24"/>
          <w:szCs w:val="24"/>
          <w:lang w:eastAsia="es-ES"/>
        </w:rPr>
        <w:t>para nosotros</w:t>
      </w:r>
      <w:r w:rsidRPr="00E211FF">
        <w:rPr>
          <w:rFonts w:ascii="Times New Roman" w:eastAsia="Times New Roman" w:hAnsi="Times New Roman" w:cs="Times New Roman"/>
          <w:sz w:val="24"/>
          <w:szCs w:val="24"/>
          <w:lang w:eastAsia="es-ES"/>
        </w:rPr>
        <w:t xml:space="preserve"> la técnica de hallar una curva que pase por unos puntos dados. Se dice que es a trozos porque se utilizan polinomios de bajo orden definidos a intervalos. </w:t>
      </w:r>
    </w:p>
    <w:p w:rsidR="00E211FF" w:rsidRPr="00E211FF" w:rsidRDefault="00E211FF" w:rsidP="00E211FF">
      <w:pPr>
        <w:spacing w:after="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b/>
          <w:bCs/>
          <w:sz w:val="24"/>
          <w:szCs w:val="24"/>
          <w:lang w:eastAsia="es-ES"/>
        </w:rPr>
        <w:t>interp1</w:t>
      </w:r>
      <w:bookmarkStart w:id="18" w:name="@default201"/>
      <w:bookmarkEnd w:id="18"/>
      <w:r w:rsidRPr="00E211FF">
        <w:rPr>
          <w:rFonts w:ascii="Times New Roman" w:eastAsia="Times New Roman" w:hAnsi="Times New Roman" w:cs="Times New Roman"/>
          <w:sz w:val="24"/>
          <w:szCs w:val="24"/>
          <w:lang w:eastAsia="es-ES"/>
        </w:rPr>
        <w:t xml:space="preserve"> </w:t>
      </w:r>
    </w:p>
    <w:p w:rsidR="00E211FF" w:rsidRPr="00E211FF" w:rsidRDefault="00E211FF" w:rsidP="00E211FF">
      <w:pPr>
        <w:spacing w:after="0" w:line="240" w:lineRule="auto"/>
        <w:ind w:left="720"/>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 xml:space="preserve">Usa los puntos para interpolar en una </w:t>
      </w:r>
      <w:proofErr w:type="spellStart"/>
      <w:r w:rsidRPr="00E211FF">
        <w:rPr>
          <w:rFonts w:ascii="Times New Roman" w:eastAsia="Times New Roman" w:hAnsi="Times New Roman" w:cs="Times New Roman"/>
          <w:sz w:val="24"/>
          <w:szCs w:val="24"/>
          <w:lang w:eastAsia="es-ES"/>
        </w:rPr>
        <w:t>dimension</w:t>
      </w:r>
      <w:proofErr w:type="spellEnd"/>
      <w:r w:rsidRPr="00E211FF">
        <w:rPr>
          <w:rFonts w:ascii="Times New Roman" w:eastAsia="Times New Roman" w:hAnsi="Times New Roman" w:cs="Times New Roman"/>
          <w:sz w:val="24"/>
          <w:szCs w:val="24"/>
          <w:lang w:eastAsia="es-ES"/>
        </w:rPr>
        <w:t xml:space="preserve">. </w:t>
      </w:r>
      <w:proofErr w:type="spellStart"/>
      <w:r w:rsidRPr="00E211FF">
        <w:rPr>
          <w:rFonts w:ascii="Times New Roman" w:eastAsia="Times New Roman" w:hAnsi="Times New Roman" w:cs="Times New Roman"/>
          <w:sz w:val="24"/>
          <w:szCs w:val="24"/>
          <w:lang w:eastAsia="es-ES"/>
        </w:rPr>
        <w:t>Soprota</w:t>
      </w:r>
      <w:proofErr w:type="spellEnd"/>
      <w:r w:rsidRPr="00E211FF">
        <w:rPr>
          <w:rFonts w:ascii="Times New Roman" w:eastAsia="Times New Roman" w:hAnsi="Times New Roman" w:cs="Times New Roman"/>
          <w:sz w:val="24"/>
          <w:szCs w:val="24"/>
          <w:lang w:eastAsia="es-ES"/>
        </w:rPr>
        <w:t xml:space="preserve"> interpolación discreta, lineal, cúbica, </w:t>
      </w:r>
      <w:proofErr w:type="spellStart"/>
      <w:r w:rsidRPr="00E211FF">
        <w:rPr>
          <w:rFonts w:ascii="Times New Roman" w:eastAsia="Times New Roman" w:hAnsi="Times New Roman" w:cs="Times New Roman"/>
          <w:sz w:val="24"/>
          <w:szCs w:val="24"/>
          <w:lang w:eastAsia="es-ES"/>
        </w:rPr>
        <w:t>hermitiana</w:t>
      </w:r>
      <w:proofErr w:type="spellEnd"/>
      <w:r w:rsidRPr="00E211FF">
        <w:rPr>
          <w:rFonts w:ascii="Times New Roman" w:eastAsia="Times New Roman" w:hAnsi="Times New Roman" w:cs="Times New Roman"/>
          <w:sz w:val="24"/>
          <w:szCs w:val="24"/>
          <w:lang w:eastAsia="es-ES"/>
        </w:rPr>
        <w:t xml:space="preserve"> y por </w:t>
      </w:r>
      <w:proofErr w:type="spellStart"/>
      <w:r w:rsidRPr="00E211FF">
        <w:rPr>
          <w:rFonts w:ascii="Times New Roman" w:eastAsia="Times New Roman" w:hAnsi="Times New Roman" w:cs="Times New Roman"/>
          <w:sz w:val="24"/>
          <w:szCs w:val="24"/>
          <w:lang w:eastAsia="es-ES"/>
        </w:rPr>
        <w:t>splines</w:t>
      </w:r>
      <w:proofErr w:type="spellEnd"/>
      <w:r w:rsidRPr="00E211FF">
        <w:rPr>
          <w:rFonts w:ascii="Times New Roman" w:eastAsia="Times New Roman" w:hAnsi="Times New Roman" w:cs="Times New Roman"/>
          <w:sz w:val="24"/>
          <w:szCs w:val="24"/>
          <w:lang w:eastAsia="es-ES"/>
        </w:rPr>
        <w:t xml:space="preserve"> cúbicos. </w:t>
      </w:r>
    </w:p>
    <w:p w:rsidR="00E211FF" w:rsidRPr="00E211FF" w:rsidRDefault="00E211FF" w:rsidP="00E211FF">
      <w:pPr>
        <w:spacing w:after="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 xml:space="preserve">Un ejemplo gráfico es el siguiente script: </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E211FF">
        <w:rPr>
          <w:rFonts w:ascii="Courier New" w:eastAsia="Times New Roman" w:hAnsi="Courier New" w:cs="Courier New"/>
          <w:sz w:val="20"/>
          <w:szCs w:val="20"/>
          <w:lang w:eastAsia="es-ES"/>
        </w:rPr>
        <w:t>xf</w:t>
      </w:r>
      <w:proofErr w:type="spellEnd"/>
      <w:r w:rsidRPr="00E211FF">
        <w:rPr>
          <w:rFonts w:ascii="Courier New" w:eastAsia="Times New Roman" w:hAnsi="Courier New" w:cs="Courier New"/>
          <w:sz w:val="20"/>
          <w:szCs w:val="20"/>
          <w:lang w:eastAsia="es-ES"/>
        </w:rPr>
        <w:t>=</w:t>
      </w:r>
      <w:proofErr w:type="gramEnd"/>
      <w:r w:rsidRPr="00E211FF">
        <w:rPr>
          <w:rFonts w:ascii="Courier New" w:eastAsia="Times New Roman" w:hAnsi="Courier New" w:cs="Courier New"/>
          <w:sz w:val="20"/>
          <w:szCs w:val="20"/>
          <w:lang w:eastAsia="es-ES"/>
        </w:rPr>
        <w:t>0:0.05:10;yf=sin(2*pi*</w:t>
      </w:r>
      <w:proofErr w:type="spellStart"/>
      <w:r w:rsidRPr="00E211FF">
        <w:rPr>
          <w:rFonts w:ascii="Courier New" w:eastAsia="Times New Roman" w:hAnsi="Courier New" w:cs="Courier New"/>
          <w:sz w:val="20"/>
          <w:szCs w:val="20"/>
          <w:lang w:eastAsia="es-ES"/>
        </w:rPr>
        <w:t>xf</w:t>
      </w:r>
      <w:proofErr w:type="spellEnd"/>
      <w:r w:rsidRPr="00E211FF">
        <w:rPr>
          <w:rFonts w:ascii="Courier New" w:eastAsia="Times New Roman" w:hAnsi="Courier New" w:cs="Courier New"/>
          <w:sz w:val="20"/>
          <w:szCs w:val="20"/>
          <w:lang w:eastAsia="es-ES"/>
        </w:rPr>
        <w:t>/5);</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E211FF">
        <w:rPr>
          <w:rFonts w:ascii="Courier New" w:eastAsia="Times New Roman" w:hAnsi="Courier New" w:cs="Courier New"/>
          <w:sz w:val="20"/>
          <w:szCs w:val="20"/>
          <w:lang w:eastAsia="es-ES"/>
        </w:rPr>
        <w:t>xp</w:t>
      </w:r>
      <w:proofErr w:type="spellEnd"/>
      <w:r w:rsidRPr="00E211FF">
        <w:rPr>
          <w:rFonts w:ascii="Courier New" w:eastAsia="Times New Roman" w:hAnsi="Courier New" w:cs="Courier New"/>
          <w:sz w:val="20"/>
          <w:szCs w:val="20"/>
          <w:lang w:eastAsia="es-ES"/>
        </w:rPr>
        <w:t>=</w:t>
      </w:r>
      <w:proofErr w:type="gramEnd"/>
      <w:r w:rsidRPr="00E211FF">
        <w:rPr>
          <w:rFonts w:ascii="Courier New" w:eastAsia="Times New Roman" w:hAnsi="Courier New" w:cs="Courier New"/>
          <w:sz w:val="20"/>
          <w:szCs w:val="20"/>
          <w:lang w:eastAsia="es-ES"/>
        </w:rPr>
        <w:t>0:10 ;</w:t>
      </w:r>
      <w:proofErr w:type="spellStart"/>
      <w:r w:rsidRPr="00E211FF">
        <w:rPr>
          <w:rFonts w:ascii="Courier New" w:eastAsia="Times New Roman" w:hAnsi="Courier New" w:cs="Courier New"/>
          <w:sz w:val="20"/>
          <w:szCs w:val="20"/>
          <w:lang w:eastAsia="es-ES"/>
        </w:rPr>
        <w:t>yp</w:t>
      </w:r>
      <w:proofErr w:type="spellEnd"/>
      <w:r w:rsidRPr="00E211FF">
        <w:rPr>
          <w:rFonts w:ascii="Courier New" w:eastAsia="Times New Roman" w:hAnsi="Courier New" w:cs="Courier New"/>
          <w:sz w:val="20"/>
          <w:szCs w:val="20"/>
          <w:lang w:eastAsia="es-ES"/>
        </w:rPr>
        <w:t>=sin(2*pi*</w:t>
      </w:r>
      <w:proofErr w:type="spellStart"/>
      <w:r w:rsidRPr="00E211FF">
        <w:rPr>
          <w:rFonts w:ascii="Courier New" w:eastAsia="Times New Roman" w:hAnsi="Courier New" w:cs="Courier New"/>
          <w:sz w:val="20"/>
          <w:szCs w:val="20"/>
          <w:lang w:eastAsia="es-ES"/>
        </w:rPr>
        <w:t>xp</w:t>
      </w:r>
      <w:proofErr w:type="spellEnd"/>
      <w:r w:rsidRPr="00E211FF">
        <w:rPr>
          <w:rFonts w:ascii="Courier New" w:eastAsia="Times New Roman" w:hAnsi="Courier New" w:cs="Courier New"/>
          <w:sz w:val="20"/>
          <w:szCs w:val="20"/>
          <w:lang w:eastAsia="es-ES"/>
        </w:rPr>
        <w:t>/5);</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E211FF">
        <w:rPr>
          <w:rFonts w:ascii="Courier New" w:eastAsia="Times New Roman" w:hAnsi="Courier New" w:cs="Courier New"/>
          <w:sz w:val="20"/>
          <w:szCs w:val="20"/>
          <w:lang w:val="en-US" w:eastAsia="es-ES"/>
        </w:rPr>
        <w:t>lin</w:t>
      </w:r>
      <w:proofErr w:type="spellEnd"/>
      <w:r w:rsidRPr="00E211FF">
        <w:rPr>
          <w:rFonts w:ascii="Courier New" w:eastAsia="Times New Roman" w:hAnsi="Courier New" w:cs="Courier New"/>
          <w:sz w:val="20"/>
          <w:szCs w:val="20"/>
          <w:lang w:val="en-US" w:eastAsia="es-ES"/>
        </w:rPr>
        <w:t>=</w:t>
      </w:r>
      <w:proofErr w:type="gramEnd"/>
      <w:r w:rsidRPr="00E211FF">
        <w:rPr>
          <w:rFonts w:ascii="Courier New" w:eastAsia="Times New Roman" w:hAnsi="Courier New" w:cs="Courier New"/>
          <w:sz w:val="20"/>
          <w:szCs w:val="20"/>
          <w:lang w:val="en-US" w:eastAsia="es-ES"/>
        </w:rPr>
        <w:t>interp1(</w:t>
      </w:r>
      <w:proofErr w:type="spellStart"/>
      <w:r w:rsidRPr="00E211FF">
        <w:rPr>
          <w:rFonts w:ascii="Courier New" w:eastAsia="Times New Roman" w:hAnsi="Courier New" w:cs="Courier New"/>
          <w:sz w:val="20"/>
          <w:szCs w:val="20"/>
          <w:lang w:val="en-US" w:eastAsia="es-ES"/>
        </w:rPr>
        <w:t>xp,yp,xf</w:t>
      </w:r>
      <w:proofErr w:type="spellEnd"/>
      <w:r w:rsidRPr="00E211FF">
        <w:rPr>
          <w:rFonts w:ascii="Courier New" w:eastAsia="Times New Roman" w:hAnsi="Courier New" w:cs="Courier New"/>
          <w:sz w:val="20"/>
          <w:szCs w:val="20"/>
          <w:lang w:val="en-US" w:eastAsia="es-ES"/>
        </w:rPr>
        <w:t>);</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E211FF">
        <w:rPr>
          <w:rFonts w:ascii="Courier New" w:eastAsia="Times New Roman" w:hAnsi="Courier New" w:cs="Courier New"/>
          <w:sz w:val="20"/>
          <w:szCs w:val="20"/>
          <w:lang w:val="en-US" w:eastAsia="es-ES"/>
        </w:rPr>
        <w:t>spl</w:t>
      </w:r>
      <w:proofErr w:type="spellEnd"/>
      <w:r w:rsidRPr="00E211FF">
        <w:rPr>
          <w:rFonts w:ascii="Courier New" w:eastAsia="Times New Roman" w:hAnsi="Courier New" w:cs="Courier New"/>
          <w:sz w:val="20"/>
          <w:szCs w:val="20"/>
          <w:lang w:val="en-US" w:eastAsia="es-ES"/>
        </w:rPr>
        <w:t>=</w:t>
      </w:r>
      <w:proofErr w:type="gramEnd"/>
      <w:r w:rsidRPr="00E211FF">
        <w:rPr>
          <w:rFonts w:ascii="Courier New" w:eastAsia="Times New Roman" w:hAnsi="Courier New" w:cs="Courier New"/>
          <w:sz w:val="20"/>
          <w:szCs w:val="20"/>
          <w:lang w:val="en-US" w:eastAsia="es-ES"/>
        </w:rPr>
        <w:t>interp1(</w:t>
      </w:r>
      <w:proofErr w:type="spellStart"/>
      <w:r w:rsidRPr="00E211FF">
        <w:rPr>
          <w:rFonts w:ascii="Courier New" w:eastAsia="Times New Roman" w:hAnsi="Courier New" w:cs="Courier New"/>
          <w:sz w:val="20"/>
          <w:szCs w:val="20"/>
          <w:lang w:val="en-US" w:eastAsia="es-ES"/>
        </w:rPr>
        <w:t>xp,yp,xf,'spline</w:t>
      </w:r>
      <w:proofErr w:type="spellEnd"/>
      <w:r w:rsidRPr="00E211FF">
        <w:rPr>
          <w:rFonts w:ascii="Courier New" w:eastAsia="Times New Roman" w:hAnsi="Courier New" w:cs="Courier New"/>
          <w:sz w:val="20"/>
          <w:szCs w:val="20"/>
          <w:lang w:val="en-US" w:eastAsia="es-ES"/>
        </w:rPr>
        <w:t>');</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E211FF">
        <w:rPr>
          <w:rFonts w:ascii="Courier New" w:eastAsia="Times New Roman" w:hAnsi="Courier New" w:cs="Courier New"/>
          <w:sz w:val="20"/>
          <w:szCs w:val="20"/>
          <w:lang w:val="en-US" w:eastAsia="es-ES"/>
        </w:rPr>
        <w:t>cub=</w:t>
      </w:r>
      <w:proofErr w:type="gramEnd"/>
      <w:r w:rsidRPr="00E211FF">
        <w:rPr>
          <w:rFonts w:ascii="Courier New" w:eastAsia="Times New Roman" w:hAnsi="Courier New" w:cs="Courier New"/>
          <w:sz w:val="20"/>
          <w:szCs w:val="20"/>
          <w:lang w:val="en-US" w:eastAsia="es-ES"/>
        </w:rPr>
        <w:t>interp1(</w:t>
      </w:r>
      <w:proofErr w:type="spellStart"/>
      <w:r w:rsidRPr="00E211FF">
        <w:rPr>
          <w:rFonts w:ascii="Courier New" w:eastAsia="Times New Roman" w:hAnsi="Courier New" w:cs="Courier New"/>
          <w:sz w:val="20"/>
          <w:szCs w:val="20"/>
          <w:lang w:val="en-US" w:eastAsia="es-ES"/>
        </w:rPr>
        <w:t>xp,yp,xf,'cubic</w:t>
      </w:r>
      <w:proofErr w:type="spellEnd"/>
      <w:r w:rsidRPr="00E211FF">
        <w:rPr>
          <w:rFonts w:ascii="Courier New" w:eastAsia="Times New Roman" w:hAnsi="Courier New" w:cs="Courier New"/>
          <w:sz w:val="20"/>
          <w:szCs w:val="20"/>
          <w:lang w:val="en-US" w:eastAsia="es-ES"/>
        </w:rPr>
        <w:t>');</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E211FF">
        <w:rPr>
          <w:rFonts w:ascii="Courier New" w:eastAsia="Times New Roman" w:hAnsi="Courier New" w:cs="Courier New"/>
          <w:sz w:val="20"/>
          <w:szCs w:val="20"/>
          <w:lang w:val="en-US" w:eastAsia="es-ES"/>
        </w:rPr>
        <w:t>near=</w:t>
      </w:r>
      <w:proofErr w:type="gramEnd"/>
      <w:r w:rsidRPr="00E211FF">
        <w:rPr>
          <w:rFonts w:ascii="Courier New" w:eastAsia="Times New Roman" w:hAnsi="Courier New" w:cs="Courier New"/>
          <w:sz w:val="20"/>
          <w:szCs w:val="20"/>
          <w:lang w:val="en-US" w:eastAsia="es-ES"/>
        </w:rPr>
        <w:t>interp1(</w:t>
      </w:r>
      <w:proofErr w:type="spellStart"/>
      <w:r w:rsidRPr="00E211FF">
        <w:rPr>
          <w:rFonts w:ascii="Courier New" w:eastAsia="Times New Roman" w:hAnsi="Courier New" w:cs="Courier New"/>
          <w:sz w:val="20"/>
          <w:szCs w:val="20"/>
          <w:lang w:val="en-US" w:eastAsia="es-ES"/>
        </w:rPr>
        <w:t>xp,yp,xf,'nearest</w:t>
      </w:r>
      <w:proofErr w:type="spellEnd"/>
      <w:r w:rsidRPr="00E211FF">
        <w:rPr>
          <w:rFonts w:ascii="Courier New" w:eastAsia="Times New Roman" w:hAnsi="Courier New" w:cs="Courier New"/>
          <w:sz w:val="20"/>
          <w:szCs w:val="20"/>
          <w:lang w:val="en-US" w:eastAsia="es-ES"/>
        </w:rPr>
        <w:t>');</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E211FF">
        <w:rPr>
          <w:rFonts w:ascii="Courier New" w:eastAsia="Times New Roman" w:hAnsi="Courier New" w:cs="Courier New"/>
          <w:sz w:val="20"/>
          <w:szCs w:val="20"/>
          <w:lang w:eastAsia="es-ES"/>
        </w:rPr>
        <w:t>title</w:t>
      </w:r>
      <w:proofErr w:type="spellEnd"/>
      <w:proofErr w:type="gramEnd"/>
      <w:r w:rsidRPr="00E211FF">
        <w:rPr>
          <w:rFonts w:ascii="Courier New" w:eastAsia="Times New Roman" w:hAnsi="Courier New" w:cs="Courier New"/>
          <w:sz w:val="20"/>
          <w:szCs w:val="20"/>
          <w:lang w:eastAsia="es-ES"/>
        </w:rPr>
        <w:t>('</w:t>
      </w:r>
      <w:proofErr w:type="spellStart"/>
      <w:r w:rsidRPr="00E211FF">
        <w:rPr>
          <w:rFonts w:ascii="Courier New" w:eastAsia="Times New Roman" w:hAnsi="Courier New" w:cs="Courier New"/>
          <w:sz w:val="20"/>
          <w:szCs w:val="20"/>
          <w:lang w:eastAsia="es-ES"/>
        </w:rPr>
        <w:t>Comparacion</w:t>
      </w:r>
      <w:proofErr w:type="spellEnd"/>
      <w:r w:rsidRPr="00E211FF">
        <w:rPr>
          <w:rFonts w:ascii="Courier New" w:eastAsia="Times New Roman" w:hAnsi="Courier New" w:cs="Courier New"/>
          <w:sz w:val="20"/>
          <w:szCs w:val="20"/>
          <w:lang w:eastAsia="es-ES"/>
        </w:rPr>
        <w:t xml:space="preserve"> de las opciones de interp1')</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211FF">
        <w:rPr>
          <w:rFonts w:ascii="Courier New" w:eastAsia="Times New Roman" w:hAnsi="Courier New" w:cs="Courier New"/>
          <w:sz w:val="20"/>
          <w:szCs w:val="20"/>
          <w:lang w:val="en-US" w:eastAsia="es-ES"/>
        </w:rPr>
        <w:t>plot(</w:t>
      </w:r>
      <w:proofErr w:type="spellStart"/>
      <w:r w:rsidRPr="00E211FF">
        <w:rPr>
          <w:rFonts w:ascii="Courier New" w:eastAsia="Times New Roman" w:hAnsi="Courier New" w:cs="Courier New"/>
          <w:sz w:val="20"/>
          <w:szCs w:val="20"/>
          <w:lang w:val="en-US" w:eastAsia="es-ES"/>
        </w:rPr>
        <w:t>xf,yf,xf,lin,xf,spl,xf,cub,xf,near</w:t>
      </w:r>
      <w:proofErr w:type="spellEnd"/>
      <w:r w:rsidRPr="00E211FF">
        <w:rPr>
          <w:rFonts w:ascii="Courier New" w:eastAsia="Times New Roman" w:hAnsi="Courier New" w:cs="Courier New"/>
          <w:sz w:val="20"/>
          <w:szCs w:val="20"/>
          <w:lang w:val="en-US" w:eastAsia="es-ES"/>
        </w:rPr>
        <w:t>)</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E211FF">
        <w:rPr>
          <w:rFonts w:ascii="Courier New" w:eastAsia="Times New Roman" w:hAnsi="Courier New" w:cs="Courier New"/>
          <w:sz w:val="20"/>
          <w:szCs w:val="20"/>
          <w:lang w:val="en-US" w:eastAsia="es-ES"/>
        </w:rPr>
        <w:t>legend(</w:t>
      </w:r>
      <w:proofErr w:type="gramEnd"/>
      <w:r w:rsidRPr="00E211FF">
        <w:rPr>
          <w:rFonts w:ascii="Courier New" w:eastAsia="Times New Roman" w:hAnsi="Courier New" w:cs="Courier New"/>
          <w:sz w:val="20"/>
          <w:szCs w:val="20"/>
          <w:lang w:val="en-US" w:eastAsia="es-ES"/>
        </w:rPr>
        <w:t>'</w:t>
      </w:r>
      <w:proofErr w:type="spellStart"/>
      <w:r w:rsidRPr="00E211FF">
        <w:rPr>
          <w:rFonts w:ascii="Courier New" w:eastAsia="Times New Roman" w:hAnsi="Courier New" w:cs="Courier New"/>
          <w:sz w:val="20"/>
          <w:szCs w:val="20"/>
          <w:lang w:val="en-US" w:eastAsia="es-ES"/>
        </w:rPr>
        <w:t>real','lineal','splines','cubica','discreta</w:t>
      </w:r>
      <w:proofErr w:type="spellEnd"/>
      <w:r w:rsidRPr="00E211FF">
        <w:rPr>
          <w:rFonts w:ascii="Courier New" w:eastAsia="Times New Roman" w:hAnsi="Courier New" w:cs="Courier New"/>
          <w:sz w:val="20"/>
          <w:szCs w:val="20"/>
          <w:lang w:val="en-US" w:eastAsia="es-ES"/>
        </w:rPr>
        <w:t>')</w:t>
      </w:r>
    </w:p>
    <w:p w:rsidR="00E211FF" w:rsidRPr="00E211FF" w:rsidRDefault="00E211FF" w:rsidP="00E211FF">
      <w:pPr>
        <w:spacing w:after="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 xml:space="preserve">Cuyo resultado es la figura </w:t>
      </w:r>
      <w:hyperlink r:id="rId6" w:anchor="cap:Comparaci=F3n-de-los" w:history="1">
        <w:r w:rsidRPr="00E211FF">
          <w:rPr>
            <w:rFonts w:ascii="Times New Roman" w:eastAsia="Times New Roman" w:hAnsi="Times New Roman" w:cs="Times New Roman"/>
            <w:color w:val="0000FF"/>
            <w:sz w:val="24"/>
            <w:szCs w:val="24"/>
            <w:u w:val="single"/>
            <w:lang w:eastAsia="es-ES"/>
          </w:rPr>
          <w:t>6.2</w:t>
        </w:r>
      </w:hyperlink>
      <w:r w:rsidRPr="00E211FF">
        <w:rPr>
          <w:rFonts w:ascii="Times New Roman" w:eastAsia="Times New Roman" w:hAnsi="Times New Roman" w:cs="Times New Roman"/>
          <w:sz w:val="24"/>
          <w:szCs w:val="24"/>
          <w:lang w:eastAsia="es-ES"/>
        </w:rPr>
        <w:t xml:space="preserve">. </w:t>
      </w:r>
    </w:p>
    <w:p w:rsidR="00E211FF" w:rsidRPr="00E211FF" w:rsidRDefault="00E211FF" w:rsidP="00E211FF">
      <w:pPr>
        <w:spacing w:after="0" w:line="240" w:lineRule="auto"/>
        <w:jc w:val="center"/>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pict>
          <v:rect id="_x0000_i1028" style="width:340.15pt;height:1.5pt" o:hrpct="800" o:hralign="center" o:hrstd="t" o:hr="t" fillcolor="#aca899" stroked="f"/>
        </w:pict>
      </w:r>
    </w:p>
    <w:p w:rsidR="00E211FF" w:rsidRPr="00E211FF" w:rsidRDefault="00E211FF" w:rsidP="00E211FF">
      <w:pPr>
        <w:spacing w:after="0" w:line="240" w:lineRule="auto"/>
        <w:jc w:val="center"/>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lastRenderedPageBreak/>
        <w:br/>
      </w:r>
      <w:r>
        <w:rPr>
          <w:rFonts w:ascii="Times New Roman" w:eastAsia="Times New Roman" w:hAnsi="Times New Roman" w:cs="Times New Roman"/>
          <w:noProof/>
          <w:sz w:val="24"/>
          <w:szCs w:val="24"/>
          <w:lang w:eastAsia="es-ES"/>
        </w:rPr>
        <w:drawing>
          <wp:inline distT="0" distB="0" distL="0" distR="0">
            <wp:extent cx="4518660" cy="3179445"/>
            <wp:effectExtent l="19050" t="0" r="0" b="0"/>
            <wp:docPr id="9" name="Imagen 9" descr="I:\ARCHIVOS MATLAB\Archivos HTML\Archivos HTML-2\Curso Matlab y Octave\Toolkits_archivos\cursolatex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ARCHIVOS MATLAB\Archivos HTML\Archivos HTML-2\Curso Matlab y Octave\Toolkits_archivos\cursolatex024.gif"/>
                    <pic:cNvPicPr>
                      <a:picLocks noChangeAspect="1" noChangeArrowheads="1"/>
                    </pic:cNvPicPr>
                  </pic:nvPicPr>
                  <pic:blipFill>
                    <a:blip r:embed="rId7"/>
                    <a:srcRect/>
                    <a:stretch>
                      <a:fillRect/>
                    </a:stretch>
                  </pic:blipFill>
                  <pic:spPr bwMode="auto">
                    <a:xfrm>
                      <a:off x="0" y="0"/>
                      <a:ext cx="4518660" cy="3179445"/>
                    </a:xfrm>
                    <a:prstGeom prst="rect">
                      <a:avLst/>
                    </a:prstGeom>
                    <a:noFill/>
                    <a:ln w="9525">
                      <a:noFill/>
                      <a:miter lim="800000"/>
                      <a:headEnd/>
                      <a:tailEnd/>
                    </a:ln>
                  </pic:spPr>
                </pic:pic>
              </a:graphicData>
            </a:graphic>
          </wp:inline>
        </w:drawing>
      </w:r>
    </w:p>
    <w:p w:rsidR="00E211FF" w:rsidRPr="00E211FF" w:rsidRDefault="00E211FF" w:rsidP="00E211FF">
      <w:pPr>
        <w:spacing w:after="0" w:line="240" w:lineRule="auto"/>
        <w:jc w:val="center"/>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 xml:space="preserve">Figure 6.2: </w:t>
      </w:r>
      <w:bookmarkStart w:id="19" w:name="cap:Comparaci=F3n-de-los"/>
      <w:bookmarkEnd w:id="19"/>
      <w:r w:rsidRPr="00E211FF">
        <w:rPr>
          <w:rFonts w:ascii="Times New Roman" w:eastAsia="Times New Roman" w:hAnsi="Times New Roman" w:cs="Times New Roman"/>
          <w:sz w:val="24"/>
          <w:szCs w:val="24"/>
          <w:lang w:eastAsia="es-ES"/>
        </w:rPr>
        <w:t>Comparación de los métodos de interpolación</w:t>
      </w:r>
    </w:p>
    <w:p w:rsidR="00E211FF" w:rsidRPr="00E211FF" w:rsidRDefault="00E211FF" w:rsidP="00E211FF">
      <w:pPr>
        <w:spacing w:after="0" w:line="240" w:lineRule="auto"/>
        <w:jc w:val="center"/>
        <w:rPr>
          <w:rFonts w:ascii="Times New Roman" w:eastAsia="Times New Roman" w:hAnsi="Times New Roman" w:cs="Times New Roman"/>
          <w:sz w:val="24"/>
          <w:szCs w:val="24"/>
          <w:lang w:eastAsia="es-ES"/>
        </w:rPr>
      </w:pPr>
    </w:p>
    <w:p w:rsidR="00E211FF" w:rsidRPr="00E211FF" w:rsidRDefault="00E211FF" w:rsidP="00E211FF">
      <w:pPr>
        <w:spacing w:after="0" w:line="240" w:lineRule="auto"/>
        <w:jc w:val="center"/>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pict>
          <v:rect id="_x0000_i1029" style="width:340.15pt;height:1.5pt" o:hrpct="800" o:hralign="center" o:hrstd="t" o:hr="t" fillcolor="#aca899" stroked="f"/>
        </w:pict>
      </w:r>
    </w:p>
    <w:p w:rsidR="00E211FF" w:rsidRPr="00E211FF" w:rsidRDefault="00E211FF" w:rsidP="00E211FF">
      <w:pPr>
        <w:spacing w:after="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b/>
          <w:bCs/>
          <w:sz w:val="24"/>
          <w:szCs w:val="24"/>
          <w:lang w:eastAsia="es-ES"/>
        </w:rPr>
        <w:t>interp2</w:t>
      </w:r>
      <w:bookmarkStart w:id="20" w:name="@default202"/>
      <w:bookmarkEnd w:id="20"/>
      <w:r w:rsidRPr="00E211FF">
        <w:rPr>
          <w:rFonts w:ascii="Times New Roman" w:eastAsia="Times New Roman" w:hAnsi="Times New Roman" w:cs="Times New Roman"/>
          <w:sz w:val="24"/>
          <w:szCs w:val="24"/>
          <w:lang w:eastAsia="es-ES"/>
        </w:rPr>
        <w:t xml:space="preserve"> </w:t>
      </w:r>
    </w:p>
    <w:p w:rsidR="00E211FF" w:rsidRPr="00E211FF" w:rsidRDefault="00E211FF" w:rsidP="00E211FF">
      <w:pPr>
        <w:spacing w:after="0" w:line="240" w:lineRule="auto"/>
        <w:ind w:left="720"/>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 xml:space="preserve">Interpolación </w:t>
      </w:r>
      <w:proofErr w:type="spellStart"/>
      <w:r w:rsidRPr="00E211FF">
        <w:rPr>
          <w:rFonts w:ascii="Times New Roman" w:eastAsia="Times New Roman" w:hAnsi="Times New Roman" w:cs="Times New Roman"/>
          <w:sz w:val="24"/>
          <w:szCs w:val="24"/>
          <w:lang w:eastAsia="es-ES"/>
        </w:rPr>
        <w:t>polinómica</w:t>
      </w:r>
      <w:proofErr w:type="spellEnd"/>
      <w:r w:rsidRPr="00E211FF">
        <w:rPr>
          <w:rFonts w:ascii="Times New Roman" w:eastAsia="Times New Roman" w:hAnsi="Times New Roman" w:cs="Times New Roman"/>
          <w:sz w:val="24"/>
          <w:szCs w:val="24"/>
          <w:lang w:eastAsia="es-ES"/>
        </w:rPr>
        <w:t xml:space="preserve"> bidimensional. </w:t>
      </w:r>
    </w:p>
    <w:p w:rsidR="00E211FF" w:rsidRPr="00E211FF" w:rsidRDefault="00E211FF" w:rsidP="00E211FF">
      <w:pPr>
        <w:spacing w:after="24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 xml:space="preserve">De entre todos los métodos de interpolación a trozos el más efectivo suele ser siempre el uso de </w:t>
      </w:r>
      <w:proofErr w:type="spellStart"/>
      <w:r w:rsidRPr="00E211FF">
        <w:rPr>
          <w:rFonts w:ascii="Times New Roman" w:eastAsia="Times New Roman" w:hAnsi="Times New Roman" w:cs="Times New Roman"/>
          <w:sz w:val="24"/>
          <w:szCs w:val="24"/>
          <w:lang w:eastAsia="es-ES"/>
        </w:rPr>
        <w:t>splines</w:t>
      </w:r>
      <w:proofErr w:type="spellEnd"/>
      <w:r w:rsidRPr="00E211FF">
        <w:rPr>
          <w:rFonts w:ascii="Times New Roman" w:eastAsia="Times New Roman" w:hAnsi="Times New Roman" w:cs="Times New Roman"/>
          <w:sz w:val="24"/>
          <w:szCs w:val="24"/>
          <w:lang w:eastAsia="es-ES"/>
        </w:rPr>
        <w:t xml:space="preserve">. Un </w:t>
      </w:r>
      <w:proofErr w:type="spellStart"/>
      <w:r w:rsidRPr="00E211FF">
        <w:rPr>
          <w:rFonts w:ascii="Times New Roman" w:eastAsia="Times New Roman" w:hAnsi="Times New Roman" w:cs="Times New Roman"/>
          <w:sz w:val="24"/>
          <w:szCs w:val="24"/>
          <w:lang w:eastAsia="es-ES"/>
        </w:rPr>
        <w:t>spline</w:t>
      </w:r>
      <w:proofErr w:type="spellEnd"/>
      <w:r w:rsidRPr="00E211FF">
        <w:rPr>
          <w:rFonts w:ascii="Times New Roman" w:eastAsia="Times New Roman" w:hAnsi="Times New Roman" w:cs="Times New Roman"/>
          <w:sz w:val="24"/>
          <w:szCs w:val="24"/>
          <w:lang w:eastAsia="es-ES"/>
        </w:rPr>
        <w:t xml:space="preserve"> es una curva cúbica; de este modo reduciremos en gran medida el error en el caso que los puntos </w:t>
      </w:r>
      <w:r w:rsidRPr="00E211FF">
        <w:rPr>
          <w:rFonts w:ascii="Times New Roman" w:eastAsia="Times New Roman" w:hAnsi="Times New Roman" w:cs="Times New Roman"/>
          <w:i/>
          <w:iCs/>
          <w:sz w:val="24"/>
          <w:szCs w:val="24"/>
          <w:lang w:eastAsia="es-ES"/>
        </w:rPr>
        <w:t>sean de una función suave</w:t>
      </w:r>
      <w:r w:rsidRPr="00E211FF">
        <w:rPr>
          <w:rFonts w:ascii="Times New Roman" w:eastAsia="Times New Roman" w:hAnsi="Times New Roman" w:cs="Times New Roman"/>
          <w:sz w:val="24"/>
          <w:szCs w:val="24"/>
          <w:lang w:eastAsia="es-ES"/>
        </w:rPr>
        <w:t>, cosa que no sabemos. Cuando interpolamos por trozos es importante conocer algo de información sobre la función que representan, no sirve ninguna formula universal</w:t>
      </w:r>
      <w:r w:rsidRPr="00E211FF">
        <w:rPr>
          <w:rFonts w:ascii="Times New Roman" w:eastAsia="Times New Roman" w:hAnsi="Times New Roman" w:cs="Times New Roman"/>
          <w:sz w:val="24"/>
          <w:szCs w:val="24"/>
          <w:lang w:eastAsia="es-ES"/>
        </w:rPr>
        <w:br/>
      </w:r>
      <w:r w:rsidRPr="00E211FF">
        <w:rPr>
          <w:rFonts w:ascii="Times New Roman" w:eastAsia="Times New Roman" w:hAnsi="Times New Roman" w:cs="Times New Roman"/>
          <w:sz w:val="24"/>
          <w:szCs w:val="24"/>
          <w:lang w:eastAsia="es-ES"/>
        </w:rPr>
        <w:br/>
        <w:t xml:space="preserve">Sería muy lógico en este punto plantearse la siguiente pregunta. ¿Por qué escoger una función definida a intervalos y no un único polinomio de grado igual al número de puntos menos 1? La respuesta aparece cuando intentamos realizar el cálculo. Los polinomios de alto orden tienen tendencia a oscilar en sus extremos, es el llamado fenómeno de </w:t>
      </w:r>
      <w:proofErr w:type="spellStart"/>
      <w:r w:rsidRPr="00E211FF">
        <w:rPr>
          <w:rFonts w:ascii="Times New Roman" w:eastAsia="Times New Roman" w:hAnsi="Times New Roman" w:cs="Times New Roman"/>
          <w:sz w:val="24"/>
          <w:szCs w:val="24"/>
          <w:lang w:eastAsia="es-ES"/>
        </w:rPr>
        <w:t>Runge</w:t>
      </w:r>
      <w:proofErr w:type="spellEnd"/>
      <w:r w:rsidRPr="00E211FF">
        <w:rPr>
          <w:rFonts w:ascii="Times New Roman" w:eastAsia="Times New Roman" w:hAnsi="Times New Roman" w:cs="Times New Roman"/>
          <w:sz w:val="24"/>
          <w:szCs w:val="24"/>
          <w:lang w:eastAsia="es-ES"/>
        </w:rPr>
        <w:t xml:space="preserve">. Como patrón diremos que todo lo relacionado con polinomios de alto orden suele acarrear problemas. Trataremos con más profundidad la interpolación </w:t>
      </w:r>
      <w:proofErr w:type="spellStart"/>
      <w:r w:rsidRPr="00E211FF">
        <w:rPr>
          <w:rFonts w:ascii="Times New Roman" w:eastAsia="Times New Roman" w:hAnsi="Times New Roman" w:cs="Times New Roman"/>
          <w:sz w:val="24"/>
          <w:szCs w:val="24"/>
          <w:lang w:eastAsia="es-ES"/>
        </w:rPr>
        <w:t>polinómica</w:t>
      </w:r>
      <w:proofErr w:type="spellEnd"/>
      <w:r w:rsidRPr="00E211FF">
        <w:rPr>
          <w:rFonts w:ascii="Times New Roman" w:eastAsia="Times New Roman" w:hAnsi="Times New Roman" w:cs="Times New Roman"/>
          <w:sz w:val="24"/>
          <w:szCs w:val="24"/>
          <w:lang w:eastAsia="es-ES"/>
        </w:rPr>
        <w:t xml:space="preserve"> en un dominio finito en la sección </w:t>
      </w:r>
      <w:hyperlink r:id="rId8" w:anchor="sub:Aproximaci%C3%B3n-de-funciones" w:history="1">
        <w:r w:rsidRPr="00E211FF">
          <w:rPr>
            <w:rFonts w:ascii="Times New Roman" w:eastAsia="Times New Roman" w:hAnsi="Times New Roman" w:cs="Times New Roman"/>
            <w:color w:val="0000FF"/>
            <w:sz w:val="24"/>
            <w:szCs w:val="24"/>
            <w:u w:val="single"/>
            <w:lang w:eastAsia="es-ES"/>
          </w:rPr>
          <w:t>6.2.3</w:t>
        </w:r>
      </w:hyperlink>
      <w:r w:rsidRPr="00E211FF">
        <w:rPr>
          <w:rFonts w:ascii="Times New Roman" w:eastAsia="Times New Roman" w:hAnsi="Times New Roman" w:cs="Times New Roman"/>
          <w:sz w:val="24"/>
          <w:szCs w:val="24"/>
          <w:lang w:eastAsia="es-ES"/>
        </w:rPr>
        <w:t>.</w:t>
      </w:r>
    </w:p>
    <w:p w:rsidR="00E211FF" w:rsidRPr="00E211FF" w:rsidRDefault="00E211FF" w:rsidP="00E211FF">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bookmarkStart w:id="21" w:name="htoc126"/>
      <w:r w:rsidRPr="00E211FF">
        <w:rPr>
          <w:rFonts w:ascii="Times New Roman" w:eastAsia="Times New Roman" w:hAnsi="Times New Roman" w:cs="Times New Roman"/>
          <w:b/>
          <w:bCs/>
          <w:sz w:val="24"/>
          <w:szCs w:val="24"/>
          <w:lang w:eastAsia="es-ES"/>
        </w:rPr>
        <w:t>6.2.1.1</w:t>
      </w:r>
      <w:bookmarkEnd w:id="21"/>
      <w:r w:rsidRPr="00E211FF">
        <w:rPr>
          <w:rFonts w:ascii="Times New Roman" w:eastAsia="Times New Roman" w:hAnsi="Times New Roman" w:cs="Times New Roman"/>
          <w:b/>
          <w:bCs/>
          <w:sz w:val="24"/>
          <w:szCs w:val="24"/>
          <w:lang w:eastAsia="es-ES"/>
        </w:rPr>
        <w:t>  </w:t>
      </w:r>
      <w:proofErr w:type="spellStart"/>
      <w:r w:rsidRPr="00E211FF">
        <w:rPr>
          <w:rFonts w:ascii="Times New Roman" w:eastAsia="Times New Roman" w:hAnsi="Times New Roman" w:cs="Times New Roman"/>
          <w:b/>
          <w:bCs/>
          <w:sz w:val="24"/>
          <w:szCs w:val="24"/>
          <w:lang w:eastAsia="es-ES"/>
        </w:rPr>
        <w:t>Splines</w:t>
      </w:r>
      <w:proofErr w:type="spellEnd"/>
    </w:p>
    <w:p w:rsidR="00E211FF" w:rsidRPr="00E211FF" w:rsidRDefault="00E211FF" w:rsidP="00E211FF">
      <w:pPr>
        <w:spacing w:after="0" w:line="240" w:lineRule="auto"/>
        <w:rPr>
          <w:rFonts w:ascii="Times New Roman" w:eastAsia="Times New Roman" w:hAnsi="Times New Roman" w:cs="Times New Roman"/>
          <w:sz w:val="24"/>
          <w:szCs w:val="24"/>
          <w:lang w:eastAsia="es-ES"/>
        </w:rPr>
      </w:pPr>
      <w:bookmarkStart w:id="22" w:name="sec:splines"/>
      <w:bookmarkEnd w:id="22"/>
      <w:r w:rsidRPr="00E211FF">
        <w:rPr>
          <w:rFonts w:ascii="Times New Roman" w:eastAsia="Times New Roman" w:hAnsi="Times New Roman" w:cs="Times New Roman"/>
          <w:sz w:val="24"/>
          <w:szCs w:val="24"/>
          <w:lang w:eastAsia="es-ES"/>
        </w:rPr>
        <w:t xml:space="preserve">La interpolación </w:t>
      </w:r>
      <w:proofErr w:type="spellStart"/>
      <w:r w:rsidRPr="00E211FF">
        <w:rPr>
          <w:rFonts w:ascii="Times New Roman" w:eastAsia="Times New Roman" w:hAnsi="Times New Roman" w:cs="Times New Roman"/>
          <w:sz w:val="24"/>
          <w:szCs w:val="24"/>
          <w:lang w:eastAsia="es-ES"/>
        </w:rPr>
        <w:t>polinómica</w:t>
      </w:r>
      <w:proofErr w:type="spellEnd"/>
      <w:r w:rsidRPr="00E211FF">
        <w:rPr>
          <w:rFonts w:ascii="Times New Roman" w:eastAsia="Times New Roman" w:hAnsi="Times New Roman" w:cs="Times New Roman"/>
          <w:sz w:val="24"/>
          <w:szCs w:val="24"/>
          <w:lang w:eastAsia="es-ES"/>
        </w:rPr>
        <w:t xml:space="preserve"> a trozos más común en </w:t>
      </w:r>
      <w:proofErr w:type="spellStart"/>
      <w:r w:rsidRPr="00E211FF">
        <w:rPr>
          <w:rFonts w:ascii="Times New Roman" w:eastAsia="Times New Roman" w:hAnsi="Times New Roman" w:cs="Times New Roman"/>
          <w:sz w:val="24"/>
          <w:szCs w:val="24"/>
          <w:lang w:eastAsia="es-ES"/>
        </w:rPr>
        <w:t>Matlab</w:t>
      </w:r>
      <w:proofErr w:type="spellEnd"/>
      <w:r w:rsidRPr="00E211FF">
        <w:rPr>
          <w:rFonts w:ascii="Times New Roman" w:eastAsia="Times New Roman" w:hAnsi="Times New Roman" w:cs="Times New Roman"/>
          <w:sz w:val="24"/>
          <w:szCs w:val="24"/>
          <w:lang w:eastAsia="es-ES"/>
        </w:rPr>
        <w:t xml:space="preserve"> es la interpolación mediante </w:t>
      </w:r>
      <w:proofErr w:type="spellStart"/>
      <w:r w:rsidRPr="00E211FF">
        <w:rPr>
          <w:rFonts w:ascii="Times New Roman" w:eastAsia="Times New Roman" w:hAnsi="Times New Roman" w:cs="Times New Roman"/>
          <w:sz w:val="24"/>
          <w:szCs w:val="24"/>
          <w:lang w:eastAsia="es-ES"/>
        </w:rPr>
        <w:t>splines</w:t>
      </w:r>
      <w:proofErr w:type="spellEnd"/>
      <w:r w:rsidRPr="00E211FF">
        <w:rPr>
          <w:rFonts w:ascii="Times New Roman" w:eastAsia="Times New Roman" w:hAnsi="Times New Roman" w:cs="Times New Roman"/>
          <w:sz w:val="24"/>
          <w:szCs w:val="24"/>
          <w:lang w:eastAsia="es-ES"/>
        </w:rPr>
        <w:t xml:space="preserve">. Un </w:t>
      </w:r>
      <w:proofErr w:type="spellStart"/>
      <w:r w:rsidRPr="00E211FF">
        <w:rPr>
          <w:rFonts w:ascii="Times New Roman" w:eastAsia="Times New Roman" w:hAnsi="Times New Roman" w:cs="Times New Roman"/>
          <w:sz w:val="24"/>
          <w:szCs w:val="24"/>
          <w:lang w:eastAsia="es-ES"/>
        </w:rPr>
        <w:t>spline</w:t>
      </w:r>
      <w:proofErr w:type="spellEnd"/>
      <w:r w:rsidRPr="00E211FF">
        <w:rPr>
          <w:rFonts w:ascii="Times New Roman" w:eastAsia="Times New Roman" w:hAnsi="Times New Roman" w:cs="Times New Roman"/>
          <w:sz w:val="24"/>
          <w:szCs w:val="24"/>
          <w:lang w:eastAsia="es-ES"/>
        </w:rPr>
        <w:t xml:space="preserve"> es una curva definida mediante polinomios en intervalos finitos, la interpolación será entonces del orden que deseemos según el polinomio aunque lo más frecuente será utilizar </w:t>
      </w:r>
      <w:proofErr w:type="spellStart"/>
      <w:r w:rsidRPr="00E211FF">
        <w:rPr>
          <w:rFonts w:ascii="Times New Roman" w:eastAsia="Times New Roman" w:hAnsi="Times New Roman" w:cs="Times New Roman"/>
          <w:sz w:val="24"/>
          <w:szCs w:val="24"/>
          <w:lang w:eastAsia="es-ES"/>
        </w:rPr>
        <w:t>splines</w:t>
      </w:r>
      <w:proofErr w:type="spellEnd"/>
      <w:r w:rsidRPr="00E211FF">
        <w:rPr>
          <w:rFonts w:ascii="Times New Roman" w:eastAsia="Times New Roman" w:hAnsi="Times New Roman" w:cs="Times New Roman"/>
          <w:sz w:val="24"/>
          <w:szCs w:val="24"/>
          <w:lang w:eastAsia="es-ES"/>
        </w:rPr>
        <w:t xml:space="preserve"> cúbicos. Como en muchos otros casos los </w:t>
      </w:r>
      <w:proofErr w:type="spellStart"/>
      <w:r w:rsidRPr="00E211FF">
        <w:rPr>
          <w:rFonts w:ascii="Times New Roman" w:eastAsia="Times New Roman" w:hAnsi="Times New Roman" w:cs="Times New Roman"/>
          <w:sz w:val="24"/>
          <w:szCs w:val="24"/>
          <w:lang w:eastAsia="es-ES"/>
        </w:rPr>
        <w:t>splines</w:t>
      </w:r>
      <w:proofErr w:type="spellEnd"/>
      <w:r w:rsidRPr="00E211FF">
        <w:rPr>
          <w:rFonts w:ascii="Times New Roman" w:eastAsia="Times New Roman" w:hAnsi="Times New Roman" w:cs="Times New Roman"/>
          <w:sz w:val="24"/>
          <w:szCs w:val="24"/>
          <w:lang w:eastAsia="es-ES"/>
        </w:rPr>
        <w:t xml:space="preserve"> no sirven únicamente para convertir en continua una serie de datos discreta, función que cumple </w:t>
      </w:r>
      <w:r w:rsidRPr="00E211FF">
        <w:rPr>
          <w:rFonts w:ascii="Courier New" w:eastAsia="Times New Roman" w:hAnsi="Courier New" w:cs="Courier New"/>
          <w:sz w:val="20"/>
          <w:lang w:eastAsia="es-ES"/>
        </w:rPr>
        <w:t>interp1</w:t>
      </w:r>
      <w:r w:rsidRPr="00E211FF">
        <w:rPr>
          <w:rFonts w:ascii="Times New Roman" w:eastAsia="Times New Roman" w:hAnsi="Times New Roman" w:cs="Times New Roman"/>
          <w:sz w:val="24"/>
          <w:szCs w:val="24"/>
          <w:lang w:eastAsia="es-ES"/>
        </w:rPr>
        <w:t>. Pueden servir también para analizar más profundamente los datos estimando sus derivadas e incluso para resolver ecuaciones en derivadas parciales.</w:t>
      </w:r>
      <w:r w:rsidRPr="00E211FF">
        <w:rPr>
          <w:rFonts w:ascii="Times New Roman" w:eastAsia="Times New Roman" w:hAnsi="Times New Roman" w:cs="Times New Roman"/>
          <w:sz w:val="24"/>
          <w:szCs w:val="24"/>
          <w:lang w:eastAsia="es-ES"/>
        </w:rPr>
        <w:br/>
      </w:r>
      <w:r w:rsidRPr="00E211FF">
        <w:rPr>
          <w:rFonts w:ascii="Times New Roman" w:eastAsia="Times New Roman" w:hAnsi="Times New Roman" w:cs="Times New Roman"/>
          <w:sz w:val="24"/>
          <w:szCs w:val="24"/>
          <w:lang w:eastAsia="es-ES"/>
        </w:rPr>
        <w:br/>
        <w:t xml:space="preserve">Para quien desee algo de rigor matemático definimos un </w:t>
      </w:r>
      <w:proofErr w:type="spellStart"/>
      <w:r w:rsidRPr="00E211FF">
        <w:rPr>
          <w:rFonts w:ascii="Times New Roman" w:eastAsia="Times New Roman" w:hAnsi="Times New Roman" w:cs="Times New Roman"/>
          <w:sz w:val="24"/>
          <w:szCs w:val="24"/>
          <w:lang w:eastAsia="es-ES"/>
        </w:rPr>
        <w:t>spline</w:t>
      </w:r>
      <w:proofErr w:type="spellEnd"/>
      <w:r w:rsidRPr="00E211FF">
        <w:rPr>
          <w:rFonts w:ascii="Times New Roman" w:eastAsia="Times New Roman" w:hAnsi="Times New Roman" w:cs="Times New Roman"/>
          <w:sz w:val="24"/>
          <w:szCs w:val="24"/>
          <w:lang w:eastAsia="es-ES"/>
        </w:rPr>
        <w:t xml:space="preserve"> como el conjunto de polinomios </w:t>
      </w:r>
      <w:proofErr w:type="spellStart"/>
      <w:r w:rsidRPr="00E211FF">
        <w:rPr>
          <w:rFonts w:ascii="Times New Roman" w:eastAsia="Times New Roman" w:hAnsi="Times New Roman" w:cs="Times New Roman"/>
          <w:i/>
          <w:iCs/>
          <w:sz w:val="24"/>
          <w:szCs w:val="24"/>
          <w:lang w:eastAsia="es-ES"/>
        </w:rPr>
        <w:t>p</w:t>
      </w:r>
      <w:r w:rsidRPr="00E211FF">
        <w:rPr>
          <w:rFonts w:ascii="Times New Roman" w:eastAsia="Times New Roman" w:hAnsi="Times New Roman" w:cs="Times New Roman"/>
          <w:i/>
          <w:iCs/>
          <w:sz w:val="20"/>
          <w:szCs w:val="20"/>
          <w:vertAlign w:val="subscript"/>
          <w:lang w:eastAsia="es-ES"/>
        </w:rPr>
        <w:t>j</w:t>
      </w:r>
      <w:proofErr w:type="spellEnd"/>
      <w:r w:rsidRPr="00E211FF">
        <w:rPr>
          <w:rFonts w:ascii="Times New Roman" w:eastAsia="Times New Roman" w:hAnsi="Times New Roman" w:cs="Times New Roman"/>
          <w:sz w:val="24"/>
          <w:szCs w:val="24"/>
          <w:lang w:eastAsia="es-ES"/>
        </w:rPr>
        <w:t>(</w:t>
      </w:r>
      <w:r w:rsidRPr="00E211FF">
        <w:rPr>
          <w:rFonts w:ascii="Times New Roman" w:eastAsia="Times New Roman" w:hAnsi="Times New Roman" w:cs="Times New Roman"/>
          <w:i/>
          <w:iCs/>
          <w:sz w:val="24"/>
          <w:szCs w:val="24"/>
          <w:lang w:eastAsia="es-ES"/>
        </w:rPr>
        <w:t>x</w:t>
      </w:r>
      <w:r w:rsidRPr="00E211FF">
        <w:rPr>
          <w:rFonts w:ascii="Times New Roman" w:eastAsia="Times New Roman" w:hAnsi="Times New Roman" w:cs="Times New Roman"/>
          <w:sz w:val="24"/>
          <w:szCs w:val="24"/>
          <w:lang w:eastAsia="es-ES"/>
        </w:rPr>
        <w:t xml:space="preserve">) que ajustan una determinada función </w:t>
      </w:r>
      <w:r w:rsidRPr="00E211FF">
        <w:rPr>
          <w:rFonts w:ascii="Times New Roman" w:eastAsia="Times New Roman" w:hAnsi="Times New Roman" w:cs="Times New Roman"/>
          <w:i/>
          <w:iCs/>
          <w:sz w:val="24"/>
          <w:szCs w:val="24"/>
          <w:lang w:eastAsia="es-ES"/>
        </w:rPr>
        <w:t>f</w:t>
      </w:r>
      <w:r w:rsidRPr="00E211FF">
        <w:rPr>
          <w:rFonts w:ascii="Times New Roman" w:eastAsia="Times New Roman" w:hAnsi="Times New Roman" w:cs="Times New Roman"/>
          <w:sz w:val="24"/>
          <w:szCs w:val="24"/>
          <w:lang w:eastAsia="es-ES"/>
        </w:rPr>
        <w:t>(</w:t>
      </w:r>
      <w:r w:rsidRPr="00E211FF">
        <w:rPr>
          <w:rFonts w:ascii="Times New Roman" w:eastAsia="Times New Roman" w:hAnsi="Times New Roman" w:cs="Times New Roman"/>
          <w:i/>
          <w:iCs/>
          <w:sz w:val="24"/>
          <w:szCs w:val="24"/>
          <w:lang w:eastAsia="es-ES"/>
        </w:rPr>
        <w:t>x</w:t>
      </w:r>
      <w:r w:rsidRPr="00E211FF">
        <w:rPr>
          <w:rFonts w:ascii="Times New Roman" w:eastAsia="Times New Roman" w:hAnsi="Times New Roman" w:cs="Times New Roman"/>
          <w:sz w:val="24"/>
          <w:szCs w:val="24"/>
          <w:lang w:eastAsia="es-ES"/>
        </w:rPr>
        <w:t>) en [</w:t>
      </w:r>
      <w:proofErr w:type="spellStart"/>
      <w:r w:rsidRPr="00E211FF">
        <w:rPr>
          <w:rFonts w:ascii="Times New Roman" w:eastAsia="Times New Roman" w:hAnsi="Times New Roman" w:cs="Times New Roman"/>
          <w:i/>
          <w:iCs/>
          <w:sz w:val="24"/>
          <w:szCs w:val="24"/>
          <w:lang w:eastAsia="es-ES"/>
        </w:rPr>
        <w:t>a</w:t>
      </w:r>
      <w:proofErr w:type="gramStart"/>
      <w:r w:rsidRPr="00E211FF">
        <w:rPr>
          <w:rFonts w:ascii="Times New Roman" w:eastAsia="Times New Roman" w:hAnsi="Times New Roman" w:cs="Times New Roman"/>
          <w:sz w:val="24"/>
          <w:szCs w:val="24"/>
          <w:lang w:eastAsia="es-ES"/>
        </w:rPr>
        <w:t>,</w:t>
      </w:r>
      <w:r w:rsidRPr="00E211FF">
        <w:rPr>
          <w:rFonts w:ascii="Times New Roman" w:eastAsia="Times New Roman" w:hAnsi="Times New Roman" w:cs="Times New Roman"/>
          <w:i/>
          <w:iCs/>
          <w:sz w:val="24"/>
          <w:szCs w:val="24"/>
          <w:lang w:eastAsia="es-ES"/>
        </w:rPr>
        <w:t>b</w:t>
      </w:r>
      <w:proofErr w:type="spellEnd"/>
      <w:proofErr w:type="gramEnd"/>
      <w:r w:rsidRPr="00E211FF">
        <w:rPr>
          <w:rFonts w:ascii="Times New Roman" w:eastAsia="Times New Roman" w:hAnsi="Times New Roman" w:cs="Times New Roman"/>
          <w:sz w:val="24"/>
          <w:szCs w:val="24"/>
          <w:lang w:eastAsia="es-ES"/>
        </w:rPr>
        <w:t xml:space="preserve">], donde cada </w:t>
      </w:r>
      <w:r w:rsidRPr="00E211FF">
        <w:rPr>
          <w:rFonts w:ascii="Times New Roman" w:eastAsia="Times New Roman" w:hAnsi="Times New Roman" w:cs="Times New Roman"/>
          <w:sz w:val="24"/>
          <w:szCs w:val="24"/>
          <w:lang w:eastAsia="es-ES"/>
        </w:rPr>
        <w:lastRenderedPageBreak/>
        <w:t xml:space="preserve">polinomio tiene validez en un intervalo </w:t>
      </w:r>
      <w:proofErr w:type="spellStart"/>
      <w:r w:rsidRPr="00E211FF">
        <w:rPr>
          <w:rFonts w:ascii="Times New Roman" w:eastAsia="Times New Roman" w:hAnsi="Times New Roman" w:cs="Times New Roman"/>
          <w:sz w:val="24"/>
          <w:szCs w:val="24"/>
          <w:lang w:eastAsia="es-ES"/>
        </w:rPr>
        <w:t>ξ</w:t>
      </w:r>
      <w:r w:rsidRPr="00E211FF">
        <w:rPr>
          <w:rFonts w:ascii="Times New Roman" w:eastAsia="Times New Roman" w:hAnsi="Times New Roman" w:cs="Times New Roman"/>
          <w:i/>
          <w:iCs/>
          <w:sz w:val="20"/>
          <w:szCs w:val="20"/>
          <w:vertAlign w:val="subscript"/>
          <w:lang w:eastAsia="es-ES"/>
        </w:rPr>
        <w:t>j</w:t>
      </w:r>
      <w:proofErr w:type="spellEnd"/>
      <w:r w:rsidRPr="00E211FF">
        <w:rPr>
          <w:rFonts w:ascii="Times New Roman" w:eastAsia="Times New Roman" w:hAnsi="Times New Roman" w:cs="Times New Roman"/>
          <w:sz w:val="24"/>
          <w:szCs w:val="24"/>
          <w:lang w:eastAsia="es-ES"/>
        </w:rPr>
        <w:t xml:space="preserve"> </w:t>
      </w:r>
      <w:r w:rsidRPr="00E211FF">
        <w:rPr>
          <w:rFonts w:ascii="Cambria Math" w:eastAsia="Times New Roman" w:hAnsi="Cambria Math" w:cs="Cambria Math"/>
          <w:sz w:val="24"/>
          <w:szCs w:val="24"/>
          <w:lang w:eastAsia="es-ES"/>
        </w:rPr>
        <w:t>∈</w:t>
      </w:r>
      <w:r w:rsidRPr="00E211FF">
        <w:rPr>
          <w:rFonts w:ascii="Times New Roman" w:eastAsia="Times New Roman" w:hAnsi="Times New Roman" w:cs="Times New Roman"/>
          <w:sz w:val="24"/>
          <w:szCs w:val="24"/>
          <w:lang w:eastAsia="es-ES"/>
        </w:rPr>
        <w:t xml:space="preserve"> [</w:t>
      </w:r>
      <w:proofErr w:type="spellStart"/>
      <w:r w:rsidRPr="00E211FF">
        <w:rPr>
          <w:rFonts w:ascii="Times New Roman" w:eastAsia="Times New Roman" w:hAnsi="Times New Roman" w:cs="Times New Roman"/>
          <w:i/>
          <w:iCs/>
          <w:sz w:val="24"/>
          <w:szCs w:val="24"/>
          <w:lang w:eastAsia="es-ES"/>
        </w:rPr>
        <w:t>a</w:t>
      </w:r>
      <w:r w:rsidRPr="00E211FF">
        <w:rPr>
          <w:rFonts w:ascii="Times New Roman" w:eastAsia="Times New Roman" w:hAnsi="Times New Roman" w:cs="Times New Roman"/>
          <w:sz w:val="24"/>
          <w:szCs w:val="24"/>
          <w:lang w:eastAsia="es-ES"/>
        </w:rPr>
        <w:t>,</w:t>
      </w:r>
      <w:r w:rsidRPr="00E211FF">
        <w:rPr>
          <w:rFonts w:ascii="Times New Roman" w:eastAsia="Times New Roman" w:hAnsi="Times New Roman" w:cs="Times New Roman"/>
          <w:i/>
          <w:iCs/>
          <w:sz w:val="24"/>
          <w:szCs w:val="24"/>
          <w:lang w:eastAsia="es-ES"/>
        </w:rPr>
        <w:t>b</w:t>
      </w:r>
      <w:proofErr w:type="spellEnd"/>
      <w:r w:rsidRPr="00E211FF">
        <w:rPr>
          <w:rFonts w:ascii="Times New Roman" w:eastAsia="Times New Roman" w:hAnsi="Times New Roman" w:cs="Times New Roman"/>
          <w:sz w:val="24"/>
          <w:szCs w:val="24"/>
          <w:lang w:eastAsia="es-ES"/>
        </w:rPr>
        <w:t xml:space="preserve">]. Además de imponer que la curva pase por todos los puntos podemos imponer también que dichos polinomios se unan suavemente al final de sus intervalos de definición. Podemos representar el conjunto mediante sus coeficientes y los nodos </w:t>
      </w:r>
      <w:proofErr w:type="gramStart"/>
      <w:r w:rsidRPr="00E211FF">
        <w:rPr>
          <w:rFonts w:ascii="Times New Roman" w:eastAsia="Times New Roman" w:hAnsi="Times New Roman" w:cs="Times New Roman"/>
          <w:sz w:val="24"/>
          <w:szCs w:val="24"/>
          <w:lang w:eastAsia="es-ES"/>
        </w:rPr>
        <w:t xml:space="preserve">( </w:t>
      </w:r>
      <w:proofErr w:type="spellStart"/>
      <w:r w:rsidRPr="00E211FF">
        <w:rPr>
          <w:rFonts w:ascii="Times New Roman" w:eastAsia="Times New Roman" w:hAnsi="Times New Roman" w:cs="Times New Roman"/>
          <w:i/>
          <w:iCs/>
          <w:sz w:val="24"/>
          <w:szCs w:val="24"/>
          <w:lang w:eastAsia="es-ES"/>
        </w:rPr>
        <w:t>pp</w:t>
      </w:r>
      <w:proofErr w:type="spellEnd"/>
      <w:proofErr w:type="gramEnd"/>
      <w:r w:rsidRPr="00E211FF">
        <w:rPr>
          <w:rFonts w:ascii="Times New Roman" w:eastAsia="Times New Roman" w:hAnsi="Times New Roman" w:cs="Times New Roman"/>
          <w:i/>
          <w:iCs/>
          <w:sz w:val="24"/>
          <w:szCs w:val="24"/>
          <w:lang w:eastAsia="es-ES"/>
        </w:rPr>
        <w:t xml:space="preserve"> </w:t>
      </w:r>
      <w:proofErr w:type="spellStart"/>
      <w:r w:rsidRPr="00E211FF">
        <w:rPr>
          <w:rFonts w:ascii="Times New Roman" w:eastAsia="Times New Roman" w:hAnsi="Times New Roman" w:cs="Times New Roman"/>
          <w:i/>
          <w:iCs/>
          <w:sz w:val="24"/>
          <w:szCs w:val="24"/>
          <w:lang w:eastAsia="es-ES"/>
        </w:rPr>
        <w:t>form</w:t>
      </w:r>
      <w:proofErr w:type="spellEnd"/>
      <w:r w:rsidRPr="00E211FF">
        <w:rPr>
          <w:rFonts w:ascii="Times New Roman" w:eastAsia="Times New Roman" w:hAnsi="Times New Roman" w:cs="Times New Roman"/>
          <w:sz w:val="24"/>
          <w:szCs w:val="24"/>
          <w:lang w:eastAsia="es-ES"/>
        </w:rPr>
        <w:t>)</w:t>
      </w:r>
    </w:p>
    <w:tbl>
      <w:tblPr>
        <w:tblW w:w="0" w:type="auto"/>
        <w:jc w:val="center"/>
        <w:tblCellSpacing w:w="0" w:type="dxa"/>
        <w:tblCellMar>
          <w:left w:w="0" w:type="dxa"/>
          <w:right w:w="0" w:type="dxa"/>
        </w:tblCellMar>
        <w:tblLook w:val="04A0"/>
      </w:tblPr>
      <w:tblGrid>
        <w:gridCol w:w="558"/>
        <w:gridCol w:w="514"/>
        <w:gridCol w:w="806"/>
      </w:tblGrid>
      <w:tr w:rsidR="00E211FF" w:rsidRPr="00E211FF" w:rsidTr="00E211FF">
        <w:trPr>
          <w:tblCellSpacing w:w="0" w:type="dxa"/>
          <w:jc w:val="center"/>
        </w:trPr>
        <w:tc>
          <w:tcPr>
            <w:tcW w:w="0" w:type="auto"/>
            <w:noWrap/>
            <w:vAlign w:val="center"/>
            <w:hideMark/>
          </w:tcPr>
          <w:p w:rsidR="00E211FF" w:rsidRPr="00E211FF" w:rsidRDefault="00E211FF" w:rsidP="00E211FF">
            <w:pPr>
              <w:spacing w:after="0" w:line="240" w:lineRule="auto"/>
              <w:rPr>
                <w:rFonts w:ascii="Times New Roman" w:eastAsia="Times New Roman" w:hAnsi="Times New Roman" w:cs="Times New Roman"/>
                <w:sz w:val="24"/>
                <w:szCs w:val="24"/>
                <w:lang w:eastAsia="es-ES"/>
              </w:rPr>
            </w:pPr>
            <w:proofErr w:type="spellStart"/>
            <w:r w:rsidRPr="00E211FF">
              <w:rPr>
                <w:rFonts w:ascii="Times New Roman" w:eastAsia="Times New Roman" w:hAnsi="Times New Roman" w:cs="Times New Roman"/>
                <w:i/>
                <w:iCs/>
                <w:sz w:val="24"/>
                <w:szCs w:val="24"/>
                <w:lang w:eastAsia="es-ES"/>
              </w:rPr>
              <w:t>p</w:t>
            </w:r>
            <w:r w:rsidRPr="00E211FF">
              <w:rPr>
                <w:rFonts w:ascii="Times New Roman" w:eastAsia="Times New Roman" w:hAnsi="Times New Roman" w:cs="Times New Roman"/>
                <w:i/>
                <w:iCs/>
                <w:sz w:val="20"/>
                <w:szCs w:val="20"/>
                <w:vertAlign w:val="subscript"/>
                <w:lang w:eastAsia="es-ES"/>
              </w:rPr>
              <w:t>j</w:t>
            </w:r>
            <w:proofErr w:type="spellEnd"/>
            <w:r w:rsidRPr="00E211FF">
              <w:rPr>
                <w:rFonts w:ascii="Times New Roman" w:eastAsia="Times New Roman" w:hAnsi="Times New Roman" w:cs="Times New Roman"/>
                <w:sz w:val="24"/>
                <w:szCs w:val="24"/>
                <w:lang w:eastAsia="es-ES"/>
              </w:rPr>
              <w:t>(</w:t>
            </w:r>
            <w:r w:rsidRPr="00E211FF">
              <w:rPr>
                <w:rFonts w:ascii="Times New Roman" w:eastAsia="Times New Roman" w:hAnsi="Times New Roman" w:cs="Times New Roman"/>
                <w:i/>
                <w:iCs/>
                <w:sz w:val="24"/>
                <w:szCs w:val="24"/>
                <w:lang w:eastAsia="es-ES"/>
              </w:rPr>
              <w:t>x</w:t>
            </w:r>
            <w:r w:rsidRPr="00E211FF">
              <w:rPr>
                <w:rFonts w:ascii="Times New Roman" w:eastAsia="Times New Roman" w:hAnsi="Times New Roman" w:cs="Times New Roman"/>
                <w:sz w:val="24"/>
                <w:szCs w:val="24"/>
                <w:lang w:eastAsia="es-ES"/>
              </w:rPr>
              <w:t>)=</w:t>
            </w:r>
          </w:p>
        </w:tc>
        <w:tc>
          <w:tcPr>
            <w:tcW w:w="0" w:type="auto"/>
            <w:noWrap/>
            <w:vAlign w:val="center"/>
            <w:hideMark/>
          </w:tcPr>
          <w:tbl>
            <w:tblPr>
              <w:tblW w:w="0" w:type="auto"/>
              <w:tblCellSpacing w:w="0" w:type="dxa"/>
              <w:tblCellMar>
                <w:left w:w="0" w:type="dxa"/>
                <w:right w:w="0" w:type="dxa"/>
              </w:tblCellMar>
              <w:tblLook w:val="04A0"/>
            </w:tblPr>
            <w:tblGrid>
              <w:gridCol w:w="514"/>
            </w:tblGrid>
            <w:tr w:rsidR="00E211FF" w:rsidRPr="00E211FF">
              <w:trPr>
                <w:tblCellSpacing w:w="0" w:type="dxa"/>
              </w:trPr>
              <w:tc>
                <w:tcPr>
                  <w:tcW w:w="0" w:type="auto"/>
                  <w:vAlign w:val="center"/>
                  <w:hideMark/>
                </w:tcPr>
                <w:p w:rsidR="00E211FF" w:rsidRPr="00E211FF" w:rsidRDefault="00E211FF" w:rsidP="00E211FF">
                  <w:pPr>
                    <w:spacing w:after="0" w:line="240" w:lineRule="auto"/>
                    <w:jc w:val="center"/>
                    <w:rPr>
                      <w:rFonts w:ascii="Times New Roman" w:eastAsia="Times New Roman" w:hAnsi="Times New Roman" w:cs="Times New Roman"/>
                      <w:sz w:val="24"/>
                      <w:szCs w:val="24"/>
                      <w:lang w:eastAsia="es-ES"/>
                    </w:rPr>
                  </w:pPr>
                  <w:r w:rsidRPr="00E211FF">
                    <w:rPr>
                      <w:rFonts w:ascii="Times New Roman" w:eastAsia="Times New Roman" w:hAnsi="Times New Roman" w:cs="Times New Roman"/>
                      <w:i/>
                      <w:iCs/>
                      <w:sz w:val="20"/>
                      <w:szCs w:val="20"/>
                      <w:lang w:eastAsia="es-ES"/>
                    </w:rPr>
                    <w:t>k</w:t>
                  </w:r>
                </w:p>
              </w:tc>
            </w:tr>
            <w:tr w:rsidR="00E211FF" w:rsidRPr="00E211FF">
              <w:trPr>
                <w:tblCellSpacing w:w="0" w:type="dxa"/>
              </w:trPr>
              <w:tc>
                <w:tcPr>
                  <w:tcW w:w="0" w:type="auto"/>
                  <w:vAlign w:val="center"/>
                  <w:hideMark/>
                </w:tcPr>
                <w:p w:rsidR="00E211FF" w:rsidRPr="00E211FF" w:rsidRDefault="00E211FF" w:rsidP="00E211FF">
                  <w:pPr>
                    <w:spacing w:after="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72"/>
                      <w:szCs w:val="72"/>
                      <w:lang w:eastAsia="es-ES"/>
                    </w:rPr>
                    <w:t>∑</w:t>
                  </w:r>
                </w:p>
              </w:tc>
            </w:tr>
            <w:tr w:rsidR="00E211FF" w:rsidRPr="00E211FF">
              <w:trPr>
                <w:tblCellSpacing w:w="0" w:type="dxa"/>
              </w:trPr>
              <w:tc>
                <w:tcPr>
                  <w:tcW w:w="0" w:type="auto"/>
                  <w:vAlign w:val="center"/>
                  <w:hideMark/>
                </w:tcPr>
                <w:p w:rsidR="00E211FF" w:rsidRPr="00E211FF" w:rsidRDefault="00E211FF" w:rsidP="00E211FF">
                  <w:pPr>
                    <w:spacing w:after="0" w:line="240" w:lineRule="auto"/>
                    <w:jc w:val="center"/>
                    <w:rPr>
                      <w:rFonts w:ascii="Times New Roman" w:eastAsia="Times New Roman" w:hAnsi="Times New Roman" w:cs="Times New Roman"/>
                      <w:sz w:val="24"/>
                      <w:szCs w:val="24"/>
                      <w:lang w:eastAsia="es-ES"/>
                    </w:rPr>
                  </w:pPr>
                  <w:r w:rsidRPr="00E211FF">
                    <w:rPr>
                      <w:rFonts w:ascii="Times New Roman" w:eastAsia="Times New Roman" w:hAnsi="Times New Roman" w:cs="Times New Roman"/>
                      <w:i/>
                      <w:iCs/>
                      <w:sz w:val="20"/>
                      <w:szCs w:val="20"/>
                      <w:lang w:eastAsia="es-ES"/>
                    </w:rPr>
                    <w:t>i</w:t>
                  </w:r>
                  <w:r w:rsidRPr="00E211FF">
                    <w:rPr>
                      <w:rFonts w:ascii="Times New Roman" w:eastAsia="Times New Roman" w:hAnsi="Times New Roman" w:cs="Times New Roman"/>
                      <w:sz w:val="20"/>
                      <w:szCs w:val="20"/>
                      <w:lang w:eastAsia="es-ES"/>
                    </w:rPr>
                    <w:t>=1</w:t>
                  </w:r>
                </w:p>
              </w:tc>
            </w:tr>
          </w:tbl>
          <w:p w:rsidR="00E211FF" w:rsidRPr="00E211FF" w:rsidRDefault="00E211FF" w:rsidP="00E211FF">
            <w:pPr>
              <w:spacing w:after="0" w:line="240" w:lineRule="auto"/>
              <w:rPr>
                <w:rFonts w:ascii="Times New Roman" w:eastAsia="Times New Roman" w:hAnsi="Times New Roman" w:cs="Times New Roman"/>
                <w:sz w:val="24"/>
                <w:szCs w:val="24"/>
                <w:lang w:eastAsia="es-ES"/>
              </w:rPr>
            </w:pPr>
          </w:p>
        </w:tc>
        <w:tc>
          <w:tcPr>
            <w:tcW w:w="0" w:type="auto"/>
            <w:noWrap/>
            <w:vAlign w:val="center"/>
            <w:hideMark/>
          </w:tcPr>
          <w:p w:rsidR="00E211FF" w:rsidRPr="00E211FF" w:rsidRDefault="00E211FF" w:rsidP="00E211FF">
            <w:pPr>
              <w:spacing w:after="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w:t>
            </w:r>
            <w:r w:rsidRPr="00E211FF">
              <w:rPr>
                <w:rFonts w:ascii="Times New Roman" w:eastAsia="Times New Roman" w:hAnsi="Times New Roman" w:cs="Times New Roman"/>
                <w:i/>
                <w:iCs/>
                <w:sz w:val="24"/>
                <w:szCs w:val="24"/>
                <w:lang w:eastAsia="es-ES"/>
              </w:rPr>
              <w:t>x</w:t>
            </w:r>
            <w:r w:rsidRPr="00E211FF">
              <w:rPr>
                <w:rFonts w:ascii="Times New Roman" w:eastAsia="Times New Roman" w:hAnsi="Times New Roman" w:cs="Times New Roman"/>
                <w:sz w:val="24"/>
                <w:szCs w:val="24"/>
                <w:lang w:eastAsia="es-ES"/>
              </w:rPr>
              <w:t>-</w:t>
            </w:r>
            <w:proofErr w:type="spellStart"/>
            <w:r w:rsidRPr="00E211FF">
              <w:rPr>
                <w:rFonts w:ascii="Times New Roman" w:eastAsia="Times New Roman" w:hAnsi="Times New Roman" w:cs="Times New Roman"/>
                <w:sz w:val="24"/>
                <w:szCs w:val="24"/>
                <w:lang w:eastAsia="es-ES"/>
              </w:rPr>
              <w:t>ξ</w:t>
            </w:r>
            <w:r w:rsidRPr="00E211FF">
              <w:rPr>
                <w:rFonts w:ascii="Times New Roman" w:eastAsia="Times New Roman" w:hAnsi="Times New Roman" w:cs="Times New Roman"/>
                <w:i/>
                <w:iCs/>
                <w:sz w:val="20"/>
                <w:szCs w:val="20"/>
                <w:vertAlign w:val="subscript"/>
                <w:lang w:eastAsia="es-ES"/>
              </w:rPr>
              <w:t>j</w:t>
            </w:r>
            <w:proofErr w:type="spellEnd"/>
            <w:r w:rsidRPr="00E211FF">
              <w:rPr>
                <w:rFonts w:ascii="Times New Roman" w:eastAsia="Times New Roman" w:hAnsi="Times New Roman" w:cs="Times New Roman"/>
                <w:sz w:val="24"/>
                <w:szCs w:val="24"/>
                <w:lang w:eastAsia="es-ES"/>
              </w:rPr>
              <w:t>)</w:t>
            </w:r>
            <w:r w:rsidRPr="00E211FF">
              <w:rPr>
                <w:rFonts w:ascii="Times New Roman" w:eastAsia="Times New Roman" w:hAnsi="Times New Roman" w:cs="Times New Roman"/>
                <w:i/>
                <w:iCs/>
                <w:sz w:val="20"/>
                <w:szCs w:val="20"/>
                <w:vertAlign w:val="superscript"/>
                <w:lang w:eastAsia="es-ES"/>
              </w:rPr>
              <w:t>k</w:t>
            </w:r>
            <w:r w:rsidRPr="00E211FF">
              <w:rPr>
                <w:rFonts w:ascii="Times New Roman" w:eastAsia="Times New Roman" w:hAnsi="Times New Roman" w:cs="Times New Roman"/>
                <w:sz w:val="20"/>
                <w:szCs w:val="20"/>
                <w:vertAlign w:val="superscript"/>
                <w:lang w:eastAsia="es-ES"/>
              </w:rPr>
              <w:t>-</w:t>
            </w:r>
            <w:proofErr w:type="spellStart"/>
            <w:r w:rsidRPr="00E211FF">
              <w:rPr>
                <w:rFonts w:ascii="Times New Roman" w:eastAsia="Times New Roman" w:hAnsi="Times New Roman" w:cs="Times New Roman"/>
                <w:i/>
                <w:iCs/>
                <w:sz w:val="20"/>
                <w:szCs w:val="20"/>
                <w:vertAlign w:val="superscript"/>
                <w:lang w:eastAsia="es-ES"/>
              </w:rPr>
              <w:t>i</w:t>
            </w:r>
            <w:r w:rsidRPr="00E211FF">
              <w:rPr>
                <w:rFonts w:ascii="Times New Roman" w:eastAsia="Times New Roman" w:hAnsi="Times New Roman" w:cs="Times New Roman"/>
                <w:i/>
                <w:iCs/>
                <w:sz w:val="24"/>
                <w:szCs w:val="24"/>
                <w:lang w:eastAsia="es-ES"/>
              </w:rPr>
              <w:t>c</w:t>
            </w:r>
            <w:r w:rsidRPr="00E211FF">
              <w:rPr>
                <w:rFonts w:ascii="Times New Roman" w:eastAsia="Times New Roman" w:hAnsi="Times New Roman" w:cs="Times New Roman"/>
                <w:i/>
                <w:iCs/>
                <w:sz w:val="20"/>
                <w:szCs w:val="20"/>
                <w:vertAlign w:val="subscript"/>
                <w:lang w:eastAsia="es-ES"/>
              </w:rPr>
              <w:t>ij</w:t>
            </w:r>
            <w:proofErr w:type="spellEnd"/>
          </w:p>
        </w:tc>
      </w:tr>
    </w:tbl>
    <w:p w:rsidR="00E211FF" w:rsidRPr="00E211FF" w:rsidRDefault="00E211FF" w:rsidP="00E211FF">
      <w:pPr>
        <w:spacing w:after="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br/>
      </w:r>
      <w:proofErr w:type="gramStart"/>
      <w:r w:rsidRPr="00E211FF">
        <w:rPr>
          <w:rFonts w:ascii="Times New Roman" w:eastAsia="Times New Roman" w:hAnsi="Times New Roman" w:cs="Times New Roman"/>
          <w:sz w:val="24"/>
          <w:szCs w:val="24"/>
          <w:lang w:eastAsia="es-ES"/>
        </w:rPr>
        <w:t>o</w:t>
      </w:r>
      <w:proofErr w:type="gramEnd"/>
      <w:r w:rsidRPr="00E211FF">
        <w:rPr>
          <w:rFonts w:ascii="Times New Roman" w:eastAsia="Times New Roman" w:hAnsi="Times New Roman" w:cs="Times New Roman"/>
          <w:sz w:val="24"/>
          <w:szCs w:val="24"/>
          <w:lang w:eastAsia="es-ES"/>
        </w:rPr>
        <w:t xml:space="preserve"> como B-</w:t>
      </w:r>
      <w:proofErr w:type="spellStart"/>
      <w:r w:rsidRPr="00E211FF">
        <w:rPr>
          <w:rFonts w:ascii="Times New Roman" w:eastAsia="Times New Roman" w:hAnsi="Times New Roman" w:cs="Times New Roman"/>
          <w:sz w:val="24"/>
          <w:szCs w:val="24"/>
          <w:lang w:eastAsia="es-ES"/>
        </w:rPr>
        <w:t>spline</w:t>
      </w:r>
      <w:proofErr w:type="spellEnd"/>
      <w:r w:rsidRPr="00E211FF">
        <w:rPr>
          <w:rFonts w:ascii="Times New Roman" w:eastAsia="Times New Roman" w:hAnsi="Times New Roman" w:cs="Times New Roman"/>
          <w:sz w:val="24"/>
          <w:szCs w:val="24"/>
          <w:lang w:eastAsia="es-ES"/>
        </w:rPr>
        <w:t>, generalización de las curvas de Bézier.</w:t>
      </w:r>
      <w:r w:rsidRPr="00E211FF">
        <w:rPr>
          <w:rFonts w:ascii="Times New Roman" w:eastAsia="Times New Roman" w:hAnsi="Times New Roman" w:cs="Times New Roman"/>
          <w:sz w:val="24"/>
          <w:szCs w:val="24"/>
          <w:lang w:eastAsia="es-ES"/>
        </w:rPr>
        <w:br/>
      </w:r>
      <w:r w:rsidRPr="00E211FF">
        <w:rPr>
          <w:rFonts w:ascii="Times New Roman" w:eastAsia="Times New Roman" w:hAnsi="Times New Roman" w:cs="Times New Roman"/>
          <w:sz w:val="24"/>
          <w:szCs w:val="24"/>
          <w:lang w:eastAsia="es-ES"/>
        </w:rPr>
        <w:br/>
      </w:r>
      <w:proofErr w:type="spellStart"/>
      <w:r w:rsidRPr="00E211FF">
        <w:rPr>
          <w:rFonts w:ascii="Times New Roman" w:eastAsia="Times New Roman" w:hAnsi="Times New Roman" w:cs="Times New Roman"/>
          <w:sz w:val="24"/>
          <w:szCs w:val="24"/>
          <w:lang w:eastAsia="es-ES"/>
        </w:rPr>
        <w:t>Matlab</w:t>
      </w:r>
      <w:proofErr w:type="spellEnd"/>
      <w:r w:rsidRPr="00E211FF">
        <w:rPr>
          <w:rFonts w:ascii="Times New Roman" w:eastAsia="Times New Roman" w:hAnsi="Times New Roman" w:cs="Times New Roman"/>
          <w:sz w:val="24"/>
          <w:szCs w:val="24"/>
          <w:lang w:eastAsia="es-ES"/>
        </w:rPr>
        <w:t xml:space="preserve">, en su </w:t>
      </w:r>
      <w:proofErr w:type="spellStart"/>
      <w:r w:rsidRPr="00E211FF">
        <w:rPr>
          <w:rFonts w:ascii="Times New Roman" w:eastAsia="Times New Roman" w:hAnsi="Times New Roman" w:cs="Times New Roman"/>
          <w:i/>
          <w:iCs/>
          <w:sz w:val="24"/>
          <w:szCs w:val="24"/>
          <w:lang w:eastAsia="es-ES"/>
        </w:rPr>
        <w:t>spline</w:t>
      </w:r>
      <w:proofErr w:type="spellEnd"/>
      <w:r w:rsidRPr="00E211FF">
        <w:rPr>
          <w:rFonts w:ascii="Times New Roman" w:eastAsia="Times New Roman" w:hAnsi="Times New Roman" w:cs="Times New Roman"/>
          <w:i/>
          <w:iCs/>
          <w:sz w:val="24"/>
          <w:szCs w:val="24"/>
          <w:lang w:eastAsia="es-ES"/>
        </w:rPr>
        <w:t xml:space="preserve"> </w:t>
      </w:r>
      <w:proofErr w:type="spellStart"/>
      <w:r w:rsidRPr="00E211FF">
        <w:rPr>
          <w:rFonts w:ascii="Times New Roman" w:eastAsia="Times New Roman" w:hAnsi="Times New Roman" w:cs="Times New Roman"/>
          <w:i/>
          <w:iCs/>
          <w:sz w:val="24"/>
          <w:szCs w:val="24"/>
          <w:lang w:eastAsia="es-ES"/>
        </w:rPr>
        <w:t>toolkit</w:t>
      </w:r>
      <w:proofErr w:type="spellEnd"/>
      <w:r w:rsidRPr="00E211FF">
        <w:rPr>
          <w:rFonts w:ascii="Times New Roman" w:eastAsia="Times New Roman" w:hAnsi="Times New Roman" w:cs="Times New Roman"/>
          <w:sz w:val="24"/>
          <w:szCs w:val="24"/>
          <w:lang w:eastAsia="es-ES"/>
        </w:rPr>
        <w:t xml:space="preserve">, proporciona </w:t>
      </w:r>
      <w:proofErr w:type="spellStart"/>
      <w:r w:rsidRPr="00E211FF">
        <w:rPr>
          <w:rFonts w:ascii="Times New Roman" w:eastAsia="Times New Roman" w:hAnsi="Times New Roman" w:cs="Times New Roman"/>
          <w:sz w:val="24"/>
          <w:szCs w:val="24"/>
          <w:lang w:eastAsia="es-ES"/>
        </w:rPr>
        <w:t>funiones</w:t>
      </w:r>
      <w:proofErr w:type="spellEnd"/>
      <w:r w:rsidRPr="00E211FF">
        <w:rPr>
          <w:rFonts w:ascii="Times New Roman" w:eastAsia="Times New Roman" w:hAnsi="Times New Roman" w:cs="Times New Roman"/>
          <w:sz w:val="24"/>
          <w:szCs w:val="24"/>
          <w:lang w:eastAsia="es-ES"/>
        </w:rPr>
        <w:t xml:space="preserve"> para calcular y evaluar con toda libertad los coeficientes de una interpolación a trozos mediante </w:t>
      </w:r>
      <w:proofErr w:type="spellStart"/>
      <w:r w:rsidRPr="00E211FF">
        <w:rPr>
          <w:rFonts w:ascii="Times New Roman" w:eastAsia="Times New Roman" w:hAnsi="Times New Roman" w:cs="Times New Roman"/>
          <w:sz w:val="24"/>
          <w:szCs w:val="24"/>
          <w:lang w:eastAsia="es-ES"/>
        </w:rPr>
        <w:t>splines</w:t>
      </w:r>
      <w:proofErr w:type="spellEnd"/>
      <w:r w:rsidRPr="00E211FF">
        <w:rPr>
          <w:rFonts w:ascii="Times New Roman" w:eastAsia="Times New Roman" w:hAnsi="Times New Roman" w:cs="Times New Roman"/>
          <w:sz w:val="24"/>
          <w:szCs w:val="24"/>
          <w:lang w:eastAsia="es-ES"/>
        </w:rPr>
        <w:t xml:space="preserve">, </w:t>
      </w:r>
      <w:proofErr w:type="spellStart"/>
      <w:r w:rsidRPr="00E211FF">
        <w:rPr>
          <w:rFonts w:ascii="Times New Roman" w:eastAsia="Times New Roman" w:hAnsi="Times New Roman" w:cs="Times New Roman"/>
          <w:i/>
          <w:iCs/>
          <w:sz w:val="24"/>
          <w:szCs w:val="24"/>
          <w:lang w:eastAsia="es-ES"/>
        </w:rPr>
        <w:t>piecewise</w:t>
      </w:r>
      <w:proofErr w:type="spellEnd"/>
      <w:r w:rsidRPr="00E211FF">
        <w:rPr>
          <w:rFonts w:ascii="Times New Roman" w:eastAsia="Times New Roman" w:hAnsi="Times New Roman" w:cs="Times New Roman"/>
          <w:i/>
          <w:iCs/>
          <w:sz w:val="24"/>
          <w:szCs w:val="24"/>
          <w:lang w:eastAsia="es-ES"/>
        </w:rPr>
        <w:t xml:space="preserve"> </w:t>
      </w:r>
      <w:proofErr w:type="spellStart"/>
      <w:r w:rsidRPr="00E211FF">
        <w:rPr>
          <w:rFonts w:ascii="Times New Roman" w:eastAsia="Times New Roman" w:hAnsi="Times New Roman" w:cs="Times New Roman"/>
          <w:i/>
          <w:iCs/>
          <w:sz w:val="24"/>
          <w:szCs w:val="24"/>
          <w:lang w:eastAsia="es-ES"/>
        </w:rPr>
        <w:t>spline</w:t>
      </w:r>
      <w:proofErr w:type="spellEnd"/>
      <w:r w:rsidRPr="00E211FF">
        <w:rPr>
          <w:rFonts w:ascii="Times New Roman" w:eastAsia="Times New Roman" w:hAnsi="Times New Roman" w:cs="Times New Roman"/>
          <w:i/>
          <w:iCs/>
          <w:sz w:val="24"/>
          <w:szCs w:val="24"/>
          <w:lang w:eastAsia="es-ES"/>
        </w:rPr>
        <w:t xml:space="preserve"> </w:t>
      </w:r>
      <w:proofErr w:type="spellStart"/>
      <w:r w:rsidRPr="00E211FF">
        <w:rPr>
          <w:rFonts w:ascii="Times New Roman" w:eastAsia="Times New Roman" w:hAnsi="Times New Roman" w:cs="Times New Roman"/>
          <w:i/>
          <w:iCs/>
          <w:sz w:val="24"/>
          <w:szCs w:val="24"/>
          <w:lang w:eastAsia="es-ES"/>
        </w:rPr>
        <w:t>interpolation</w:t>
      </w:r>
      <w:proofErr w:type="spellEnd"/>
      <w:r w:rsidRPr="00E211FF">
        <w:rPr>
          <w:rFonts w:ascii="Times New Roman" w:eastAsia="Times New Roman" w:hAnsi="Times New Roman" w:cs="Times New Roman"/>
          <w:sz w:val="24"/>
          <w:szCs w:val="24"/>
          <w:lang w:eastAsia="es-ES"/>
        </w:rPr>
        <w:t xml:space="preserve">. Algunas de las funciones disponibles son las siguientes: </w:t>
      </w:r>
    </w:p>
    <w:p w:rsidR="00E211FF" w:rsidRPr="00E211FF" w:rsidRDefault="00E211FF" w:rsidP="00E211FF">
      <w:pPr>
        <w:spacing w:after="0" w:line="240" w:lineRule="auto"/>
        <w:rPr>
          <w:rFonts w:ascii="Times New Roman" w:eastAsia="Times New Roman" w:hAnsi="Times New Roman" w:cs="Times New Roman"/>
          <w:sz w:val="24"/>
          <w:szCs w:val="24"/>
          <w:lang w:eastAsia="es-ES"/>
        </w:rPr>
      </w:pPr>
      <w:proofErr w:type="spellStart"/>
      <w:proofErr w:type="gramStart"/>
      <w:r w:rsidRPr="00E211FF">
        <w:rPr>
          <w:rFonts w:ascii="Times New Roman" w:eastAsia="Times New Roman" w:hAnsi="Times New Roman" w:cs="Times New Roman"/>
          <w:b/>
          <w:bCs/>
          <w:sz w:val="24"/>
          <w:szCs w:val="24"/>
          <w:lang w:eastAsia="es-ES"/>
        </w:rPr>
        <w:t>spline</w:t>
      </w:r>
      <w:bookmarkStart w:id="23" w:name="@default203"/>
      <w:bookmarkEnd w:id="23"/>
      <w:proofErr w:type="spellEnd"/>
      <w:proofErr w:type="gramEnd"/>
      <w:r w:rsidRPr="00E211FF">
        <w:rPr>
          <w:rFonts w:ascii="Times New Roman" w:eastAsia="Times New Roman" w:hAnsi="Times New Roman" w:cs="Times New Roman"/>
          <w:sz w:val="24"/>
          <w:szCs w:val="24"/>
          <w:lang w:eastAsia="es-ES"/>
        </w:rPr>
        <w:t xml:space="preserve"> </w:t>
      </w:r>
    </w:p>
    <w:p w:rsidR="00E211FF" w:rsidRPr="00E211FF" w:rsidRDefault="00E211FF" w:rsidP="00E211FF">
      <w:pPr>
        <w:spacing w:after="0" w:line="240" w:lineRule="auto"/>
        <w:ind w:left="720"/>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 xml:space="preserve">Llamada con dos parámetros retorna la matriz de coeficientes de la interpolación. Llamada con tres parámetros retorna el valor de la interpolación en los valores dados. </w:t>
      </w:r>
    </w:p>
    <w:p w:rsidR="00E211FF" w:rsidRPr="00E211FF" w:rsidRDefault="00E211FF" w:rsidP="00E211FF">
      <w:pPr>
        <w:spacing w:after="0" w:line="240" w:lineRule="auto"/>
        <w:rPr>
          <w:rFonts w:ascii="Times New Roman" w:eastAsia="Times New Roman" w:hAnsi="Times New Roman" w:cs="Times New Roman"/>
          <w:sz w:val="24"/>
          <w:szCs w:val="24"/>
          <w:lang w:eastAsia="es-ES"/>
        </w:rPr>
      </w:pPr>
      <w:proofErr w:type="spellStart"/>
      <w:proofErr w:type="gramStart"/>
      <w:r w:rsidRPr="00E211FF">
        <w:rPr>
          <w:rFonts w:ascii="Times New Roman" w:eastAsia="Times New Roman" w:hAnsi="Times New Roman" w:cs="Times New Roman"/>
          <w:b/>
          <w:bCs/>
          <w:sz w:val="24"/>
          <w:szCs w:val="24"/>
          <w:lang w:eastAsia="es-ES"/>
        </w:rPr>
        <w:t>ppval</w:t>
      </w:r>
      <w:bookmarkStart w:id="24" w:name="@default204"/>
      <w:bookmarkEnd w:id="24"/>
      <w:proofErr w:type="spellEnd"/>
      <w:proofErr w:type="gramEnd"/>
      <w:r w:rsidRPr="00E211FF">
        <w:rPr>
          <w:rFonts w:ascii="Times New Roman" w:eastAsia="Times New Roman" w:hAnsi="Times New Roman" w:cs="Times New Roman"/>
          <w:sz w:val="24"/>
          <w:szCs w:val="24"/>
          <w:lang w:eastAsia="es-ES"/>
        </w:rPr>
        <w:t xml:space="preserve"> </w:t>
      </w:r>
    </w:p>
    <w:p w:rsidR="00E211FF" w:rsidRPr="00E211FF" w:rsidRDefault="00E211FF" w:rsidP="00E211FF">
      <w:pPr>
        <w:spacing w:after="0" w:line="240" w:lineRule="auto"/>
        <w:ind w:left="720"/>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 xml:space="preserve">Evalúa la interpolación mediante </w:t>
      </w:r>
      <w:proofErr w:type="spellStart"/>
      <w:r w:rsidRPr="00E211FF">
        <w:rPr>
          <w:rFonts w:ascii="Times New Roman" w:eastAsia="Times New Roman" w:hAnsi="Times New Roman" w:cs="Times New Roman"/>
          <w:sz w:val="24"/>
          <w:szCs w:val="24"/>
          <w:lang w:eastAsia="es-ES"/>
        </w:rPr>
        <w:t>splines</w:t>
      </w:r>
      <w:proofErr w:type="spellEnd"/>
      <w:r w:rsidRPr="00E211FF">
        <w:rPr>
          <w:rFonts w:ascii="Times New Roman" w:eastAsia="Times New Roman" w:hAnsi="Times New Roman" w:cs="Times New Roman"/>
          <w:sz w:val="24"/>
          <w:szCs w:val="24"/>
          <w:lang w:eastAsia="es-ES"/>
        </w:rPr>
        <w:t xml:space="preserve"> en los puntos dados dada su representación en coeficientes. </w:t>
      </w:r>
    </w:p>
    <w:p w:rsidR="00E211FF" w:rsidRPr="00E211FF" w:rsidRDefault="00E211FF" w:rsidP="00E211FF">
      <w:pPr>
        <w:spacing w:after="0" w:line="240" w:lineRule="auto"/>
        <w:rPr>
          <w:rFonts w:ascii="Times New Roman" w:eastAsia="Times New Roman" w:hAnsi="Times New Roman" w:cs="Times New Roman"/>
          <w:sz w:val="24"/>
          <w:szCs w:val="24"/>
          <w:lang w:eastAsia="es-ES"/>
        </w:rPr>
      </w:pPr>
      <w:proofErr w:type="spellStart"/>
      <w:proofErr w:type="gramStart"/>
      <w:r w:rsidRPr="00E211FF">
        <w:rPr>
          <w:rFonts w:ascii="Times New Roman" w:eastAsia="Times New Roman" w:hAnsi="Times New Roman" w:cs="Times New Roman"/>
          <w:b/>
          <w:bCs/>
          <w:sz w:val="24"/>
          <w:szCs w:val="24"/>
          <w:lang w:eastAsia="es-ES"/>
        </w:rPr>
        <w:t>csapi</w:t>
      </w:r>
      <w:bookmarkStart w:id="25" w:name="@default205"/>
      <w:bookmarkEnd w:id="25"/>
      <w:proofErr w:type="spellEnd"/>
      <w:proofErr w:type="gramEnd"/>
      <w:r w:rsidRPr="00E211FF">
        <w:rPr>
          <w:rFonts w:ascii="Times New Roman" w:eastAsia="Times New Roman" w:hAnsi="Times New Roman" w:cs="Times New Roman"/>
          <w:sz w:val="24"/>
          <w:szCs w:val="24"/>
          <w:lang w:eastAsia="es-ES"/>
        </w:rPr>
        <w:t xml:space="preserve"> </w:t>
      </w:r>
    </w:p>
    <w:p w:rsidR="00E211FF" w:rsidRPr="00E211FF" w:rsidRDefault="00E211FF" w:rsidP="00E211FF">
      <w:pPr>
        <w:spacing w:after="0" w:line="240" w:lineRule="auto"/>
        <w:ind w:left="720"/>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 xml:space="preserve">Define </w:t>
      </w:r>
    </w:p>
    <w:p w:rsidR="00E211FF" w:rsidRPr="00E211FF" w:rsidRDefault="00E211FF" w:rsidP="00E211FF">
      <w:pPr>
        <w:spacing w:after="0" w:line="240" w:lineRule="auto"/>
        <w:rPr>
          <w:rFonts w:ascii="Times New Roman" w:eastAsia="Times New Roman" w:hAnsi="Times New Roman" w:cs="Times New Roman"/>
          <w:sz w:val="24"/>
          <w:szCs w:val="24"/>
          <w:lang w:eastAsia="es-ES"/>
        </w:rPr>
      </w:pPr>
      <w:proofErr w:type="spellStart"/>
      <w:proofErr w:type="gramStart"/>
      <w:r w:rsidRPr="00E211FF">
        <w:rPr>
          <w:rFonts w:ascii="Times New Roman" w:eastAsia="Times New Roman" w:hAnsi="Times New Roman" w:cs="Times New Roman"/>
          <w:b/>
          <w:bCs/>
          <w:sz w:val="24"/>
          <w:szCs w:val="24"/>
          <w:lang w:eastAsia="es-ES"/>
        </w:rPr>
        <w:t>csape</w:t>
      </w:r>
      <w:bookmarkStart w:id="26" w:name="@default206"/>
      <w:bookmarkEnd w:id="26"/>
      <w:proofErr w:type="spellEnd"/>
      <w:proofErr w:type="gramEnd"/>
      <w:r w:rsidRPr="00E211FF">
        <w:rPr>
          <w:rFonts w:ascii="Times New Roman" w:eastAsia="Times New Roman" w:hAnsi="Times New Roman" w:cs="Times New Roman"/>
          <w:sz w:val="24"/>
          <w:szCs w:val="24"/>
          <w:lang w:eastAsia="es-ES"/>
        </w:rPr>
        <w:t xml:space="preserve"> </w:t>
      </w:r>
    </w:p>
    <w:p w:rsidR="00E211FF" w:rsidRPr="00E211FF" w:rsidRDefault="00E211FF" w:rsidP="00E211FF">
      <w:pPr>
        <w:spacing w:after="0" w:line="240" w:lineRule="auto"/>
        <w:ind w:left="720"/>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 xml:space="preserve">Define </w:t>
      </w:r>
    </w:p>
    <w:p w:rsidR="00E211FF" w:rsidRPr="00E211FF" w:rsidRDefault="00E211FF" w:rsidP="00E211FF">
      <w:pPr>
        <w:spacing w:after="24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 xml:space="preserve">Un posible uso de los </w:t>
      </w:r>
      <w:proofErr w:type="spellStart"/>
      <w:r w:rsidRPr="00E211FF">
        <w:rPr>
          <w:rFonts w:ascii="Times New Roman" w:eastAsia="Times New Roman" w:hAnsi="Times New Roman" w:cs="Times New Roman"/>
          <w:sz w:val="24"/>
          <w:szCs w:val="24"/>
          <w:lang w:eastAsia="es-ES"/>
        </w:rPr>
        <w:t>splines</w:t>
      </w:r>
      <w:proofErr w:type="spellEnd"/>
      <w:r w:rsidRPr="00E211FF">
        <w:rPr>
          <w:rFonts w:ascii="Times New Roman" w:eastAsia="Times New Roman" w:hAnsi="Times New Roman" w:cs="Times New Roman"/>
          <w:sz w:val="24"/>
          <w:szCs w:val="24"/>
          <w:lang w:eastAsia="es-ES"/>
        </w:rPr>
        <w:t xml:space="preserve"> es la interpolación de curvas en más de una dimensión. Es un método muy habitual en diseño y es la base de las herramientas de CAD con las NURBS (Non-</w:t>
      </w:r>
      <w:proofErr w:type="spellStart"/>
      <w:r w:rsidRPr="00E211FF">
        <w:rPr>
          <w:rFonts w:ascii="Times New Roman" w:eastAsia="Times New Roman" w:hAnsi="Times New Roman" w:cs="Times New Roman"/>
          <w:sz w:val="24"/>
          <w:szCs w:val="24"/>
          <w:lang w:eastAsia="es-ES"/>
        </w:rPr>
        <w:t>Uniform</w:t>
      </w:r>
      <w:proofErr w:type="spellEnd"/>
      <w:r w:rsidRPr="00E211FF">
        <w:rPr>
          <w:rFonts w:ascii="Times New Roman" w:eastAsia="Times New Roman" w:hAnsi="Times New Roman" w:cs="Times New Roman"/>
          <w:sz w:val="24"/>
          <w:szCs w:val="24"/>
          <w:lang w:eastAsia="es-ES"/>
        </w:rPr>
        <w:t xml:space="preserve"> </w:t>
      </w:r>
      <w:proofErr w:type="spellStart"/>
      <w:r w:rsidRPr="00E211FF">
        <w:rPr>
          <w:rFonts w:ascii="Times New Roman" w:eastAsia="Times New Roman" w:hAnsi="Times New Roman" w:cs="Times New Roman"/>
          <w:sz w:val="24"/>
          <w:szCs w:val="24"/>
          <w:lang w:eastAsia="es-ES"/>
        </w:rPr>
        <w:t>Rational</w:t>
      </w:r>
      <w:proofErr w:type="spellEnd"/>
      <w:r w:rsidRPr="00E211FF">
        <w:rPr>
          <w:rFonts w:ascii="Times New Roman" w:eastAsia="Times New Roman" w:hAnsi="Times New Roman" w:cs="Times New Roman"/>
          <w:sz w:val="24"/>
          <w:szCs w:val="24"/>
          <w:lang w:eastAsia="es-ES"/>
        </w:rPr>
        <w:t xml:space="preserve"> B-</w:t>
      </w:r>
      <w:proofErr w:type="spellStart"/>
      <w:r w:rsidRPr="00E211FF">
        <w:rPr>
          <w:rFonts w:ascii="Times New Roman" w:eastAsia="Times New Roman" w:hAnsi="Times New Roman" w:cs="Times New Roman"/>
          <w:sz w:val="24"/>
          <w:szCs w:val="24"/>
          <w:lang w:eastAsia="es-ES"/>
        </w:rPr>
        <w:t>Splines</w:t>
      </w:r>
      <w:proofErr w:type="spellEnd"/>
      <w:r w:rsidRPr="00E211FF">
        <w:rPr>
          <w:rFonts w:ascii="Times New Roman" w:eastAsia="Times New Roman" w:hAnsi="Times New Roman" w:cs="Times New Roman"/>
          <w:sz w:val="24"/>
          <w:szCs w:val="24"/>
          <w:lang w:eastAsia="es-ES"/>
        </w:rPr>
        <w:t xml:space="preserve">). Mediante puntos de control y unas pocas transformaciones geométricas los </w:t>
      </w:r>
      <w:proofErr w:type="spellStart"/>
      <w:r w:rsidRPr="00E211FF">
        <w:rPr>
          <w:rFonts w:ascii="Times New Roman" w:eastAsia="Times New Roman" w:hAnsi="Times New Roman" w:cs="Times New Roman"/>
          <w:sz w:val="24"/>
          <w:szCs w:val="24"/>
          <w:lang w:eastAsia="es-ES"/>
        </w:rPr>
        <w:t>splines</w:t>
      </w:r>
      <w:proofErr w:type="spellEnd"/>
      <w:r w:rsidRPr="00E211FF">
        <w:rPr>
          <w:rFonts w:ascii="Times New Roman" w:eastAsia="Times New Roman" w:hAnsi="Times New Roman" w:cs="Times New Roman"/>
          <w:sz w:val="24"/>
          <w:szCs w:val="24"/>
          <w:lang w:eastAsia="es-ES"/>
        </w:rPr>
        <w:t xml:space="preserve"> definen casi todas las piezas producidas industrialmente.</w:t>
      </w:r>
    </w:p>
    <w:p w:rsidR="00E211FF" w:rsidRPr="00E211FF" w:rsidRDefault="00E211FF" w:rsidP="00E211FF">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bookmarkStart w:id="27" w:name="htoc127"/>
      <w:r w:rsidRPr="00E211FF">
        <w:rPr>
          <w:rFonts w:ascii="Times New Roman" w:eastAsia="Times New Roman" w:hAnsi="Times New Roman" w:cs="Times New Roman"/>
          <w:b/>
          <w:bCs/>
          <w:sz w:val="24"/>
          <w:szCs w:val="24"/>
          <w:lang w:eastAsia="es-ES"/>
        </w:rPr>
        <w:t>6.2.1.2</w:t>
      </w:r>
      <w:bookmarkEnd w:id="27"/>
      <w:r w:rsidRPr="00E211FF">
        <w:rPr>
          <w:rFonts w:ascii="Times New Roman" w:eastAsia="Times New Roman" w:hAnsi="Times New Roman" w:cs="Times New Roman"/>
          <w:b/>
          <w:bCs/>
          <w:sz w:val="24"/>
          <w:szCs w:val="24"/>
          <w:lang w:eastAsia="es-ES"/>
        </w:rPr>
        <w:t>  Regeneración de funciones mediante datos discretos</w:t>
      </w:r>
    </w:p>
    <w:p w:rsidR="00E211FF" w:rsidRPr="00E211FF" w:rsidRDefault="00E211FF" w:rsidP="00E211FF">
      <w:pPr>
        <w:spacing w:after="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 xml:space="preserve">Como ya hemos mencionado con anterioridad, uno de los problemas de tratar con series discretas de datos es precisamente su no continuidad. Hay varias maneras de pasar los datos a una función y hemos analizado que el ajuste </w:t>
      </w:r>
      <w:proofErr w:type="spellStart"/>
      <w:r w:rsidRPr="00E211FF">
        <w:rPr>
          <w:rFonts w:ascii="Times New Roman" w:eastAsia="Times New Roman" w:hAnsi="Times New Roman" w:cs="Times New Roman"/>
          <w:sz w:val="24"/>
          <w:szCs w:val="24"/>
          <w:lang w:eastAsia="es-ES"/>
        </w:rPr>
        <w:t>polinómico</w:t>
      </w:r>
      <w:proofErr w:type="spellEnd"/>
      <w:r w:rsidRPr="00E211FF">
        <w:rPr>
          <w:rFonts w:ascii="Times New Roman" w:eastAsia="Times New Roman" w:hAnsi="Times New Roman" w:cs="Times New Roman"/>
          <w:sz w:val="24"/>
          <w:szCs w:val="24"/>
          <w:lang w:eastAsia="es-ES"/>
        </w:rPr>
        <w:t xml:space="preserve"> no siempre es una buena opción. Una solución más o menos universal es la de crear una función mediante una interpolación y un </w:t>
      </w:r>
      <w:proofErr w:type="spellStart"/>
      <w:r w:rsidRPr="00E211FF">
        <w:rPr>
          <w:rFonts w:ascii="Times New Roman" w:eastAsia="Times New Roman" w:hAnsi="Times New Roman" w:cs="Times New Roman"/>
          <w:sz w:val="24"/>
          <w:szCs w:val="24"/>
          <w:lang w:eastAsia="es-ES"/>
        </w:rPr>
        <w:t>function</w:t>
      </w:r>
      <w:proofErr w:type="spellEnd"/>
      <w:r w:rsidRPr="00E211FF">
        <w:rPr>
          <w:rFonts w:ascii="Times New Roman" w:eastAsia="Times New Roman" w:hAnsi="Times New Roman" w:cs="Times New Roman"/>
          <w:sz w:val="24"/>
          <w:szCs w:val="24"/>
          <w:lang w:eastAsia="es-ES"/>
        </w:rPr>
        <w:t xml:space="preserve"> </w:t>
      </w:r>
      <w:proofErr w:type="spellStart"/>
      <w:r w:rsidRPr="00E211FF">
        <w:rPr>
          <w:rFonts w:ascii="Times New Roman" w:eastAsia="Times New Roman" w:hAnsi="Times New Roman" w:cs="Times New Roman"/>
          <w:sz w:val="24"/>
          <w:szCs w:val="24"/>
          <w:lang w:eastAsia="es-ES"/>
        </w:rPr>
        <w:t>handle</w:t>
      </w:r>
      <w:proofErr w:type="spellEnd"/>
      <w:r w:rsidRPr="00E211FF">
        <w:rPr>
          <w:rFonts w:ascii="Times New Roman" w:eastAsia="Times New Roman" w:hAnsi="Times New Roman" w:cs="Times New Roman"/>
          <w:sz w:val="24"/>
          <w:szCs w:val="24"/>
          <w:lang w:eastAsia="es-ES"/>
        </w:rPr>
        <w:t xml:space="preserve">. Para ello sólo tenemos que definir las series de datos y pasarlos como argumento a la vez que definimos una variable independiente adicional. Por ejemplo, suponemos que tenemos la siguiente serie de datos: </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211FF">
        <w:rPr>
          <w:rFonts w:ascii="Courier New" w:eastAsia="Times New Roman" w:hAnsi="Courier New" w:cs="Courier New"/>
          <w:sz w:val="20"/>
          <w:szCs w:val="20"/>
          <w:lang w:eastAsia="es-ES"/>
        </w:rPr>
        <w:t>x</w:t>
      </w:r>
      <w:proofErr w:type="gramStart"/>
      <w:r w:rsidRPr="00E211FF">
        <w:rPr>
          <w:rFonts w:ascii="Courier New" w:eastAsia="Times New Roman" w:hAnsi="Courier New" w:cs="Courier New"/>
          <w:sz w:val="20"/>
          <w:szCs w:val="20"/>
          <w:lang w:eastAsia="es-ES"/>
        </w:rPr>
        <w:t>=[</w:t>
      </w:r>
      <w:proofErr w:type="gramEnd"/>
      <w:r w:rsidRPr="00E211FF">
        <w:rPr>
          <w:rFonts w:ascii="Courier New" w:eastAsia="Times New Roman" w:hAnsi="Courier New" w:cs="Courier New"/>
          <w:sz w:val="20"/>
          <w:szCs w:val="20"/>
          <w:lang w:eastAsia="es-ES"/>
        </w:rPr>
        <w:t>1 2 3 4 5 6 7 8]</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211FF">
        <w:rPr>
          <w:rFonts w:ascii="Courier New" w:eastAsia="Times New Roman" w:hAnsi="Courier New" w:cs="Courier New"/>
          <w:sz w:val="20"/>
          <w:szCs w:val="20"/>
          <w:lang w:eastAsia="es-ES"/>
        </w:rPr>
        <w:t>y</w:t>
      </w:r>
      <w:proofErr w:type="gramStart"/>
      <w:r w:rsidRPr="00E211FF">
        <w:rPr>
          <w:rFonts w:ascii="Courier New" w:eastAsia="Times New Roman" w:hAnsi="Courier New" w:cs="Courier New"/>
          <w:sz w:val="20"/>
          <w:szCs w:val="20"/>
          <w:lang w:eastAsia="es-ES"/>
        </w:rPr>
        <w:t>=[</w:t>
      </w:r>
      <w:proofErr w:type="gramEnd"/>
      <w:r w:rsidRPr="00E211FF">
        <w:rPr>
          <w:rFonts w:ascii="Courier New" w:eastAsia="Times New Roman" w:hAnsi="Courier New" w:cs="Courier New"/>
          <w:sz w:val="20"/>
          <w:szCs w:val="20"/>
          <w:lang w:eastAsia="es-ES"/>
        </w:rPr>
        <w:t>2 4 3 5 4 6 5 7]</w:t>
      </w:r>
    </w:p>
    <w:p w:rsidR="00E211FF" w:rsidRPr="00E211FF" w:rsidRDefault="00E211FF" w:rsidP="00E211FF">
      <w:pPr>
        <w:spacing w:after="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 xml:space="preserve">Y queremos generar una función que sea capaz de proporcionar los datos de forma continua. La solución es la creación del siguiente </w:t>
      </w:r>
      <w:proofErr w:type="spellStart"/>
      <w:r w:rsidRPr="00E211FF">
        <w:rPr>
          <w:rFonts w:ascii="Times New Roman" w:eastAsia="Times New Roman" w:hAnsi="Times New Roman" w:cs="Times New Roman"/>
          <w:sz w:val="24"/>
          <w:szCs w:val="24"/>
          <w:lang w:eastAsia="es-ES"/>
        </w:rPr>
        <w:t>function</w:t>
      </w:r>
      <w:proofErr w:type="spellEnd"/>
      <w:r w:rsidRPr="00E211FF">
        <w:rPr>
          <w:rFonts w:ascii="Times New Roman" w:eastAsia="Times New Roman" w:hAnsi="Times New Roman" w:cs="Times New Roman"/>
          <w:sz w:val="24"/>
          <w:szCs w:val="24"/>
          <w:lang w:eastAsia="es-ES"/>
        </w:rPr>
        <w:t xml:space="preserve"> </w:t>
      </w:r>
      <w:proofErr w:type="spellStart"/>
      <w:r w:rsidRPr="00E211FF">
        <w:rPr>
          <w:rFonts w:ascii="Times New Roman" w:eastAsia="Times New Roman" w:hAnsi="Times New Roman" w:cs="Times New Roman"/>
          <w:sz w:val="24"/>
          <w:szCs w:val="24"/>
          <w:lang w:eastAsia="es-ES"/>
        </w:rPr>
        <w:t>handle</w:t>
      </w:r>
      <w:proofErr w:type="spellEnd"/>
      <w:r w:rsidRPr="00E211FF">
        <w:rPr>
          <w:rFonts w:ascii="Times New Roman" w:eastAsia="Times New Roman" w:hAnsi="Times New Roman" w:cs="Times New Roman"/>
          <w:sz w:val="24"/>
          <w:szCs w:val="24"/>
          <w:lang w:eastAsia="es-ES"/>
        </w:rPr>
        <w:t xml:space="preserve">: </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211FF">
        <w:rPr>
          <w:rFonts w:ascii="Courier New" w:eastAsia="Times New Roman" w:hAnsi="Courier New" w:cs="Courier New"/>
          <w:sz w:val="20"/>
          <w:szCs w:val="20"/>
          <w:lang w:eastAsia="es-ES"/>
        </w:rPr>
        <w:t xml:space="preserve">&gt;&gt; </w:t>
      </w:r>
      <w:proofErr w:type="spellStart"/>
      <w:r w:rsidRPr="00E211FF">
        <w:rPr>
          <w:rFonts w:ascii="Courier New" w:eastAsia="Times New Roman" w:hAnsi="Courier New" w:cs="Courier New"/>
          <w:sz w:val="20"/>
          <w:szCs w:val="20"/>
          <w:lang w:eastAsia="es-ES"/>
        </w:rPr>
        <w:t>newfunc</w:t>
      </w:r>
      <w:proofErr w:type="spellEnd"/>
      <w:r w:rsidRPr="00E211FF">
        <w:rPr>
          <w:rFonts w:ascii="Courier New" w:eastAsia="Times New Roman" w:hAnsi="Courier New" w:cs="Courier New"/>
          <w:sz w:val="20"/>
          <w:szCs w:val="20"/>
          <w:lang w:eastAsia="es-ES"/>
        </w:rPr>
        <w:t xml:space="preserve">=@(z) </w:t>
      </w:r>
      <w:proofErr w:type="gramStart"/>
      <w:r w:rsidRPr="00E211FF">
        <w:rPr>
          <w:rFonts w:ascii="Courier New" w:eastAsia="Times New Roman" w:hAnsi="Courier New" w:cs="Courier New"/>
          <w:sz w:val="20"/>
          <w:szCs w:val="20"/>
          <w:lang w:eastAsia="es-ES"/>
        </w:rPr>
        <w:t>interp1d(</w:t>
      </w:r>
      <w:proofErr w:type="gramEnd"/>
      <w:r w:rsidRPr="00E211FF">
        <w:rPr>
          <w:rFonts w:ascii="Courier New" w:eastAsia="Times New Roman" w:hAnsi="Courier New" w:cs="Courier New"/>
          <w:sz w:val="20"/>
          <w:szCs w:val="20"/>
          <w:lang w:eastAsia="es-ES"/>
        </w:rPr>
        <w:t>[1 2 3 4 5 6 7 8],...</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211FF">
        <w:rPr>
          <w:rFonts w:ascii="Courier New" w:eastAsia="Times New Roman" w:hAnsi="Courier New" w:cs="Courier New"/>
          <w:sz w:val="20"/>
          <w:szCs w:val="20"/>
          <w:lang w:eastAsia="es-ES"/>
        </w:rPr>
        <w:t xml:space="preserve">    [2 4 3 5 4 6 5 7],</w:t>
      </w:r>
      <w:proofErr w:type="spellStart"/>
      <w:proofErr w:type="gramStart"/>
      <w:r w:rsidRPr="00E211FF">
        <w:rPr>
          <w:rFonts w:ascii="Courier New" w:eastAsia="Times New Roman" w:hAnsi="Courier New" w:cs="Courier New"/>
          <w:sz w:val="20"/>
          <w:szCs w:val="20"/>
          <w:lang w:eastAsia="es-ES"/>
        </w:rPr>
        <w:t>z</w:t>
      </w:r>
      <w:proofErr w:type="gramEnd"/>
      <w:r w:rsidRPr="00E211FF">
        <w:rPr>
          <w:rFonts w:ascii="Courier New" w:eastAsia="Times New Roman" w:hAnsi="Courier New" w:cs="Courier New"/>
          <w:sz w:val="20"/>
          <w:szCs w:val="20"/>
          <w:lang w:eastAsia="es-ES"/>
        </w:rPr>
        <w:t>,'spline</w:t>
      </w:r>
      <w:proofErr w:type="spellEnd"/>
      <w:r w:rsidRPr="00E211FF">
        <w:rPr>
          <w:rFonts w:ascii="Courier New" w:eastAsia="Times New Roman" w:hAnsi="Courier New" w:cs="Courier New"/>
          <w:sz w:val="20"/>
          <w:szCs w:val="20"/>
          <w:lang w:eastAsia="es-ES"/>
        </w:rPr>
        <w:t>');</w:t>
      </w:r>
    </w:p>
    <w:p w:rsidR="00E211FF" w:rsidRPr="00E211FF" w:rsidRDefault="00E211FF" w:rsidP="00E211FF">
      <w:pPr>
        <w:spacing w:after="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A todos los efectos esto es una nueva función que pasa por todas las parejas de puntos (</w:t>
      </w:r>
      <w:proofErr w:type="spellStart"/>
      <w:r w:rsidRPr="00E211FF">
        <w:rPr>
          <w:rFonts w:ascii="Times New Roman" w:eastAsia="Times New Roman" w:hAnsi="Times New Roman" w:cs="Times New Roman"/>
          <w:i/>
          <w:iCs/>
          <w:sz w:val="24"/>
          <w:szCs w:val="24"/>
          <w:lang w:eastAsia="es-ES"/>
        </w:rPr>
        <w:t>x</w:t>
      </w:r>
      <w:proofErr w:type="gramStart"/>
      <w:r w:rsidRPr="00E211FF">
        <w:rPr>
          <w:rFonts w:ascii="Times New Roman" w:eastAsia="Times New Roman" w:hAnsi="Times New Roman" w:cs="Times New Roman"/>
          <w:sz w:val="24"/>
          <w:szCs w:val="24"/>
          <w:lang w:eastAsia="es-ES"/>
        </w:rPr>
        <w:t>,</w:t>
      </w:r>
      <w:r w:rsidRPr="00E211FF">
        <w:rPr>
          <w:rFonts w:ascii="Times New Roman" w:eastAsia="Times New Roman" w:hAnsi="Times New Roman" w:cs="Times New Roman"/>
          <w:i/>
          <w:iCs/>
          <w:sz w:val="24"/>
          <w:szCs w:val="24"/>
          <w:lang w:eastAsia="es-ES"/>
        </w:rPr>
        <w:t>y</w:t>
      </w:r>
      <w:proofErr w:type="spellEnd"/>
      <w:proofErr w:type="gramEnd"/>
      <w:r w:rsidRPr="00E211FF">
        <w:rPr>
          <w:rFonts w:ascii="Times New Roman" w:eastAsia="Times New Roman" w:hAnsi="Times New Roman" w:cs="Times New Roman"/>
          <w:sz w:val="24"/>
          <w:szCs w:val="24"/>
          <w:lang w:eastAsia="es-ES"/>
        </w:rPr>
        <w:t xml:space="preserve">): </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211FF">
        <w:rPr>
          <w:rFonts w:ascii="Courier New" w:eastAsia="Times New Roman" w:hAnsi="Courier New" w:cs="Courier New"/>
          <w:sz w:val="20"/>
          <w:szCs w:val="20"/>
          <w:lang w:eastAsia="es-ES"/>
        </w:rPr>
        <w:t xml:space="preserve">&gt;&gt; </w:t>
      </w:r>
      <w:proofErr w:type="spellStart"/>
      <w:proofErr w:type="gramStart"/>
      <w:r w:rsidRPr="00E211FF">
        <w:rPr>
          <w:rFonts w:ascii="Courier New" w:eastAsia="Times New Roman" w:hAnsi="Courier New" w:cs="Courier New"/>
          <w:sz w:val="20"/>
          <w:szCs w:val="20"/>
          <w:lang w:eastAsia="es-ES"/>
        </w:rPr>
        <w:t>newfunc</w:t>
      </w:r>
      <w:proofErr w:type="spellEnd"/>
      <w:r w:rsidRPr="00E211FF">
        <w:rPr>
          <w:rFonts w:ascii="Courier New" w:eastAsia="Times New Roman" w:hAnsi="Courier New" w:cs="Courier New"/>
          <w:sz w:val="20"/>
          <w:szCs w:val="20"/>
          <w:lang w:eastAsia="es-ES"/>
        </w:rPr>
        <w:t>(</w:t>
      </w:r>
      <w:proofErr w:type="gramEnd"/>
      <w:r w:rsidRPr="00E211FF">
        <w:rPr>
          <w:rFonts w:ascii="Courier New" w:eastAsia="Times New Roman" w:hAnsi="Courier New" w:cs="Courier New"/>
          <w:sz w:val="20"/>
          <w:szCs w:val="20"/>
          <w:lang w:eastAsia="es-ES"/>
        </w:rPr>
        <w:t>3.443)</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E211FF">
        <w:rPr>
          <w:rFonts w:ascii="Courier New" w:eastAsia="Times New Roman" w:hAnsi="Courier New" w:cs="Courier New"/>
          <w:sz w:val="20"/>
          <w:szCs w:val="20"/>
          <w:lang w:eastAsia="es-ES"/>
        </w:rPr>
        <w:t>ans</w:t>
      </w:r>
      <w:proofErr w:type="spellEnd"/>
      <w:proofErr w:type="gramEnd"/>
      <w:r w:rsidRPr="00E211FF">
        <w:rPr>
          <w:rFonts w:ascii="Courier New" w:eastAsia="Times New Roman" w:hAnsi="Courier New" w:cs="Courier New"/>
          <w:sz w:val="20"/>
          <w:szCs w:val="20"/>
          <w:lang w:eastAsia="es-ES"/>
        </w:rPr>
        <w:t xml:space="preserve"> = 3.9162</w:t>
      </w:r>
    </w:p>
    <w:p w:rsidR="00E211FF" w:rsidRPr="00E211FF" w:rsidRDefault="00E211FF" w:rsidP="00E211FF">
      <w:pPr>
        <w:spacing w:after="24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lastRenderedPageBreak/>
        <w:t xml:space="preserve">La técnica de reducir variables mediante </w:t>
      </w:r>
      <w:proofErr w:type="spellStart"/>
      <w:r w:rsidRPr="00E211FF">
        <w:rPr>
          <w:rFonts w:ascii="Times New Roman" w:eastAsia="Times New Roman" w:hAnsi="Times New Roman" w:cs="Times New Roman"/>
          <w:sz w:val="24"/>
          <w:szCs w:val="24"/>
          <w:lang w:eastAsia="es-ES"/>
        </w:rPr>
        <w:t>function</w:t>
      </w:r>
      <w:proofErr w:type="spellEnd"/>
      <w:r w:rsidRPr="00E211FF">
        <w:rPr>
          <w:rFonts w:ascii="Times New Roman" w:eastAsia="Times New Roman" w:hAnsi="Times New Roman" w:cs="Times New Roman"/>
          <w:sz w:val="24"/>
          <w:szCs w:val="24"/>
          <w:lang w:eastAsia="es-ES"/>
        </w:rPr>
        <w:t xml:space="preserve"> </w:t>
      </w:r>
      <w:proofErr w:type="spellStart"/>
      <w:r w:rsidRPr="00E211FF">
        <w:rPr>
          <w:rFonts w:ascii="Times New Roman" w:eastAsia="Times New Roman" w:hAnsi="Times New Roman" w:cs="Times New Roman"/>
          <w:sz w:val="24"/>
          <w:szCs w:val="24"/>
          <w:lang w:eastAsia="es-ES"/>
        </w:rPr>
        <w:t>handles</w:t>
      </w:r>
      <w:proofErr w:type="spellEnd"/>
      <w:r w:rsidRPr="00E211FF">
        <w:rPr>
          <w:rFonts w:ascii="Times New Roman" w:eastAsia="Times New Roman" w:hAnsi="Times New Roman" w:cs="Times New Roman"/>
          <w:sz w:val="24"/>
          <w:szCs w:val="24"/>
          <w:lang w:eastAsia="es-ES"/>
        </w:rPr>
        <w:t xml:space="preserve"> no es válida en </w:t>
      </w:r>
      <w:proofErr w:type="spellStart"/>
      <w:r w:rsidRPr="00E211FF">
        <w:rPr>
          <w:rFonts w:ascii="Times New Roman" w:eastAsia="Times New Roman" w:hAnsi="Times New Roman" w:cs="Times New Roman"/>
          <w:sz w:val="24"/>
          <w:szCs w:val="24"/>
          <w:lang w:eastAsia="es-ES"/>
        </w:rPr>
        <w:t>Octave</w:t>
      </w:r>
      <w:proofErr w:type="spellEnd"/>
      <w:r w:rsidRPr="00E211FF">
        <w:rPr>
          <w:rFonts w:ascii="Times New Roman" w:eastAsia="Times New Roman" w:hAnsi="Times New Roman" w:cs="Times New Roman"/>
          <w:sz w:val="24"/>
          <w:szCs w:val="24"/>
          <w:lang w:eastAsia="es-ES"/>
        </w:rPr>
        <w:t>, donde los FH son estrictamente funciones independientes.</w:t>
      </w:r>
    </w:p>
    <w:p w:rsidR="00E211FF" w:rsidRPr="00E211FF" w:rsidRDefault="00E211FF" w:rsidP="00E211FF">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bookmarkStart w:id="28" w:name="htoc128"/>
      <w:r w:rsidRPr="00E211FF">
        <w:rPr>
          <w:rFonts w:ascii="Times New Roman" w:eastAsia="Times New Roman" w:hAnsi="Times New Roman" w:cs="Times New Roman"/>
          <w:b/>
          <w:bCs/>
          <w:sz w:val="27"/>
          <w:szCs w:val="27"/>
          <w:lang w:eastAsia="es-ES"/>
        </w:rPr>
        <w:t>6.2.2</w:t>
      </w:r>
      <w:bookmarkEnd w:id="28"/>
      <w:r w:rsidRPr="00E211FF">
        <w:rPr>
          <w:rFonts w:ascii="Times New Roman" w:eastAsia="Times New Roman" w:hAnsi="Times New Roman" w:cs="Times New Roman"/>
          <w:b/>
          <w:bCs/>
          <w:sz w:val="27"/>
          <w:szCs w:val="27"/>
          <w:lang w:eastAsia="es-ES"/>
        </w:rPr>
        <w:t>  Transformadas rápidas de Fourier</w:t>
      </w:r>
    </w:p>
    <w:p w:rsidR="00E211FF" w:rsidRPr="00E211FF" w:rsidRDefault="00E211FF" w:rsidP="00E211FF">
      <w:pPr>
        <w:spacing w:after="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 xml:space="preserve">Un desarrollo posible de una función </w:t>
      </w:r>
      <w:proofErr w:type="spellStart"/>
      <w:r w:rsidRPr="00E211FF">
        <w:rPr>
          <w:rFonts w:ascii="Times New Roman" w:eastAsia="Times New Roman" w:hAnsi="Times New Roman" w:cs="Times New Roman"/>
          <w:b/>
          <w:bCs/>
          <w:sz w:val="24"/>
          <w:szCs w:val="24"/>
          <w:lang w:eastAsia="es-ES"/>
        </w:rPr>
        <w:t>periodica</w:t>
      </w:r>
      <w:proofErr w:type="spellEnd"/>
      <w:r w:rsidRPr="00E211FF">
        <w:rPr>
          <w:rFonts w:ascii="Times New Roman" w:eastAsia="Times New Roman" w:hAnsi="Times New Roman" w:cs="Times New Roman"/>
          <w:sz w:val="24"/>
          <w:szCs w:val="24"/>
          <w:lang w:eastAsia="es-ES"/>
        </w:rPr>
        <w:t xml:space="preserve"> es el desarrollo de Fourier. En él las funciones ortogonales que nos sirven de base son funciones armónicas que llamaremos </w:t>
      </w:r>
      <w:proofErr w:type="spellStart"/>
      <w:r w:rsidRPr="00E211FF">
        <w:rPr>
          <w:rFonts w:ascii="Times New Roman" w:eastAsia="Times New Roman" w:hAnsi="Times New Roman" w:cs="Times New Roman"/>
          <w:sz w:val="24"/>
          <w:szCs w:val="24"/>
          <w:lang w:eastAsia="es-ES"/>
        </w:rPr>
        <w:t>Φ</w:t>
      </w:r>
      <w:r w:rsidRPr="00E211FF">
        <w:rPr>
          <w:rFonts w:ascii="Times New Roman" w:eastAsia="Times New Roman" w:hAnsi="Times New Roman" w:cs="Times New Roman"/>
          <w:i/>
          <w:iCs/>
          <w:sz w:val="20"/>
          <w:szCs w:val="20"/>
          <w:vertAlign w:val="subscript"/>
          <w:lang w:eastAsia="es-ES"/>
        </w:rPr>
        <w:t>k</w:t>
      </w:r>
      <w:r w:rsidRPr="00E211FF">
        <w:rPr>
          <w:rFonts w:ascii="Times New Roman" w:eastAsia="Times New Roman" w:hAnsi="Times New Roman" w:cs="Times New Roman"/>
          <w:sz w:val="24"/>
          <w:szCs w:val="24"/>
          <w:lang w:eastAsia="es-ES"/>
        </w:rPr>
        <w:t>.</w:t>
      </w:r>
      <w:proofErr w:type="spellEnd"/>
      <w:r w:rsidRPr="00E211FF">
        <w:rPr>
          <w:rFonts w:ascii="Times New Roman" w:eastAsia="Times New Roman" w:hAnsi="Times New Roman" w:cs="Times New Roman"/>
          <w:sz w:val="24"/>
          <w:szCs w:val="24"/>
          <w:lang w:eastAsia="es-ES"/>
        </w:rPr>
        <w:t xml:space="preserve"> El desarrollo de la función </w:t>
      </w:r>
      <w:r w:rsidRPr="00E211FF">
        <w:rPr>
          <w:rFonts w:ascii="Times New Roman" w:eastAsia="Times New Roman" w:hAnsi="Times New Roman" w:cs="Times New Roman"/>
          <w:i/>
          <w:iCs/>
          <w:sz w:val="24"/>
          <w:szCs w:val="24"/>
          <w:lang w:eastAsia="es-ES"/>
        </w:rPr>
        <w:t>u</w:t>
      </w:r>
      <w:r w:rsidRPr="00E211FF">
        <w:rPr>
          <w:rFonts w:ascii="Times New Roman" w:eastAsia="Times New Roman" w:hAnsi="Times New Roman" w:cs="Times New Roman"/>
          <w:sz w:val="24"/>
          <w:szCs w:val="24"/>
          <w:lang w:eastAsia="es-ES"/>
        </w:rPr>
        <w:t xml:space="preserve"> es entonces: </w:t>
      </w:r>
    </w:p>
    <w:tbl>
      <w:tblPr>
        <w:tblW w:w="0" w:type="auto"/>
        <w:jc w:val="center"/>
        <w:tblCellSpacing w:w="0" w:type="dxa"/>
        <w:tblCellMar>
          <w:left w:w="0" w:type="dxa"/>
          <w:right w:w="0" w:type="dxa"/>
        </w:tblCellMar>
        <w:tblLook w:val="04A0"/>
      </w:tblPr>
      <w:tblGrid>
        <w:gridCol w:w="256"/>
        <w:gridCol w:w="514"/>
        <w:gridCol w:w="414"/>
      </w:tblGrid>
      <w:tr w:rsidR="00E211FF" w:rsidRPr="00E211FF" w:rsidTr="00E211FF">
        <w:trPr>
          <w:tblCellSpacing w:w="0" w:type="dxa"/>
          <w:jc w:val="center"/>
        </w:trPr>
        <w:tc>
          <w:tcPr>
            <w:tcW w:w="0" w:type="auto"/>
            <w:noWrap/>
            <w:vAlign w:val="center"/>
            <w:hideMark/>
          </w:tcPr>
          <w:p w:rsidR="00E211FF" w:rsidRPr="00E211FF" w:rsidRDefault="00E211FF" w:rsidP="00E211FF">
            <w:pPr>
              <w:spacing w:after="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i/>
                <w:iCs/>
                <w:sz w:val="24"/>
                <w:szCs w:val="24"/>
                <w:lang w:eastAsia="es-ES"/>
              </w:rPr>
              <w:t>u</w:t>
            </w:r>
            <w:r w:rsidRPr="00E211FF">
              <w:rPr>
                <w:rFonts w:ascii="Times New Roman" w:eastAsia="Times New Roman" w:hAnsi="Times New Roman" w:cs="Times New Roman"/>
                <w:sz w:val="24"/>
                <w:szCs w:val="24"/>
                <w:lang w:eastAsia="es-ES"/>
              </w:rPr>
              <w:t>=</w:t>
            </w:r>
          </w:p>
        </w:tc>
        <w:tc>
          <w:tcPr>
            <w:tcW w:w="0" w:type="auto"/>
            <w:noWrap/>
            <w:vAlign w:val="center"/>
            <w:hideMark/>
          </w:tcPr>
          <w:tbl>
            <w:tblPr>
              <w:tblW w:w="0" w:type="auto"/>
              <w:tblCellSpacing w:w="0" w:type="dxa"/>
              <w:tblCellMar>
                <w:left w:w="0" w:type="dxa"/>
                <w:right w:w="0" w:type="dxa"/>
              </w:tblCellMar>
              <w:tblLook w:val="04A0"/>
            </w:tblPr>
            <w:tblGrid>
              <w:gridCol w:w="514"/>
            </w:tblGrid>
            <w:tr w:rsidR="00E211FF" w:rsidRPr="00E211FF">
              <w:trPr>
                <w:tblCellSpacing w:w="0" w:type="dxa"/>
              </w:trPr>
              <w:tc>
                <w:tcPr>
                  <w:tcW w:w="0" w:type="auto"/>
                  <w:vAlign w:val="center"/>
                  <w:hideMark/>
                </w:tcPr>
                <w:p w:rsidR="00E211FF" w:rsidRPr="00E211FF" w:rsidRDefault="00E211FF" w:rsidP="00E211FF">
                  <w:pPr>
                    <w:spacing w:after="0" w:line="240" w:lineRule="auto"/>
                    <w:jc w:val="center"/>
                    <w:rPr>
                      <w:rFonts w:ascii="Times New Roman" w:eastAsia="Times New Roman" w:hAnsi="Times New Roman" w:cs="Times New Roman"/>
                      <w:sz w:val="24"/>
                      <w:szCs w:val="24"/>
                      <w:lang w:eastAsia="es-ES"/>
                    </w:rPr>
                  </w:pPr>
                  <w:r w:rsidRPr="00E211FF">
                    <w:rPr>
                      <w:rFonts w:ascii="Times New Roman" w:eastAsia="Times New Roman" w:hAnsi="Times New Roman" w:cs="Times New Roman"/>
                      <w:i/>
                      <w:iCs/>
                      <w:sz w:val="20"/>
                      <w:szCs w:val="20"/>
                      <w:lang w:eastAsia="es-ES"/>
                    </w:rPr>
                    <w:t>k</w:t>
                  </w:r>
                  <w:r w:rsidRPr="00E211FF">
                    <w:rPr>
                      <w:rFonts w:ascii="Times New Roman" w:eastAsia="Times New Roman" w:hAnsi="Times New Roman" w:cs="Times New Roman"/>
                      <w:sz w:val="20"/>
                      <w:szCs w:val="20"/>
                      <w:lang w:eastAsia="es-ES"/>
                    </w:rPr>
                    <w:t>=∞</w:t>
                  </w:r>
                </w:p>
              </w:tc>
            </w:tr>
            <w:tr w:rsidR="00E211FF" w:rsidRPr="00E211FF">
              <w:trPr>
                <w:tblCellSpacing w:w="0" w:type="dxa"/>
              </w:trPr>
              <w:tc>
                <w:tcPr>
                  <w:tcW w:w="0" w:type="auto"/>
                  <w:vAlign w:val="center"/>
                  <w:hideMark/>
                </w:tcPr>
                <w:p w:rsidR="00E211FF" w:rsidRPr="00E211FF" w:rsidRDefault="00E211FF" w:rsidP="00E211FF">
                  <w:pPr>
                    <w:spacing w:after="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72"/>
                      <w:szCs w:val="72"/>
                      <w:lang w:eastAsia="es-ES"/>
                    </w:rPr>
                    <w:t>∑</w:t>
                  </w:r>
                </w:p>
              </w:tc>
            </w:tr>
            <w:tr w:rsidR="00E211FF" w:rsidRPr="00E211FF">
              <w:trPr>
                <w:tblCellSpacing w:w="0" w:type="dxa"/>
              </w:trPr>
              <w:tc>
                <w:tcPr>
                  <w:tcW w:w="0" w:type="auto"/>
                  <w:vAlign w:val="center"/>
                  <w:hideMark/>
                </w:tcPr>
                <w:p w:rsidR="00E211FF" w:rsidRPr="00E211FF" w:rsidRDefault="00E211FF" w:rsidP="00E211FF">
                  <w:pPr>
                    <w:spacing w:after="0" w:line="240" w:lineRule="auto"/>
                    <w:jc w:val="center"/>
                    <w:rPr>
                      <w:rFonts w:ascii="Times New Roman" w:eastAsia="Times New Roman" w:hAnsi="Times New Roman" w:cs="Times New Roman"/>
                      <w:sz w:val="24"/>
                      <w:szCs w:val="24"/>
                      <w:lang w:eastAsia="es-ES"/>
                    </w:rPr>
                  </w:pPr>
                  <w:r w:rsidRPr="00E211FF">
                    <w:rPr>
                      <w:rFonts w:ascii="Times New Roman" w:eastAsia="Times New Roman" w:hAnsi="Times New Roman" w:cs="Times New Roman"/>
                      <w:i/>
                      <w:iCs/>
                      <w:sz w:val="20"/>
                      <w:szCs w:val="20"/>
                      <w:lang w:eastAsia="es-ES"/>
                    </w:rPr>
                    <w:t>k</w:t>
                  </w:r>
                  <w:r w:rsidRPr="00E211FF">
                    <w:rPr>
                      <w:rFonts w:ascii="Times New Roman" w:eastAsia="Times New Roman" w:hAnsi="Times New Roman" w:cs="Times New Roman"/>
                      <w:sz w:val="20"/>
                      <w:szCs w:val="20"/>
                      <w:lang w:eastAsia="es-ES"/>
                    </w:rPr>
                    <w:t>=-∞</w:t>
                  </w:r>
                </w:p>
              </w:tc>
            </w:tr>
          </w:tbl>
          <w:p w:rsidR="00E211FF" w:rsidRPr="00E211FF" w:rsidRDefault="00E211FF" w:rsidP="00E211FF">
            <w:pPr>
              <w:spacing w:after="0" w:line="240" w:lineRule="auto"/>
              <w:rPr>
                <w:rFonts w:ascii="Times New Roman" w:eastAsia="Times New Roman" w:hAnsi="Times New Roman" w:cs="Times New Roman"/>
                <w:sz w:val="24"/>
                <w:szCs w:val="24"/>
                <w:lang w:eastAsia="es-ES"/>
              </w:rPr>
            </w:pPr>
          </w:p>
        </w:tc>
        <w:tc>
          <w:tcPr>
            <w:tcW w:w="0" w:type="auto"/>
            <w:noWrap/>
            <w:vAlign w:val="center"/>
            <w:hideMark/>
          </w:tcPr>
          <w:p w:rsidR="00E211FF" w:rsidRPr="00E211FF" w:rsidRDefault="00E211FF" w:rsidP="00E211FF">
            <w:pPr>
              <w:spacing w:after="0" w:line="240" w:lineRule="auto"/>
              <w:rPr>
                <w:rFonts w:ascii="Times New Roman" w:eastAsia="Times New Roman" w:hAnsi="Times New Roman" w:cs="Times New Roman"/>
                <w:sz w:val="24"/>
                <w:szCs w:val="24"/>
                <w:lang w:eastAsia="es-ES"/>
              </w:rPr>
            </w:pPr>
            <w:proofErr w:type="spellStart"/>
            <w:proofErr w:type="gramStart"/>
            <w:r w:rsidRPr="00E211FF">
              <w:rPr>
                <w:rFonts w:ascii="Times New Roman" w:eastAsia="Times New Roman" w:hAnsi="Times New Roman" w:cs="Times New Roman"/>
                <w:i/>
                <w:iCs/>
                <w:sz w:val="24"/>
                <w:szCs w:val="24"/>
                <w:lang w:eastAsia="es-ES"/>
              </w:rPr>
              <w:t>u</w:t>
            </w:r>
            <w:r w:rsidRPr="00E211FF">
              <w:rPr>
                <w:rFonts w:ascii="Times New Roman" w:eastAsia="Times New Roman" w:hAnsi="Times New Roman" w:cs="Times New Roman"/>
                <w:sz w:val="24"/>
                <w:szCs w:val="24"/>
                <w:lang w:eastAsia="es-ES"/>
              </w:rPr>
              <w:t>Φ</w:t>
            </w:r>
            <w:r w:rsidRPr="00E211FF">
              <w:rPr>
                <w:rFonts w:ascii="Times New Roman" w:eastAsia="Times New Roman" w:hAnsi="Times New Roman" w:cs="Times New Roman"/>
                <w:i/>
                <w:iCs/>
                <w:sz w:val="20"/>
                <w:szCs w:val="20"/>
                <w:vertAlign w:val="subscript"/>
                <w:lang w:eastAsia="es-ES"/>
              </w:rPr>
              <w:t>k</w:t>
            </w:r>
            <w:proofErr w:type="spellEnd"/>
            <w:proofErr w:type="gramEnd"/>
            <w:r w:rsidRPr="00E211FF">
              <w:rPr>
                <w:rFonts w:ascii="Times New Roman" w:eastAsia="Times New Roman" w:hAnsi="Times New Roman" w:cs="Times New Roman"/>
                <w:sz w:val="24"/>
                <w:szCs w:val="24"/>
                <w:lang w:eastAsia="es-ES"/>
              </w:rPr>
              <w:t>.</w:t>
            </w:r>
          </w:p>
        </w:tc>
      </w:tr>
    </w:tbl>
    <w:p w:rsidR="00E211FF" w:rsidRPr="00E211FF" w:rsidRDefault="00E211FF" w:rsidP="00E211FF">
      <w:pPr>
        <w:spacing w:after="0" w:line="240" w:lineRule="auto"/>
        <w:rPr>
          <w:rFonts w:ascii="Times New Roman" w:eastAsia="Times New Roman" w:hAnsi="Times New Roman" w:cs="Times New Roman"/>
          <w:sz w:val="24"/>
          <w:szCs w:val="24"/>
          <w:lang w:eastAsia="es-ES"/>
        </w:rPr>
      </w:pPr>
      <w:proofErr w:type="gramStart"/>
      <w:r w:rsidRPr="00E211FF">
        <w:rPr>
          <w:rFonts w:ascii="Times New Roman" w:eastAsia="Times New Roman" w:hAnsi="Times New Roman" w:cs="Times New Roman"/>
          <w:sz w:val="24"/>
          <w:szCs w:val="24"/>
          <w:lang w:eastAsia="es-ES"/>
        </w:rPr>
        <w:t>donde</w:t>
      </w:r>
      <w:proofErr w:type="gramEnd"/>
      <w:r w:rsidRPr="00E211FF">
        <w:rPr>
          <w:rFonts w:ascii="Times New Roman" w:eastAsia="Times New Roman" w:hAnsi="Times New Roman" w:cs="Times New Roman"/>
          <w:sz w:val="24"/>
          <w:szCs w:val="24"/>
          <w:lang w:eastAsia="es-ES"/>
        </w:rPr>
        <w:t xml:space="preserve"> </w:t>
      </w:r>
      <w:r w:rsidRPr="00E211FF">
        <w:rPr>
          <w:rFonts w:ascii="Times New Roman" w:eastAsia="Times New Roman" w:hAnsi="Times New Roman" w:cs="Times New Roman"/>
          <w:i/>
          <w:iCs/>
          <w:sz w:val="24"/>
          <w:szCs w:val="24"/>
          <w:lang w:eastAsia="es-ES"/>
        </w:rPr>
        <w:t>u</w:t>
      </w:r>
      <w:r w:rsidRPr="00E211FF">
        <w:rPr>
          <w:rFonts w:ascii="Times New Roman" w:eastAsia="Times New Roman" w:hAnsi="Times New Roman" w:cs="Times New Roman"/>
          <w:sz w:val="24"/>
          <w:szCs w:val="24"/>
          <w:lang w:eastAsia="es-ES"/>
        </w:rPr>
        <w:t xml:space="preserve"> son los coeficientes de Fourier que </w:t>
      </w:r>
      <w:r w:rsidRPr="00E211FF">
        <w:rPr>
          <w:rFonts w:ascii="Times New Roman" w:eastAsia="Times New Roman" w:hAnsi="Times New Roman" w:cs="Times New Roman"/>
          <w:b/>
          <w:bCs/>
          <w:sz w:val="24"/>
          <w:szCs w:val="24"/>
          <w:lang w:eastAsia="es-ES"/>
        </w:rPr>
        <w:t>suelen ser números complejos</w:t>
      </w:r>
      <w:r w:rsidRPr="00E211FF">
        <w:rPr>
          <w:rFonts w:ascii="Times New Roman" w:eastAsia="Times New Roman" w:hAnsi="Times New Roman" w:cs="Times New Roman"/>
          <w:sz w:val="24"/>
          <w:szCs w:val="24"/>
          <w:lang w:eastAsia="es-ES"/>
        </w:rPr>
        <w:t xml:space="preserve">. Si la función admite el desarrollo anterior también admitirá una </w:t>
      </w:r>
      <w:r w:rsidRPr="00E211FF">
        <w:rPr>
          <w:rFonts w:ascii="Times New Roman" w:eastAsia="Times New Roman" w:hAnsi="Times New Roman" w:cs="Times New Roman"/>
          <w:i/>
          <w:iCs/>
          <w:sz w:val="24"/>
          <w:szCs w:val="24"/>
          <w:lang w:eastAsia="es-ES"/>
        </w:rPr>
        <w:t xml:space="preserve">serie truncada de </w:t>
      </w:r>
      <w:proofErr w:type="spellStart"/>
      <w:r w:rsidRPr="00E211FF">
        <w:rPr>
          <w:rFonts w:ascii="Times New Roman" w:eastAsia="Times New Roman" w:hAnsi="Times New Roman" w:cs="Times New Roman"/>
          <w:i/>
          <w:iCs/>
          <w:sz w:val="24"/>
          <w:szCs w:val="24"/>
          <w:lang w:eastAsia="es-ES"/>
        </w:rPr>
        <w:t>fourier</w:t>
      </w:r>
      <w:proofErr w:type="spellEnd"/>
      <w:r w:rsidRPr="00E211FF">
        <w:rPr>
          <w:rFonts w:ascii="Times New Roman" w:eastAsia="Times New Roman" w:hAnsi="Times New Roman" w:cs="Times New Roman"/>
          <w:sz w:val="24"/>
          <w:szCs w:val="24"/>
          <w:lang w:eastAsia="es-ES"/>
        </w:rPr>
        <w:t xml:space="preserve">. Esta serie tiene la forma: </w:t>
      </w:r>
    </w:p>
    <w:tbl>
      <w:tblPr>
        <w:tblW w:w="0" w:type="auto"/>
        <w:jc w:val="center"/>
        <w:tblCellSpacing w:w="0" w:type="dxa"/>
        <w:tblCellMar>
          <w:left w:w="0" w:type="dxa"/>
          <w:right w:w="0" w:type="dxa"/>
        </w:tblCellMar>
        <w:tblLook w:val="04A0"/>
      </w:tblPr>
      <w:tblGrid>
        <w:gridCol w:w="489"/>
        <w:gridCol w:w="514"/>
        <w:gridCol w:w="436"/>
      </w:tblGrid>
      <w:tr w:rsidR="00E211FF" w:rsidRPr="00E211FF" w:rsidTr="00E211FF">
        <w:trPr>
          <w:tblCellSpacing w:w="0" w:type="dxa"/>
          <w:jc w:val="center"/>
        </w:trPr>
        <w:tc>
          <w:tcPr>
            <w:tcW w:w="0" w:type="auto"/>
            <w:noWrap/>
            <w:vAlign w:val="center"/>
            <w:hideMark/>
          </w:tcPr>
          <w:p w:rsidR="00E211FF" w:rsidRPr="00E211FF" w:rsidRDefault="00E211FF" w:rsidP="00E211FF">
            <w:pPr>
              <w:spacing w:after="0" w:line="240" w:lineRule="auto"/>
              <w:rPr>
                <w:rFonts w:ascii="Times New Roman" w:eastAsia="Times New Roman" w:hAnsi="Times New Roman" w:cs="Times New Roman"/>
                <w:sz w:val="24"/>
                <w:szCs w:val="24"/>
                <w:lang w:eastAsia="es-ES"/>
              </w:rPr>
            </w:pPr>
            <w:proofErr w:type="spellStart"/>
            <w:r w:rsidRPr="00E211FF">
              <w:rPr>
                <w:rFonts w:ascii="Times New Roman" w:eastAsia="Times New Roman" w:hAnsi="Times New Roman" w:cs="Times New Roman"/>
                <w:i/>
                <w:iCs/>
                <w:sz w:val="24"/>
                <w:szCs w:val="24"/>
                <w:lang w:eastAsia="es-ES"/>
              </w:rPr>
              <w:t>P</w:t>
            </w:r>
            <w:r w:rsidRPr="00E211FF">
              <w:rPr>
                <w:rFonts w:ascii="Times New Roman" w:eastAsia="Times New Roman" w:hAnsi="Times New Roman" w:cs="Times New Roman"/>
                <w:i/>
                <w:iCs/>
                <w:sz w:val="20"/>
                <w:szCs w:val="20"/>
                <w:vertAlign w:val="subscript"/>
                <w:lang w:eastAsia="es-ES"/>
              </w:rPr>
              <w:t>N</w:t>
            </w:r>
            <w:r w:rsidRPr="00E211FF">
              <w:rPr>
                <w:rFonts w:ascii="Times New Roman" w:eastAsia="Times New Roman" w:hAnsi="Times New Roman" w:cs="Times New Roman"/>
                <w:i/>
                <w:iCs/>
                <w:sz w:val="24"/>
                <w:szCs w:val="24"/>
                <w:lang w:eastAsia="es-ES"/>
              </w:rPr>
              <w:t>u</w:t>
            </w:r>
            <w:proofErr w:type="spellEnd"/>
            <w:r w:rsidRPr="00E211FF">
              <w:rPr>
                <w:rFonts w:ascii="Times New Roman" w:eastAsia="Times New Roman" w:hAnsi="Times New Roman" w:cs="Times New Roman"/>
                <w:sz w:val="24"/>
                <w:szCs w:val="24"/>
                <w:lang w:eastAsia="es-ES"/>
              </w:rPr>
              <w:t>=</w:t>
            </w:r>
          </w:p>
        </w:tc>
        <w:tc>
          <w:tcPr>
            <w:tcW w:w="0" w:type="auto"/>
            <w:noWrap/>
            <w:vAlign w:val="center"/>
            <w:hideMark/>
          </w:tcPr>
          <w:tbl>
            <w:tblPr>
              <w:tblW w:w="0" w:type="auto"/>
              <w:tblCellSpacing w:w="0" w:type="dxa"/>
              <w:tblCellMar>
                <w:left w:w="0" w:type="dxa"/>
                <w:right w:w="0" w:type="dxa"/>
              </w:tblCellMar>
              <w:tblLook w:val="04A0"/>
            </w:tblPr>
            <w:tblGrid>
              <w:gridCol w:w="514"/>
            </w:tblGrid>
            <w:tr w:rsidR="00E211FF" w:rsidRPr="00E211FF">
              <w:trPr>
                <w:tblCellSpacing w:w="0" w:type="dxa"/>
              </w:trPr>
              <w:tc>
                <w:tcPr>
                  <w:tcW w:w="0" w:type="auto"/>
                  <w:vAlign w:val="center"/>
                  <w:hideMark/>
                </w:tcPr>
                <w:tbl>
                  <w:tblPr>
                    <w:tblW w:w="0" w:type="auto"/>
                    <w:jc w:val="center"/>
                    <w:tblCellSpacing w:w="0" w:type="dxa"/>
                    <w:tblCellMar>
                      <w:left w:w="0" w:type="dxa"/>
                      <w:right w:w="0" w:type="dxa"/>
                    </w:tblCellMar>
                    <w:tblLook w:val="04A0"/>
                  </w:tblPr>
                  <w:tblGrid>
                    <w:gridCol w:w="202"/>
                    <w:gridCol w:w="134"/>
                    <w:gridCol w:w="167"/>
                  </w:tblGrid>
                  <w:tr w:rsidR="00E211FF" w:rsidRPr="00E211FF">
                    <w:trPr>
                      <w:tblCellSpacing w:w="0" w:type="dxa"/>
                      <w:jc w:val="center"/>
                    </w:trPr>
                    <w:tc>
                      <w:tcPr>
                        <w:tcW w:w="0" w:type="auto"/>
                        <w:noWrap/>
                        <w:vAlign w:val="center"/>
                        <w:hideMark/>
                      </w:tcPr>
                      <w:p w:rsidR="00E211FF" w:rsidRPr="00E211FF" w:rsidRDefault="00E211FF" w:rsidP="00E211FF">
                        <w:pPr>
                          <w:spacing w:after="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i/>
                            <w:iCs/>
                            <w:sz w:val="20"/>
                            <w:szCs w:val="20"/>
                            <w:lang w:eastAsia="es-ES"/>
                          </w:rPr>
                          <w:t>k</w:t>
                        </w:r>
                        <w:r w:rsidRPr="00E211FF">
                          <w:rPr>
                            <w:rFonts w:ascii="Times New Roman" w:eastAsia="Times New Roman" w:hAnsi="Times New Roman" w:cs="Times New Roman"/>
                            <w:sz w:val="20"/>
                            <w:szCs w:val="20"/>
                            <w:lang w:eastAsia="es-ES"/>
                          </w:rPr>
                          <w:t>=</w:t>
                        </w:r>
                      </w:p>
                    </w:tc>
                    <w:tc>
                      <w:tcPr>
                        <w:tcW w:w="0" w:type="auto"/>
                        <w:noWrap/>
                        <w:vAlign w:val="center"/>
                        <w:hideMark/>
                      </w:tcPr>
                      <w:tbl>
                        <w:tblPr>
                          <w:tblW w:w="0" w:type="auto"/>
                          <w:tblCellSpacing w:w="0" w:type="dxa"/>
                          <w:tblCellMar>
                            <w:left w:w="0" w:type="dxa"/>
                            <w:right w:w="0" w:type="dxa"/>
                          </w:tblCellMar>
                          <w:tblLook w:val="04A0"/>
                        </w:tblPr>
                        <w:tblGrid>
                          <w:gridCol w:w="134"/>
                        </w:tblGrid>
                        <w:tr w:rsidR="00E211FF" w:rsidRPr="00E211FF">
                          <w:trPr>
                            <w:tblCellSpacing w:w="0" w:type="dxa"/>
                          </w:trPr>
                          <w:tc>
                            <w:tcPr>
                              <w:tcW w:w="0" w:type="auto"/>
                              <w:noWrap/>
                              <w:vAlign w:val="center"/>
                              <w:hideMark/>
                            </w:tcPr>
                            <w:p w:rsidR="00E211FF" w:rsidRPr="00E211FF" w:rsidRDefault="00E211FF" w:rsidP="00E211FF">
                              <w:pPr>
                                <w:spacing w:after="0" w:line="240" w:lineRule="auto"/>
                                <w:jc w:val="center"/>
                                <w:rPr>
                                  <w:rFonts w:ascii="Times New Roman" w:eastAsia="Times New Roman" w:hAnsi="Times New Roman" w:cs="Times New Roman"/>
                                  <w:sz w:val="24"/>
                                  <w:szCs w:val="24"/>
                                  <w:lang w:eastAsia="es-ES"/>
                                </w:rPr>
                              </w:pPr>
                              <w:r w:rsidRPr="00E211FF">
                                <w:rPr>
                                  <w:rFonts w:ascii="Times New Roman" w:eastAsia="Times New Roman" w:hAnsi="Times New Roman" w:cs="Times New Roman"/>
                                  <w:i/>
                                  <w:iCs/>
                                  <w:sz w:val="20"/>
                                  <w:szCs w:val="20"/>
                                  <w:lang w:eastAsia="es-ES"/>
                                </w:rPr>
                                <w:t>N</w:t>
                              </w:r>
                            </w:p>
                          </w:tc>
                        </w:tr>
                        <w:tr w:rsidR="00E211FF" w:rsidRPr="00E211FF">
                          <w:trPr>
                            <w:tblCellSpacing w:w="0" w:type="dxa"/>
                          </w:trPr>
                          <w:tc>
                            <w:tcPr>
                              <w:tcW w:w="0" w:type="auto"/>
                              <w:shd w:val="clear" w:color="auto" w:fill="000000"/>
                              <w:vAlign w:val="center"/>
                              <w:hideMark/>
                            </w:tcPr>
                            <w:tbl>
                              <w:tblPr>
                                <w:tblW w:w="5000" w:type="pct"/>
                                <w:tblCellSpacing w:w="0" w:type="dxa"/>
                                <w:tblCellMar>
                                  <w:top w:w="15" w:type="dxa"/>
                                  <w:left w:w="15" w:type="dxa"/>
                                  <w:bottom w:w="15" w:type="dxa"/>
                                  <w:right w:w="15" w:type="dxa"/>
                                </w:tblCellMar>
                                <w:tblLook w:val="04A0"/>
                              </w:tblPr>
                              <w:tblGrid>
                                <w:gridCol w:w="134"/>
                              </w:tblGrid>
                              <w:tr w:rsidR="00E211FF" w:rsidRPr="00E211FF">
                                <w:trPr>
                                  <w:tblCellSpacing w:w="0" w:type="dxa"/>
                                </w:trPr>
                                <w:tc>
                                  <w:tcPr>
                                    <w:tcW w:w="0" w:type="auto"/>
                                    <w:vAlign w:val="center"/>
                                    <w:hideMark/>
                                  </w:tcPr>
                                  <w:p w:rsidR="00E211FF" w:rsidRPr="00E211FF" w:rsidRDefault="00E211FF" w:rsidP="00E211FF">
                                    <w:pPr>
                                      <w:spacing w:after="0" w:line="240" w:lineRule="auto"/>
                                      <w:rPr>
                                        <w:rFonts w:ascii="Times New Roman" w:eastAsia="Times New Roman" w:hAnsi="Times New Roman" w:cs="Times New Roman"/>
                                        <w:sz w:val="24"/>
                                        <w:szCs w:val="24"/>
                                        <w:lang w:eastAsia="es-ES"/>
                                      </w:rPr>
                                    </w:pPr>
                                  </w:p>
                                </w:tc>
                              </w:tr>
                            </w:tbl>
                            <w:p w:rsidR="00E211FF" w:rsidRPr="00E211FF" w:rsidRDefault="00E211FF" w:rsidP="00E211FF">
                              <w:pPr>
                                <w:spacing w:after="0" w:line="240" w:lineRule="auto"/>
                                <w:rPr>
                                  <w:rFonts w:ascii="Times New Roman" w:eastAsia="Times New Roman" w:hAnsi="Times New Roman" w:cs="Times New Roman"/>
                                  <w:sz w:val="24"/>
                                  <w:szCs w:val="24"/>
                                  <w:lang w:eastAsia="es-ES"/>
                                </w:rPr>
                              </w:pPr>
                            </w:p>
                          </w:tc>
                        </w:tr>
                        <w:tr w:rsidR="00E211FF" w:rsidRPr="00E211FF">
                          <w:trPr>
                            <w:tblCellSpacing w:w="0" w:type="dxa"/>
                          </w:trPr>
                          <w:tc>
                            <w:tcPr>
                              <w:tcW w:w="0" w:type="auto"/>
                              <w:noWrap/>
                              <w:vAlign w:val="center"/>
                              <w:hideMark/>
                            </w:tcPr>
                            <w:p w:rsidR="00E211FF" w:rsidRPr="00E211FF" w:rsidRDefault="00E211FF" w:rsidP="00E211FF">
                              <w:pPr>
                                <w:spacing w:after="0" w:line="240" w:lineRule="auto"/>
                                <w:jc w:val="center"/>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0"/>
                                  <w:szCs w:val="20"/>
                                  <w:lang w:eastAsia="es-ES"/>
                                </w:rPr>
                                <w:t>2</w:t>
                              </w:r>
                            </w:p>
                          </w:tc>
                        </w:tr>
                      </w:tbl>
                      <w:p w:rsidR="00E211FF" w:rsidRPr="00E211FF" w:rsidRDefault="00E211FF" w:rsidP="00E211FF">
                        <w:pPr>
                          <w:spacing w:after="0" w:line="240" w:lineRule="auto"/>
                          <w:rPr>
                            <w:rFonts w:ascii="Times New Roman" w:eastAsia="Times New Roman" w:hAnsi="Times New Roman" w:cs="Times New Roman"/>
                            <w:sz w:val="24"/>
                            <w:szCs w:val="24"/>
                            <w:lang w:eastAsia="es-ES"/>
                          </w:rPr>
                        </w:pPr>
                      </w:p>
                    </w:tc>
                    <w:tc>
                      <w:tcPr>
                        <w:tcW w:w="0" w:type="auto"/>
                        <w:noWrap/>
                        <w:vAlign w:val="center"/>
                        <w:hideMark/>
                      </w:tcPr>
                      <w:p w:rsidR="00E211FF" w:rsidRPr="00E211FF" w:rsidRDefault="00E211FF" w:rsidP="00E211FF">
                        <w:pPr>
                          <w:spacing w:after="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0"/>
                            <w:szCs w:val="20"/>
                            <w:lang w:eastAsia="es-ES"/>
                          </w:rPr>
                          <w:t>-1</w:t>
                        </w:r>
                      </w:p>
                    </w:tc>
                  </w:tr>
                </w:tbl>
                <w:p w:rsidR="00E211FF" w:rsidRPr="00E211FF" w:rsidRDefault="00E211FF" w:rsidP="00E211FF">
                  <w:pPr>
                    <w:spacing w:after="0" w:line="240" w:lineRule="auto"/>
                    <w:jc w:val="center"/>
                    <w:rPr>
                      <w:rFonts w:ascii="Times New Roman" w:eastAsia="Times New Roman" w:hAnsi="Times New Roman" w:cs="Times New Roman"/>
                      <w:sz w:val="24"/>
                      <w:szCs w:val="24"/>
                      <w:lang w:eastAsia="es-ES"/>
                    </w:rPr>
                  </w:pPr>
                </w:p>
              </w:tc>
            </w:tr>
            <w:tr w:rsidR="00E211FF" w:rsidRPr="00E211FF">
              <w:trPr>
                <w:tblCellSpacing w:w="0" w:type="dxa"/>
              </w:trPr>
              <w:tc>
                <w:tcPr>
                  <w:tcW w:w="0" w:type="auto"/>
                  <w:vAlign w:val="center"/>
                  <w:hideMark/>
                </w:tcPr>
                <w:p w:rsidR="00E211FF" w:rsidRPr="00E211FF" w:rsidRDefault="00E211FF" w:rsidP="00E211FF">
                  <w:pPr>
                    <w:spacing w:after="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72"/>
                      <w:szCs w:val="72"/>
                      <w:lang w:eastAsia="es-ES"/>
                    </w:rPr>
                    <w:t>∑</w:t>
                  </w:r>
                </w:p>
              </w:tc>
            </w:tr>
            <w:tr w:rsidR="00E211FF" w:rsidRPr="00E211FF">
              <w:trPr>
                <w:tblCellSpacing w:w="0" w:type="dxa"/>
              </w:trPr>
              <w:tc>
                <w:tcPr>
                  <w:tcW w:w="0" w:type="auto"/>
                  <w:vAlign w:val="center"/>
                  <w:hideMark/>
                </w:tcPr>
                <w:tbl>
                  <w:tblPr>
                    <w:tblW w:w="0" w:type="auto"/>
                    <w:jc w:val="center"/>
                    <w:tblCellSpacing w:w="0" w:type="dxa"/>
                    <w:tblCellMar>
                      <w:left w:w="0" w:type="dxa"/>
                      <w:right w:w="0" w:type="dxa"/>
                    </w:tblCellMar>
                    <w:tblLook w:val="04A0"/>
                  </w:tblPr>
                  <w:tblGrid>
                    <w:gridCol w:w="269"/>
                    <w:gridCol w:w="134"/>
                  </w:tblGrid>
                  <w:tr w:rsidR="00E211FF" w:rsidRPr="00E211FF">
                    <w:trPr>
                      <w:tblCellSpacing w:w="0" w:type="dxa"/>
                      <w:jc w:val="center"/>
                    </w:trPr>
                    <w:tc>
                      <w:tcPr>
                        <w:tcW w:w="0" w:type="auto"/>
                        <w:noWrap/>
                        <w:vAlign w:val="center"/>
                        <w:hideMark/>
                      </w:tcPr>
                      <w:p w:rsidR="00E211FF" w:rsidRPr="00E211FF" w:rsidRDefault="00E211FF" w:rsidP="00E211FF">
                        <w:pPr>
                          <w:spacing w:after="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i/>
                            <w:iCs/>
                            <w:sz w:val="20"/>
                            <w:szCs w:val="20"/>
                            <w:lang w:eastAsia="es-ES"/>
                          </w:rPr>
                          <w:t>k</w:t>
                        </w:r>
                        <w:r w:rsidRPr="00E211FF">
                          <w:rPr>
                            <w:rFonts w:ascii="Times New Roman" w:eastAsia="Times New Roman" w:hAnsi="Times New Roman" w:cs="Times New Roman"/>
                            <w:sz w:val="20"/>
                            <w:szCs w:val="20"/>
                            <w:lang w:eastAsia="es-ES"/>
                          </w:rPr>
                          <w:t>=-</w:t>
                        </w:r>
                      </w:p>
                    </w:tc>
                    <w:tc>
                      <w:tcPr>
                        <w:tcW w:w="0" w:type="auto"/>
                        <w:noWrap/>
                        <w:vAlign w:val="center"/>
                        <w:hideMark/>
                      </w:tcPr>
                      <w:tbl>
                        <w:tblPr>
                          <w:tblW w:w="0" w:type="auto"/>
                          <w:tblCellSpacing w:w="0" w:type="dxa"/>
                          <w:tblCellMar>
                            <w:left w:w="0" w:type="dxa"/>
                            <w:right w:w="0" w:type="dxa"/>
                          </w:tblCellMar>
                          <w:tblLook w:val="04A0"/>
                        </w:tblPr>
                        <w:tblGrid>
                          <w:gridCol w:w="134"/>
                        </w:tblGrid>
                        <w:tr w:rsidR="00E211FF" w:rsidRPr="00E211FF">
                          <w:trPr>
                            <w:tblCellSpacing w:w="0" w:type="dxa"/>
                          </w:trPr>
                          <w:tc>
                            <w:tcPr>
                              <w:tcW w:w="0" w:type="auto"/>
                              <w:noWrap/>
                              <w:vAlign w:val="center"/>
                              <w:hideMark/>
                            </w:tcPr>
                            <w:p w:rsidR="00E211FF" w:rsidRPr="00E211FF" w:rsidRDefault="00E211FF" w:rsidP="00E211FF">
                              <w:pPr>
                                <w:spacing w:after="0" w:line="240" w:lineRule="auto"/>
                                <w:jc w:val="center"/>
                                <w:rPr>
                                  <w:rFonts w:ascii="Times New Roman" w:eastAsia="Times New Roman" w:hAnsi="Times New Roman" w:cs="Times New Roman"/>
                                  <w:sz w:val="24"/>
                                  <w:szCs w:val="24"/>
                                  <w:lang w:eastAsia="es-ES"/>
                                </w:rPr>
                              </w:pPr>
                              <w:r w:rsidRPr="00E211FF">
                                <w:rPr>
                                  <w:rFonts w:ascii="Times New Roman" w:eastAsia="Times New Roman" w:hAnsi="Times New Roman" w:cs="Times New Roman"/>
                                  <w:i/>
                                  <w:iCs/>
                                  <w:sz w:val="20"/>
                                  <w:szCs w:val="20"/>
                                  <w:lang w:eastAsia="es-ES"/>
                                </w:rPr>
                                <w:t>N</w:t>
                              </w:r>
                            </w:p>
                          </w:tc>
                        </w:tr>
                        <w:tr w:rsidR="00E211FF" w:rsidRPr="00E211FF">
                          <w:trPr>
                            <w:tblCellSpacing w:w="0" w:type="dxa"/>
                          </w:trPr>
                          <w:tc>
                            <w:tcPr>
                              <w:tcW w:w="0" w:type="auto"/>
                              <w:shd w:val="clear" w:color="auto" w:fill="000000"/>
                              <w:vAlign w:val="center"/>
                              <w:hideMark/>
                            </w:tcPr>
                            <w:tbl>
                              <w:tblPr>
                                <w:tblW w:w="5000" w:type="pct"/>
                                <w:tblCellSpacing w:w="0" w:type="dxa"/>
                                <w:tblCellMar>
                                  <w:top w:w="15" w:type="dxa"/>
                                  <w:left w:w="15" w:type="dxa"/>
                                  <w:bottom w:w="15" w:type="dxa"/>
                                  <w:right w:w="15" w:type="dxa"/>
                                </w:tblCellMar>
                                <w:tblLook w:val="04A0"/>
                              </w:tblPr>
                              <w:tblGrid>
                                <w:gridCol w:w="134"/>
                              </w:tblGrid>
                              <w:tr w:rsidR="00E211FF" w:rsidRPr="00E211FF">
                                <w:trPr>
                                  <w:tblCellSpacing w:w="0" w:type="dxa"/>
                                </w:trPr>
                                <w:tc>
                                  <w:tcPr>
                                    <w:tcW w:w="0" w:type="auto"/>
                                    <w:vAlign w:val="center"/>
                                    <w:hideMark/>
                                  </w:tcPr>
                                  <w:p w:rsidR="00E211FF" w:rsidRPr="00E211FF" w:rsidRDefault="00E211FF" w:rsidP="00E211FF">
                                    <w:pPr>
                                      <w:spacing w:after="0" w:line="240" w:lineRule="auto"/>
                                      <w:rPr>
                                        <w:rFonts w:ascii="Times New Roman" w:eastAsia="Times New Roman" w:hAnsi="Times New Roman" w:cs="Times New Roman"/>
                                        <w:sz w:val="24"/>
                                        <w:szCs w:val="24"/>
                                        <w:lang w:eastAsia="es-ES"/>
                                      </w:rPr>
                                    </w:pPr>
                                  </w:p>
                                </w:tc>
                              </w:tr>
                            </w:tbl>
                            <w:p w:rsidR="00E211FF" w:rsidRPr="00E211FF" w:rsidRDefault="00E211FF" w:rsidP="00E211FF">
                              <w:pPr>
                                <w:spacing w:after="0" w:line="240" w:lineRule="auto"/>
                                <w:rPr>
                                  <w:rFonts w:ascii="Times New Roman" w:eastAsia="Times New Roman" w:hAnsi="Times New Roman" w:cs="Times New Roman"/>
                                  <w:sz w:val="24"/>
                                  <w:szCs w:val="24"/>
                                  <w:lang w:eastAsia="es-ES"/>
                                </w:rPr>
                              </w:pPr>
                            </w:p>
                          </w:tc>
                        </w:tr>
                        <w:tr w:rsidR="00E211FF" w:rsidRPr="00E211FF">
                          <w:trPr>
                            <w:tblCellSpacing w:w="0" w:type="dxa"/>
                          </w:trPr>
                          <w:tc>
                            <w:tcPr>
                              <w:tcW w:w="0" w:type="auto"/>
                              <w:noWrap/>
                              <w:vAlign w:val="center"/>
                              <w:hideMark/>
                            </w:tcPr>
                            <w:p w:rsidR="00E211FF" w:rsidRPr="00E211FF" w:rsidRDefault="00E211FF" w:rsidP="00E211FF">
                              <w:pPr>
                                <w:spacing w:after="0" w:line="240" w:lineRule="auto"/>
                                <w:jc w:val="center"/>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0"/>
                                  <w:szCs w:val="20"/>
                                  <w:lang w:eastAsia="es-ES"/>
                                </w:rPr>
                                <w:t>2</w:t>
                              </w:r>
                            </w:p>
                          </w:tc>
                        </w:tr>
                      </w:tbl>
                      <w:p w:rsidR="00E211FF" w:rsidRPr="00E211FF" w:rsidRDefault="00E211FF" w:rsidP="00E211FF">
                        <w:pPr>
                          <w:spacing w:after="0" w:line="240" w:lineRule="auto"/>
                          <w:rPr>
                            <w:rFonts w:ascii="Times New Roman" w:eastAsia="Times New Roman" w:hAnsi="Times New Roman" w:cs="Times New Roman"/>
                            <w:sz w:val="24"/>
                            <w:szCs w:val="24"/>
                            <w:lang w:eastAsia="es-ES"/>
                          </w:rPr>
                        </w:pPr>
                      </w:p>
                    </w:tc>
                  </w:tr>
                </w:tbl>
                <w:p w:rsidR="00E211FF" w:rsidRPr="00E211FF" w:rsidRDefault="00E211FF" w:rsidP="00E211FF">
                  <w:pPr>
                    <w:spacing w:after="0" w:line="240" w:lineRule="auto"/>
                    <w:jc w:val="center"/>
                    <w:rPr>
                      <w:rFonts w:ascii="Times New Roman" w:eastAsia="Times New Roman" w:hAnsi="Times New Roman" w:cs="Times New Roman"/>
                      <w:sz w:val="24"/>
                      <w:szCs w:val="24"/>
                      <w:lang w:eastAsia="es-ES"/>
                    </w:rPr>
                  </w:pPr>
                </w:p>
              </w:tc>
            </w:tr>
          </w:tbl>
          <w:p w:rsidR="00E211FF" w:rsidRPr="00E211FF" w:rsidRDefault="00E211FF" w:rsidP="00E211FF">
            <w:pPr>
              <w:spacing w:after="0" w:line="240" w:lineRule="auto"/>
              <w:rPr>
                <w:rFonts w:ascii="Times New Roman" w:eastAsia="Times New Roman" w:hAnsi="Times New Roman" w:cs="Times New Roman"/>
                <w:sz w:val="24"/>
                <w:szCs w:val="24"/>
                <w:lang w:eastAsia="es-ES"/>
              </w:rPr>
            </w:pPr>
          </w:p>
        </w:tc>
        <w:tc>
          <w:tcPr>
            <w:tcW w:w="0" w:type="auto"/>
            <w:noWrap/>
            <w:vAlign w:val="center"/>
            <w:hideMark/>
          </w:tcPr>
          <w:p w:rsidR="00E211FF" w:rsidRPr="00E211FF" w:rsidRDefault="00E211FF" w:rsidP="00E211FF">
            <w:pPr>
              <w:spacing w:after="0" w:line="240" w:lineRule="auto"/>
              <w:rPr>
                <w:rFonts w:ascii="Times New Roman" w:eastAsia="Times New Roman" w:hAnsi="Times New Roman" w:cs="Times New Roman"/>
                <w:sz w:val="24"/>
                <w:szCs w:val="24"/>
                <w:lang w:eastAsia="es-ES"/>
              </w:rPr>
            </w:pPr>
            <w:proofErr w:type="spellStart"/>
            <w:r w:rsidRPr="00E211FF">
              <w:rPr>
                <w:rFonts w:ascii="Times New Roman" w:eastAsia="Times New Roman" w:hAnsi="Times New Roman" w:cs="Times New Roman"/>
                <w:i/>
                <w:iCs/>
                <w:sz w:val="24"/>
                <w:szCs w:val="24"/>
                <w:lang w:eastAsia="es-ES"/>
              </w:rPr>
              <w:t>u</w:t>
            </w:r>
            <w:r w:rsidRPr="00E211FF">
              <w:rPr>
                <w:rFonts w:ascii="Times New Roman" w:eastAsia="Times New Roman" w:hAnsi="Times New Roman" w:cs="Times New Roman"/>
                <w:i/>
                <w:iCs/>
                <w:sz w:val="20"/>
                <w:szCs w:val="20"/>
                <w:vertAlign w:val="subscript"/>
                <w:lang w:eastAsia="es-ES"/>
              </w:rPr>
              <w:t>k</w:t>
            </w:r>
            <w:r w:rsidRPr="00E211FF">
              <w:rPr>
                <w:rFonts w:ascii="Times New Roman" w:eastAsia="Times New Roman" w:hAnsi="Times New Roman" w:cs="Times New Roman"/>
                <w:i/>
                <w:iCs/>
                <w:sz w:val="24"/>
                <w:szCs w:val="24"/>
                <w:lang w:eastAsia="es-ES"/>
              </w:rPr>
              <w:t>e</w:t>
            </w:r>
            <w:r w:rsidRPr="00E211FF">
              <w:rPr>
                <w:rFonts w:ascii="Times New Roman" w:eastAsia="Times New Roman" w:hAnsi="Times New Roman" w:cs="Times New Roman"/>
                <w:i/>
                <w:iCs/>
                <w:sz w:val="20"/>
                <w:szCs w:val="20"/>
                <w:vertAlign w:val="superscript"/>
                <w:lang w:eastAsia="es-ES"/>
              </w:rPr>
              <w:t>ikx</w:t>
            </w:r>
            <w:proofErr w:type="spellEnd"/>
          </w:p>
        </w:tc>
      </w:tr>
    </w:tbl>
    <w:p w:rsidR="00E211FF" w:rsidRPr="00E211FF" w:rsidRDefault="00E211FF" w:rsidP="00E211FF">
      <w:pPr>
        <w:spacing w:after="0" w:line="240" w:lineRule="auto"/>
        <w:rPr>
          <w:rFonts w:ascii="Times New Roman" w:eastAsia="Times New Roman" w:hAnsi="Times New Roman" w:cs="Times New Roman"/>
          <w:sz w:val="24"/>
          <w:szCs w:val="24"/>
          <w:lang w:eastAsia="es-ES"/>
        </w:rPr>
      </w:pPr>
      <w:proofErr w:type="gramStart"/>
      <w:r w:rsidRPr="00E211FF">
        <w:rPr>
          <w:rFonts w:ascii="Times New Roman" w:eastAsia="Times New Roman" w:hAnsi="Times New Roman" w:cs="Times New Roman"/>
          <w:sz w:val="24"/>
          <w:szCs w:val="24"/>
          <w:lang w:eastAsia="es-ES"/>
        </w:rPr>
        <w:t>que</w:t>
      </w:r>
      <w:proofErr w:type="gramEnd"/>
      <w:r w:rsidRPr="00E211FF">
        <w:rPr>
          <w:rFonts w:ascii="Times New Roman" w:eastAsia="Times New Roman" w:hAnsi="Times New Roman" w:cs="Times New Roman"/>
          <w:sz w:val="24"/>
          <w:szCs w:val="24"/>
          <w:lang w:eastAsia="es-ES"/>
        </w:rPr>
        <w:t xml:space="preserve"> constituye la serie truncada de Fourier de orden </w:t>
      </w:r>
      <w:r w:rsidRPr="00E211FF">
        <w:rPr>
          <w:rFonts w:ascii="Times New Roman" w:eastAsia="Times New Roman" w:hAnsi="Times New Roman" w:cs="Times New Roman"/>
          <w:i/>
          <w:iCs/>
          <w:sz w:val="24"/>
          <w:szCs w:val="24"/>
          <w:lang w:eastAsia="es-ES"/>
        </w:rPr>
        <w:t>N</w:t>
      </w:r>
      <w:r w:rsidRPr="00E211FF">
        <w:rPr>
          <w:rFonts w:ascii="Times New Roman" w:eastAsia="Times New Roman" w:hAnsi="Times New Roman" w:cs="Times New Roman"/>
          <w:sz w:val="24"/>
          <w:szCs w:val="24"/>
          <w:lang w:eastAsia="es-ES"/>
        </w:rPr>
        <w:t>. Los coeficientes se calculan exactamente del mismo modo que la anterior con la diferencia que truncamos el desarrollo a partir de un cierto número de onda. En el cálculo numérico nunca trabajaremos con desarrollos con una cantidad infinita de términos; esto es dominio del cálculo simbólico.</w:t>
      </w:r>
      <w:r w:rsidRPr="00E211FF">
        <w:rPr>
          <w:rFonts w:ascii="Times New Roman" w:eastAsia="Times New Roman" w:hAnsi="Times New Roman" w:cs="Times New Roman"/>
          <w:sz w:val="24"/>
          <w:szCs w:val="24"/>
          <w:lang w:eastAsia="es-ES"/>
        </w:rPr>
        <w:br/>
      </w:r>
      <w:r w:rsidRPr="00E211FF">
        <w:rPr>
          <w:rFonts w:ascii="Times New Roman" w:eastAsia="Times New Roman" w:hAnsi="Times New Roman" w:cs="Times New Roman"/>
          <w:sz w:val="24"/>
          <w:szCs w:val="24"/>
          <w:lang w:eastAsia="es-ES"/>
        </w:rPr>
        <w:br/>
        <w:t xml:space="preserve">Si aproximamos la función inicial por un polinomio </w:t>
      </w:r>
      <w:proofErr w:type="spellStart"/>
      <w:r w:rsidRPr="00E211FF">
        <w:rPr>
          <w:rFonts w:ascii="Times New Roman" w:eastAsia="Times New Roman" w:hAnsi="Times New Roman" w:cs="Times New Roman"/>
          <w:sz w:val="24"/>
          <w:szCs w:val="24"/>
          <w:lang w:eastAsia="es-ES"/>
        </w:rPr>
        <w:t>interpolante</w:t>
      </w:r>
      <w:proofErr w:type="spellEnd"/>
      <w:r w:rsidRPr="00E211FF">
        <w:rPr>
          <w:rFonts w:ascii="Times New Roman" w:eastAsia="Times New Roman" w:hAnsi="Times New Roman" w:cs="Times New Roman"/>
          <w:sz w:val="24"/>
          <w:szCs w:val="24"/>
          <w:lang w:eastAsia="es-ES"/>
        </w:rPr>
        <w:t xml:space="preserve"> definido a partir de una serie de puntos llegamos a la </w:t>
      </w:r>
      <w:r w:rsidRPr="00E211FF">
        <w:rPr>
          <w:rFonts w:ascii="Times New Roman" w:eastAsia="Times New Roman" w:hAnsi="Times New Roman" w:cs="Times New Roman"/>
          <w:i/>
          <w:iCs/>
          <w:sz w:val="24"/>
          <w:szCs w:val="24"/>
          <w:lang w:eastAsia="es-ES"/>
        </w:rPr>
        <w:t>serie discreta de Fourier</w:t>
      </w:r>
      <w:r w:rsidRPr="00E211FF">
        <w:rPr>
          <w:rFonts w:ascii="Times New Roman" w:eastAsia="Times New Roman" w:hAnsi="Times New Roman" w:cs="Times New Roman"/>
          <w:sz w:val="24"/>
          <w:szCs w:val="24"/>
          <w:lang w:eastAsia="es-ES"/>
        </w:rPr>
        <w:t>. Se dice discreta porque tiene como datos los puntos en los que se evalúe la función. Exactamente del mismo modo podríamos estar trabajando con una serie de puntos experimentales. Esto generará un desarrollo discreto porque sólo con unos cuantos puntos no tenemos suficiente información como para llegar a una serie infinita.</w:t>
      </w:r>
      <w:r w:rsidRPr="00E211FF">
        <w:rPr>
          <w:rFonts w:ascii="Times New Roman" w:eastAsia="Times New Roman" w:hAnsi="Times New Roman" w:cs="Times New Roman"/>
          <w:sz w:val="24"/>
          <w:szCs w:val="24"/>
          <w:lang w:eastAsia="es-ES"/>
        </w:rPr>
        <w:br/>
      </w:r>
      <w:r w:rsidRPr="00E211FF">
        <w:rPr>
          <w:rFonts w:ascii="Times New Roman" w:eastAsia="Times New Roman" w:hAnsi="Times New Roman" w:cs="Times New Roman"/>
          <w:sz w:val="24"/>
          <w:szCs w:val="24"/>
          <w:lang w:eastAsia="es-ES"/>
        </w:rPr>
        <w:br/>
        <w:t xml:space="preserve">Como estamos obteniendo toda la información posible normalmente se habla de </w:t>
      </w:r>
      <w:r w:rsidRPr="00E211FF">
        <w:rPr>
          <w:rFonts w:ascii="Times New Roman" w:eastAsia="Times New Roman" w:hAnsi="Times New Roman" w:cs="Times New Roman"/>
          <w:i/>
          <w:iCs/>
          <w:sz w:val="24"/>
          <w:szCs w:val="24"/>
          <w:lang w:eastAsia="es-ES"/>
        </w:rPr>
        <w:t>transformada discreta de Fourier</w:t>
      </w:r>
      <w:r w:rsidRPr="00E211FF">
        <w:rPr>
          <w:rFonts w:ascii="Times New Roman" w:eastAsia="Times New Roman" w:hAnsi="Times New Roman" w:cs="Times New Roman"/>
          <w:sz w:val="24"/>
          <w:szCs w:val="24"/>
          <w:lang w:eastAsia="es-ES"/>
        </w:rPr>
        <w:t xml:space="preserve">. El algoritmo para calcularla es la </w:t>
      </w:r>
      <w:proofErr w:type="spellStart"/>
      <w:r w:rsidRPr="00E211FF">
        <w:rPr>
          <w:rFonts w:ascii="Times New Roman" w:eastAsia="Times New Roman" w:hAnsi="Times New Roman" w:cs="Times New Roman"/>
          <w:i/>
          <w:iCs/>
          <w:sz w:val="24"/>
          <w:szCs w:val="24"/>
          <w:lang w:eastAsia="es-ES"/>
        </w:rPr>
        <w:t>t</w:t>
      </w:r>
      <w:r w:rsidRPr="00E211FF">
        <w:rPr>
          <w:rFonts w:ascii="Times New Roman" w:eastAsia="Times New Roman" w:hAnsi="Times New Roman" w:cs="Times New Roman"/>
          <w:sz w:val="24"/>
          <w:szCs w:val="24"/>
          <w:lang w:eastAsia="es-ES"/>
        </w:rPr>
        <w:t>ansformada</w:t>
      </w:r>
      <w:proofErr w:type="spellEnd"/>
      <w:r w:rsidRPr="00E211FF">
        <w:rPr>
          <w:rFonts w:ascii="Times New Roman" w:eastAsia="Times New Roman" w:hAnsi="Times New Roman" w:cs="Times New Roman"/>
          <w:sz w:val="24"/>
          <w:szCs w:val="24"/>
          <w:lang w:eastAsia="es-ES"/>
        </w:rPr>
        <w:t xml:space="preserve"> </w:t>
      </w:r>
      <w:r w:rsidRPr="00E211FF">
        <w:rPr>
          <w:rFonts w:ascii="Times New Roman" w:eastAsia="Times New Roman" w:hAnsi="Times New Roman" w:cs="Times New Roman"/>
          <w:i/>
          <w:iCs/>
          <w:sz w:val="24"/>
          <w:szCs w:val="24"/>
          <w:lang w:eastAsia="es-ES"/>
        </w:rPr>
        <w:t>rápida de Fourier</w:t>
      </w:r>
      <w:r w:rsidRPr="00E211FF">
        <w:rPr>
          <w:rFonts w:ascii="Times New Roman" w:eastAsia="Times New Roman" w:hAnsi="Times New Roman" w:cs="Times New Roman"/>
          <w:sz w:val="24"/>
          <w:szCs w:val="24"/>
          <w:lang w:eastAsia="es-ES"/>
        </w:rPr>
        <w:t xml:space="preserve"> o </w:t>
      </w:r>
      <w:proofErr w:type="spellStart"/>
      <w:r w:rsidRPr="00E211FF">
        <w:rPr>
          <w:rFonts w:ascii="Times New Roman" w:eastAsia="Times New Roman" w:hAnsi="Times New Roman" w:cs="Times New Roman"/>
          <w:i/>
          <w:iCs/>
          <w:sz w:val="24"/>
          <w:szCs w:val="24"/>
          <w:lang w:eastAsia="es-ES"/>
        </w:rPr>
        <w:t>Fast</w:t>
      </w:r>
      <w:proofErr w:type="spellEnd"/>
      <w:r w:rsidRPr="00E211FF">
        <w:rPr>
          <w:rFonts w:ascii="Times New Roman" w:eastAsia="Times New Roman" w:hAnsi="Times New Roman" w:cs="Times New Roman"/>
          <w:i/>
          <w:iCs/>
          <w:sz w:val="24"/>
          <w:szCs w:val="24"/>
          <w:lang w:eastAsia="es-ES"/>
        </w:rPr>
        <w:t xml:space="preserve"> Fourier </w:t>
      </w:r>
      <w:proofErr w:type="spellStart"/>
      <w:r w:rsidRPr="00E211FF">
        <w:rPr>
          <w:rFonts w:ascii="Times New Roman" w:eastAsia="Times New Roman" w:hAnsi="Times New Roman" w:cs="Times New Roman"/>
          <w:i/>
          <w:iCs/>
          <w:sz w:val="24"/>
          <w:szCs w:val="24"/>
          <w:lang w:eastAsia="es-ES"/>
        </w:rPr>
        <w:t>Transform</w:t>
      </w:r>
      <w:proofErr w:type="spellEnd"/>
      <w:r w:rsidRPr="00E211FF">
        <w:rPr>
          <w:rFonts w:ascii="Times New Roman" w:eastAsia="Times New Roman" w:hAnsi="Times New Roman" w:cs="Times New Roman"/>
          <w:sz w:val="24"/>
          <w:szCs w:val="24"/>
          <w:lang w:eastAsia="es-ES"/>
        </w:rPr>
        <w:t xml:space="preserve"> (FFT). </w:t>
      </w:r>
    </w:p>
    <w:p w:rsidR="00E211FF" w:rsidRPr="00E211FF" w:rsidRDefault="00E211FF" w:rsidP="00E211FF">
      <w:pPr>
        <w:spacing w:after="0" w:line="240" w:lineRule="auto"/>
        <w:rPr>
          <w:rFonts w:ascii="Times New Roman" w:eastAsia="Times New Roman" w:hAnsi="Times New Roman" w:cs="Times New Roman"/>
          <w:sz w:val="24"/>
          <w:szCs w:val="24"/>
          <w:lang w:eastAsia="es-ES"/>
        </w:rPr>
      </w:pPr>
      <w:proofErr w:type="spellStart"/>
      <w:proofErr w:type="gramStart"/>
      <w:r w:rsidRPr="00E211FF">
        <w:rPr>
          <w:rFonts w:ascii="Times New Roman" w:eastAsia="Times New Roman" w:hAnsi="Times New Roman" w:cs="Times New Roman"/>
          <w:b/>
          <w:bCs/>
          <w:sz w:val="24"/>
          <w:szCs w:val="24"/>
          <w:lang w:eastAsia="es-ES"/>
        </w:rPr>
        <w:t>fft</w:t>
      </w:r>
      <w:bookmarkStart w:id="29" w:name="@default207"/>
      <w:bookmarkEnd w:id="29"/>
      <w:proofErr w:type="spellEnd"/>
      <w:proofErr w:type="gramEnd"/>
      <w:r w:rsidRPr="00E211FF">
        <w:rPr>
          <w:rFonts w:ascii="Times New Roman" w:eastAsia="Times New Roman" w:hAnsi="Times New Roman" w:cs="Times New Roman"/>
          <w:sz w:val="24"/>
          <w:szCs w:val="24"/>
          <w:lang w:eastAsia="es-ES"/>
        </w:rPr>
        <w:t xml:space="preserve"> </w:t>
      </w:r>
    </w:p>
    <w:p w:rsidR="00E211FF" w:rsidRPr="00E211FF" w:rsidRDefault="00E211FF" w:rsidP="00E211FF">
      <w:pPr>
        <w:spacing w:after="0" w:line="240" w:lineRule="auto"/>
        <w:ind w:left="720"/>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 xml:space="preserve">Aplica la transformada rápida de Fourier a una serie de puntos utilizando como funciones base </w:t>
      </w:r>
      <w:proofErr w:type="spellStart"/>
      <w:r w:rsidRPr="00E211FF">
        <w:rPr>
          <w:rFonts w:ascii="Times New Roman" w:eastAsia="Times New Roman" w:hAnsi="Times New Roman" w:cs="Times New Roman"/>
          <w:sz w:val="24"/>
          <w:szCs w:val="24"/>
          <w:lang w:eastAsia="es-ES"/>
        </w:rPr>
        <w:t>Φ</w:t>
      </w:r>
      <w:r w:rsidRPr="00E211FF">
        <w:rPr>
          <w:rFonts w:ascii="Times New Roman" w:eastAsia="Times New Roman" w:hAnsi="Times New Roman" w:cs="Times New Roman"/>
          <w:i/>
          <w:iCs/>
          <w:sz w:val="20"/>
          <w:szCs w:val="20"/>
          <w:vertAlign w:val="subscript"/>
          <w:lang w:eastAsia="es-ES"/>
        </w:rPr>
        <w:t>x</w:t>
      </w:r>
      <w:proofErr w:type="spellEnd"/>
      <w:r w:rsidRPr="00E211FF">
        <w:rPr>
          <w:rFonts w:ascii="Times New Roman" w:eastAsia="Times New Roman" w:hAnsi="Times New Roman" w:cs="Times New Roman"/>
          <w:sz w:val="24"/>
          <w:szCs w:val="24"/>
          <w:lang w:eastAsia="es-ES"/>
        </w:rPr>
        <w:t>(</w:t>
      </w:r>
      <w:r w:rsidRPr="00E211FF">
        <w:rPr>
          <w:rFonts w:ascii="Times New Roman" w:eastAsia="Times New Roman" w:hAnsi="Times New Roman" w:cs="Times New Roman"/>
          <w:i/>
          <w:iCs/>
          <w:sz w:val="24"/>
          <w:szCs w:val="24"/>
          <w:lang w:eastAsia="es-ES"/>
        </w:rPr>
        <w:t>x</w:t>
      </w:r>
      <w:r w:rsidRPr="00E211FF">
        <w:rPr>
          <w:rFonts w:ascii="Times New Roman" w:eastAsia="Times New Roman" w:hAnsi="Times New Roman" w:cs="Times New Roman"/>
          <w:sz w:val="24"/>
          <w:szCs w:val="24"/>
          <w:lang w:eastAsia="es-ES"/>
        </w:rPr>
        <w:t>)=</w:t>
      </w:r>
      <w:proofErr w:type="spellStart"/>
      <w:r w:rsidRPr="00E211FF">
        <w:rPr>
          <w:rFonts w:ascii="Times New Roman" w:eastAsia="Times New Roman" w:hAnsi="Times New Roman" w:cs="Times New Roman"/>
          <w:i/>
          <w:iCs/>
          <w:sz w:val="24"/>
          <w:szCs w:val="24"/>
          <w:lang w:eastAsia="es-ES"/>
        </w:rPr>
        <w:t>e</w:t>
      </w:r>
      <w:r w:rsidRPr="00E211FF">
        <w:rPr>
          <w:rFonts w:ascii="Times New Roman" w:eastAsia="Times New Roman" w:hAnsi="Times New Roman" w:cs="Times New Roman"/>
          <w:i/>
          <w:iCs/>
          <w:sz w:val="20"/>
          <w:szCs w:val="20"/>
          <w:vertAlign w:val="superscript"/>
          <w:lang w:eastAsia="es-ES"/>
        </w:rPr>
        <w:t>ikx</w:t>
      </w:r>
      <w:proofErr w:type="spellEnd"/>
      <w:r w:rsidRPr="00E211FF">
        <w:rPr>
          <w:rFonts w:ascii="Times New Roman" w:eastAsia="Times New Roman" w:hAnsi="Times New Roman" w:cs="Times New Roman"/>
          <w:sz w:val="24"/>
          <w:szCs w:val="24"/>
          <w:lang w:eastAsia="es-ES"/>
        </w:rPr>
        <w:t xml:space="preserve">. </w:t>
      </w:r>
    </w:p>
    <w:p w:rsidR="00E211FF" w:rsidRPr="00E211FF" w:rsidRDefault="00E211FF" w:rsidP="00E211FF">
      <w:pPr>
        <w:spacing w:after="0" w:line="240" w:lineRule="auto"/>
        <w:rPr>
          <w:rFonts w:ascii="Times New Roman" w:eastAsia="Times New Roman" w:hAnsi="Times New Roman" w:cs="Times New Roman"/>
          <w:sz w:val="24"/>
          <w:szCs w:val="24"/>
          <w:lang w:eastAsia="es-ES"/>
        </w:rPr>
      </w:pPr>
      <w:proofErr w:type="spellStart"/>
      <w:proofErr w:type="gramStart"/>
      <w:r w:rsidRPr="00E211FF">
        <w:rPr>
          <w:rFonts w:ascii="Times New Roman" w:eastAsia="Times New Roman" w:hAnsi="Times New Roman" w:cs="Times New Roman"/>
          <w:b/>
          <w:bCs/>
          <w:sz w:val="24"/>
          <w:szCs w:val="24"/>
          <w:lang w:eastAsia="es-ES"/>
        </w:rPr>
        <w:t>ifft</w:t>
      </w:r>
      <w:bookmarkStart w:id="30" w:name="@default208"/>
      <w:bookmarkEnd w:id="30"/>
      <w:proofErr w:type="spellEnd"/>
      <w:proofErr w:type="gramEnd"/>
      <w:r w:rsidRPr="00E211FF">
        <w:rPr>
          <w:rFonts w:ascii="Times New Roman" w:eastAsia="Times New Roman" w:hAnsi="Times New Roman" w:cs="Times New Roman"/>
          <w:sz w:val="24"/>
          <w:szCs w:val="24"/>
          <w:lang w:eastAsia="es-ES"/>
        </w:rPr>
        <w:t xml:space="preserve"> </w:t>
      </w:r>
    </w:p>
    <w:p w:rsidR="00E211FF" w:rsidRPr="00E211FF" w:rsidRDefault="00E211FF" w:rsidP="00E211FF">
      <w:pPr>
        <w:spacing w:after="0" w:line="240" w:lineRule="auto"/>
        <w:ind w:left="720"/>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 xml:space="preserve">Calcula la </w:t>
      </w:r>
      <w:proofErr w:type="spellStart"/>
      <w:r w:rsidRPr="00E211FF">
        <w:rPr>
          <w:rFonts w:ascii="Times New Roman" w:eastAsia="Times New Roman" w:hAnsi="Times New Roman" w:cs="Times New Roman"/>
          <w:sz w:val="24"/>
          <w:szCs w:val="24"/>
          <w:lang w:eastAsia="es-ES"/>
        </w:rPr>
        <w:t>antitransformada</w:t>
      </w:r>
      <w:proofErr w:type="spellEnd"/>
      <w:r w:rsidRPr="00E211FF">
        <w:rPr>
          <w:rFonts w:ascii="Times New Roman" w:eastAsia="Times New Roman" w:hAnsi="Times New Roman" w:cs="Times New Roman"/>
          <w:sz w:val="24"/>
          <w:szCs w:val="24"/>
          <w:lang w:eastAsia="es-ES"/>
        </w:rPr>
        <w:t xml:space="preserve"> rápida de Fourier. </w:t>
      </w:r>
    </w:p>
    <w:p w:rsidR="00E211FF" w:rsidRPr="00E211FF" w:rsidRDefault="00E211FF" w:rsidP="00E211FF">
      <w:pPr>
        <w:spacing w:after="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 xml:space="preserve">Las </w:t>
      </w:r>
      <w:proofErr w:type="spellStart"/>
      <w:r w:rsidRPr="00E211FF">
        <w:rPr>
          <w:rFonts w:ascii="Times New Roman" w:eastAsia="Times New Roman" w:hAnsi="Times New Roman" w:cs="Times New Roman"/>
          <w:sz w:val="24"/>
          <w:szCs w:val="24"/>
          <w:lang w:eastAsia="es-ES"/>
        </w:rPr>
        <w:t>fft's</w:t>
      </w:r>
      <w:proofErr w:type="spellEnd"/>
      <w:r w:rsidRPr="00E211FF">
        <w:rPr>
          <w:rFonts w:ascii="Times New Roman" w:eastAsia="Times New Roman" w:hAnsi="Times New Roman" w:cs="Times New Roman"/>
          <w:sz w:val="24"/>
          <w:szCs w:val="24"/>
          <w:lang w:eastAsia="es-ES"/>
        </w:rPr>
        <w:t xml:space="preserve"> se usan muchísimo en los métodos espectrales, resolución de ecuaciones en derivadas parciales lineales y no lineales, análisis de datos y filtrado de señales. Muchos de los problemas de la física con condiciones de contorno </w:t>
      </w:r>
      <w:proofErr w:type="spellStart"/>
      <w:r w:rsidRPr="00E211FF">
        <w:rPr>
          <w:rFonts w:ascii="Times New Roman" w:eastAsia="Times New Roman" w:hAnsi="Times New Roman" w:cs="Times New Roman"/>
          <w:sz w:val="24"/>
          <w:szCs w:val="24"/>
          <w:lang w:eastAsia="es-ES"/>
        </w:rPr>
        <w:t>periodicas</w:t>
      </w:r>
      <w:proofErr w:type="spellEnd"/>
      <w:r w:rsidRPr="00E211FF">
        <w:rPr>
          <w:rFonts w:ascii="Times New Roman" w:eastAsia="Times New Roman" w:hAnsi="Times New Roman" w:cs="Times New Roman"/>
          <w:sz w:val="24"/>
          <w:szCs w:val="24"/>
          <w:lang w:eastAsia="es-ES"/>
        </w:rPr>
        <w:t xml:space="preserve"> son mucho más sencillos en su formulación espectral.</w:t>
      </w:r>
      <w:bookmarkStart w:id="31" w:name="text38"/>
      <w:r w:rsidRPr="00E211FF">
        <w:rPr>
          <w:rFonts w:ascii="Times New Roman" w:eastAsia="Times New Roman" w:hAnsi="Times New Roman" w:cs="Times New Roman"/>
          <w:sz w:val="24"/>
          <w:szCs w:val="24"/>
          <w:vertAlign w:val="superscript"/>
          <w:lang w:eastAsia="es-ES"/>
        </w:rPr>
        <w:fldChar w:fldCharType="begin"/>
      </w:r>
      <w:r w:rsidRPr="00E211FF">
        <w:rPr>
          <w:rFonts w:ascii="Times New Roman" w:eastAsia="Times New Roman" w:hAnsi="Times New Roman" w:cs="Times New Roman"/>
          <w:sz w:val="24"/>
          <w:szCs w:val="24"/>
          <w:vertAlign w:val="superscript"/>
          <w:lang w:eastAsia="es-ES"/>
        </w:rPr>
        <w:instrText xml:space="preserve"> HYPERLINK "http://torroja.dmt.upm.es/%7Eguillem/matlab/cursolatex009.html" \l "note38" </w:instrText>
      </w:r>
      <w:r w:rsidRPr="00E211FF">
        <w:rPr>
          <w:rFonts w:ascii="Times New Roman" w:eastAsia="Times New Roman" w:hAnsi="Times New Roman" w:cs="Times New Roman"/>
          <w:sz w:val="24"/>
          <w:szCs w:val="24"/>
          <w:vertAlign w:val="superscript"/>
          <w:lang w:eastAsia="es-ES"/>
        </w:rPr>
        <w:fldChar w:fldCharType="separate"/>
      </w:r>
      <w:r w:rsidRPr="00E211FF">
        <w:rPr>
          <w:rFonts w:ascii="Times New Roman" w:eastAsia="Times New Roman" w:hAnsi="Times New Roman" w:cs="Times New Roman"/>
          <w:color w:val="0000FF"/>
          <w:sz w:val="24"/>
          <w:szCs w:val="24"/>
          <w:u w:val="single"/>
          <w:vertAlign w:val="superscript"/>
          <w:lang w:eastAsia="es-ES"/>
        </w:rPr>
        <w:t>1</w:t>
      </w:r>
      <w:r w:rsidRPr="00E211FF">
        <w:rPr>
          <w:rFonts w:ascii="Times New Roman" w:eastAsia="Times New Roman" w:hAnsi="Times New Roman" w:cs="Times New Roman"/>
          <w:sz w:val="24"/>
          <w:szCs w:val="24"/>
          <w:vertAlign w:val="superscript"/>
          <w:lang w:eastAsia="es-ES"/>
        </w:rPr>
        <w:fldChar w:fldCharType="end"/>
      </w:r>
      <w:bookmarkEnd w:id="31"/>
      <w:r w:rsidRPr="00E211FF">
        <w:rPr>
          <w:rFonts w:ascii="Times New Roman" w:eastAsia="Times New Roman" w:hAnsi="Times New Roman" w:cs="Times New Roman"/>
          <w:sz w:val="24"/>
          <w:szCs w:val="24"/>
          <w:lang w:eastAsia="es-ES"/>
        </w:rPr>
        <w:br/>
      </w:r>
      <w:r w:rsidRPr="00E211FF">
        <w:rPr>
          <w:rFonts w:ascii="Times New Roman" w:eastAsia="Times New Roman" w:hAnsi="Times New Roman" w:cs="Times New Roman"/>
          <w:sz w:val="24"/>
          <w:szCs w:val="24"/>
          <w:lang w:eastAsia="es-ES"/>
        </w:rPr>
        <w:br/>
        <w:t xml:space="preserve">Disponemos también de otras funciones que </w:t>
      </w:r>
      <w:proofErr w:type="spellStart"/>
      <w:r w:rsidRPr="00E211FF">
        <w:rPr>
          <w:rFonts w:ascii="Times New Roman" w:eastAsia="Times New Roman" w:hAnsi="Times New Roman" w:cs="Times New Roman"/>
          <w:sz w:val="24"/>
          <w:szCs w:val="24"/>
          <w:lang w:eastAsia="es-ES"/>
        </w:rPr>
        <w:t>encapulan</w:t>
      </w:r>
      <w:proofErr w:type="spellEnd"/>
      <w:r w:rsidRPr="00E211FF">
        <w:rPr>
          <w:rFonts w:ascii="Times New Roman" w:eastAsia="Times New Roman" w:hAnsi="Times New Roman" w:cs="Times New Roman"/>
          <w:sz w:val="24"/>
          <w:szCs w:val="24"/>
          <w:lang w:eastAsia="es-ES"/>
        </w:rPr>
        <w:t xml:space="preserve"> tareas comunes en las que están involucradas transformadas de </w:t>
      </w:r>
      <w:proofErr w:type="spellStart"/>
      <w:r w:rsidRPr="00E211FF">
        <w:rPr>
          <w:rFonts w:ascii="Times New Roman" w:eastAsia="Times New Roman" w:hAnsi="Times New Roman" w:cs="Times New Roman"/>
          <w:sz w:val="24"/>
          <w:szCs w:val="24"/>
          <w:lang w:eastAsia="es-ES"/>
        </w:rPr>
        <w:t>fourier</w:t>
      </w:r>
      <w:proofErr w:type="spellEnd"/>
      <w:r w:rsidRPr="00E211FF">
        <w:rPr>
          <w:rFonts w:ascii="Times New Roman" w:eastAsia="Times New Roman" w:hAnsi="Times New Roman" w:cs="Times New Roman"/>
          <w:sz w:val="24"/>
          <w:szCs w:val="24"/>
          <w:lang w:eastAsia="es-ES"/>
        </w:rPr>
        <w:t xml:space="preserve"> </w:t>
      </w:r>
    </w:p>
    <w:p w:rsidR="00E211FF" w:rsidRPr="00E211FF" w:rsidRDefault="00E211FF" w:rsidP="00E211FF">
      <w:pPr>
        <w:spacing w:after="0" w:line="240" w:lineRule="auto"/>
        <w:rPr>
          <w:rFonts w:ascii="Times New Roman" w:eastAsia="Times New Roman" w:hAnsi="Times New Roman" w:cs="Times New Roman"/>
          <w:sz w:val="24"/>
          <w:szCs w:val="24"/>
          <w:lang w:eastAsia="es-ES"/>
        </w:rPr>
      </w:pPr>
      <w:proofErr w:type="spellStart"/>
      <w:proofErr w:type="gramStart"/>
      <w:r w:rsidRPr="00E211FF">
        <w:rPr>
          <w:rFonts w:ascii="Times New Roman" w:eastAsia="Times New Roman" w:hAnsi="Times New Roman" w:cs="Times New Roman"/>
          <w:b/>
          <w:bCs/>
          <w:sz w:val="24"/>
          <w:szCs w:val="24"/>
          <w:lang w:eastAsia="es-ES"/>
        </w:rPr>
        <w:lastRenderedPageBreak/>
        <w:t>fftshift</w:t>
      </w:r>
      <w:bookmarkStart w:id="32" w:name="@default209"/>
      <w:bookmarkEnd w:id="32"/>
      <w:proofErr w:type="spellEnd"/>
      <w:proofErr w:type="gramEnd"/>
      <w:r w:rsidRPr="00E211FF">
        <w:rPr>
          <w:rFonts w:ascii="Times New Roman" w:eastAsia="Times New Roman" w:hAnsi="Times New Roman" w:cs="Times New Roman"/>
          <w:sz w:val="24"/>
          <w:szCs w:val="24"/>
          <w:lang w:eastAsia="es-ES"/>
        </w:rPr>
        <w:t xml:space="preserve"> </w:t>
      </w:r>
    </w:p>
    <w:p w:rsidR="00E211FF" w:rsidRPr="00E211FF" w:rsidRDefault="00E211FF" w:rsidP="00E211FF">
      <w:pPr>
        <w:spacing w:after="0" w:line="240" w:lineRule="auto"/>
        <w:ind w:left="720"/>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 xml:space="preserve">Mueve el primer número de onda (frecuencia cero) al centro del espectro. </w:t>
      </w:r>
    </w:p>
    <w:p w:rsidR="00E211FF" w:rsidRPr="00E211FF" w:rsidRDefault="00E211FF" w:rsidP="00E211FF">
      <w:pPr>
        <w:spacing w:after="0" w:line="240" w:lineRule="auto"/>
        <w:rPr>
          <w:rFonts w:ascii="Times New Roman" w:eastAsia="Times New Roman" w:hAnsi="Times New Roman" w:cs="Times New Roman"/>
          <w:sz w:val="24"/>
          <w:szCs w:val="24"/>
          <w:lang w:eastAsia="es-ES"/>
        </w:rPr>
      </w:pPr>
      <w:proofErr w:type="spellStart"/>
      <w:proofErr w:type="gramStart"/>
      <w:r w:rsidRPr="00E211FF">
        <w:rPr>
          <w:rFonts w:ascii="Times New Roman" w:eastAsia="Times New Roman" w:hAnsi="Times New Roman" w:cs="Times New Roman"/>
          <w:b/>
          <w:bCs/>
          <w:sz w:val="24"/>
          <w:szCs w:val="24"/>
          <w:lang w:eastAsia="es-ES"/>
        </w:rPr>
        <w:t>fftfilt</w:t>
      </w:r>
      <w:bookmarkStart w:id="33" w:name="@default210"/>
      <w:bookmarkEnd w:id="33"/>
      <w:proofErr w:type="spellEnd"/>
      <w:proofErr w:type="gramEnd"/>
      <w:r w:rsidRPr="00E211FF">
        <w:rPr>
          <w:rFonts w:ascii="Times New Roman" w:eastAsia="Times New Roman" w:hAnsi="Times New Roman" w:cs="Times New Roman"/>
          <w:sz w:val="24"/>
          <w:szCs w:val="24"/>
          <w:lang w:eastAsia="es-ES"/>
        </w:rPr>
        <w:t xml:space="preserve"> </w:t>
      </w:r>
    </w:p>
    <w:p w:rsidR="00E211FF" w:rsidRPr="00E211FF" w:rsidRDefault="00E211FF" w:rsidP="00E211FF">
      <w:pPr>
        <w:spacing w:after="0" w:line="240" w:lineRule="auto"/>
        <w:ind w:left="720"/>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 xml:space="preserve">Aplica directamente un filtro espectral. </w:t>
      </w:r>
    </w:p>
    <w:p w:rsidR="00E211FF" w:rsidRPr="00E211FF" w:rsidRDefault="00E211FF" w:rsidP="00E211FF">
      <w:pPr>
        <w:spacing w:after="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b/>
          <w:bCs/>
          <w:sz w:val="24"/>
          <w:szCs w:val="24"/>
          <w:lang w:eastAsia="es-ES"/>
        </w:rPr>
        <w:t>fft2</w:t>
      </w:r>
      <w:bookmarkStart w:id="34" w:name="@default211"/>
      <w:bookmarkEnd w:id="34"/>
      <w:r w:rsidRPr="00E211FF">
        <w:rPr>
          <w:rFonts w:ascii="Times New Roman" w:eastAsia="Times New Roman" w:hAnsi="Times New Roman" w:cs="Times New Roman"/>
          <w:sz w:val="24"/>
          <w:szCs w:val="24"/>
          <w:lang w:eastAsia="es-ES"/>
        </w:rPr>
        <w:t xml:space="preserve"> </w:t>
      </w:r>
    </w:p>
    <w:p w:rsidR="00E211FF" w:rsidRPr="00E211FF" w:rsidRDefault="00E211FF" w:rsidP="00E211FF">
      <w:pPr>
        <w:spacing w:after="0" w:line="240" w:lineRule="auto"/>
        <w:ind w:left="720"/>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 xml:space="preserve">Transformada rápida de Fourier bidimensional. También disponemos de una </w:t>
      </w:r>
      <w:proofErr w:type="spellStart"/>
      <w:r w:rsidRPr="00E211FF">
        <w:rPr>
          <w:rFonts w:ascii="Times New Roman" w:eastAsia="Times New Roman" w:hAnsi="Times New Roman" w:cs="Times New Roman"/>
          <w:sz w:val="24"/>
          <w:szCs w:val="24"/>
          <w:lang w:eastAsia="es-ES"/>
        </w:rPr>
        <w:t>antitransformada</w:t>
      </w:r>
      <w:proofErr w:type="spellEnd"/>
      <w:r w:rsidRPr="00E211FF">
        <w:rPr>
          <w:rFonts w:ascii="Times New Roman" w:eastAsia="Times New Roman" w:hAnsi="Times New Roman" w:cs="Times New Roman"/>
          <w:sz w:val="24"/>
          <w:szCs w:val="24"/>
          <w:lang w:eastAsia="es-ES"/>
        </w:rPr>
        <w:t xml:space="preserve"> para esta función </w:t>
      </w:r>
    </w:p>
    <w:p w:rsidR="00E211FF" w:rsidRPr="00E211FF" w:rsidRDefault="00E211FF" w:rsidP="00E211FF">
      <w:pPr>
        <w:spacing w:after="0" w:line="240" w:lineRule="auto"/>
        <w:rPr>
          <w:rFonts w:ascii="Times New Roman" w:eastAsia="Times New Roman" w:hAnsi="Times New Roman" w:cs="Times New Roman"/>
          <w:sz w:val="24"/>
          <w:szCs w:val="24"/>
          <w:lang w:eastAsia="es-ES"/>
        </w:rPr>
      </w:pPr>
      <w:proofErr w:type="spellStart"/>
      <w:proofErr w:type="gramStart"/>
      <w:r w:rsidRPr="00E211FF">
        <w:rPr>
          <w:rFonts w:ascii="Times New Roman" w:eastAsia="Times New Roman" w:hAnsi="Times New Roman" w:cs="Times New Roman"/>
          <w:b/>
          <w:bCs/>
          <w:sz w:val="24"/>
          <w:szCs w:val="24"/>
          <w:lang w:eastAsia="es-ES"/>
        </w:rPr>
        <w:t>fftn</w:t>
      </w:r>
      <w:bookmarkStart w:id="35" w:name="@default212"/>
      <w:bookmarkEnd w:id="35"/>
      <w:proofErr w:type="spellEnd"/>
      <w:proofErr w:type="gramEnd"/>
      <w:r w:rsidRPr="00E211FF">
        <w:rPr>
          <w:rFonts w:ascii="Times New Roman" w:eastAsia="Times New Roman" w:hAnsi="Times New Roman" w:cs="Times New Roman"/>
          <w:sz w:val="24"/>
          <w:szCs w:val="24"/>
          <w:lang w:eastAsia="es-ES"/>
        </w:rPr>
        <w:t xml:space="preserve"> </w:t>
      </w:r>
    </w:p>
    <w:p w:rsidR="00E211FF" w:rsidRPr="00E211FF" w:rsidRDefault="00E211FF" w:rsidP="00E211FF">
      <w:pPr>
        <w:spacing w:after="0" w:line="240" w:lineRule="auto"/>
        <w:ind w:left="720"/>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 xml:space="preserve">Transformada rápida de Fourier n-dimensional. Existe </w:t>
      </w:r>
      <w:proofErr w:type="spellStart"/>
      <w:r w:rsidRPr="00E211FF">
        <w:rPr>
          <w:rFonts w:ascii="Courier New" w:eastAsia="Times New Roman" w:hAnsi="Courier New" w:cs="Courier New"/>
          <w:sz w:val="20"/>
          <w:lang w:eastAsia="es-ES"/>
        </w:rPr>
        <w:t>ifftn</w:t>
      </w:r>
      <w:proofErr w:type="spellEnd"/>
      <w:r w:rsidRPr="00E211FF">
        <w:rPr>
          <w:rFonts w:ascii="Times New Roman" w:eastAsia="Times New Roman" w:hAnsi="Times New Roman" w:cs="Times New Roman"/>
          <w:sz w:val="24"/>
          <w:szCs w:val="24"/>
          <w:lang w:eastAsia="es-ES"/>
        </w:rPr>
        <w:t xml:space="preserve">. </w:t>
      </w:r>
    </w:p>
    <w:p w:rsidR="00E211FF" w:rsidRPr="00E211FF" w:rsidRDefault="00E211FF" w:rsidP="00E211FF">
      <w:pPr>
        <w:spacing w:after="24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 xml:space="preserve">Las librerías de transformadas rápidas de Fourier suelen disponer de transformadas del seno y del coseno para cubrir los casos de condiciones de contorno no </w:t>
      </w:r>
      <w:proofErr w:type="spellStart"/>
      <w:r w:rsidRPr="00E211FF">
        <w:rPr>
          <w:rFonts w:ascii="Times New Roman" w:eastAsia="Times New Roman" w:hAnsi="Times New Roman" w:cs="Times New Roman"/>
          <w:sz w:val="24"/>
          <w:szCs w:val="24"/>
          <w:lang w:eastAsia="es-ES"/>
        </w:rPr>
        <w:t>periodicas</w:t>
      </w:r>
      <w:proofErr w:type="spellEnd"/>
      <w:r w:rsidRPr="00E211FF">
        <w:rPr>
          <w:rFonts w:ascii="Times New Roman" w:eastAsia="Times New Roman" w:hAnsi="Times New Roman" w:cs="Times New Roman"/>
          <w:sz w:val="24"/>
          <w:szCs w:val="24"/>
          <w:lang w:eastAsia="es-ES"/>
        </w:rPr>
        <w:t xml:space="preserve">. Los drivers para estas bibliotecas no son tan completos en </w:t>
      </w:r>
      <w:proofErr w:type="spellStart"/>
      <w:r w:rsidRPr="00E211FF">
        <w:rPr>
          <w:rFonts w:ascii="Times New Roman" w:eastAsia="Times New Roman" w:hAnsi="Times New Roman" w:cs="Times New Roman"/>
          <w:sz w:val="24"/>
          <w:szCs w:val="24"/>
          <w:lang w:eastAsia="es-ES"/>
        </w:rPr>
        <w:t>Matlab</w:t>
      </w:r>
      <w:proofErr w:type="spellEnd"/>
      <w:r w:rsidRPr="00E211FF">
        <w:rPr>
          <w:rFonts w:ascii="Times New Roman" w:eastAsia="Times New Roman" w:hAnsi="Times New Roman" w:cs="Times New Roman"/>
          <w:sz w:val="24"/>
          <w:szCs w:val="24"/>
          <w:lang w:eastAsia="es-ES"/>
        </w:rPr>
        <w:t xml:space="preserve"> y tendremos que convertir la transformada exponencial en transformada de seno o de coseno manualmente.</w:t>
      </w:r>
    </w:p>
    <w:p w:rsidR="00E211FF" w:rsidRPr="00E211FF" w:rsidRDefault="00E211FF" w:rsidP="00E211FF">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bookmarkStart w:id="36" w:name="htoc129"/>
      <w:r w:rsidRPr="00E211FF">
        <w:rPr>
          <w:rFonts w:ascii="Times New Roman" w:eastAsia="Times New Roman" w:hAnsi="Times New Roman" w:cs="Times New Roman"/>
          <w:b/>
          <w:bCs/>
          <w:sz w:val="27"/>
          <w:szCs w:val="27"/>
          <w:lang w:eastAsia="es-ES"/>
        </w:rPr>
        <w:t>6.2.3</w:t>
      </w:r>
      <w:bookmarkEnd w:id="36"/>
      <w:r w:rsidRPr="00E211FF">
        <w:rPr>
          <w:rFonts w:ascii="Times New Roman" w:eastAsia="Times New Roman" w:hAnsi="Times New Roman" w:cs="Times New Roman"/>
          <w:b/>
          <w:bCs/>
          <w:sz w:val="27"/>
          <w:szCs w:val="27"/>
          <w:lang w:eastAsia="es-ES"/>
        </w:rPr>
        <w:t>  Aproximación de funciones</w:t>
      </w:r>
      <w:bookmarkStart w:id="37" w:name="sub:Aproximación-de-funciones"/>
      <w:bookmarkEnd w:id="37"/>
    </w:p>
    <w:p w:rsidR="00E211FF" w:rsidRPr="00E211FF" w:rsidRDefault="00E211FF" w:rsidP="00E211FF">
      <w:pPr>
        <w:spacing w:after="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 xml:space="preserve">Esta técnica, aunque </w:t>
      </w:r>
      <w:proofErr w:type="spellStart"/>
      <w:r w:rsidRPr="00E211FF">
        <w:rPr>
          <w:rFonts w:ascii="Times New Roman" w:eastAsia="Times New Roman" w:hAnsi="Times New Roman" w:cs="Times New Roman"/>
          <w:sz w:val="24"/>
          <w:szCs w:val="24"/>
          <w:lang w:eastAsia="es-ES"/>
        </w:rPr>
        <w:t>coceptualmente</w:t>
      </w:r>
      <w:proofErr w:type="spellEnd"/>
      <w:r w:rsidRPr="00E211FF">
        <w:rPr>
          <w:rFonts w:ascii="Times New Roman" w:eastAsia="Times New Roman" w:hAnsi="Times New Roman" w:cs="Times New Roman"/>
          <w:sz w:val="24"/>
          <w:szCs w:val="24"/>
          <w:lang w:eastAsia="es-ES"/>
        </w:rPr>
        <w:t xml:space="preserve"> muy parecida a la interpolación </w:t>
      </w:r>
      <w:proofErr w:type="spellStart"/>
      <w:r w:rsidRPr="00E211FF">
        <w:rPr>
          <w:rFonts w:ascii="Times New Roman" w:eastAsia="Times New Roman" w:hAnsi="Times New Roman" w:cs="Times New Roman"/>
          <w:sz w:val="24"/>
          <w:szCs w:val="24"/>
          <w:lang w:eastAsia="es-ES"/>
        </w:rPr>
        <w:t>polinómica</w:t>
      </w:r>
      <w:proofErr w:type="spellEnd"/>
      <w:r w:rsidRPr="00E211FF">
        <w:rPr>
          <w:rFonts w:ascii="Times New Roman" w:eastAsia="Times New Roman" w:hAnsi="Times New Roman" w:cs="Times New Roman"/>
          <w:sz w:val="24"/>
          <w:szCs w:val="24"/>
          <w:lang w:eastAsia="es-ES"/>
        </w:rPr>
        <w:t xml:space="preserve"> a trozos, suele tener usos completamente distintos. La aproximación de una función o de una serie de puntos por un único polinomio en un dominio dado se acerca más al desarrollo en serie de Fourier que a la interpolación </w:t>
      </w:r>
      <w:proofErr w:type="spellStart"/>
      <w:r w:rsidRPr="00E211FF">
        <w:rPr>
          <w:rFonts w:ascii="Times New Roman" w:eastAsia="Times New Roman" w:hAnsi="Times New Roman" w:cs="Times New Roman"/>
          <w:sz w:val="24"/>
          <w:szCs w:val="24"/>
          <w:lang w:eastAsia="es-ES"/>
        </w:rPr>
        <w:t>polinómica</w:t>
      </w:r>
      <w:proofErr w:type="spellEnd"/>
      <w:r w:rsidRPr="00E211FF">
        <w:rPr>
          <w:rFonts w:ascii="Times New Roman" w:eastAsia="Times New Roman" w:hAnsi="Times New Roman" w:cs="Times New Roman"/>
          <w:sz w:val="24"/>
          <w:szCs w:val="24"/>
          <w:lang w:eastAsia="es-ES"/>
        </w:rPr>
        <w:t xml:space="preserve"> a trozos. Los polinomios de </w:t>
      </w:r>
      <w:proofErr w:type="spellStart"/>
      <w:r w:rsidRPr="00E211FF">
        <w:rPr>
          <w:rFonts w:ascii="Times New Roman" w:eastAsia="Times New Roman" w:hAnsi="Times New Roman" w:cs="Times New Roman"/>
          <w:sz w:val="24"/>
          <w:szCs w:val="24"/>
          <w:lang w:eastAsia="es-ES"/>
        </w:rPr>
        <w:t>Lagrange</w:t>
      </w:r>
      <w:proofErr w:type="spellEnd"/>
      <w:r w:rsidRPr="00E211FF">
        <w:rPr>
          <w:rFonts w:ascii="Times New Roman" w:eastAsia="Times New Roman" w:hAnsi="Times New Roman" w:cs="Times New Roman"/>
          <w:sz w:val="24"/>
          <w:szCs w:val="24"/>
          <w:lang w:eastAsia="es-ES"/>
        </w:rPr>
        <w:t xml:space="preserve">, de </w:t>
      </w:r>
      <w:proofErr w:type="spellStart"/>
      <w:r w:rsidRPr="00E211FF">
        <w:rPr>
          <w:rFonts w:ascii="Times New Roman" w:eastAsia="Times New Roman" w:hAnsi="Times New Roman" w:cs="Times New Roman"/>
          <w:sz w:val="24"/>
          <w:szCs w:val="24"/>
          <w:lang w:eastAsia="es-ES"/>
        </w:rPr>
        <w:t>Legendre</w:t>
      </w:r>
      <w:proofErr w:type="spellEnd"/>
      <w:r w:rsidRPr="00E211FF">
        <w:rPr>
          <w:rFonts w:ascii="Times New Roman" w:eastAsia="Times New Roman" w:hAnsi="Times New Roman" w:cs="Times New Roman"/>
          <w:sz w:val="24"/>
          <w:szCs w:val="24"/>
          <w:lang w:eastAsia="es-ES"/>
        </w:rPr>
        <w:t xml:space="preserve"> o de </w:t>
      </w:r>
      <w:proofErr w:type="spellStart"/>
      <w:r w:rsidRPr="00E211FF">
        <w:rPr>
          <w:rFonts w:ascii="Times New Roman" w:eastAsia="Times New Roman" w:hAnsi="Times New Roman" w:cs="Times New Roman"/>
          <w:sz w:val="24"/>
          <w:szCs w:val="24"/>
          <w:lang w:eastAsia="es-ES"/>
        </w:rPr>
        <w:t>Chebyshev</w:t>
      </w:r>
      <w:proofErr w:type="spellEnd"/>
      <w:r w:rsidRPr="00E211FF">
        <w:rPr>
          <w:rFonts w:ascii="Times New Roman" w:eastAsia="Times New Roman" w:hAnsi="Times New Roman" w:cs="Times New Roman"/>
          <w:sz w:val="24"/>
          <w:szCs w:val="24"/>
          <w:lang w:eastAsia="es-ES"/>
        </w:rPr>
        <w:t xml:space="preserve"> fueron creados para desarrollar funciones continuas en dominios finitos mediante una base </w:t>
      </w:r>
      <w:proofErr w:type="spellStart"/>
      <w:r w:rsidRPr="00E211FF">
        <w:rPr>
          <w:rFonts w:ascii="Times New Roman" w:eastAsia="Times New Roman" w:hAnsi="Times New Roman" w:cs="Times New Roman"/>
          <w:sz w:val="24"/>
          <w:szCs w:val="24"/>
          <w:lang w:eastAsia="es-ES"/>
        </w:rPr>
        <w:t>polinómica</w:t>
      </w:r>
      <w:proofErr w:type="spellEnd"/>
      <w:r w:rsidRPr="00E211FF">
        <w:rPr>
          <w:rFonts w:ascii="Times New Roman" w:eastAsia="Times New Roman" w:hAnsi="Times New Roman" w:cs="Times New Roman"/>
          <w:sz w:val="24"/>
          <w:szCs w:val="24"/>
          <w:lang w:eastAsia="es-ES"/>
        </w:rPr>
        <w:t>. Tienen un uso esencial en la evaluación de funciones complejas en dominios finitos y en los métodos espectrales de resolución de ecuaciones en derivadas parciales.</w:t>
      </w:r>
      <w:r w:rsidRPr="00E211FF">
        <w:rPr>
          <w:rFonts w:ascii="Times New Roman" w:eastAsia="Times New Roman" w:hAnsi="Times New Roman" w:cs="Times New Roman"/>
          <w:sz w:val="24"/>
          <w:szCs w:val="24"/>
          <w:lang w:eastAsia="es-ES"/>
        </w:rPr>
        <w:br/>
      </w:r>
      <w:r w:rsidRPr="00E211FF">
        <w:rPr>
          <w:rFonts w:ascii="Times New Roman" w:eastAsia="Times New Roman" w:hAnsi="Times New Roman" w:cs="Times New Roman"/>
          <w:sz w:val="24"/>
          <w:szCs w:val="24"/>
          <w:lang w:eastAsia="es-ES"/>
        </w:rPr>
        <w:br/>
        <w:t xml:space="preserve">La interpolación </w:t>
      </w:r>
      <w:proofErr w:type="spellStart"/>
      <w:r w:rsidRPr="00E211FF">
        <w:rPr>
          <w:rFonts w:ascii="Times New Roman" w:eastAsia="Times New Roman" w:hAnsi="Times New Roman" w:cs="Times New Roman"/>
          <w:sz w:val="24"/>
          <w:szCs w:val="24"/>
          <w:lang w:eastAsia="es-ES"/>
        </w:rPr>
        <w:t>polinómica</w:t>
      </w:r>
      <w:proofErr w:type="spellEnd"/>
      <w:r w:rsidRPr="00E211FF">
        <w:rPr>
          <w:rFonts w:ascii="Times New Roman" w:eastAsia="Times New Roman" w:hAnsi="Times New Roman" w:cs="Times New Roman"/>
          <w:sz w:val="24"/>
          <w:szCs w:val="24"/>
          <w:lang w:eastAsia="es-ES"/>
        </w:rPr>
        <w:t xml:space="preserve"> no suele utilizarse para ajustar una serie de puntos dados por culpa del fenómeno de </w:t>
      </w:r>
      <w:proofErr w:type="spellStart"/>
      <w:r w:rsidRPr="00E211FF">
        <w:rPr>
          <w:rFonts w:ascii="Times New Roman" w:eastAsia="Times New Roman" w:hAnsi="Times New Roman" w:cs="Times New Roman"/>
          <w:sz w:val="24"/>
          <w:szCs w:val="24"/>
          <w:lang w:eastAsia="es-ES"/>
        </w:rPr>
        <w:t>Runge</w:t>
      </w:r>
      <w:proofErr w:type="spellEnd"/>
      <w:r w:rsidRPr="00E211FF">
        <w:rPr>
          <w:rFonts w:ascii="Times New Roman" w:eastAsia="Times New Roman" w:hAnsi="Times New Roman" w:cs="Times New Roman"/>
          <w:sz w:val="24"/>
          <w:szCs w:val="24"/>
          <w:lang w:eastAsia="es-ES"/>
        </w:rPr>
        <w:t xml:space="preserve">. Supongamos que tenemos la siguiente serie de puntos </w:t>
      </w:r>
      <w:r w:rsidRPr="00E211FF">
        <w:rPr>
          <w:rFonts w:ascii="Times New Roman" w:eastAsia="Times New Roman" w:hAnsi="Times New Roman" w:cs="Times New Roman"/>
          <w:i/>
          <w:iCs/>
          <w:sz w:val="24"/>
          <w:szCs w:val="24"/>
          <w:lang w:eastAsia="es-ES"/>
        </w:rPr>
        <w:t>y</w:t>
      </w:r>
      <w:r w:rsidRPr="00E211FF">
        <w:rPr>
          <w:rFonts w:ascii="Times New Roman" w:eastAsia="Times New Roman" w:hAnsi="Times New Roman" w:cs="Times New Roman"/>
          <w:sz w:val="24"/>
          <w:szCs w:val="24"/>
          <w:lang w:eastAsia="es-ES"/>
        </w:rPr>
        <w:t xml:space="preserve"> en función otra serie </w:t>
      </w:r>
      <w:proofErr w:type="spellStart"/>
      <w:r w:rsidRPr="00E211FF">
        <w:rPr>
          <w:rFonts w:ascii="Times New Roman" w:eastAsia="Times New Roman" w:hAnsi="Times New Roman" w:cs="Times New Roman"/>
          <w:sz w:val="24"/>
          <w:szCs w:val="24"/>
          <w:lang w:eastAsia="es-ES"/>
        </w:rPr>
        <w:t>equiespaciada</w:t>
      </w:r>
      <w:proofErr w:type="spellEnd"/>
      <w:r w:rsidRPr="00E211FF">
        <w:rPr>
          <w:rFonts w:ascii="Times New Roman" w:eastAsia="Times New Roman" w:hAnsi="Times New Roman" w:cs="Times New Roman"/>
          <w:sz w:val="24"/>
          <w:szCs w:val="24"/>
          <w:lang w:eastAsia="es-ES"/>
        </w:rPr>
        <w:t xml:space="preserve"> de puntos </w:t>
      </w:r>
      <w:r w:rsidRPr="00E211FF">
        <w:rPr>
          <w:rFonts w:ascii="Times New Roman" w:eastAsia="Times New Roman" w:hAnsi="Times New Roman" w:cs="Times New Roman"/>
          <w:i/>
          <w:iCs/>
          <w:sz w:val="24"/>
          <w:szCs w:val="24"/>
          <w:lang w:eastAsia="es-ES"/>
        </w:rPr>
        <w:t>x</w:t>
      </w:r>
      <w:r w:rsidRPr="00E211FF">
        <w:rPr>
          <w:rFonts w:ascii="Times New Roman" w:eastAsia="Times New Roman" w:hAnsi="Times New Roman" w:cs="Times New Roman"/>
          <w:sz w:val="24"/>
          <w:szCs w:val="24"/>
          <w:lang w:eastAsia="es-ES"/>
        </w:rPr>
        <w:t xml:space="preserve">. </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211FF">
        <w:rPr>
          <w:rFonts w:ascii="Courier New" w:eastAsia="Times New Roman" w:hAnsi="Courier New" w:cs="Courier New"/>
          <w:sz w:val="20"/>
          <w:szCs w:val="20"/>
          <w:lang w:val="en-US" w:eastAsia="es-ES"/>
        </w:rPr>
        <w:t>x =</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211FF">
        <w:rPr>
          <w:rFonts w:ascii="Courier New" w:eastAsia="Times New Roman" w:hAnsi="Courier New" w:cs="Courier New"/>
          <w:sz w:val="20"/>
          <w:szCs w:val="20"/>
          <w:lang w:val="en-US" w:eastAsia="es-ES"/>
        </w:rPr>
        <w:t xml:space="preserve"> Columns 1 through 8:</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211FF">
        <w:rPr>
          <w:rFonts w:ascii="Courier New" w:eastAsia="Times New Roman" w:hAnsi="Courier New" w:cs="Courier New"/>
          <w:sz w:val="20"/>
          <w:szCs w:val="20"/>
          <w:lang w:val="en-US" w:eastAsia="es-ES"/>
        </w:rPr>
        <w:t xml:space="preserve"> -1.00000  -0.87500  -0.75000  -0.62500  -0.50000  -0.37500  -0.25000  -0.12500</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211FF">
        <w:rPr>
          <w:rFonts w:ascii="Courier New" w:eastAsia="Times New Roman" w:hAnsi="Courier New" w:cs="Courier New"/>
          <w:sz w:val="20"/>
          <w:szCs w:val="20"/>
          <w:lang w:val="en-US" w:eastAsia="es-ES"/>
        </w:rPr>
        <w:t xml:space="preserve"> Columns 9 through 16:</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211FF">
        <w:rPr>
          <w:rFonts w:ascii="Courier New" w:eastAsia="Times New Roman" w:hAnsi="Courier New" w:cs="Courier New"/>
          <w:sz w:val="20"/>
          <w:szCs w:val="20"/>
          <w:lang w:val="en-US" w:eastAsia="es-ES"/>
        </w:rPr>
        <w:t xml:space="preserve">  0.00000   0.12500   0.25000   0.37500   0.50000   0.62500   0.75000   0.87500</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211FF">
        <w:rPr>
          <w:rFonts w:ascii="Courier New" w:eastAsia="Times New Roman" w:hAnsi="Courier New" w:cs="Courier New"/>
          <w:sz w:val="20"/>
          <w:szCs w:val="20"/>
          <w:lang w:val="en-US" w:eastAsia="es-ES"/>
        </w:rPr>
        <w:t xml:space="preserve"> Column 17:</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211FF">
        <w:rPr>
          <w:rFonts w:ascii="Courier New" w:eastAsia="Times New Roman" w:hAnsi="Courier New" w:cs="Courier New"/>
          <w:sz w:val="20"/>
          <w:szCs w:val="20"/>
          <w:lang w:val="en-US" w:eastAsia="es-ES"/>
        </w:rPr>
        <w:t xml:space="preserve">  1.00000</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211FF">
        <w:rPr>
          <w:rFonts w:ascii="Courier New" w:eastAsia="Times New Roman" w:hAnsi="Courier New" w:cs="Courier New"/>
          <w:sz w:val="20"/>
          <w:szCs w:val="20"/>
          <w:lang w:val="en-US" w:eastAsia="es-ES"/>
        </w:rPr>
        <w:t>y =</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211FF">
        <w:rPr>
          <w:rFonts w:ascii="Courier New" w:eastAsia="Times New Roman" w:hAnsi="Courier New" w:cs="Courier New"/>
          <w:sz w:val="20"/>
          <w:szCs w:val="20"/>
          <w:lang w:val="en-US" w:eastAsia="es-ES"/>
        </w:rPr>
        <w:t xml:space="preserve"> Columns 1 through 8:</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211FF">
        <w:rPr>
          <w:rFonts w:ascii="Courier New" w:eastAsia="Times New Roman" w:hAnsi="Courier New" w:cs="Courier New"/>
          <w:sz w:val="20"/>
          <w:szCs w:val="20"/>
          <w:lang w:val="en-US" w:eastAsia="es-ES"/>
        </w:rPr>
        <w:t xml:space="preserve"> 0.058824  0.075472  0.100000  0.137931  0.200000  0.307692  0.500000  0.800000</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211FF">
        <w:rPr>
          <w:rFonts w:ascii="Courier New" w:eastAsia="Times New Roman" w:hAnsi="Courier New" w:cs="Courier New"/>
          <w:sz w:val="20"/>
          <w:szCs w:val="20"/>
          <w:lang w:val="en-US" w:eastAsia="es-ES"/>
        </w:rPr>
        <w:t xml:space="preserve"> Columns 9 through 16:</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211FF">
        <w:rPr>
          <w:rFonts w:ascii="Courier New" w:eastAsia="Times New Roman" w:hAnsi="Courier New" w:cs="Courier New"/>
          <w:sz w:val="20"/>
          <w:szCs w:val="20"/>
          <w:lang w:val="en-US" w:eastAsia="es-ES"/>
        </w:rPr>
        <w:t xml:space="preserve"> </w:t>
      </w:r>
      <w:r w:rsidRPr="00E211FF">
        <w:rPr>
          <w:rFonts w:ascii="Courier New" w:eastAsia="Times New Roman" w:hAnsi="Courier New" w:cs="Courier New"/>
          <w:sz w:val="20"/>
          <w:szCs w:val="20"/>
          <w:lang w:eastAsia="es-ES"/>
        </w:rPr>
        <w:t>1.000000  0.800000  0.500000  0.307692  0.200000  0.137931  0.100000  0.075472</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211FF">
        <w:rPr>
          <w:rFonts w:ascii="Courier New" w:eastAsia="Times New Roman" w:hAnsi="Courier New" w:cs="Courier New"/>
          <w:sz w:val="20"/>
          <w:szCs w:val="20"/>
          <w:lang w:eastAsia="es-ES"/>
        </w:rPr>
        <w:t xml:space="preserve"> </w:t>
      </w:r>
      <w:proofErr w:type="spellStart"/>
      <w:r w:rsidRPr="00E211FF">
        <w:rPr>
          <w:rFonts w:ascii="Courier New" w:eastAsia="Times New Roman" w:hAnsi="Courier New" w:cs="Courier New"/>
          <w:sz w:val="20"/>
          <w:szCs w:val="20"/>
          <w:lang w:eastAsia="es-ES"/>
        </w:rPr>
        <w:t>Column</w:t>
      </w:r>
      <w:proofErr w:type="spellEnd"/>
      <w:r w:rsidRPr="00E211FF">
        <w:rPr>
          <w:rFonts w:ascii="Courier New" w:eastAsia="Times New Roman" w:hAnsi="Courier New" w:cs="Courier New"/>
          <w:sz w:val="20"/>
          <w:szCs w:val="20"/>
          <w:lang w:eastAsia="es-ES"/>
        </w:rPr>
        <w:t xml:space="preserve"> 17:</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211FF">
        <w:rPr>
          <w:rFonts w:ascii="Courier New" w:eastAsia="Times New Roman" w:hAnsi="Courier New" w:cs="Courier New"/>
          <w:sz w:val="20"/>
          <w:szCs w:val="20"/>
          <w:lang w:eastAsia="es-ES"/>
        </w:rPr>
        <w:t xml:space="preserve"> 0.058824</w:t>
      </w:r>
    </w:p>
    <w:p w:rsidR="00E211FF" w:rsidRPr="00E211FF" w:rsidRDefault="00E211FF" w:rsidP="00E211FF">
      <w:pPr>
        <w:spacing w:after="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 xml:space="preserve">Supongamos ahora que queremos ajustarla por un polinomio de grado </w:t>
      </w:r>
      <w:r w:rsidRPr="00E211FF">
        <w:rPr>
          <w:rFonts w:ascii="Times New Roman" w:eastAsia="Times New Roman" w:hAnsi="Times New Roman" w:cs="Times New Roman"/>
          <w:i/>
          <w:iCs/>
          <w:sz w:val="24"/>
          <w:szCs w:val="24"/>
          <w:lang w:eastAsia="es-ES"/>
        </w:rPr>
        <w:t>N</w:t>
      </w:r>
      <w:r w:rsidRPr="00E211FF">
        <w:rPr>
          <w:rFonts w:ascii="Times New Roman" w:eastAsia="Times New Roman" w:hAnsi="Times New Roman" w:cs="Times New Roman"/>
          <w:sz w:val="24"/>
          <w:szCs w:val="24"/>
          <w:lang w:eastAsia="es-ES"/>
        </w:rPr>
        <w:t xml:space="preserve">-1 suponiendo </w:t>
      </w:r>
      <w:r w:rsidRPr="00E211FF">
        <w:rPr>
          <w:rFonts w:ascii="Times New Roman" w:eastAsia="Times New Roman" w:hAnsi="Times New Roman" w:cs="Times New Roman"/>
          <w:i/>
          <w:iCs/>
          <w:sz w:val="24"/>
          <w:szCs w:val="24"/>
          <w:lang w:eastAsia="es-ES"/>
        </w:rPr>
        <w:t>N</w:t>
      </w:r>
      <w:r w:rsidRPr="00E211FF">
        <w:rPr>
          <w:rFonts w:ascii="Times New Roman" w:eastAsia="Times New Roman" w:hAnsi="Times New Roman" w:cs="Times New Roman"/>
          <w:sz w:val="24"/>
          <w:szCs w:val="24"/>
          <w:lang w:eastAsia="es-ES"/>
        </w:rPr>
        <w:t xml:space="preserve"> el número de puntos de la serie. El polinomio será entonces: </w:t>
      </w:r>
    </w:p>
    <w:tbl>
      <w:tblPr>
        <w:tblW w:w="0" w:type="auto"/>
        <w:jc w:val="center"/>
        <w:tblCellSpacing w:w="0" w:type="dxa"/>
        <w:tblCellMar>
          <w:left w:w="0" w:type="dxa"/>
          <w:right w:w="0" w:type="dxa"/>
        </w:tblCellMar>
        <w:tblLook w:val="04A0"/>
      </w:tblPr>
      <w:tblGrid>
        <w:gridCol w:w="522"/>
        <w:gridCol w:w="514"/>
        <w:gridCol w:w="408"/>
      </w:tblGrid>
      <w:tr w:rsidR="00E211FF" w:rsidRPr="00E211FF" w:rsidTr="00E211FF">
        <w:trPr>
          <w:tblCellSpacing w:w="0" w:type="dxa"/>
          <w:jc w:val="center"/>
        </w:trPr>
        <w:tc>
          <w:tcPr>
            <w:tcW w:w="0" w:type="auto"/>
            <w:noWrap/>
            <w:vAlign w:val="center"/>
            <w:hideMark/>
          </w:tcPr>
          <w:p w:rsidR="00E211FF" w:rsidRPr="00E211FF" w:rsidRDefault="00E211FF" w:rsidP="00E211FF">
            <w:pPr>
              <w:spacing w:after="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i/>
                <w:iCs/>
                <w:sz w:val="24"/>
                <w:szCs w:val="24"/>
                <w:lang w:eastAsia="es-ES"/>
              </w:rPr>
              <w:t>p</w:t>
            </w:r>
            <w:r w:rsidRPr="00E211FF">
              <w:rPr>
                <w:rFonts w:ascii="Times New Roman" w:eastAsia="Times New Roman" w:hAnsi="Times New Roman" w:cs="Times New Roman"/>
                <w:sz w:val="24"/>
                <w:szCs w:val="24"/>
                <w:lang w:eastAsia="es-ES"/>
              </w:rPr>
              <w:t>(</w:t>
            </w:r>
            <w:r w:rsidRPr="00E211FF">
              <w:rPr>
                <w:rFonts w:ascii="Times New Roman" w:eastAsia="Times New Roman" w:hAnsi="Times New Roman" w:cs="Times New Roman"/>
                <w:i/>
                <w:iCs/>
                <w:sz w:val="24"/>
                <w:szCs w:val="24"/>
                <w:lang w:eastAsia="es-ES"/>
              </w:rPr>
              <w:t>x</w:t>
            </w:r>
            <w:r w:rsidRPr="00E211FF">
              <w:rPr>
                <w:rFonts w:ascii="Times New Roman" w:eastAsia="Times New Roman" w:hAnsi="Times New Roman" w:cs="Times New Roman"/>
                <w:sz w:val="24"/>
                <w:szCs w:val="24"/>
                <w:lang w:eastAsia="es-ES"/>
              </w:rPr>
              <w:t>)=</w:t>
            </w:r>
          </w:p>
        </w:tc>
        <w:tc>
          <w:tcPr>
            <w:tcW w:w="0" w:type="auto"/>
            <w:noWrap/>
            <w:vAlign w:val="center"/>
            <w:hideMark/>
          </w:tcPr>
          <w:tbl>
            <w:tblPr>
              <w:tblW w:w="0" w:type="auto"/>
              <w:tblCellSpacing w:w="0" w:type="dxa"/>
              <w:tblCellMar>
                <w:left w:w="0" w:type="dxa"/>
                <w:right w:w="0" w:type="dxa"/>
              </w:tblCellMar>
              <w:tblLook w:val="04A0"/>
            </w:tblPr>
            <w:tblGrid>
              <w:gridCol w:w="514"/>
            </w:tblGrid>
            <w:tr w:rsidR="00E211FF" w:rsidRPr="00E211FF">
              <w:trPr>
                <w:tblCellSpacing w:w="0" w:type="dxa"/>
              </w:trPr>
              <w:tc>
                <w:tcPr>
                  <w:tcW w:w="0" w:type="auto"/>
                  <w:vAlign w:val="center"/>
                  <w:hideMark/>
                </w:tcPr>
                <w:p w:rsidR="00E211FF" w:rsidRPr="00E211FF" w:rsidRDefault="00E211FF" w:rsidP="00E211FF">
                  <w:pPr>
                    <w:spacing w:after="0" w:line="240" w:lineRule="auto"/>
                    <w:jc w:val="center"/>
                    <w:rPr>
                      <w:rFonts w:ascii="Times New Roman" w:eastAsia="Times New Roman" w:hAnsi="Times New Roman" w:cs="Times New Roman"/>
                      <w:sz w:val="24"/>
                      <w:szCs w:val="24"/>
                      <w:lang w:eastAsia="es-ES"/>
                    </w:rPr>
                  </w:pPr>
                  <w:r w:rsidRPr="00E211FF">
                    <w:rPr>
                      <w:rFonts w:ascii="Times New Roman" w:eastAsia="Times New Roman" w:hAnsi="Times New Roman" w:cs="Times New Roman"/>
                      <w:i/>
                      <w:iCs/>
                      <w:sz w:val="20"/>
                      <w:szCs w:val="20"/>
                      <w:lang w:eastAsia="es-ES"/>
                    </w:rPr>
                    <w:t>N</w:t>
                  </w:r>
                </w:p>
              </w:tc>
            </w:tr>
            <w:tr w:rsidR="00E211FF" w:rsidRPr="00E211FF">
              <w:trPr>
                <w:tblCellSpacing w:w="0" w:type="dxa"/>
              </w:trPr>
              <w:tc>
                <w:tcPr>
                  <w:tcW w:w="0" w:type="auto"/>
                  <w:vAlign w:val="center"/>
                  <w:hideMark/>
                </w:tcPr>
                <w:p w:rsidR="00E211FF" w:rsidRPr="00E211FF" w:rsidRDefault="00E211FF" w:rsidP="00E211FF">
                  <w:pPr>
                    <w:spacing w:after="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72"/>
                      <w:szCs w:val="72"/>
                      <w:lang w:eastAsia="es-ES"/>
                    </w:rPr>
                    <w:t>∑</w:t>
                  </w:r>
                </w:p>
              </w:tc>
            </w:tr>
            <w:tr w:rsidR="00E211FF" w:rsidRPr="00E211FF">
              <w:trPr>
                <w:tblCellSpacing w:w="0" w:type="dxa"/>
              </w:trPr>
              <w:tc>
                <w:tcPr>
                  <w:tcW w:w="0" w:type="auto"/>
                  <w:vAlign w:val="center"/>
                  <w:hideMark/>
                </w:tcPr>
                <w:p w:rsidR="00E211FF" w:rsidRPr="00E211FF" w:rsidRDefault="00E211FF" w:rsidP="00E211FF">
                  <w:pPr>
                    <w:spacing w:after="0" w:line="240" w:lineRule="auto"/>
                    <w:jc w:val="center"/>
                    <w:rPr>
                      <w:rFonts w:ascii="Times New Roman" w:eastAsia="Times New Roman" w:hAnsi="Times New Roman" w:cs="Times New Roman"/>
                      <w:sz w:val="24"/>
                      <w:szCs w:val="24"/>
                      <w:lang w:eastAsia="es-ES"/>
                    </w:rPr>
                  </w:pPr>
                  <w:r w:rsidRPr="00E211FF">
                    <w:rPr>
                      <w:rFonts w:ascii="Times New Roman" w:eastAsia="Times New Roman" w:hAnsi="Times New Roman" w:cs="Times New Roman"/>
                      <w:i/>
                      <w:iCs/>
                      <w:sz w:val="20"/>
                      <w:szCs w:val="20"/>
                      <w:lang w:eastAsia="es-ES"/>
                    </w:rPr>
                    <w:t>i</w:t>
                  </w:r>
                </w:p>
              </w:tc>
            </w:tr>
          </w:tbl>
          <w:p w:rsidR="00E211FF" w:rsidRPr="00E211FF" w:rsidRDefault="00E211FF" w:rsidP="00E211FF">
            <w:pPr>
              <w:spacing w:after="0" w:line="240" w:lineRule="auto"/>
              <w:rPr>
                <w:rFonts w:ascii="Times New Roman" w:eastAsia="Times New Roman" w:hAnsi="Times New Roman" w:cs="Times New Roman"/>
                <w:sz w:val="24"/>
                <w:szCs w:val="24"/>
                <w:lang w:eastAsia="es-ES"/>
              </w:rPr>
            </w:pPr>
          </w:p>
        </w:tc>
        <w:tc>
          <w:tcPr>
            <w:tcW w:w="0" w:type="auto"/>
            <w:noWrap/>
            <w:vAlign w:val="center"/>
            <w:hideMark/>
          </w:tcPr>
          <w:p w:rsidR="00E211FF" w:rsidRPr="00E211FF" w:rsidRDefault="00E211FF" w:rsidP="00E211FF">
            <w:pPr>
              <w:spacing w:after="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i/>
                <w:iCs/>
                <w:sz w:val="24"/>
                <w:szCs w:val="24"/>
                <w:lang w:eastAsia="es-ES"/>
              </w:rPr>
              <w:t>a</w:t>
            </w:r>
            <w:r w:rsidRPr="00E211FF">
              <w:rPr>
                <w:rFonts w:ascii="Times New Roman" w:eastAsia="Times New Roman" w:hAnsi="Times New Roman" w:cs="Times New Roman"/>
                <w:i/>
                <w:iCs/>
                <w:sz w:val="20"/>
                <w:szCs w:val="20"/>
                <w:vertAlign w:val="subscript"/>
                <w:lang w:eastAsia="es-ES"/>
              </w:rPr>
              <w:t>i</w:t>
            </w:r>
            <w:r w:rsidRPr="00E211FF">
              <w:rPr>
                <w:rFonts w:ascii="Times New Roman" w:eastAsia="Times New Roman" w:hAnsi="Times New Roman" w:cs="Times New Roman"/>
                <w:i/>
                <w:iCs/>
                <w:sz w:val="24"/>
                <w:szCs w:val="24"/>
                <w:lang w:eastAsia="es-ES"/>
              </w:rPr>
              <w:t>x</w:t>
            </w:r>
            <w:r w:rsidRPr="00E211FF">
              <w:rPr>
                <w:rFonts w:ascii="Times New Roman" w:eastAsia="Times New Roman" w:hAnsi="Times New Roman" w:cs="Times New Roman"/>
                <w:i/>
                <w:iCs/>
                <w:sz w:val="20"/>
                <w:szCs w:val="20"/>
                <w:vertAlign w:val="superscript"/>
                <w:lang w:eastAsia="es-ES"/>
              </w:rPr>
              <w:t>i</w:t>
            </w:r>
            <w:r w:rsidRPr="00E211FF">
              <w:rPr>
                <w:rFonts w:ascii="Times New Roman" w:eastAsia="Times New Roman" w:hAnsi="Times New Roman" w:cs="Times New Roman"/>
                <w:sz w:val="20"/>
                <w:szCs w:val="20"/>
                <w:vertAlign w:val="superscript"/>
                <w:lang w:eastAsia="es-ES"/>
              </w:rPr>
              <w:t>-1</w:t>
            </w:r>
          </w:p>
        </w:tc>
      </w:tr>
    </w:tbl>
    <w:p w:rsidR="00E211FF" w:rsidRPr="00E211FF" w:rsidRDefault="00E211FF" w:rsidP="00E211FF">
      <w:pPr>
        <w:spacing w:after="0" w:line="240" w:lineRule="auto"/>
        <w:rPr>
          <w:rFonts w:ascii="Times New Roman" w:eastAsia="Times New Roman" w:hAnsi="Times New Roman" w:cs="Times New Roman"/>
          <w:sz w:val="24"/>
          <w:szCs w:val="24"/>
          <w:lang w:eastAsia="es-ES"/>
        </w:rPr>
      </w:pPr>
      <w:proofErr w:type="gramStart"/>
      <w:r w:rsidRPr="00E211FF">
        <w:rPr>
          <w:rFonts w:ascii="Times New Roman" w:eastAsia="Times New Roman" w:hAnsi="Times New Roman" w:cs="Times New Roman"/>
          <w:sz w:val="24"/>
          <w:szCs w:val="24"/>
          <w:lang w:eastAsia="es-ES"/>
        </w:rPr>
        <w:lastRenderedPageBreak/>
        <w:t>problema</w:t>
      </w:r>
      <w:proofErr w:type="gramEnd"/>
      <w:r w:rsidRPr="00E211FF">
        <w:rPr>
          <w:rFonts w:ascii="Times New Roman" w:eastAsia="Times New Roman" w:hAnsi="Times New Roman" w:cs="Times New Roman"/>
          <w:sz w:val="24"/>
          <w:szCs w:val="24"/>
          <w:lang w:eastAsia="es-ES"/>
        </w:rPr>
        <w:t xml:space="preserve"> que se cerrará con la condición de que </w:t>
      </w:r>
      <w:r w:rsidRPr="00E211FF">
        <w:rPr>
          <w:rFonts w:ascii="Times New Roman" w:eastAsia="Times New Roman" w:hAnsi="Times New Roman" w:cs="Times New Roman"/>
          <w:i/>
          <w:iCs/>
          <w:sz w:val="24"/>
          <w:szCs w:val="24"/>
          <w:lang w:eastAsia="es-ES"/>
        </w:rPr>
        <w:t>p</w:t>
      </w:r>
      <w:r w:rsidRPr="00E211FF">
        <w:rPr>
          <w:rFonts w:ascii="Times New Roman" w:eastAsia="Times New Roman" w:hAnsi="Times New Roman" w:cs="Times New Roman"/>
          <w:sz w:val="24"/>
          <w:szCs w:val="24"/>
          <w:lang w:eastAsia="es-ES"/>
        </w:rPr>
        <w:t>(</w:t>
      </w:r>
      <w:r w:rsidRPr="00E211FF">
        <w:rPr>
          <w:rFonts w:ascii="Times New Roman" w:eastAsia="Times New Roman" w:hAnsi="Times New Roman" w:cs="Times New Roman"/>
          <w:i/>
          <w:iCs/>
          <w:sz w:val="24"/>
          <w:szCs w:val="24"/>
          <w:lang w:eastAsia="es-ES"/>
        </w:rPr>
        <w:t>x</w:t>
      </w:r>
      <w:r w:rsidRPr="00E211FF">
        <w:rPr>
          <w:rFonts w:ascii="Times New Roman" w:eastAsia="Times New Roman" w:hAnsi="Times New Roman" w:cs="Times New Roman"/>
          <w:i/>
          <w:iCs/>
          <w:sz w:val="20"/>
          <w:szCs w:val="20"/>
          <w:vertAlign w:val="subscript"/>
          <w:lang w:eastAsia="es-ES"/>
        </w:rPr>
        <w:t>i</w:t>
      </w:r>
      <w:r w:rsidRPr="00E211FF">
        <w:rPr>
          <w:rFonts w:ascii="Times New Roman" w:eastAsia="Times New Roman" w:hAnsi="Times New Roman" w:cs="Times New Roman"/>
          <w:sz w:val="24"/>
          <w:szCs w:val="24"/>
          <w:lang w:eastAsia="es-ES"/>
        </w:rPr>
        <w:t>)=</w:t>
      </w:r>
      <w:proofErr w:type="spellStart"/>
      <w:r w:rsidRPr="00E211FF">
        <w:rPr>
          <w:rFonts w:ascii="Times New Roman" w:eastAsia="Times New Roman" w:hAnsi="Times New Roman" w:cs="Times New Roman"/>
          <w:i/>
          <w:iCs/>
          <w:sz w:val="24"/>
          <w:szCs w:val="24"/>
          <w:lang w:eastAsia="es-ES"/>
        </w:rPr>
        <w:t>y</w:t>
      </w:r>
      <w:r w:rsidRPr="00E211FF">
        <w:rPr>
          <w:rFonts w:ascii="Times New Roman" w:eastAsia="Times New Roman" w:hAnsi="Times New Roman" w:cs="Times New Roman"/>
          <w:i/>
          <w:iCs/>
          <w:sz w:val="20"/>
          <w:szCs w:val="20"/>
          <w:vertAlign w:val="subscript"/>
          <w:lang w:eastAsia="es-ES"/>
        </w:rPr>
        <w:t>i</w:t>
      </w:r>
      <w:proofErr w:type="spellEnd"/>
      <w:r w:rsidRPr="00E211FF">
        <w:rPr>
          <w:rFonts w:ascii="Times New Roman" w:eastAsia="Times New Roman" w:hAnsi="Times New Roman" w:cs="Times New Roman"/>
          <w:sz w:val="24"/>
          <w:szCs w:val="24"/>
          <w:lang w:eastAsia="es-ES"/>
        </w:rPr>
        <w:t xml:space="preserve">. Al final se llega a la misma ecuación de siempre: </w:t>
      </w:r>
    </w:p>
    <w:p w:rsidR="00E211FF" w:rsidRPr="00E211FF" w:rsidRDefault="00E211FF" w:rsidP="00E211FF">
      <w:pPr>
        <w:spacing w:after="0" w:line="240" w:lineRule="auto"/>
        <w:jc w:val="center"/>
        <w:rPr>
          <w:rFonts w:ascii="Times New Roman" w:eastAsia="Times New Roman" w:hAnsi="Times New Roman" w:cs="Times New Roman"/>
          <w:sz w:val="24"/>
          <w:szCs w:val="24"/>
          <w:lang w:eastAsia="es-ES"/>
        </w:rPr>
      </w:pPr>
      <w:r w:rsidRPr="00E211FF">
        <w:rPr>
          <w:rFonts w:ascii="Times New Roman" w:eastAsia="Times New Roman" w:hAnsi="Times New Roman" w:cs="Times New Roman"/>
          <w:i/>
          <w:iCs/>
          <w:sz w:val="24"/>
          <w:szCs w:val="24"/>
          <w:lang w:eastAsia="es-ES"/>
        </w:rPr>
        <w:t>Ac</w:t>
      </w:r>
      <w:r w:rsidRPr="00E211FF">
        <w:rPr>
          <w:rFonts w:ascii="Times New Roman" w:eastAsia="Times New Roman" w:hAnsi="Times New Roman" w:cs="Times New Roman"/>
          <w:sz w:val="24"/>
          <w:szCs w:val="24"/>
          <w:lang w:eastAsia="es-ES"/>
        </w:rPr>
        <w:t>=</w:t>
      </w:r>
      <w:r w:rsidRPr="00E211FF">
        <w:rPr>
          <w:rFonts w:ascii="Times New Roman" w:eastAsia="Times New Roman" w:hAnsi="Times New Roman" w:cs="Times New Roman"/>
          <w:i/>
          <w:iCs/>
          <w:sz w:val="24"/>
          <w:szCs w:val="24"/>
          <w:lang w:eastAsia="es-ES"/>
        </w:rPr>
        <w:t>y</w:t>
      </w:r>
    </w:p>
    <w:p w:rsidR="00E211FF" w:rsidRPr="00E211FF" w:rsidRDefault="00E211FF" w:rsidP="00E211FF">
      <w:pPr>
        <w:spacing w:after="0" w:line="240" w:lineRule="auto"/>
        <w:rPr>
          <w:rFonts w:ascii="Times New Roman" w:eastAsia="Times New Roman" w:hAnsi="Times New Roman" w:cs="Times New Roman"/>
          <w:sz w:val="24"/>
          <w:szCs w:val="24"/>
          <w:lang w:eastAsia="es-ES"/>
        </w:rPr>
      </w:pPr>
      <w:proofErr w:type="gramStart"/>
      <w:r w:rsidRPr="00E211FF">
        <w:rPr>
          <w:rFonts w:ascii="Times New Roman" w:eastAsia="Times New Roman" w:hAnsi="Times New Roman" w:cs="Times New Roman"/>
          <w:sz w:val="24"/>
          <w:szCs w:val="24"/>
          <w:lang w:eastAsia="es-ES"/>
        </w:rPr>
        <w:t>donde</w:t>
      </w:r>
      <w:proofErr w:type="gramEnd"/>
      <w:r w:rsidRPr="00E211FF">
        <w:rPr>
          <w:rFonts w:ascii="Times New Roman" w:eastAsia="Times New Roman" w:hAnsi="Times New Roman" w:cs="Times New Roman"/>
          <w:sz w:val="24"/>
          <w:szCs w:val="24"/>
          <w:lang w:eastAsia="es-ES"/>
        </w:rPr>
        <w:t xml:space="preserve"> </w:t>
      </w:r>
      <w:r w:rsidRPr="00E211FF">
        <w:rPr>
          <w:rFonts w:ascii="Times New Roman" w:eastAsia="Times New Roman" w:hAnsi="Times New Roman" w:cs="Times New Roman"/>
          <w:i/>
          <w:iCs/>
          <w:sz w:val="24"/>
          <w:szCs w:val="24"/>
          <w:lang w:eastAsia="es-ES"/>
        </w:rPr>
        <w:t>A</w:t>
      </w:r>
      <w:r w:rsidRPr="00E211FF">
        <w:rPr>
          <w:rFonts w:ascii="Times New Roman" w:eastAsia="Times New Roman" w:hAnsi="Times New Roman" w:cs="Times New Roman"/>
          <w:sz w:val="24"/>
          <w:szCs w:val="24"/>
          <w:lang w:eastAsia="es-ES"/>
        </w:rPr>
        <w:t xml:space="preserve"> es la matriz de </w:t>
      </w:r>
      <w:proofErr w:type="spellStart"/>
      <w:r w:rsidRPr="00E211FF">
        <w:rPr>
          <w:rFonts w:ascii="Times New Roman" w:eastAsia="Times New Roman" w:hAnsi="Times New Roman" w:cs="Times New Roman"/>
          <w:sz w:val="24"/>
          <w:szCs w:val="24"/>
          <w:lang w:eastAsia="es-ES"/>
        </w:rPr>
        <w:t>Vandermonde</w:t>
      </w:r>
      <w:proofErr w:type="spellEnd"/>
      <w:r w:rsidRPr="00E211FF">
        <w:rPr>
          <w:rFonts w:ascii="Times New Roman" w:eastAsia="Times New Roman" w:hAnsi="Times New Roman" w:cs="Times New Roman"/>
          <w:sz w:val="24"/>
          <w:szCs w:val="24"/>
          <w:lang w:eastAsia="es-ES"/>
        </w:rPr>
        <w:t xml:space="preserve"> generada con los puntos </w:t>
      </w:r>
      <w:r w:rsidRPr="00E211FF">
        <w:rPr>
          <w:rFonts w:ascii="Times New Roman" w:eastAsia="Times New Roman" w:hAnsi="Times New Roman" w:cs="Times New Roman"/>
          <w:i/>
          <w:iCs/>
          <w:sz w:val="24"/>
          <w:szCs w:val="24"/>
          <w:lang w:eastAsia="es-ES"/>
        </w:rPr>
        <w:t>x</w:t>
      </w:r>
      <w:r w:rsidRPr="00E211FF">
        <w:rPr>
          <w:rFonts w:ascii="Times New Roman" w:eastAsia="Times New Roman" w:hAnsi="Times New Roman" w:cs="Times New Roman"/>
          <w:i/>
          <w:iCs/>
          <w:sz w:val="20"/>
          <w:szCs w:val="20"/>
          <w:vertAlign w:val="subscript"/>
          <w:lang w:eastAsia="es-ES"/>
        </w:rPr>
        <w:t>i</w:t>
      </w:r>
      <w:r w:rsidRPr="00E211FF">
        <w:rPr>
          <w:rFonts w:ascii="Times New Roman" w:eastAsia="Times New Roman" w:hAnsi="Times New Roman" w:cs="Times New Roman"/>
          <w:sz w:val="24"/>
          <w:szCs w:val="24"/>
          <w:lang w:eastAsia="es-ES"/>
        </w:rPr>
        <w:t xml:space="preserve">, </w:t>
      </w:r>
      <w:r w:rsidRPr="00E211FF">
        <w:rPr>
          <w:rFonts w:ascii="Times New Roman" w:eastAsia="Times New Roman" w:hAnsi="Times New Roman" w:cs="Times New Roman"/>
          <w:i/>
          <w:iCs/>
          <w:sz w:val="24"/>
          <w:szCs w:val="24"/>
          <w:lang w:eastAsia="es-ES"/>
        </w:rPr>
        <w:t>c</w:t>
      </w:r>
      <w:r w:rsidRPr="00E211FF">
        <w:rPr>
          <w:rFonts w:ascii="Times New Roman" w:eastAsia="Times New Roman" w:hAnsi="Times New Roman" w:cs="Times New Roman"/>
          <w:sz w:val="24"/>
          <w:szCs w:val="24"/>
          <w:lang w:eastAsia="es-ES"/>
        </w:rPr>
        <w:t xml:space="preserve"> el vector de incógnitas de los coeficientes y </w:t>
      </w:r>
      <w:proofErr w:type="spellStart"/>
      <w:r w:rsidRPr="00E211FF">
        <w:rPr>
          <w:rFonts w:ascii="Times New Roman" w:eastAsia="Times New Roman" w:hAnsi="Times New Roman" w:cs="Times New Roman"/>
          <w:i/>
          <w:iCs/>
          <w:sz w:val="24"/>
          <w:szCs w:val="24"/>
          <w:lang w:eastAsia="es-ES"/>
        </w:rPr>
        <w:t>y</w:t>
      </w:r>
      <w:proofErr w:type="spellEnd"/>
      <w:r w:rsidRPr="00E211FF">
        <w:rPr>
          <w:rFonts w:ascii="Times New Roman" w:eastAsia="Times New Roman" w:hAnsi="Times New Roman" w:cs="Times New Roman"/>
          <w:sz w:val="24"/>
          <w:szCs w:val="24"/>
          <w:lang w:eastAsia="es-ES"/>
        </w:rPr>
        <w:t xml:space="preserve"> el vector de puntos de la serie </w:t>
      </w:r>
      <w:proofErr w:type="spellStart"/>
      <w:r w:rsidRPr="00E211FF">
        <w:rPr>
          <w:rFonts w:ascii="Times New Roman" w:eastAsia="Times New Roman" w:hAnsi="Times New Roman" w:cs="Times New Roman"/>
          <w:i/>
          <w:iCs/>
          <w:sz w:val="24"/>
          <w:szCs w:val="24"/>
          <w:lang w:eastAsia="es-ES"/>
        </w:rPr>
        <w:t>y</w:t>
      </w:r>
      <w:r w:rsidRPr="00E211FF">
        <w:rPr>
          <w:rFonts w:ascii="Times New Roman" w:eastAsia="Times New Roman" w:hAnsi="Times New Roman" w:cs="Times New Roman"/>
          <w:i/>
          <w:iCs/>
          <w:sz w:val="20"/>
          <w:szCs w:val="20"/>
          <w:vertAlign w:val="subscript"/>
          <w:lang w:eastAsia="es-ES"/>
        </w:rPr>
        <w:t>i</w:t>
      </w:r>
      <w:proofErr w:type="spellEnd"/>
      <w:r w:rsidRPr="00E211FF">
        <w:rPr>
          <w:rFonts w:ascii="Times New Roman" w:eastAsia="Times New Roman" w:hAnsi="Times New Roman" w:cs="Times New Roman"/>
          <w:sz w:val="24"/>
          <w:szCs w:val="24"/>
          <w:lang w:eastAsia="es-ES"/>
        </w:rPr>
        <w:t xml:space="preserve">. El vector de coeficientes se genera con este código: </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211FF">
        <w:rPr>
          <w:rFonts w:ascii="Courier New" w:eastAsia="Times New Roman" w:hAnsi="Courier New" w:cs="Courier New"/>
          <w:sz w:val="20"/>
          <w:szCs w:val="20"/>
          <w:lang w:eastAsia="es-ES"/>
        </w:rPr>
        <w:t>&gt;&gt; c=</w:t>
      </w:r>
      <w:proofErr w:type="spellStart"/>
      <w:r w:rsidRPr="00E211FF">
        <w:rPr>
          <w:rFonts w:ascii="Courier New" w:eastAsia="Times New Roman" w:hAnsi="Courier New" w:cs="Courier New"/>
          <w:sz w:val="20"/>
          <w:szCs w:val="20"/>
          <w:lang w:eastAsia="es-ES"/>
        </w:rPr>
        <w:t>vander</w:t>
      </w:r>
      <w:proofErr w:type="spellEnd"/>
      <w:r w:rsidRPr="00E211FF">
        <w:rPr>
          <w:rFonts w:ascii="Courier New" w:eastAsia="Times New Roman" w:hAnsi="Courier New" w:cs="Courier New"/>
          <w:sz w:val="20"/>
          <w:szCs w:val="20"/>
          <w:lang w:eastAsia="es-ES"/>
        </w:rPr>
        <w:t>(x) \y'</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211FF">
        <w:rPr>
          <w:rFonts w:ascii="Courier New" w:eastAsia="Times New Roman" w:hAnsi="Courier New" w:cs="Courier New"/>
          <w:sz w:val="20"/>
          <w:szCs w:val="20"/>
          <w:lang w:eastAsia="es-ES"/>
        </w:rPr>
        <w:t>c =</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211FF">
        <w:rPr>
          <w:rFonts w:ascii="Courier New" w:eastAsia="Times New Roman" w:hAnsi="Courier New" w:cs="Courier New"/>
          <w:sz w:val="20"/>
          <w:szCs w:val="20"/>
          <w:lang w:eastAsia="es-ES"/>
        </w:rPr>
        <w:t xml:space="preserve">    6.4739e+03</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211FF">
        <w:rPr>
          <w:rFonts w:ascii="Courier New" w:eastAsia="Times New Roman" w:hAnsi="Courier New" w:cs="Courier New"/>
          <w:sz w:val="20"/>
          <w:szCs w:val="20"/>
          <w:lang w:eastAsia="es-ES"/>
        </w:rPr>
        <w:t xml:space="preserve">    3.6848e-11</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211FF">
        <w:rPr>
          <w:rFonts w:ascii="Courier New" w:eastAsia="Times New Roman" w:hAnsi="Courier New" w:cs="Courier New"/>
          <w:sz w:val="20"/>
          <w:szCs w:val="20"/>
          <w:lang w:eastAsia="es-ES"/>
        </w:rPr>
        <w:t xml:space="preserve">   -2.1040e+04</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211FF">
        <w:rPr>
          <w:rFonts w:ascii="Courier New" w:eastAsia="Times New Roman" w:hAnsi="Courier New" w:cs="Courier New"/>
          <w:sz w:val="20"/>
          <w:szCs w:val="20"/>
          <w:lang w:eastAsia="es-ES"/>
        </w:rPr>
        <w:t xml:space="preserve">   -1.0123e-10</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211FF">
        <w:rPr>
          <w:rFonts w:ascii="Courier New" w:eastAsia="Times New Roman" w:hAnsi="Courier New" w:cs="Courier New"/>
          <w:sz w:val="20"/>
          <w:szCs w:val="20"/>
          <w:lang w:eastAsia="es-ES"/>
        </w:rPr>
        <w:t xml:space="preserve">    2.7271e+04</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211FF">
        <w:rPr>
          <w:rFonts w:ascii="Courier New" w:eastAsia="Times New Roman" w:hAnsi="Courier New" w:cs="Courier New"/>
          <w:sz w:val="20"/>
          <w:szCs w:val="20"/>
          <w:lang w:eastAsia="es-ES"/>
        </w:rPr>
        <w:t xml:space="preserve">    1.0430e-10</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211FF">
        <w:rPr>
          <w:rFonts w:ascii="Courier New" w:eastAsia="Times New Roman" w:hAnsi="Courier New" w:cs="Courier New"/>
          <w:sz w:val="20"/>
          <w:szCs w:val="20"/>
          <w:lang w:eastAsia="es-ES"/>
        </w:rPr>
        <w:t xml:space="preserve">   -1.8231e+04</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211FF">
        <w:rPr>
          <w:rFonts w:ascii="Courier New" w:eastAsia="Times New Roman" w:hAnsi="Courier New" w:cs="Courier New"/>
          <w:sz w:val="20"/>
          <w:szCs w:val="20"/>
          <w:lang w:eastAsia="es-ES"/>
        </w:rPr>
        <w:t xml:space="preserve">   -5.0934e-11</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211FF">
        <w:rPr>
          <w:rFonts w:ascii="Courier New" w:eastAsia="Times New Roman" w:hAnsi="Courier New" w:cs="Courier New"/>
          <w:sz w:val="20"/>
          <w:szCs w:val="20"/>
          <w:lang w:eastAsia="es-ES"/>
        </w:rPr>
        <w:t xml:space="preserve">    6.8268e+03</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211FF">
        <w:rPr>
          <w:rFonts w:ascii="Courier New" w:eastAsia="Times New Roman" w:hAnsi="Courier New" w:cs="Courier New"/>
          <w:sz w:val="20"/>
          <w:szCs w:val="20"/>
          <w:lang w:eastAsia="es-ES"/>
        </w:rPr>
        <w:t xml:space="preserve">    1.2373e-11</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211FF">
        <w:rPr>
          <w:rFonts w:ascii="Courier New" w:eastAsia="Times New Roman" w:hAnsi="Courier New" w:cs="Courier New"/>
          <w:sz w:val="20"/>
          <w:szCs w:val="20"/>
          <w:lang w:eastAsia="es-ES"/>
        </w:rPr>
        <w:t xml:space="preserve">   -1.4741e+03</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211FF">
        <w:rPr>
          <w:rFonts w:ascii="Courier New" w:eastAsia="Times New Roman" w:hAnsi="Courier New" w:cs="Courier New"/>
          <w:sz w:val="20"/>
          <w:szCs w:val="20"/>
          <w:lang w:eastAsia="es-ES"/>
        </w:rPr>
        <w:t xml:space="preserve">   -1.4184e-12</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211FF">
        <w:rPr>
          <w:rFonts w:ascii="Courier New" w:eastAsia="Times New Roman" w:hAnsi="Courier New" w:cs="Courier New"/>
          <w:sz w:val="20"/>
          <w:szCs w:val="20"/>
          <w:lang w:eastAsia="es-ES"/>
        </w:rPr>
        <w:t xml:space="preserve">    1.8795e+02</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211FF">
        <w:rPr>
          <w:rFonts w:ascii="Courier New" w:eastAsia="Times New Roman" w:hAnsi="Courier New" w:cs="Courier New"/>
          <w:sz w:val="20"/>
          <w:szCs w:val="20"/>
          <w:lang w:eastAsia="es-ES"/>
        </w:rPr>
        <w:t xml:space="preserve">    6.5051e-14</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211FF">
        <w:rPr>
          <w:rFonts w:ascii="Courier New" w:eastAsia="Times New Roman" w:hAnsi="Courier New" w:cs="Courier New"/>
          <w:sz w:val="20"/>
          <w:szCs w:val="20"/>
          <w:lang w:eastAsia="es-ES"/>
        </w:rPr>
        <w:t xml:space="preserve">   -1.5402e+01</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211FF">
        <w:rPr>
          <w:rFonts w:ascii="Courier New" w:eastAsia="Times New Roman" w:hAnsi="Courier New" w:cs="Courier New"/>
          <w:sz w:val="20"/>
          <w:szCs w:val="20"/>
          <w:lang w:eastAsia="es-ES"/>
        </w:rPr>
        <w:t xml:space="preserve">   -8.4500e-16</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211FF">
        <w:rPr>
          <w:rFonts w:ascii="Courier New" w:eastAsia="Times New Roman" w:hAnsi="Courier New" w:cs="Courier New"/>
          <w:sz w:val="20"/>
          <w:szCs w:val="20"/>
          <w:lang w:eastAsia="es-ES"/>
        </w:rPr>
        <w:t xml:space="preserve">    1.0000e+00</w:t>
      </w:r>
    </w:p>
    <w:p w:rsidR="00E211FF" w:rsidRPr="00E211FF" w:rsidRDefault="00E211FF" w:rsidP="00E211FF">
      <w:pPr>
        <w:spacing w:after="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 xml:space="preserve">Si representamos este polinomio de orden 16 con los puntos que tiene interpolar junto con la función solución </w:t>
      </w:r>
      <w:r w:rsidRPr="00E211FF">
        <w:rPr>
          <w:rFonts w:ascii="Times New Roman" w:eastAsia="Times New Roman" w:hAnsi="Times New Roman" w:cs="Times New Roman"/>
          <w:i/>
          <w:iCs/>
          <w:sz w:val="24"/>
          <w:szCs w:val="24"/>
          <w:lang w:eastAsia="es-ES"/>
        </w:rPr>
        <w:t>y</w:t>
      </w:r>
      <w:r w:rsidRPr="00E211FF">
        <w:rPr>
          <w:rFonts w:ascii="Times New Roman" w:eastAsia="Times New Roman" w:hAnsi="Times New Roman" w:cs="Times New Roman"/>
          <w:sz w:val="24"/>
          <w:szCs w:val="24"/>
          <w:lang w:eastAsia="es-ES"/>
        </w:rPr>
        <w:t>(</w:t>
      </w:r>
      <w:r w:rsidRPr="00E211FF">
        <w:rPr>
          <w:rFonts w:ascii="Times New Roman" w:eastAsia="Times New Roman" w:hAnsi="Times New Roman" w:cs="Times New Roman"/>
          <w:i/>
          <w:iCs/>
          <w:sz w:val="24"/>
          <w:szCs w:val="24"/>
          <w:lang w:eastAsia="es-ES"/>
        </w:rPr>
        <w:t>x</w:t>
      </w:r>
      <w:r w:rsidRPr="00E211FF">
        <w:rPr>
          <w:rFonts w:ascii="Times New Roman" w:eastAsia="Times New Roman" w:hAnsi="Times New Roman" w:cs="Times New Roman"/>
          <w:sz w:val="24"/>
          <w:szCs w:val="24"/>
          <w:lang w:eastAsia="es-ES"/>
        </w:rPr>
        <w:t>)=1/1+16</w:t>
      </w:r>
      <w:r w:rsidRPr="00E211FF">
        <w:rPr>
          <w:rFonts w:ascii="Times New Roman" w:eastAsia="Times New Roman" w:hAnsi="Times New Roman" w:cs="Times New Roman"/>
          <w:i/>
          <w:iCs/>
          <w:sz w:val="24"/>
          <w:szCs w:val="24"/>
          <w:lang w:eastAsia="es-ES"/>
        </w:rPr>
        <w:t>x</w:t>
      </w:r>
      <w:r w:rsidRPr="00E211FF">
        <w:rPr>
          <w:rFonts w:ascii="Times New Roman" w:eastAsia="Times New Roman" w:hAnsi="Times New Roman" w:cs="Times New Roman"/>
          <w:sz w:val="20"/>
          <w:szCs w:val="20"/>
          <w:vertAlign w:val="superscript"/>
          <w:lang w:eastAsia="es-ES"/>
        </w:rPr>
        <w:t>2</w:t>
      </w:r>
      <w:r w:rsidRPr="00E211FF">
        <w:rPr>
          <w:rFonts w:ascii="Times New Roman" w:eastAsia="Times New Roman" w:hAnsi="Times New Roman" w:cs="Times New Roman"/>
          <w:sz w:val="24"/>
          <w:szCs w:val="24"/>
          <w:lang w:eastAsia="es-ES"/>
        </w:rPr>
        <w:t xml:space="preserve">(figura </w:t>
      </w:r>
      <w:hyperlink r:id="rId9" w:anchor="cap:runge" w:history="1">
        <w:r w:rsidRPr="00E211FF">
          <w:rPr>
            <w:rFonts w:ascii="Times New Roman" w:eastAsia="Times New Roman" w:hAnsi="Times New Roman" w:cs="Times New Roman"/>
            <w:color w:val="0000FF"/>
            <w:sz w:val="24"/>
            <w:szCs w:val="24"/>
            <w:u w:val="single"/>
            <w:lang w:eastAsia="es-ES"/>
          </w:rPr>
          <w:t>6.3</w:t>
        </w:r>
      </w:hyperlink>
      <w:r w:rsidRPr="00E211FF">
        <w:rPr>
          <w:rFonts w:ascii="Times New Roman" w:eastAsia="Times New Roman" w:hAnsi="Times New Roman" w:cs="Times New Roman"/>
          <w:sz w:val="24"/>
          <w:szCs w:val="24"/>
          <w:lang w:eastAsia="es-ES"/>
        </w:rPr>
        <w:t xml:space="preserve">): </w:t>
      </w:r>
    </w:p>
    <w:p w:rsidR="00E211FF" w:rsidRPr="00E211FF" w:rsidRDefault="00E211FF" w:rsidP="00E211FF">
      <w:pPr>
        <w:spacing w:after="0" w:line="240" w:lineRule="auto"/>
        <w:jc w:val="center"/>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pict>
          <v:rect id="_x0000_i1030" style="width:340.15pt;height:1.5pt" o:hrpct="800" o:hralign="center" o:hrstd="t" o:hr="t" fillcolor="#aca899" stroked="f"/>
        </w:pict>
      </w:r>
    </w:p>
    <w:p w:rsidR="00E211FF" w:rsidRPr="00E211FF" w:rsidRDefault="00E211FF" w:rsidP="00E211FF">
      <w:pPr>
        <w:spacing w:after="0" w:line="240" w:lineRule="auto"/>
        <w:jc w:val="center"/>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br/>
      </w:r>
      <w:r>
        <w:rPr>
          <w:rFonts w:ascii="Times New Roman" w:eastAsia="Times New Roman" w:hAnsi="Times New Roman" w:cs="Times New Roman"/>
          <w:noProof/>
          <w:sz w:val="24"/>
          <w:szCs w:val="24"/>
          <w:lang w:eastAsia="es-ES"/>
        </w:rPr>
        <w:drawing>
          <wp:inline distT="0" distB="0" distL="0" distR="0">
            <wp:extent cx="3221355" cy="2392045"/>
            <wp:effectExtent l="19050" t="0" r="0" b="0"/>
            <wp:docPr id="12" name="Imagen 12" descr="I:\ARCHIVOS MATLAB\Archivos HTML\Archivos HTML-2\Curso Matlab y Octave\Toolkits_archivos\cursolatex0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ARCHIVOS MATLAB\Archivos HTML\Archivos HTML-2\Curso Matlab y Octave\Toolkits_archivos\cursolatex025.gif"/>
                    <pic:cNvPicPr>
                      <a:picLocks noChangeAspect="1" noChangeArrowheads="1"/>
                    </pic:cNvPicPr>
                  </pic:nvPicPr>
                  <pic:blipFill>
                    <a:blip r:embed="rId10"/>
                    <a:srcRect/>
                    <a:stretch>
                      <a:fillRect/>
                    </a:stretch>
                  </pic:blipFill>
                  <pic:spPr bwMode="auto">
                    <a:xfrm>
                      <a:off x="0" y="0"/>
                      <a:ext cx="3221355" cy="2392045"/>
                    </a:xfrm>
                    <a:prstGeom prst="rect">
                      <a:avLst/>
                    </a:prstGeom>
                    <a:noFill/>
                    <a:ln w="9525">
                      <a:noFill/>
                      <a:miter lim="800000"/>
                      <a:headEnd/>
                      <a:tailEnd/>
                    </a:ln>
                  </pic:spPr>
                </pic:pic>
              </a:graphicData>
            </a:graphic>
          </wp:inline>
        </w:drawing>
      </w:r>
    </w:p>
    <w:p w:rsidR="00E211FF" w:rsidRPr="00E211FF" w:rsidRDefault="00E211FF" w:rsidP="00E211FF">
      <w:pPr>
        <w:spacing w:after="0" w:line="240" w:lineRule="auto"/>
        <w:jc w:val="center"/>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 xml:space="preserve">Figure 6.3: </w:t>
      </w:r>
      <w:bookmarkStart w:id="38" w:name="cap:runge"/>
      <w:bookmarkEnd w:id="38"/>
      <w:r w:rsidRPr="00E211FF">
        <w:rPr>
          <w:rFonts w:ascii="Times New Roman" w:eastAsia="Times New Roman" w:hAnsi="Times New Roman" w:cs="Times New Roman"/>
          <w:sz w:val="24"/>
          <w:szCs w:val="24"/>
          <w:lang w:eastAsia="es-ES"/>
        </w:rPr>
        <w:t xml:space="preserve">Demostración del fenómeno de </w:t>
      </w:r>
      <w:proofErr w:type="spellStart"/>
      <w:r w:rsidRPr="00E211FF">
        <w:rPr>
          <w:rFonts w:ascii="Times New Roman" w:eastAsia="Times New Roman" w:hAnsi="Times New Roman" w:cs="Times New Roman"/>
          <w:sz w:val="24"/>
          <w:szCs w:val="24"/>
          <w:lang w:eastAsia="es-ES"/>
        </w:rPr>
        <w:t>Runge</w:t>
      </w:r>
      <w:proofErr w:type="spellEnd"/>
    </w:p>
    <w:p w:rsidR="00E211FF" w:rsidRPr="00E211FF" w:rsidRDefault="00E211FF" w:rsidP="00E211FF">
      <w:pPr>
        <w:spacing w:after="0" w:line="240" w:lineRule="auto"/>
        <w:jc w:val="center"/>
        <w:rPr>
          <w:rFonts w:ascii="Times New Roman" w:eastAsia="Times New Roman" w:hAnsi="Times New Roman" w:cs="Times New Roman"/>
          <w:sz w:val="24"/>
          <w:szCs w:val="24"/>
          <w:lang w:eastAsia="es-ES"/>
        </w:rPr>
      </w:pPr>
    </w:p>
    <w:p w:rsidR="00E211FF" w:rsidRPr="00E211FF" w:rsidRDefault="00E211FF" w:rsidP="00E211FF">
      <w:pPr>
        <w:spacing w:after="0" w:line="240" w:lineRule="auto"/>
        <w:jc w:val="center"/>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pict>
          <v:rect id="_x0000_i1031" style="width:340.15pt;height:1.5pt" o:hrpct="800" o:hralign="center" o:hrstd="t" o:hr="t" fillcolor="#aca899" stroked="f"/>
        </w:pict>
      </w:r>
    </w:p>
    <w:p w:rsidR="00E211FF" w:rsidRPr="00E211FF" w:rsidRDefault="00E211FF" w:rsidP="00E211FF">
      <w:pPr>
        <w:spacing w:after="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 xml:space="preserve">Como vemos, la función </w:t>
      </w:r>
      <w:proofErr w:type="spellStart"/>
      <w:r w:rsidRPr="00E211FF">
        <w:rPr>
          <w:rFonts w:ascii="Times New Roman" w:eastAsia="Times New Roman" w:hAnsi="Times New Roman" w:cs="Times New Roman"/>
          <w:sz w:val="24"/>
          <w:szCs w:val="24"/>
          <w:lang w:eastAsia="es-ES"/>
        </w:rPr>
        <w:t>interpolante</w:t>
      </w:r>
      <w:proofErr w:type="spellEnd"/>
      <w:r w:rsidRPr="00E211FF">
        <w:rPr>
          <w:rFonts w:ascii="Times New Roman" w:eastAsia="Times New Roman" w:hAnsi="Times New Roman" w:cs="Times New Roman"/>
          <w:sz w:val="24"/>
          <w:szCs w:val="24"/>
          <w:lang w:eastAsia="es-ES"/>
        </w:rPr>
        <w:t xml:space="preserve"> cumple los requisitos impuestos, pasa por todos los puntos; pero no hace nada más bien. ¿Cuál es entonces el problema? ¿Qué hay que hacer para solucionarlo? La interpolación </w:t>
      </w:r>
      <w:proofErr w:type="spellStart"/>
      <w:r w:rsidRPr="00E211FF">
        <w:rPr>
          <w:rFonts w:ascii="Times New Roman" w:eastAsia="Times New Roman" w:hAnsi="Times New Roman" w:cs="Times New Roman"/>
          <w:sz w:val="24"/>
          <w:szCs w:val="24"/>
          <w:lang w:eastAsia="es-ES"/>
        </w:rPr>
        <w:t>polinómica</w:t>
      </w:r>
      <w:proofErr w:type="spellEnd"/>
      <w:r w:rsidRPr="00E211FF">
        <w:rPr>
          <w:rFonts w:ascii="Times New Roman" w:eastAsia="Times New Roman" w:hAnsi="Times New Roman" w:cs="Times New Roman"/>
          <w:sz w:val="24"/>
          <w:szCs w:val="24"/>
          <w:lang w:eastAsia="es-ES"/>
        </w:rPr>
        <w:t xml:space="preserve"> es un problema global, es decir, intenta aproximar toda una función con una cantidad limitada de datos (los puntos de los que tenemos valores). A la función </w:t>
      </w:r>
      <w:proofErr w:type="spellStart"/>
      <w:r w:rsidRPr="00E211FF">
        <w:rPr>
          <w:rFonts w:ascii="Times New Roman" w:eastAsia="Times New Roman" w:hAnsi="Times New Roman" w:cs="Times New Roman"/>
          <w:sz w:val="24"/>
          <w:szCs w:val="24"/>
          <w:lang w:eastAsia="es-ES"/>
        </w:rPr>
        <w:t>interpolante</w:t>
      </w:r>
      <w:proofErr w:type="spellEnd"/>
      <w:r w:rsidRPr="00E211FF">
        <w:rPr>
          <w:rFonts w:ascii="Times New Roman" w:eastAsia="Times New Roman" w:hAnsi="Times New Roman" w:cs="Times New Roman"/>
          <w:sz w:val="24"/>
          <w:szCs w:val="24"/>
          <w:lang w:eastAsia="es-ES"/>
        </w:rPr>
        <w:t xml:space="preserve"> los árboles no le dejan ver el bosque, si quiere ajustar con unos puntos dados (nodos) es incapaz de capturar la función de la que provienen.</w:t>
      </w:r>
      <w:r w:rsidRPr="00E211FF">
        <w:rPr>
          <w:rFonts w:ascii="Times New Roman" w:eastAsia="Times New Roman" w:hAnsi="Times New Roman" w:cs="Times New Roman"/>
          <w:sz w:val="24"/>
          <w:szCs w:val="24"/>
          <w:lang w:eastAsia="es-ES"/>
        </w:rPr>
        <w:br/>
      </w:r>
      <w:r w:rsidRPr="00E211FF">
        <w:rPr>
          <w:rFonts w:ascii="Times New Roman" w:eastAsia="Times New Roman" w:hAnsi="Times New Roman" w:cs="Times New Roman"/>
          <w:sz w:val="24"/>
          <w:szCs w:val="24"/>
          <w:lang w:eastAsia="es-ES"/>
        </w:rPr>
        <w:br/>
      </w:r>
      <w:r w:rsidRPr="00E211FF">
        <w:rPr>
          <w:rFonts w:ascii="Times New Roman" w:eastAsia="Times New Roman" w:hAnsi="Times New Roman" w:cs="Times New Roman"/>
          <w:sz w:val="24"/>
          <w:szCs w:val="24"/>
          <w:lang w:eastAsia="es-ES"/>
        </w:rPr>
        <w:lastRenderedPageBreak/>
        <w:t xml:space="preserve">La solución es comprender las implicaciones globales del problema. Ya no estamos intentando hacer pasar una curva por una serie de puntos, estamos intentando resolver la aproximación de la misma curva. La solución la encontramos desde el punto de vista global... ¿Por qué los nodos deben ser </w:t>
      </w:r>
      <w:proofErr w:type="spellStart"/>
      <w:r w:rsidRPr="00E211FF">
        <w:rPr>
          <w:rFonts w:ascii="Times New Roman" w:eastAsia="Times New Roman" w:hAnsi="Times New Roman" w:cs="Times New Roman"/>
          <w:sz w:val="24"/>
          <w:szCs w:val="24"/>
          <w:lang w:eastAsia="es-ES"/>
        </w:rPr>
        <w:t>equiespaciados</w:t>
      </w:r>
      <w:proofErr w:type="spellEnd"/>
      <w:r w:rsidRPr="00E211FF">
        <w:rPr>
          <w:rFonts w:ascii="Times New Roman" w:eastAsia="Times New Roman" w:hAnsi="Times New Roman" w:cs="Times New Roman"/>
          <w:sz w:val="24"/>
          <w:szCs w:val="24"/>
          <w:lang w:eastAsia="es-ES"/>
        </w:rPr>
        <w:t>? ¿Y si acercamos los nodos entre ellos (</w:t>
      </w:r>
      <w:proofErr w:type="spellStart"/>
      <w:r w:rsidRPr="00E211FF">
        <w:rPr>
          <w:rFonts w:ascii="Times New Roman" w:eastAsia="Times New Roman" w:hAnsi="Times New Roman" w:cs="Times New Roman"/>
          <w:sz w:val="24"/>
          <w:szCs w:val="24"/>
          <w:lang w:eastAsia="es-ES"/>
        </w:rPr>
        <w:t>clustering</w:t>
      </w:r>
      <w:proofErr w:type="spellEnd"/>
      <w:r w:rsidRPr="00E211FF">
        <w:rPr>
          <w:rFonts w:ascii="Times New Roman" w:eastAsia="Times New Roman" w:hAnsi="Times New Roman" w:cs="Times New Roman"/>
          <w:sz w:val="24"/>
          <w:szCs w:val="24"/>
          <w:lang w:eastAsia="es-ES"/>
        </w:rPr>
        <w:t xml:space="preserve">) en las zonas donde los errores son más </w:t>
      </w:r>
      <w:proofErr w:type="spellStart"/>
      <w:r w:rsidRPr="00E211FF">
        <w:rPr>
          <w:rFonts w:ascii="Times New Roman" w:eastAsia="Times New Roman" w:hAnsi="Times New Roman" w:cs="Times New Roman"/>
          <w:sz w:val="24"/>
          <w:szCs w:val="24"/>
          <w:lang w:eastAsia="es-ES"/>
        </w:rPr>
        <w:t>elvados</w:t>
      </w:r>
      <w:proofErr w:type="spellEnd"/>
      <w:r w:rsidRPr="00E211FF">
        <w:rPr>
          <w:rFonts w:ascii="Times New Roman" w:eastAsia="Times New Roman" w:hAnsi="Times New Roman" w:cs="Times New Roman"/>
          <w:sz w:val="24"/>
          <w:szCs w:val="24"/>
          <w:lang w:eastAsia="es-ES"/>
        </w:rPr>
        <w:t xml:space="preserve">? Sean cuales sean los tipos de polinomios que utilicemos así como el orden del que sean hay nodos más adecuados para minimizar el error del problema global, por ejemplo los nodos de </w:t>
      </w:r>
      <w:proofErr w:type="spellStart"/>
      <w:r w:rsidRPr="00E211FF">
        <w:rPr>
          <w:rFonts w:ascii="Times New Roman" w:eastAsia="Times New Roman" w:hAnsi="Times New Roman" w:cs="Times New Roman"/>
          <w:sz w:val="24"/>
          <w:szCs w:val="24"/>
          <w:lang w:eastAsia="es-ES"/>
        </w:rPr>
        <w:t>Chebyshev</w:t>
      </w:r>
      <w:proofErr w:type="spellEnd"/>
      <w:r w:rsidRPr="00E211FF">
        <w:rPr>
          <w:rFonts w:ascii="Times New Roman" w:eastAsia="Times New Roman" w:hAnsi="Times New Roman" w:cs="Times New Roman"/>
          <w:sz w:val="24"/>
          <w:szCs w:val="24"/>
          <w:lang w:eastAsia="es-ES"/>
        </w:rPr>
        <w:t xml:space="preserve"> de la forma: </w:t>
      </w:r>
    </w:p>
    <w:p w:rsidR="00E211FF" w:rsidRPr="00E211FF" w:rsidRDefault="00E211FF" w:rsidP="00E211FF">
      <w:pPr>
        <w:spacing w:after="0" w:line="240" w:lineRule="auto"/>
        <w:jc w:val="center"/>
        <w:rPr>
          <w:rFonts w:ascii="Times New Roman" w:eastAsia="Times New Roman" w:hAnsi="Times New Roman" w:cs="Times New Roman"/>
          <w:sz w:val="24"/>
          <w:szCs w:val="24"/>
          <w:lang w:eastAsia="es-ES"/>
        </w:rPr>
      </w:pPr>
      <w:proofErr w:type="spellStart"/>
      <w:proofErr w:type="gramStart"/>
      <w:r w:rsidRPr="00E211FF">
        <w:rPr>
          <w:rFonts w:ascii="Times New Roman" w:eastAsia="Times New Roman" w:hAnsi="Times New Roman" w:cs="Times New Roman"/>
          <w:i/>
          <w:iCs/>
          <w:sz w:val="24"/>
          <w:szCs w:val="24"/>
          <w:lang w:eastAsia="es-ES"/>
        </w:rPr>
        <w:t>x</w:t>
      </w:r>
      <w:r w:rsidRPr="00E211FF">
        <w:rPr>
          <w:rFonts w:ascii="Times New Roman" w:eastAsia="Times New Roman" w:hAnsi="Times New Roman" w:cs="Times New Roman"/>
          <w:i/>
          <w:iCs/>
          <w:sz w:val="20"/>
          <w:szCs w:val="20"/>
          <w:vertAlign w:val="subscript"/>
          <w:lang w:eastAsia="es-ES"/>
        </w:rPr>
        <w:t>j</w:t>
      </w:r>
      <w:proofErr w:type="spellEnd"/>
      <w:r w:rsidRPr="00E211FF">
        <w:rPr>
          <w:rFonts w:ascii="Times New Roman" w:eastAsia="Times New Roman" w:hAnsi="Times New Roman" w:cs="Times New Roman"/>
          <w:sz w:val="24"/>
          <w:szCs w:val="24"/>
          <w:lang w:eastAsia="es-ES"/>
        </w:rPr>
        <w:t>=</w:t>
      </w:r>
      <w:proofErr w:type="spellStart"/>
      <w:proofErr w:type="gramEnd"/>
      <w:r w:rsidRPr="00E211FF">
        <w:rPr>
          <w:rFonts w:ascii="Times New Roman" w:eastAsia="Times New Roman" w:hAnsi="Times New Roman" w:cs="Times New Roman"/>
          <w:i/>
          <w:iCs/>
          <w:sz w:val="24"/>
          <w:szCs w:val="24"/>
          <w:lang w:eastAsia="es-ES"/>
        </w:rPr>
        <w:t>cos</w:t>
      </w:r>
      <w:proofErr w:type="spellEnd"/>
      <w:r w:rsidRPr="00E211FF">
        <w:rPr>
          <w:rFonts w:ascii="Times New Roman" w:eastAsia="Times New Roman" w:hAnsi="Times New Roman" w:cs="Times New Roman"/>
          <w:sz w:val="24"/>
          <w:szCs w:val="24"/>
          <w:lang w:eastAsia="es-ES"/>
        </w:rPr>
        <w:t>(</w:t>
      </w:r>
      <w:proofErr w:type="spellStart"/>
      <w:r w:rsidRPr="00E211FF">
        <w:rPr>
          <w:rFonts w:ascii="Times New Roman" w:eastAsia="Times New Roman" w:hAnsi="Times New Roman" w:cs="Times New Roman"/>
          <w:i/>
          <w:iCs/>
          <w:sz w:val="24"/>
          <w:szCs w:val="24"/>
          <w:lang w:eastAsia="es-ES"/>
        </w:rPr>
        <w:t>j</w:t>
      </w:r>
      <w:r w:rsidRPr="00E211FF">
        <w:rPr>
          <w:rFonts w:ascii="Times New Roman" w:eastAsia="Times New Roman" w:hAnsi="Times New Roman" w:cs="Times New Roman"/>
          <w:sz w:val="24"/>
          <w:szCs w:val="24"/>
          <w:lang w:eastAsia="es-ES"/>
        </w:rPr>
        <w:t>π</w:t>
      </w:r>
      <w:proofErr w:type="spellEnd"/>
      <w:r w:rsidRPr="00E211FF">
        <w:rPr>
          <w:rFonts w:ascii="Times New Roman" w:eastAsia="Times New Roman" w:hAnsi="Times New Roman" w:cs="Times New Roman"/>
          <w:sz w:val="24"/>
          <w:szCs w:val="24"/>
          <w:lang w:eastAsia="es-ES"/>
        </w:rPr>
        <w:t>/</w:t>
      </w:r>
      <w:r w:rsidRPr="00E211FF">
        <w:rPr>
          <w:rFonts w:ascii="Times New Roman" w:eastAsia="Times New Roman" w:hAnsi="Times New Roman" w:cs="Times New Roman"/>
          <w:i/>
          <w:iCs/>
          <w:sz w:val="24"/>
          <w:szCs w:val="24"/>
          <w:lang w:eastAsia="es-ES"/>
        </w:rPr>
        <w:t>N</w:t>
      </w:r>
      <w:r w:rsidRPr="00E211FF">
        <w:rPr>
          <w:rFonts w:ascii="Times New Roman" w:eastAsia="Times New Roman" w:hAnsi="Times New Roman" w:cs="Times New Roman"/>
          <w:sz w:val="24"/>
          <w:szCs w:val="24"/>
          <w:lang w:eastAsia="es-ES"/>
        </w:rPr>
        <w:t xml:space="preserve">),     </w:t>
      </w:r>
      <w:r w:rsidRPr="00E211FF">
        <w:rPr>
          <w:rFonts w:ascii="Times New Roman" w:eastAsia="Times New Roman" w:hAnsi="Times New Roman" w:cs="Times New Roman"/>
          <w:i/>
          <w:iCs/>
          <w:sz w:val="24"/>
          <w:szCs w:val="24"/>
          <w:lang w:eastAsia="es-ES"/>
        </w:rPr>
        <w:t>j</w:t>
      </w:r>
      <w:r w:rsidRPr="00E211FF">
        <w:rPr>
          <w:rFonts w:ascii="Times New Roman" w:eastAsia="Times New Roman" w:hAnsi="Times New Roman" w:cs="Times New Roman"/>
          <w:sz w:val="24"/>
          <w:szCs w:val="24"/>
          <w:lang w:eastAsia="es-ES"/>
        </w:rPr>
        <w:t>=0,1,...,</w:t>
      </w:r>
      <w:r w:rsidRPr="00E211FF">
        <w:rPr>
          <w:rFonts w:ascii="Times New Roman" w:eastAsia="Times New Roman" w:hAnsi="Times New Roman" w:cs="Times New Roman"/>
          <w:i/>
          <w:iCs/>
          <w:sz w:val="24"/>
          <w:szCs w:val="24"/>
          <w:lang w:eastAsia="es-ES"/>
        </w:rPr>
        <w:t>N</w:t>
      </w:r>
    </w:p>
    <w:p w:rsidR="00E211FF" w:rsidRPr="00E211FF" w:rsidRDefault="00E211FF" w:rsidP="00E211FF">
      <w:pPr>
        <w:spacing w:after="0" w:line="240" w:lineRule="auto"/>
        <w:rPr>
          <w:rFonts w:ascii="Times New Roman" w:eastAsia="Times New Roman" w:hAnsi="Times New Roman" w:cs="Times New Roman"/>
          <w:sz w:val="24"/>
          <w:szCs w:val="24"/>
          <w:lang w:eastAsia="es-ES"/>
        </w:rPr>
      </w:pPr>
      <w:proofErr w:type="gramStart"/>
      <w:r w:rsidRPr="00E211FF">
        <w:rPr>
          <w:rFonts w:ascii="Times New Roman" w:eastAsia="Times New Roman" w:hAnsi="Times New Roman" w:cs="Times New Roman"/>
          <w:sz w:val="24"/>
          <w:szCs w:val="24"/>
          <w:lang w:eastAsia="es-ES"/>
        </w:rPr>
        <w:t>puntos</w:t>
      </w:r>
      <w:proofErr w:type="gramEnd"/>
      <w:r w:rsidRPr="00E211FF">
        <w:rPr>
          <w:rFonts w:ascii="Times New Roman" w:eastAsia="Times New Roman" w:hAnsi="Times New Roman" w:cs="Times New Roman"/>
          <w:sz w:val="24"/>
          <w:szCs w:val="24"/>
          <w:lang w:eastAsia="es-ES"/>
        </w:rPr>
        <w:t xml:space="preserve"> de </w:t>
      </w:r>
      <w:proofErr w:type="spellStart"/>
      <w:r w:rsidRPr="00E211FF">
        <w:rPr>
          <w:rFonts w:ascii="Times New Roman" w:eastAsia="Times New Roman" w:hAnsi="Times New Roman" w:cs="Times New Roman"/>
          <w:sz w:val="24"/>
          <w:szCs w:val="24"/>
          <w:lang w:eastAsia="es-ES"/>
        </w:rPr>
        <w:t>Chabyshev-Lobatto</w:t>
      </w:r>
      <w:proofErr w:type="spellEnd"/>
      <w:r w:rsidRPr="00E211FF">
        <w:rPr>
          <w:rFonts w:ascii="Times New Roman" w:eastAsia="Times New Roman" w:hAnsi="Times New Roman" w:cs="Times New Roman"/>
          <w:sz w:val="24"/>
          <w:szCs w:val="24"/>
          <w:lang w:eastAsia="es-ES"/>
        </w:rPr>
        <w:t xml:space="preserve"> o puntos extremos de </w:t>
      </w:r>
      <w:proofErr w:type="spellStart"/>
      <w:r w:rsidRPr="00E211FF">
        <w:rPr>
          <w:rFonts w:ascii="Times New Roman" w:eastAsia="Times New Roman" w:hAnsi="Times New Roman" w:cs="Times New Roman"/>
          <w:sz w:val="24"/>
          <w:szCs w:val="24"/>
          <w:lang w:eastAsia="es-ES"/>
        </w:rPr>
        <w:t>Chebyshev</w:t>
      </w:r>
      <w:proofErr w:type="spellEnd"/>
      <w:r w:rsidRPr="00E211FF">
        <w:rPr>
          <w:rFonts w:ascii="Times New Roman" w:eastAsia="Times New Roman" w:hAnsi="Times New Roman" w:cs="Times New Roman"/>
          <w:sz w:val="24"/>
          <w:szCs w:val="24"/>
          <w:lang w:eastAsia="es-ES"/>
        </w:rPr>
        <w:t xml:space="preserve">. Esta formula es la proyección de los puntos </w:t>
      </w:r>
      <w:proofErr w:type="spellStart"/>
      <w:r w:rsidRPr="00E211FF">
        <w:rPr>
          <w:rFonts w:ascii="Times New Roman" w:eastAsia="Times New Roman" w:hAnsi="Times New Roman" w:cs="Times New Roman"/>
          <w:sz w:val="24"/>
          <w:szCs w:val="24"/>
          <w:lang w:eastAsia="es-ES"/>
        </w:rPr>
        <w:t>equiespaciados</w:t>
      </w:r>
      <w:proofErr w:type="spellEnd"/>
      <w:r w:rsidRPr="00E211FF">
        <w:rPr>
          <w:rFonts w:ascii="Times New Roman" w:eastAsia="Times New Roman" w:hAnsi="Times New Roman" w:cs="Times New Roman"/>
          <w:sz w:val="24"/>
          <w:szCs w:val="24"/>
          <w:lang w:eastAsia="es-ES"/>
        </w:rPr>
        <w:t xml:space="preserve"> en una circunferencia de radio unidad en el eje de </w:t>
      </w:r>
      <w:proofErr w:type="spellStart"/>
      <w:r w:rsidRPr="00E211FF">
        <w:rPr>
          <w:rFonts w:ascii="Times New Roman" w:eastAsia="Times New Roman" w:hAnsi="Times New Roman" w:cs="Times New Roman"/>
          <w:sz w:val="24"/>
          <w:szCs w:val="24"/>
          <w:lang w:eastAsia="es-ES"/>
        </w:rPr>
        <w:t>abcisas</w:t>
      </w:r>
      <w:proofErr w:type="spellEnd"/>
      <w:r w:rsidRPr="00E211FF">
        <w:rPr>
          <w:rFonts w:ascii="Times New Roman" w:eastAsia="Times New Roman" w:hAnsi="Times New Roman" w:cs="Times New Roman"/>
          <w:sz w:val="24"/>
          <w:szCs w:val="24"/>
          <w:lang w:eastAsia="es-ES"/>
        </w:rPr>
        <w:t xml:space="preserve">. Si ahora en vez utilizar los nodos </w:t>
      </w:r>
      <w:proofErr w:type="spellStart"/>
      <w:r w:rsidRPr="00E211FF">
        <w:rPr>
          <w:rFonts w:ascii="Times New Roman" w:eastAsia="Times New Roman" w:hAnsi="Times New Roman" w:cs="Times New Roman"/>
          <w:sz w:val="24"/>
          <w:szCs w:val="24"/>
          <w:lang w:eastAsia="es-ES"/>
        </w:rPr>
        <w:t>equiespaciados</w:t>
      </w:r>
      <w:proofErr w:type="spellEnd"/>
      <w:r w:rsidRPr="00E211FF">
        <w:rPr>
          <w:rFonts w:ascii="Times New Roman" w:eastAsia="Times New Roman" w:hAnsi="Times New Roman" w:cs="Times New Roman"/>
          <w:sz w:val="24"/>
          <w:szCs w:val="24"/>
          <w:lang w:eastAsia="es-ES"/>
        </w:rPr>
        <w:t xml:space="preserve"> utilizamos los nodos óptimos de </w:t>
      </w:r>
      <w:proofErr w:type="spellStart"/>
      <w:r w:rsidRPr="00E211FF">
        <w:rPr>
          <w:rFonts w:ascii="Times New Roman" w:eastAsia="Times New Roman" w:hAnsi="Times New Roman" w:cs="Times New Roman"/>
          <w:sz w:val="24"/>
          <w:szCs w:val="24"/>
          <w:lang w:eastAsia="es-ES"/>
        </w:rPr>
        <w:t>Chebyshev</w:t>
      </w:r>
      <w:proofErr w:type="spellEnd"/>
      <w:r w:rsidRPr="00E211FF">
        <w:rPr>
          <w:rFonts w:ascii="Times New Roman" w:eastAsia="Times New Roman" w:hAnsi="Times New Roman" w:cs="Times New Roman"/>
          <w:sz w:val="24"/>
          <w:szCs w:val="24"/>
          <w:lang w:eastAsia="es-ES"/>
        </w:rPr>
        <w:t xml:space="preserve"> llegamos a que el polinomio de interpolación es sensiblemente mejor (figura </w:t>
      </w:r>
      <w:hyperlink r:id="rId11" w:anchor="cap:chebyshev" w:history="1">
        <w:r w:rsidRPr="00E211FF">
          <w:rPr>
            <w:rFonts w:ascii="Times New Roman" w:eastAsia="Times New Roman" w:hAnsi="Times New Roman" w:cs="Times New Roman"/>
            <w:color w:val="0000FF"/>
            <w:sz w:val="24"/>
            <w:szCs w:val="24"/>
            <w:u w:val="single"/>
            <w:lang w:eastAsia="es-ES"/>
          </w:rPr>
          <w:t>6.4</w:t>
        </w:r>
      </w:hyperlink>
      <w:r w:rsidRPr="00E211FF">
        <w:rPr>
          <w:rFonts w:ascii="Times New Roman" w:eastAsia="Times New Roman" w:hAnsi="Times New Roman" w:cs="Times New Roman"/>
          <w:sz w:val="24"/>
          <w:szCs w:val="24"/>
          <w:lang w:eastAsia="es-ES"/>
        </w:rPr>
        <w:t xml:space="preserve">): </w:t>
      </w:r>
    </w:p>
    <w:p w:rsidR="00E211FF" w:rsidRPr="00E211FF" w:rsidRDefault="00E211FF" w:rsidP="00E211FF">
      <w:pPr>
        <w:spacing w:after="0" w:line="240" w:lineRule="auto"/>
        <w:jc w:val="center"/>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pict>
          <v:rect id="_x0000_i1032" style="width:340.15pt;height:1.5pt" o:hrpct="800" o:hralign="center" o:hrstd="t" o:hr="t" fillcolor="#aca899" stroked="f"/>
        </w:pict>
      </w:r>
    </w:p>
    <w:p w:rsidR="00E211FF" w:rsidRPr="00E211FF" w:rsidRDefault="00E211FF" w:rsidP="00E211FF">
      <w:pPr>
        <w:spacing w:after="0" w:line="240" w:lineRule="auto"/>
        <w:jc w:val="center"/>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br/>
      </w:r>
      <w:r>
        <w:rPr>
          <w:rFonts w:ascii="Times New Roman" w:eastAsia="Times New Roman" w:hAnsi="Times New Roman" w:cs="Times New Roman"/>
          <w:noProof/>
          <w:sz w:val="24"/>
          <w:szCs w:val="24"/>
          <w:lang w:eastAsia="es-ES"/>
        </w:rPr>
        <w:drawing>
          <wp:inline distT="0" distB="0" distL="0" distR="0">
            <wp:extent cx="3221355" cy="2392045"/>
            <wp:effectExtent l="19050" t="0" r="0" b="0"/>
            <wp:docPr id="15" name="Imagen 15" descr="I:\ARCHIVOS MATLAB\Archivos HTML\Archivos HTML-2\Curso Matlab y Octave\Toolkits_archivos\cursolatex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ARCHIVOS MATLAB\Archivos HTML\Archivos HTML-2\Curso Matlab y Octave\Toolkits_archivos\cursolatex026.gif"/>
                    <pic:cNvPicPr>
                      <a:picLocks noChangeAspect="1" noChangeArrowheads="1"/>
                    </pic:cNvPicPr>
                  </pic:nvPicPr>
                  <pic:blipFill>
                    <a:blip r:embed="rId12"/>
                    <a:srcRect/>
                    <a:stretch>
                      <a:fillRect/>
                    </a:stretch>
                  </pic:blipFill>
                  <pic:spPr bwMode="auto">
                    <a:xfrm>
                      <a:off x="0" y="0"/>
                      <a:ext cx="3221355" cy="2392045"/>
                    </a:xfrm>
                    <a:prstGeom prst="rect">
                      <a:avLst/>
                    </a:prstGeom>
                    <a:noFill/>
                    <a:ln w="9525">
                      <a:noFill/>
                      <a:miter lim="800000"/>
                      <a:headEnd/>
                      <a:tailEnd/>
                    </a:ln>
                  </pic:spPr>
                </pic:pic>
              </a:graphicData>
            </a:graphic>
          </wp:inline>
        </w:drawing>
      </w:r>
    </w:p>
    <w:p w:rsidR="00E211FF" w:rsidRPr="00E211FF" w:rsidRDefault="00E211FF" w:rsidP="00E211FF">
      <w:pPr>
        <w:spacing w:after="0" w:line="240" w:lineRule="auto"/>
        <w:jc w:val="center"/>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 xml:space="preserve">Figure 6.4: </w:t>
      </w:r>
      <w:bookmarkStart w:id="39" w:name="cap:chebyshev"/>
      <w:bookmarkEnd w:id="39"/>
      <w:r w:rsidRPr="00E211FF">
        <w:rPr>
          <w:rFonts w:ascii="Times New Roman" w:eastAsia="Times New Roman" w:hAnsi="Times New Roman" w:cs="Times New Roman"/>
          <w:sz w:val="24"/>
          <w:szCs w:val="24"/>
          <w:lang w:eastAsia="es-ES"/>
        </w:rPr>
        <w:t xml:space="preserve">Uso de los nodos óptimos de </w:t>
      </w:r>
      <w:proofErr w:type="spellStart"/>
      <w:r w:rsidRPr="00E211FF">
        <w:rPr>
          <w:rFonts w:ascii="Times New Roman" w:eastAsia="Times New Roman" w:hAnsi="Times New Roman" w:cs="Times New Roman"/>
          <w:sz w:val="24"/>
          <w:szCs w:val="24"/>
          <w:lang w:eastAsia="es-ES"/>
        </w:rPr>
        <w:t>Chebyshev</w:t>
      </w:r>
      <w:proofErr w:type="spellEnd"/>
      <w:r w:rsidRPr="00E211FF">
        <w:rPr>
          <w:rFonts w:ascii="Times New Roman" w:eastAsia="Times New Roman" w:hAnsi="Times New Roman" w:cs="Times New Roman"/>
          <w:sz w:val="24"/>
          <w:szCs w:val="24"/>
          <w:lang w:eastAsia="es-ES"/>
        </w:rPr>
        <w:t xml:space="preserve"> para reducir el error de interpolación</w:t>
      </w:r>
    </w:p>
    <w:p w:rsidR="00E211FF" w:rsidRPr="00E211FF" w:rsidRDefault="00E211FF" w:rsidP="00E211FF">
      <w:pPr>
        <w:spacing w:after="0" w:line="240" w:lineRule="auto"/>
        <w:jc w:val="center"/>
        <w:rPr>
          <w:rFonts w:ascii="Times New Roman" w:eastAsia="Times New Roman" w:hAnsi="Times New Roman" w:cs="Times New Roman"/>
          <w:sz w:val="24"/>
          <w:szCs w:val="24"/>
          <w:lang w:eastAsia="es-ES"/>
        </w:rPr>
      </w:pPr>
    </w:p>
    <w:p w:rsidR="00E211FF" w:rsidRPr="00E211FF" w:rsidRDefault="00E211FF" w:rsidP="00E211FF">
      <w:pPr>
        <w:spacing w:after="0" w:line="240" w:lineRule="auto"/>
        <w:jc w:val="center"/>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pict>
          <v:rect id="_x0000_i1033" style="width:340.15pt;height:1.5pt" o:hrpct="800" o:hralign="center" o:hrstd="t" o:hr="t" fillcolor="#aca899" stroked="f"/>
        </w:pict>
      </w:r>
    </w:p>
    <w:p w:rsidR="00E211FF" w:rsidRPr="00E211FF" w:rsidRDefault="00E211FF" w:rsidP="00E211FF">
      <w:pPr>
        <w:spacing w:after="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 xml:space="preserve">Vemos entonces que recurrir a una elección óptima de nodos permite utilizar polinomios como base de desarrollos de funciones con un error más que aceptable con todas las ventajas que implica trabajar con polinomios en nuestros cálculos. </w:t>
      </w:r>
    </w:p>
    <w:p w:rsidR="00E211FF" w:rsidRPr="00E211FF" w:rsidRDefault="00E211FF" w:rsidP="00E211FF">
      <w:pPr>
        <w:spacing w:after="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b/>
          <w:bCs/>
          <w:sz w:val="24"/>
          <w:szCs w:val="24"/>
          <w:lang w:eastAsia="es-ES"/>
        </w:rPr>
        <w:t>Importante:</w:t>
      </w:r>
      <w:r w:rsidRPr="00E211FF">
        <w:rPr>
          <w:rFonts w:ascii="Times New Roman" w:eastAsia="Times New Roman" w:hAnsi="Times New Roman" w:cs="Times New Roman"/>
          <w:sz w:val="24"/>
          <w:szCs w:val="24"/>
          <w:lang w:eastAsia="es-ES"/>
        </w:rPr>
        <w:t xml:space="preserve"> </w:t>
      </w:r>
    </w:p>
    <w:p w:rsidR="00E211FF" w:rsidRPr="00E211FF" w:rsidRDefault="00E211FF" w:rsidP="00E211FF">
      <w:pPr>
        <w:spacing w:after="0" w:line="240" w:lineRule="auto"/>
        <w:ind w:left="720"/>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 xml:space="preserve">La interpolación </w:t>
      </w:r>
      <w:proofErr w:type="spellStart"/>
      <w:r w:rsidRPr="00E211FF">
        <w:rPr>
          <w:rFonts w:ascii="Times New Roman" w:eastAsia="Times New Roman" w:hAnsi="Times New Roman" w:cs="Times New Roman"/>
          <w:sz w:val="24"/>
          <w:szCs w:val="24"/>
          <w:lang w:eastAsia="es-ES"/>
        </w:rPr>
        <w:t>polinómica</w:t>
      </w:r>
      <w:proofErr w:type="spellEnd"/>
      <w:r w:rsidRPr="00E211FF">
        <w:rPr>
          <w:rFonts w:ascii="Times New Roman" w:eastAsia="Times New Roman" w:hAnsi="Times New Roman" w:cs="Times New Roman"/>
          <w:sz w:val="24"/>
          <w:szCs w:val="24"/>
          <w:lang w:eastAsia="es-ES"/>
        </w:rPr>
        <w:t xml:space="preserve"> es un problema global. No depende únicamente del número de puntos sino de su elección. </w:t>
      </w:r>
    </w:p>
    <w:p w:rsidR="00E211FF" w:rsidRPr="00E211FF" w:rsidRDefault="00E211FF" w:rsidP="00E211FF">
      <w:pPr>
        <w:spacing w:after="24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Una demostración de hasta dónde llega la importancia de elegir bien los nodos es pensar que el error que se comete con un polinomio de grado mayor no necesariamente se reduce con lo que estamos malgastando tiempo y potencia de cálculo sin ganar precisión. Hay que hacer las cosas con cuidado.</w:t>
      </w:r>
      <w:bookmarkStart w:id="40" w:name="toc34"/>
      <w:bookmarkEnd w:id="40"/>
    </w:p>
    <w:p w:rsidR="00E211FF" w:rsidRPr="00E211FF" w:rsidRDefault="00E211FF" w:rsidP="00E211F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bookmarkStart w:id="41" w:name="htoc130"/>
      <w:r w:rsidRPr="00E211FF">
        <w:rPr>
          <w:rFonts w:ascii="Times New Roman" w:eastAsia="Times New Roman" w:hAnsi="Times New Roman" w:cs="Times New Roman"/>
          <w:b/>
          <w:bCs/>
          <w:sz w:val="36"/>
          <w:szCs w:val="36"/>
          <w:lang w:eastAsia="es-ES"/>
        </w:rPr>
        <w:t>6.3</w:t>
      </w:r>
      <w:bookmarkEnd w:id="41"/>
      <w:r w:rsidRPr="00E211FF">
        <w:rPr>
          <w:rFonts w:ascii="Times New Roman" w:eastAsia="Times New Roman" w:hAnsi="Times New Roman" w:cs="Times New Roman"/>
          <w:b/>
          <w:bCs/>
          <w:sz w:val="36"/>
          <w:szCs w:val="36"/>
          <w:lang w:eastAsia="es-ES"/>
        </w:rPr>
        <w:t>  Resolución de ecuaciones no lineales y optimización.</w:t>
      </w:r>
    </w:p>
    <w:p w:rsidR="00E211FF" w:rsidRPr="00E211FF" w:rsidRDefault="00E211FF" w:rsidP="00E211FF">
      <w:pPr>
        <w:spacing w:after="24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 xml:space="preserve">Este apartado merece un pequeño comentario de entrada. </w:t>
      </w:r>
      <w:proofErr w:type="spellStart"/>
      <w:r w:rsidRPr="00E211FF">
        <w:rPr>
          <w:rFonts w:ascii="Times New Roman" w:eastAsia="Times New Roman" w:hAnsi="Times New Roman" w:cs="Times New Roman"/>
          <w:sz w:val="24"/>
          <w:szCs w:val="24"/>
          <w:lang w:eastAsia="es-ES"/>
        </w:rPr>
        <w:t>Matlab</w:t>
      </w:r>
      <w:proofErr w:type="spellEnd"/>
      <w:r w:rsidRPr="00E211FF">
        <w:rPr>
          <w:rFonts w:ascii="Times New Roman" w:eastAsia="Times New Roman" w:hAnsi="Times New Roman" w:cs="Times New Roman"/>
          <w:sz w:val="24"/>
          <w:szCs w:val="24"/>
          <w:lang w:eastAsia="es-ES"/>
        </w:rPr>
        <w:t xml:space="preserve"> posee una más que amplia selección de funciones orientadas a la optimización. </w:t>
      </w:r>
      <w:proofErr w:type="spellStart"/>
      <w:r w:rsidRPr="00E211FF">
        <w:rPr>
          <w:rFonts w:ascii="Times New Roman" w:eastAsia="Times New Roman" w:hAnsi="Times New Roman" w:cs="Times New Roman"/>
          <w:sz w:val="24"/>
          <w:szCs w:val="24"/>
          <w:lang w:eastAsia="es-ES"/>
        </w:rPr>
        <w:t>Matlab</w:t>
      </w:r>
      <w:proofErr w:type="spellEnd"/>
      <w:r w:rsidRPr="00E211FF">
        <w:rPr>
          <w:rFonts w:ascii="Times New Roman" w:eastAsia="Times New Roman" w:hAnsi="Times New Roman" w:cs="Times New Roman"/>
          <w:sz w:val="24"/>
          <w:szCs w:val="24"/>
          <w:lang w:eastAsia="es-ES"/>
        </w:rPr>
        <w:t xml:space="preserve"> contiene funciones </w:t>
      </w:r>
      <w:r w:rsidRPr="00E211FF">
        <w:rPr>
          <w:rFonts w:ascii="Times New Roman" w:eastAsia="Times New Roman" w:hAnsi="Times New Roman" w:cs="Times New Roman"/>
          <w:sz w:val="24"/>
          <w:szCs w:val="24"/>
          <w:lang w:eastAsia="es-ES"/>
        </w:rPr>
        <w:lastRenderedPageBreak/>
        <w:t xml:space="preserve">para hacer casi todo lo imaginable como buscar ceros de funciones n-dimensionales y no lineales, mínimos de funciones condicionados, programación cuadrática... El gran problema es que todas estas herramientas están en un </w:t>
      </w:r>
      <w:proofErr w:type="spellStart"/>
      <w:r w:rsidRPr="00E211FF">
        <w:rPr>
          <w:rFonts w:ascii="Times New Roman" w:eastAsia="Times New Roman" w:hAnsi="Times New Roman" w:cs="Times New Roman"/>
          <w:sz w:val="24"/>
          <w:szCs w:val="24"/>
          <w:lang w:eastAsia="es-ES"/>
        </w:rPr>
        <w:t>toolkit</w:t>
      </w:r>
      <w:proofErr w:type="spellEnd"/>
      <w:r w:rsidRPr="00E211FF">
        <w:rPr>
          <w:rFonts w:ascii="Times New Roman" w:eastAsia="Times New Roman" w:hAnsi="Times New Roman" w:cs="Times New Roman"/>
          <w:sz w:val="24"/>
          <w:szCs w:val="24"/>
          <w:lang w:eastAsia="es-ES"/>
        </w:rPr>
        <w:t xml:space="preserve"> que no forma parte de la instalación básica del programa. En el caso que estemos delante de una versión comercial o de estudiante del </w:t>
      </w:r>
      <w:proofErr w:type="spellStart"/>
      <w:r w:rsidRPr="00E211FF">
        <w:rPr>
          <w:rFonts w:ascii="Times New Roman" w:eastAsia="Times New Roman" w:hAnsi="Times New Roman" w:cs="Times New Roman"/>
          <w:sz w:val="24"/>
          <w:szCs w:val="24"/>
          <w:lang w:eastAsia="es-ES"/>
        </w:rPr>
        <w:t>Matlab</w:t>
      </w:r>
      <w:proofErr w:type="spellEnd"/>
      <w:r w:rsidRPr="00E211FF">
        <w:rPr>
          <w:rFonts w:ascii="Times New Roman" w:eastAsia="Times New Roman" w:hAnsi="Times New Roman" w:cs="Times New Roman"/>
          <w:sz w:val="24"/>
          <w:szCs w:val="24"/>
          <w:lang w:eastAsia="es-ES"/>
        </w:rPr>
        <w:t xml:space="preserve"> es posible que no dispongamos de ninguna de las funciones anteriormente mencionadas.</w:t>
      </w:r>
      <w:r w:rsidRPr="00E211FF">
        <w:rPr>
          <w:rFonts w:ascii="Times New Roman" w:eastAsia="Times New Roman" w:hAnsi="Times New Roman" w:cs="Times New Roman"/>
          <w:sz w:val="24"/>
          <w:szCs w:val="24"/>
          <w:lang w:eastAsia="es-ES"/>
        </w:rPr>
        <w:br/>
      </w:r>
      <w:r w:rsidRPr="00E211FF">
        <w:rPr>
          <w:rFonts w:ascii="Times New Roman" w:eastAsia="Times New Roman" w:hAnsi="Times New Roman" w:cs="Times New Roman"/>
          <w:sz w:val="24"/>
          <w:szCs w:val="24"/>
          <w:lang w:eastAsia="es-ES"/>
        </w:rPr>
        <w:br/>
        <w:t xml:space="preserve">No tiene mucho sentido entrar los detalles del </w:t>
      </w:r>
      <w:proofErr w:type="spellStart"/>
      <w:r w:rsidRPr="00E211FF">
        <w:rPr>
          <w:rFonts w:ascii="Times New Roman" w:eastAsia="Times New Roman" w:hAnsi="Times New Roman" w:cs="Times New Roman"/>
          <w:sz w:val="24"/>
          <w:szCs w:val="24"/>
          <w:lang w:eastAsia="es-ES"/>
        </w:rPr>
        <w:t>Optimization</w:t>
      </w:r>
      <w:proofErr w:type="spellEnd"/>
      <w:r w:rsidRPr="00E211FF">
        <w:rPr>
          <w:rFonts w:ascii="Times New Roman" w:eastAsia="Times New Roman" w:hAnsi="Times New Roman" w:cs="Times New Roman"/>
          <w:sz w:val="24"/>
          <w:szCs w:val="24"/>
          <w:lang w:eastAsia="es-ES"/>
        </w:rPr>
        <w:t xml:space="preserve"> </w:t>
      </w:r>
      <w:proofErr w:type="spellStart"/>
      <w:r w:rsidRPr="00E211FF">
        <w:rPr>
          <w:rFonts w:ascii="Times New Roman" w:eastAsia="Times New Roman" w:hAnsi="Times New Roman" w:cs="Times New Roman"/>
          <w:sz w:val="24"/>
          <w:szCs w:val="24"/>
          <w:lang w:eastAsia="es-ES"/>
        </w:rPr>
        <w:t>Toolkit</w:t>
      </w:r>
      <w:proofErr w:type="spellEnd"/>
      <w:r w:rsidRPr="00E211FF">
        <w:rPr>
          <w:rFonts w:ascii="Times New Roman" w:eastAsia="Times New Roman" w:hAnsi="Times New Roman" w:cs="Times New Roman"/>
          <w:sz w:val="24"/>
          <w:szCs w:val="24"/>
          <w:lang w:eastAsia="es-ES"/>
        </w:rPr>
        <w:t xml:space="preserve"> porque la ayuda en formato HTML que se incluye en el paquete es más que suficiente. Se podría decir que es una buena introducción a la optimización en general.</w:t>
      </w:r>
      <w:r w:rsidRPr="00E211FF">
        <w:rPr>
          <w:rFonts w:ascii="Times New Roman" w:eastAsia="Times New Roman" w:hAnsi="Times New Roman" w:cs="Times New Roman"/>
          <w:sz w:val="24"/>
          <w:szCs w:val="24"/>
          <w:lang w:eastAsia="es-ES"/>
        </w:rPr>
        <w:br/>
      </w:r>
      <w:r w:rsidRPr="00E211FF">
        <w:rPr>
          <w:rFonts w:ascii="Times New Roman" w:eastAsia="Times New Roman" w:hAnsi="Times New Roman" w:cs="Times New Roman"/>
          <w:sz w:val="24"/>
          <w:szCs w:val="24"/>
          <w:lang w:eastAsia="es-ES"/>
        </w:rPr>
        <w:br/>
        <w:t xml:space="preserve">Este tema es difícil de encajar en el planteamiento general del libro. Siempre hemos buscado un planteamiento agnóstico respecto a los dos intérpretes muy </w:t>
      </w:r>
      <w:proofErr w:type="gramStart"/>
      <w:r w:rsidRPr="00E211FF">
        <w:rPr>
          <w:rFonts w:ascii="Times New Roman" w:eastAsia="Times New Roman" w:hAnsi="Times New Roman" w:cs="Times New Roman"/>
          <w:sz w:val="24"/>
          <w:szCs w:val="24"/>
          <w:lang w:eastAsia="es-ES"/>
        </w:rPr>
        <w:t>difícil</w:t>
      </w:r>
      <w:proofErr w:type="gramEnd"/>
      <w:r w:rsidRPr="00E211FF">
        <w:rPr>
          <w:rFonts w:ascii="Times New Roman" w:eastAsia="Times New Roman" w:hAnsi="Times New Roman" w:cs="Times New Roman"/>
          <w:sz w:val="24"/>
          <w:szCs w:val="24"/>
          <w:lang w:eastAsia="es-ES"/>
        </w:rPr>
        <w:t xml:space="preserve"> de mantener en este caso. </w:t>
      </w:r>
      <w:proofErr w:type="spellStart"/>
      <w:r w:rsidRPr="00E211FF">
        <w:rPr>
          <w:rFonts w:ascii="Times New Roman" w:eastAsia="Times New Roman" w:hAnsi="Times New Roman" w:cs="Times New Roman"/>
          <w:sz w:val="24"/>
          <w:szCs w:val="24"/>
          <w:lang w:eastAsia="es-ES"/>
        </w:rPr>
        <w:t>Octave</w:t>
      </w:r>
      <w:proofErr w:type="spellEnd"/>
      <w:r w:rsidRPr="00E211FF">
        <w:rPr>
          <w:rFonts w:ascii="Times New Roman" w:eastAsia="Times New Roman" w:hAnsi="Times New Roman" w:cs="Times New Roman"/>
          <w:sz w:val="24"/>
          <w:szCs w:val="24"/>
          <w:lang w:eastAsia="es-ES"/>
        </w:rPr>
        <w:t xml:space="preserve"> sólo contiene las funciones básicas de optimización, la colección es pobre si se compara con el </w:t>
      </w:r>
      <w:proofErr w:type="spellStart"/>
      <w:r w:rsidRPr="00E211FF">
        <w:rPr>
          <w:rFonts w:ascii="Times New Roman" w:eastAsia="Times New Roman" w:hAnsi="Times New Roman" w:cs="Times New Roman"/>
          <w:sz w:val="24"/>
          <w:szCs w:val="24"/>
          <w:lang w:eastAsia="es-ES"/>
        </w:rPr>
        <w:t>Optimization</w:t>
      </w:r>
      <w:proofErr w:type="spellEnd"/>
      <w:r w:rsidRPr="00E211FF">
        <w:rPr>
          <w:rFonts w:ascii="Times New Roman" w:eastAsia="Times New Roman" w:hAnsi="Times New Roman" w:cs="Times New Roman"/>
          <w:sz w:val="24"/>
          <w:szCs w:val="24"/>
          <w:lang w:eastAsia="es-ES"/>
        </w:rPr>
        <w:t xml:space="preserve"> </w:t>
      </w:r>
      <w:proofErr w:type="spellStart"/>
      <w:r w:rsidRPr="00E211FF">
        <w:rPr>
          <w:rFonts w:ascii="Times New Roman" w:eastAsia="Times New Roman" w:hAnsi="Times New Roman" w:cs="Times New Roman"/>
          <w:sz w:val="24"/>
          <w:szCs w:val="24"/>
          <w:lang w:eastAsia="es-ES"/>
        </w:rPr>
        <w:t>Toolkit</w:t>
      </w:r>
      <w:proofErr w:type="spellEnd"/>
      <w:r w:rsidRPr="00E211FF">
        <w:rPr>
          <w:rFonts w:ascii="Times New Roman" w:eastAsia="Times New Roman" w:hAnsi="Times New Roman" w:cs="Times New Roman"/>
          <w:sz w:val="24"/>
          <w:szCs w:val="24"/>
          <w:lang w:eastAsia="es-ES"/>
        </w:rPr>
        <w:t>; pero en la mayoría de los casos es más que suficiente.</w:t>
      </w:r>
      <w:r w:rsidRPr="00E211FF">
        <w:rPr>
          <w:rFonts w:ascii="Times New Roman" w:eastAsia="Times New Roman" w:hAnsi="Times New Roman" w:cs="Times New Roman"/>
          <w:sz w:val="24"/>
          <w:szCs w:val="24"/>
          <w:lang w:eastAsia="es-ES"/>
        </w:rPr>
        <w:br/>
      </w:r>
      <w:r w:rsidRPr="00E211FF">
        <w:rPr>
          <w:rFonts w:ascii="Times New Roman" w:eastAsia="Times New Roman" w:hAnsi="Times New Roman" w:cs="Times New Roman"/>
          <w:sz w:val="24"/>
          <w:szCs w:val="24"/>
          <w:lang w:eastAsia="es-ES"/>
        </w:rPr>
        <w:br/>
        <w:t>Veremos entonces sólo una introducción básica a la optimización, minimización de funciones, programación lineal y no lineal y búsqueda de raíces de sistemas de ecuaciones no lineales.</w:t>
      </w:r>
    </w:p>
    <w:p w:rsidR="00E211FF" w:rsidRPr="00E211FF" w:rsidRDefault="00E211FF" w:rsidP="00E211FF">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bookmarkStart w:id="42" w:name="htoc131"/>
      <w:r w:rsidRPr="00E211FF">
        <w:rPr>
          <w:rFonts w:ascii="Times New Roman" w:eastAsia="Times New Roman" w:hAnsi="Times New Roman" w:cs="Times New Roman"/>
          <w:b/>
          <w:bCs/>
          <w:sz w:val="27"/>
          <w:szCs w:val="27"/>
          <w:lang w:eastAsia="es-ES"/>
        </w:rPr>
        <w:t>6.3.1</w:t>
      </w:r>
      <w:bookmarkEnd w:id="42"/>
      <w:r w:rsidRPr="00E211FF">
        <w:rPr>
          <w:rFonts w:ascii="Times New Roman" w:eastAsia="Times New Roman" w:hAnsi="Times New Roman" w:cs="Times New Roman"/>
          <w:b/>
          <w:bCs/>
          <w:sz w:val="27"/>
          <w:szCs w:val="27"/>
          <w:lang w:eastAsia="es-ES"/>
        </w:rPr>
        <w:t xml:space="preserve">  Resolución de ecuaciones no lineales. </w:t>
      </w:r>
      <w:proofErr w:type="spellStart"/>
      <w:r w:rsidRPr="00E211FF">
        <w:rPr>
          <w:rFonts w:ascii="Times New Roman" w:eastAsia="Times New Roman" w:hAnsi="Times New Roman" w:cs="Times New Roman"/>
          <w:b/>
          <w:bCs/>
          <w:sz w:val="27"/>
          <w:szCs w:val="27"/>
          <w:lang w:eastAsia="es-ES"/>
        </w:rPr>
        <w:t>Root</w:t>
      </w:r>
      <w:proofErr w:type="spellEnd"/>
      <w:r w:rsidRPr="00E211FF">
        <w:rPr>
          <w:rFonts w:ascii="Times New Roman" w:eastAsia="Times New Roman" w:hAnsi="Times New Roman" w:cs="Times New Roman"/>
          <w:b/>
          <w:bCs/>
          <w:sz w:val="27"/>
          <w:szCs w:val="27"/>
          <w:lang w:eastAsia="es-ES"/>
        </w:rPr>
        <w:t xml:space="preserve"> </w:t>
      </w:r>
      <w:proofErr w:type="spellStart"/>
      <w:r w:rsidRPr="00E211FF">
        <w:rPr>
          <w:rFonts w:ascii="Times New Roman" w:eastAsia="Times New Roman" w:hAnsi="Times New Roman" w:cs="Times New Roman"/>
          <w:b/>
          <w:bCs/>
          <w:sz w:val="27"/>
          <w:szCs w:val="27"/>
          <w:lang w:eastAsia="es-ES"/>
        </w:rPr>
        <w:t>finding</w:t>
      </w:r>
      <w:proofErr w:type="spellEnd"/>
      <w:r w:rsidRPr="00E211FF">
        <w:rPr>
          <w:rFonts w:ascii="Times New Roman" w:eastAsia="Times New Roman" w:hAnsi="Times New Roman" w:cs="Times New Roman"/>
          <w:b/>
          <w:bCs/>
          <w:sz w:val="27"/>
          <w:szCs w:val="27"/>
          <w:lang w:eastAsia="es-ES"/>
        </w:rPr>
        <w:t>.</w:t>
      </w:r>
    </w:p>
    <w:p w:rsidR="00E211FF" w:rsidRPr="00E211FF" w:rsidRDefault="00E211FF" w:rsidP="00E211FF">
      <w:pPr>
        <w:spacing w:after="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 xml:space="preserve">La resolución de sistemas de ecuaciones no lineales podría considerarse como una disciplina independiente de la optimización. Algunos de los métodos de resolución no tienen absolutamente nada que ver con los algoritmos de minimización de funciones. Sin embargo hemos decidido mantener un </w:t>
      </w:r>
      <w:proofErr w:type="spellStart"/>
      <w:r w:rsidRPr="00E211FF">
        <w:rPr>
          <w:rFonts w:ascii="Times New Roman" w:eastAsia="Times New Roman" w:hAnsi="Times New Roman" w:cs="Times New Roman"/>
          <w:sz w:val="24"/>
          <w:szCs w:val="24"/>
          <w:lang w:eastAsia="es-ES"/>
        </w:rPr>
        <w:t>órden</w:t>
      </w:r>
      <w:proofErr w:type="spellEnd"/>
      <w:r w:rsidRPr="00E211FF">
        <w:rPr>
          <w:rFonts w:ascii="Times New Roman" w:eastAsia="Times New Roman" w:hAnsi="Times New Roman" w:cs="Times New Roman"/>
          <w:sz w:val="24"/>
          <w:szCs w:val="24"/>
          <w:lang w:eastAsia="es-ES"/>
        </w:rPr>
        <w:t xml:space="preserve"> consistente con el de los paquetes de funciones de </w:t>
      </w:r>
      <w:proofErr w:type="spellStart"/>
      <w:r w:rsidRPr="00E211FF">
        <w:rPr>
          <w:rFonts w:ascii="Times New Roman" w:eastAsia="Times New Roman" w:hAnsi="Times New Roman" w:cs="Times New Roman"/>
          <w:sz w:val="24"/>
          <w:szCs w:val="24"/>
          <w:lang w:eastAsia="es-ES"/>
        </w:rPr>
        <w:t>Matlab</w:t>
      </w:r>
      <w:proofErr w:type="spellEnd"/>
      <w:r w:rsidRPr="00E211FF">
        <w:rPr>
          <w:rFonts w:ascii="Times New Roman" w:eastAsia="Times New Roman" w:hAnsi="Times New Roman" w:cs="Times New Roman"/>
          <w:sz w:val="24"/>
          <w:szCs w:val="24"/>
          <w:lang w:eastAsia="es-ES"/>
        </w:rPr>
        <w:t>.</w:t>
      </w:r>
      <w:r w:rsidRPr="00E211FF">
        <w:rPr>
          <w:rFonts w:ascii="Times New Roman" w:eastAsia="Times New Roman" w:hAnsi="Times New Roman" w:cs="Times New Roman"/>
          <w:sz w:val="24"/>
          <w:szCs w:val="24"/>
          <w:lang w:eastAsia="es-ES"/>
        </w:rPr>
        <w:br/>
      </w:r>
      <w:r w:rsidRPr="00E211FF">
        <w:rPr>
          <w:rFonts w:ascii="Times New Roman" w:eastAsia="Times New Roman" w:hAnsi="Times New Roman" w:cs="Times New Roman"/>
          <w:sz w:val="24"/>
          <w:szCs w:val="24"/>
          <w:lang w:eastAsia="es-ES"/>
        </w:rPr>
        <w:br/>
      </w:r>
      <w:proofErr w:type="spellStart"/>
      <w:r w:rsidRPr="00E211FF">
        <w:rPr>
          <w:rFonts w:ascii="Times New Roman" w:eastAsia="Times New Roman" w:hAnsi="Times New Roman" w:cs="Times New Roman"/>
          <w:sz w:val="24"/>
          <w:szCs w:val="24"/>
          <w:lang w:eastAsia="es-ES"/>
        </w:rPr>
        <w:t>Root</w:t>
      </w:r>
      <w:proofErr w:type="spellEnd"/>
      <w:r w:rsidRPr="00E211FF">
        <w:rPr>
          <w:rFonts w:ascii="Times New Roman" w:eastAsia="Times New Roman" w:hAnsi="Times New Roman" w:cs="Times New Roman"/>
          <w:sz w:val="24"/>
          <w:szCs w:val="24"/>
          <w:lang w:eastAsia="es-ES"/>
        </w:rPr>
        <w:t xml:space="preserve"> </w:t>
      </w:r>
      <w:proofErr w:type="spellStart"/>
      <w:r w:rsidRPr="00E211FF">
        <w:rPr>
          <w:rFonts w:ascii="Times New Roman" w:eastAsia="Times New Roman" w:hAnsi="Times New Roman" w:cs="Times New Roman"/>
          <w:sz w:val="24"/>
          <w:szCs w:val="24"/>
          <w:lang w:eastAsia="es-ES"/>
        </w:rPr>
        <w:t>finding</w:t>
      </w:r>
      <w:proofErr w:type="spellEnd"/>
      <w:r w:rsidRPr="00E211FF">
        <w:rPr>
          <w:rFonts w:ascii="Times New Roman" w:eastAsia="Times New Roman" w:hAnsi="Times New Roman" w:cs="Times New Roman"/>
          <w:sz w:val="24"/>
          <w:szCs w:val="24"/>
          <w:lang w:eastAsia="es-ES"/>
        </w:rPr>
        <w:t xml:space="preserve"> es el término inglés para la práctica de la resolución de una ecuación que no tiene una solución analítica o con una solución exacta demasiado costosa de encontrar. Fue uno de los primeros casos en los que se aplicó el cálculo numérico porque es donde se hace imprescindible.</w:t>
      </w:r>
      <w:r w:rsidRPr="00E211FF">
        <w:rPr>
          <w:rFonts w:ascii="Times New Roman" w:eastAsia="Times New Roman" w:hAnsi="Times New Roman" w:cs="Times New Roman"/>
          <w:sz w:val="24"/>
          <w:szCs w:val="24"/>
          <w:lang w:eastAsia="es-ES"/>
        </w:rPr>
        <w:br/>
      </w:r>
      <w:r w:rsidRPr="00E211FF">
        <w:rPr>
          <w:rFonts w:ascii="Times New Roman" w:eastAsia="Times New Roman" w:hAnsi="Times New Roman" w:cs="Times New Roman"/>
          <w:sz w:val="24"/>
          <w:szCs w:val="24"/>
          <w:lang w:eastAsia="es-ES"/>
        </w:rPr>
        <w:br/>
        <w:t xml:space="preserve">Todos los métodos se basan en la aproximación mediante un desarrollo en serie de la función en un punto inicial. Lo que </w:t>
      </w:r>
      <w:proofErr w:type="gramStart"/>
      <w:r w:rsidRPr="00E211FF">
        <w:rPr>
          <w:rFonts w:ascii="Times New Roman" w:eastAsia="Times New Roman" w:hAnsi="Times New Roman" w:cs="Times New Roman"/>
          <w:sz w:val="24"/>
          <w:szCs w:val="24"/>
          <w:lang w:eastAsia="es-ES"/>
        </w:rPr>
        <w:t>los</w:t>
      </w:r>
      <w:proofErr w:type="gramEnd"/>
      <w:r w:rsidRPr="00E211FF">
        <w:rPr>
          <w:rFonts w:ascii="Times New Roman" w:eastAsia="Times New Roman" w:hAnsi="Times New Roman" w:cs="Times New Roman"/>
          <w:sz w:val="24"/>
          <w:szCs w:val="24"/>
          <w:lang w:eastAsia="es-ES"/>
        </w:rPr>
        <w:t xml:space="preserve"> diferencia es el tipo de desarrollo y cómo aproximan la función en el punto. El método más básico de todos es el método de </w:t>
      </w:r>
      <w:r w:rsidRPr="00E211FF">
        <w:rPr>
          <w:rFonts w:ascii="Times New Roman" w:eastAsia="Times New Roman" w:hAnsi="Times New Roman" w:cs="Times New Roman"/>
          <w:i/>
          <w:iCs/>
          <w:sz w:val="24"/>
          <w:szCs w:val="24"/>
          <w:lang w:eastAsia="es-ES"/>
        </w:rPr>
        <w:t>Newton</w:t>
      </w:r>
      <w:r w:rsidRPr="00E211FF">
        <w:rPr>
          <w:rFonts w:ascii="Times New Roman" w:eastAsia="Times New Roman" w:hAnsi="Times New Roman" w:cs="Times New Roman"/>
          <w:sz w:val="24"/>
          <w:szCs w:val="24"/>
          <w:lang w:eastAsia="es-ES"/>
        </w:rPr>
        <w:t xml:space="preserve"> que se basa en la aproximación lineal de la función en cada punto para obtener la siguiente raíz para iterar. El método de la secante no es más que una aproximación grosera de la derivada mediante dos puntos. Luego nos encontramos con los métodos </w:t>
      </w:r>
      <w:r w:rsidRPr="00E211FF">
        <w:rPr>
          <w:rFonts w:ascii="Times New Roman" w:eastAsia="Times New Roman" w:hAnsi="Times New Roman" w:cs="Times New Roman"/>
          <w:i/>
          <w:iCs/>
          <w:sz w:val="24"/>
          <w:szCs w:val="24"/>
          <w:lang w:eastAsia="es-ES"/>
        </w:rPr>
        <w:t>Regula-</w:t>
      </w:r>
      <w:proofErr w:type="spellStart"/>
      <w:r w:rsidRPr="00E211FF">
        <w:rPr>
          <w:rFonts w:ascii="Times New Roman" w:eastAsia="Times New Roman" w:hAnsi="Times New Roman" w:cs="Times New Roman"/>
          <w:i/>
          <w:iCs/>
          <w:sz w:val="24"/>
          <w:szCs w:val="24"/>
          <w:lang w:eastAsia="es-ES"/>
        </w:rPr>
        <w:t>falsi</w:t>
      </w:r>
      <w:proofErr w:type="spellEnd"/>
      <w:r w:rsidRPr="00E211FF">
        <w:rPr>
          <w:rFonts w:ascii="Times New Roman" w:eastAsia="Times New Roman" w:hAnsi="Times New Roman" w:cs="Times New Roman"/>
          <w:sz w:val="24"/>
          <w:szCs w:val="24"/>
          <w:lang w:eastAsia="es-ES"/>
        </w:rPr>
        <w:t xml:space="preserve">, </w:t>
      </w:r>
      <w:proofErr w:type="spellStart"/>
      <w:r w:rsidRPr="00E211FF">
        <w:rPr>
          <w:rFonts w:ascii="Times New Roman" w:eastAsia="Times New Roman" w:hAnsi="Times New Roman" w:cs="Times New Roman"/>
          <w:i/>
          <w:iCs/>
          <w:sz w:val="24"/>
          <w:szCs w:val="24"/>
          <w:lang w:eastAsia="es-ES"/>
        </w:rPr>
        <w:t>Ridders</w:t>
      </w:r>
      <w:proofErr w:type="spellEnd"/>
      <w:r w:rsidRPr="00E211FF">
        <w:rPr>
          <w:rFonts w:ascii="Times New Roman" w:eastAsia="Times New Roman" w:hAnsi="Times New Roman" w:cs="Times New Roman"/>
          <w:sz w:val="24"/>
          <w:szCs w:val="24"/>
          <w:lang w:eastAsia="es-ES"/>
        </w:rPr>
        <w:t xml:space="preserve">... o más sofisticados como el </w:t>
      </w:r>
      <w:r w:rsidRPr="00E211FF">
        <w:rPr>
          <w:rFonts w:ascii="Times New Roman" w:eastAsia="Times New Roman" w:hAnsi="Times New Roman" w:cs="Times New Roman"/>
          <w:i/>
          <w:iCs/>
          <w:sz w:val="24"/>
          <w:szCs w:val="24"/>
          <w:lang w:eastAsia="es-ES"/>
        </w:rPr>
        <w:t xml:space="preserve">Van </w:t>
      </w:r>
      <w:proofErr w:type="spellStart"/>
      <w:r w:rsidRPr="00E211FF">
        <w:rPr>
          <w:rFonts w:ascii="Times New Roman" w:eastAsia="Times New Roman" w:hAnsi="Times New Roman" w:cs="Times New Roman"/>
          <w:i/>
          <w:iCs/>
          <w:sz w:val="24"/>
          <w:szCs w:val="24"/>
          <w:lang w:eastAsia="es-ES"/>
        </w:rPr>
        <w:t>Wijngaarden</w:t>
      </w:r>
      <w:proofErr w:type="spellEnd"/>
      <w:r w:rsidRPr="00E211FF">
        <w:rPr>
          <w:rFonts w:ascii="Times New Roman" w:eastAsia="Times New Roman" w:hAnsi="Times New Roman" w:cs="Times New Roman"/>
          <w:i/>
          <w:iCs/>
          <w:sz w:val="24"/>
          <w:szCs w:val="24"/>
          <w:lang w:eastAsia="es-ES"/>
        </w:rPr>
        <w:t>-</w:t>
      </w:r>
      <w:proofErr w:type="spellStart"/>
      <w:r w:rsidRPr="00E211FF">
        <w:rPr>
          <w:rFonts w:ascii="Times New Roman" w:eastAsia="Times New Roman" w:hAnsi="Times New Roman" w:cs="Times New Roman"/>
          <w:i/>
          <w:iCs/>
          <w:sz w:val="24"/>
          <w:szCs w:val="24"/>
          <w:lang w:eastAsia="es-ES"/>
        </w:rPr>
        <w:t>Dekker</w:t>
      </w:r>
      <w:proofErr w:type="spellEnd"/>
      <w:r w:rsidRPr="00E211FF">
        <w:rPr>
          <w:rFonts w:ascii="Times New Roman" w:eastAsia="Times New Roman" w:hAnsi="Times New Roman" w:cs="Times New Roman"/>
          <w:i/>
          <w:iCs/>
          <w:sz w:val="24"/>
          <w:szCs w:val="24"/>
          <w:lang w:eastAsia="es-ES"/>
        </w:rPr>
        <w:t>-Brent</w:t>
      </w:r>
      <w:r w:rsidRPr="00E211FF">
        <w:rPr>
          <w:rFonts w:ascii="Times New Roman" w:eastAsia="Times New Roman" w:hAnsi="Times New Roman" w:cs="Times New Roman"/>
          <w:sz w:val="24"/>
          <w:szCs w:val="24"/>
          <w:lang w:eastAsia="es-ES"/>
        </w:rPr>
        <w:t>.</w:t>
      </w:r>
      <w:r w:rsidRPr="00E211FF">
        <w:rPr>
          <w:rFonts w:ascii="Times New Roman" w:eastAsia="Times New Roman" w:hAnsi="Times New Roman" w:cs="Times New Roman"/>
          <w:sz w:val="24"/>
          <w:szCs w:val="24"/>
          <w:lang w:eastAsia="es-ES"/>
        </w:rPr>
        <w:br/>
      </w:r>
      <w:r w:rsidRPr="00E211FF">
        <w:rPr>
          <w:rFonts w:ascii="Times New Roman" w:eastAsia="Times New Roman" w:hAnsi="Times New Roman" w:cs="Times New Roman"/>
          <w:sz w:val="24"/>
          <w:szCs w:val="24"/>
          <w:lang w:eastAsia="es-ES"/>
        </w:rPr>
        <w:br/>
        <w:t xml:space="preserve">Todos los métodos se usan de la misma manera, se les da una función, un punto inicial y se cruzan los dedos. Lo único que debemos saber del </w:t>
      </w:r>
      <w:proofErr w:type="spellStart"/>
      <w:r w:rsidRPr="00E211FF">
        <w:rPr>
          <w:rFonts w:ascii="Times New Roman" w:eastAsia="Times New Roman" w:hAnsi="Times New Roman" w:cs="Times New Roman"/>
          <w:i/>
          <w:iCs/>
          <w:sz w:val="24"/>
          <w:szCs w:val="24"/>
          <w:lang w:eastAsia="es-ES"/>
        </w:rPr>
        <w:t>Root</w:t>
      </w:r>
      <w:proofErr w:type="spellEnd"/>
      <w:r w:rsidRPr="00E211FF">
        <w:rPr>
          <w:rFonts w:ascii="Times New Roman" w:eastAsia="Times New Roman" w:hAnsi="Times New Roman" w:cs="Times New Roman"/>
          <w:i/>
          <w:iCs/>
          <w:sz w:val="24"/>
          <w:szCs w:val="24"/>
          <w:lang w:eastAsia="es-ES"/>
        </w:rPr>
        <w:t xml:space="preserve"> </w:t>
      </w:r>
      <w:proofErr w:type="spellStart"/>
      <w:r w:rsidRPr="00E211FF">
        <w:rPr>
          <w:rFonts w:ascii="Times New Roman" w:eastAsia="Times New Roman" w:hAnsi="Times New Roman" w:cs="Times New Roman"/>
          <w:i/>
          <w:iCs/>
          <w:sz w:val="24"/>
          <w:szCs w:val="24"/>
          <w:lang w:eastAsia="es-ES"/>
        </w:rPr>
        <w:t>finding</w:t>
      </w:r>
      <w:proofErr w:type="spellEnd"/>
      <w:r w:rsidRPr="00E211FF">
        <w:rPr>
          <w:rFonts w:ascii="Times New Roman" w:eastAsia="Times New Roman" w:hAnsi="Times New Roman" w:cs="Times New Roman"/>
          <w:sz w:val="24"/>
          <w:szCs w:val="24"/>
          <w:lang w:eastAsia="es-ES"/>
        </w:rPr>
        <w:t xml:space="preserve"> en </w:t>
      </w:r>
      <w:proofErr w:type="spellStart"/>
      <w:r w:rsidRPr="00E211FF">
        <w:rPr>
          <w:rFonts w:ascii="Times New Roman" w:eastAsia="Times New Roman" w:hAnsi="Times New Roman" w:cs="Times New Roman"/>
          <w:sz w:val="24"/>
          <w:szCs w:val="24"/>
          <w:lang w:eastAsia="es-ES"/>
        </w:rPr>
        <w:t>Matlab</w:t>
      </w:r>
      <w:proofErr w:type="spellEnd"/>
      <w:r w:rsidRPr="00E211FF">
        <w:rPr>
          <w:rFonts w:ascii="Times New Roman" w:eastAsia="Times New Roman" w:hAnsi="Times New Roman" w:cs="Times New Roman"/>
          <w:sz w:val="24"/>
          <w:szCs w:val="24"/>
          <w:lang w:eastAsia="es-ES"/>
        </w:rPr>
        <w:t xml:space="preserve"> es que todo lo lleva la función... </w:t>
      </w:r>
    </w:p>
    <w:p w:rsidR="00E211FF" w:rsidRPr="00E211FF" w:rsidRDefault="00E211FF" w:rsidP="00E211FF">
      <w:pPr>
        <w:spacing w:after="0" w:line="240" w:lineRule="auto"/>
        <w:rPr>
          <w:rFonts w:ascii="Times New Roman" w:eastAsia="Times New Roman" w:hAnsi="Times New Roman" w:cs="Times New Roman"/>
          <w:sz w:val="24"/>
          <w:szCs w:val="24"/>
          <w:lang w:eastAsia="es-ES"/>
        </w:rPr>
      </w:pPr>
      <w:proofErr w:type="spellStart"/>
      <w:proofErr w:type="gramStart"/>
      <w:r w:rsidRPr="00E211FF">
        <w:rPr>
          <w:rFonts w:ascii="Times New Roman" w:eastAsia="Times New Roman" w:hAnsi="Times New Roman" w:cs="Times New Roman"/>
          <w:b/>
          <w:bCs/>
          <w:sz w:val="24"/>
          <w:szCs w:val="24"/>
          <w:lang w:eastAsia="es-ES"/>
        </w:rPr>
        <w:t>fzero</w:t>
      </w:r>
      <w:bookmarkStart w:id="43" w:name="@default213"/>
      <w:bookmarkEnd w:id="43"/>
      <w:proofErr w:type="spellEnd"/>
      <w:proofErr w:type="gramEnd"/>
      <w:r w:rsidRPr="00E211FF">
        <w:rPr>
          <w:rFonts w:ascii="Times New Roman" w:eastAsia="Times New Roman" w:hAnsi="Times New Roman" w:cs="Times New Roman"/>
          <w:sz w:val="24"/>
          <w:szCs w:val="24"/>
          <w:lang w:eastAsia="es-ES"/>
        </w:rPr>
        <w:t xml:space="preserve"> </w:t>
      </w:r>
    </w:p>
    <w:p w:rsidR="00E211FF" w:rsidRPr="00E211FF" w:rsidRDefault="00E211FF" w:rsidP="00E211FF">
      <w:pPr>
        <w:spacing w:after="0" w:line="240" w:lineRule="auto"/>
        <w:ind w:left="720"/>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 xml:space="preserve">Busca la solución más cercana al punto inicial dado de cualquier ecuación dada. </w:t>
      </w:r>
    </w:p>
    <w:p w:rsidR="00E211FF" w:rsidRPr="00E211FF" w:rsidRDefault="00E211FF" w:rsidP="00E211FF">
      <w:pPr>
        <w:spacing w:after="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 xml:space="preserve">Lo único que debemos recordar es que como cualquier función a la que hay que dar otra función como argumento nos obligará a utilizar un </w:t>
      </w:r>
      <w:proofErr w:type="spellStart"/>
      <w:r w:rsidRPr="00E211FF">
        <w:rPr>
          <w:rFonts w:ascii="Times New Roman" w:eastAsia="Times New Roman" w:hAnsi="Times New Roman" w:cs="Times New Roman"/>
          <w:sz w:val="24"/>
          <w:szCs w:val="24"/>
          <w:lang w:eastAsia="es-ES"/>
        </w:rPr>
        <w:t>function</w:t>
      </w:r>
      <w:proofErr w:type="spellEnd"/>
      <w:r w:rsidRPr="00E211FF">
        <w:rPr>
          <w:rFonts w:ascii="Times New Roman" w:eastAsia="Times New Roman" w:hAnsi="Times New Roman" w:cs="Times New Roman"/>
          <w:sz w:val="24"/>
          <w:szCs w:val="24"/>
          <w:lang w:eastAsia="es-ES"/>
        </w:rPr>
        <w:t xml:space="preserve"> </w:t>
      </w:r>
      <w:proofErr w:type="spellStart"/>
      <w:r w:rsidRPr="00E211FF">
        <w:rPr>
          <w:rFonts w:ascii="Times New Roman" w:eastAsia="Times New Roman" w:hAnsi="Times New Roman" w:cs="Times New Roman"/>
          <w:sz w:val="24"/>
          <w:szCs w:val="24"/>
          <w:lang w:eastAsia="es-ES"/>
        </w:rPr>
        <w:t>handle</w:t>
      </w:r>
      <w:proofErr w:type="spellEnd"/>
      <w:r w:rsidRPr="00E211FF">
        <w:rPr>
          <w:rFonts w:ascii="Times New Roman" w:eastAsia="Times New Roman" w:hAnsi="Times New Roman" w:cs="Times New Roman"/>
          <w:sz w:val="24"/>
          <w:szCs w:val="24"/>
          <w:lang w:eastAsia="es-ES"/>
        </w:rPr>
        <w:t xml:space="preserve">. Por ejemplo, queremos encontrar el cero de la siguiente ecuación: </w:t>
      </w:r>
    </w:p>
    <w:p w:rsidR="00E211FF" w:rsidRPr="00E211FF" w:rsidRDefault="00E211FF" w:rsidP="00E211FF">
      <w:pPr>
        <w:spacing w:after="0" w:line="240" w:lineRule="auto"/>
        <w:jc w:val="center"/>
        <w:rPr>
          <w:rFonts w:ascii="Times New Roman" w:eastAsia="Times New Roman" w:hAnsi="Times New Roman" w:cs="Times New Roman"/>
          <w:sz w:val="24"/>
          <w:szCs w:val="24"/>
          <w:lang w:eastAsia="es-ES"/>
        </w:rPr>
      </w:pPr>
      <w:proofErr w:type="spellStart"/>
      <w:proofErr w:type="gramStart"/>
      <w:r w:rsidRPr="00E211FF">
        <w:rPr>
          <w:rFonts w:ascii="Times New Roman" w:eastAsia="Times New Roman" w:hAnsi="Times New Roman" w:cs="Times New Roman"/>
          <w:sz w:val="24"/>
          <w:szCs w:val="24"/>
          <w:lang w:eastAsia="es-ES"/>
        </w:rPr>
        <w:lastRenderedPageBreak/>
        <w:t>ln</w:t>
      </w:r>
      <w:r w:rsidRPr="00E211FF">
        <w:rPr>
          <w:rFonts w:ascii="Times New Roman" w:eastAsia="Times New Roman" w:hAnsi="Times New Roman" w:cs="Times New Roman"/>
          <w:i/>
          <w:iCs/>
          <w:sz w:val="24"/>
          <w:szCs w:val="24"/>
          <w:lang w:eastAsia="es-ES"/>
        </w:rPr>
        <w:t>x</w:t>
      </w:r>
      <w:r w:rsidRPr="00E211FF">
        <w:rPr>
          <w:rFonts w:ascii="Times New Roman" w:eastAsia="Times New Roman" w:hAnsi="Times New Roman" w:cs="Times New Roman"/>
          <w:sz w:val="24"/>
          <w:szCs w:val="24"/>
          <w:lang w:eastAsia="es-ES"/>
        </w:rPr>
        <w:t>-sin</w:t>
      </w:r>
      <w:r w:rsidRPr="00E211FF">
        <w:rPr>
          <w:rFonts w:ascii="Times New Roman" w:eastAsia="Times New Roman" w:hAnsi="Times New Roman" w:cs="Times New Roman"/>
          <w:i/>
          <w:iCs/>
          <w:sz w:val="24"/>
          <w:szCs w:val="24"/>
          <w:lang w:eastAsia="es-ES"/>
        </w:rPr>
        <w:t>x</w:t>
      </w:r>
      <w:proofErr w:type="spellEnd"/>
      <w:r w:rsidRPr="00E211FF">
        <w:rPr>
          <w:rFonts w:ascii="Times New Roman" w:eastAsia="Times New Roman" w:hAnsi="Times New Roman" w:cs="Times New Roman"/>
          <w:sz w:val="24"/>
          <w:szCs w:val="24"/>
          <w:lang w:eastAsia="es-ES"/>
        </w:rPr>
        <w:t>=</w:t>
      </w:r>
      <w:proofErr w:type="gramEnd"/>
      <w:r w:rsidRPr="00E211FF">
        <w:rPr>
          <w:rFonts w:ascii="Times New Roman" w:eastAsia="Times New Roman" w:hAnsi="Times New Roman" w:cs="Times New Roman"/>
          <w:sz w:val="24"/>
          <w:szCs w:val="24"/>
          <w:lang w:eastAsia="es-ES"/>
        </w:rPr>
        <w:t>0</w:t>
      </w:r>
    </w:p>
    <w:p w:rsidR="00E211FF" w:rsidRPr="00E211FF" w:rsidRDefault="00E211FF" w:rsidP="00E211FF">
      <w:pPr>
        <w:spacing w:after="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 xml:space="preserve">Esta ecuación no tiene una solución analítica con lo que el uso del cálculo numérico se hace imprescindible. Suele ayudar representar gráficamente las dos funciones (figura </w:t>
      </w:r>
      <w:hyperlink r:id="rId13" w:anchor="cap:Representaci%C3%B3n" w:history="1">
        <w:r w:rsidRPr="00E211FF">
          <w:rPr>
            <w:rFonts w:ascii="Times New Roman" w:eastAsia="Times New Roman" w:hAnsi="Times New Roman" w:cs="Times New Roman"/>
            <w:color w:val="0000FF"/>
            <w:sz w:val="24"/>
            <w:szCs w:val="24"/>
            <w:u w:val="single"/>
            <w:lang w:eastAsia="es-ES"/>
          </w:rPr>
          <w:t>6.5</w:t>
        </w:r>
      </w:hyperlink>
      <w:r w:rsidRPr="00E211FF">
        <w:rPr>
          <w:rFonts w:ascii="Times New Roman" w:eastAsia="Times New Roman" w:hAnsi="Times New Roman" w:cs="Times New Roman"/>
          <w:sz w:val="24"/>
          <w:szCs w:val="24"/>
          <w:lang w:eastAsia="es-ES"/>
        </w:rPr>
        <w:t xml:space="preserve">) para saber si se cruzan en algún punto; si buscamos una solución inexistente es probable que el método nos devuelva soluciones complejas o </w:t>
      </w:r>
      <w:proofErr w:type="spellStart"/>
      <w:r w:rsidRPr="00E211FF">
        <w:rPr>
          <w:rFonts w:ascii="Times New Roman" w:eastAsia="Times New Roman" w:hAnsi="Times New Roman" w:cs="Times New Roman"/>
          <w:sz w:val="24"/>
          <w:szCs w:val="24"/>
          <w:lang w:eastAsia="es-ES"/>
        </w:rPr>
        <w:t>espúreas</w:t>
      </w:r>
      <w:proofErr w:type="spellEnd"/>
      <w:r w:rsidRPr="00E211FF">
        <w:rPr>
          <w:rFonts w:ascii="Times New Roman" w:eastAsia="Times New Roman" w:hAnsi="Times New Roman" w:cs="Times New Roman"/>
          <w:sz w:val="24"/>
          <w:szCs w:val="24"/>
          <w:lang w:eastAsia="es-ES"/>
        </w:rPr>
        <w:t xml:space="preserve">. </w:t>
      </w:r>
    </w:p>
    <w:p w:rsidR="00E211FF" w:rsidRPr="00E211FF" w:rsidRDefault="00E211FF" w:rsidP="00E211FF">
      <w:pPr>
        <w:spacing w:after="0" w:line="240" w:lineRule="auto"/>
        <w:jc w:val="center"/>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pict>
          <v:rect id="_x0000_i1034" style="width:340.15pt;height:1.5pt" o:hrpct="800" o:hralign="center" o:hrstd="t" o:hr="t" fillcolor="#aca899" stroked="f"/>
        </w:pict>
      </w:r>
    </w:p>
    <w:p w:rsidR="00E211FF" w:rsidRPr="00E211FF" w:rsidRDefault="00E211FF" w:rsidP="00E211FF">
      <w:pPr>
        <w:spacing w:after="0" w:line="240" w:lineRule="auto"/>
        <w:jc w:val="center"/>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br/>
      </w:r>
      <w:r>
        <w:rPr>
          <w:rFonts w:ascii="Times New Roman" w:eastAsia="Times New Roman" w:hAnsi="Times New Roman" w:cs="Times New Roman"/>
          <w:noProof/>
          <w:sz w:val="24"/>
          <w:szCs w:val="24"/>
          <w:lang w:eastAsia="es-ES"/>
        </w:rPr>
        <w:drawing>
          <wp:inline distT="0" distB="0" distL="0" distR="0">
            <wp:extent cx="3721100" cy="2870835"/>
            <wp:effectExtent l="19050" t="0" r="0" b="0"/>
            <wp:docPr id="18" name="Imagen 18" descr="I:\ARCHIVOS MATLAB\Archivos HTML\Archivos HTML-2\Curso Matlab y Octave\Toolkits_archivos\cursolatex0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ARCHIVOS MATLAB\Archivos HTML\Archivos HTML-2\Curso Matlab y Octave\Toolkits_archivos\cursolatex027.gif"/>
                    <pic:cNvPicPr>
                      <a:picLocks noChangeAspect="1" noChangeArrowheads="1"/>
                    </pic:cNvPicPr>
                  </pic:nvPicPr>
                  <pic:blipFill>
                    <a:blip r:embed="rId14"/>
                    <a:srcRect/>
                    <a:stretch>
                      <a:fillRect/>
                    </a:stretch>
                  </pic:blipFill>
                  <pic:spPr bwMode="auto">
                    <a:xfrm>
                      <a:off x="0" y="0"/>
                      <a:ext cx="3721100" cy="2870835"/>
                    </a:xfrm>
                    <a:prstGeom prst="rect">
                      <a:avLst/>
                    </a:prstGeom>
                    <a:noFill/>
                    <a:ln w="9525">
                      <a:noFill/>
                      <a:miter lim="800000"/>
                      <a:headEnd/>
                      <a:tailEnd/>
                    </a:ln>
                  </pic:spPr>
                </pic:pic>
              </a:graphicData>
            </a:graphic>
          </wp:inline>
        </w:drawing>
      </w:r>
    </w:p>
    <w:p w:rsidR="00E211FF" w:rsidRPr="00E211FF" w:rsidRDefault="00E211FF" w:rsidP="00E211FF">
      <w:pPr>
        <w:spacing w:after="0" w:line="240" w:lineRule="auto"/>
        <w:jc w:val="center"/>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 xml:space="preserve">Figure 6.5: </w:t>
      </w:r>
      <w:bookmarkStart w:id="44" w:name="cap:Representación"/>
      <w:bookmarkEnd w:id="44"/>
      <w:r w:rsidRPr="00E211FF">
        <w:rPr>
          <w:rFonts w:ascii="Times New Roman" w:eastAsia="Times New Roman" w:hAnsi="Times New Roman" w:cs="Times New Roman"/>
          <w:sz w:val="24"/>
          <w:szCs w:val="24"/>
          <w:lang w:eastAsia="es-ES"/>
        </w:rPr>
        <w:t>Representación de las funciones a resolver.</w:t>
      </w:r>
    </w:p>
    <w:p w:rsidR="00E211FF" w:rsidRPr="00E211FF" w:rsidRDefault="00E211FF" w:rsidP="00E211FF">
      <w:pPr>
        <w:spacing w:after="0" w:line="240" w:lineRule="auto"/>
        <w:jc w:val="center"/>
        <w:rPr>
          <w:rFonts w:ascii="Times New Roman" w:eastAsia="Times New Roman" w:hAnsi="Times New Roman" w:cs="Times New Roman"/>
          <w:sz w:val="24"/>
          <w:szCs w:val="24"/>
          <w:lang w:eastAsia="es-ES"/>
        </w:rPr>
      </w:pPr>
    </w:p>
    <w:p w:rsidR="00E211FF" w:rsidRPr="00E211FF" w:rsidRDefault="00E211FF" w:rsidP="00E211FF">
      <w:pPr>
        <w:spacing w:after="0" w:line="240" w:lineRule="auto"/>
        <w:jc w:val="center"/>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pict>
          <v:rect id="_x0000_i1035" style="width:340.15pt;height:1.5pt" o:hrpct="800" o:hralign="center" o:hrstd="t" o:hr="t" fillcolor="#aca899" stroked="f"/>
        </w:pict>
      </w:r>
    </w:p>
    <w:p w:rsidR="00E211FF" w:rsidRPr="00E211FF" w:rsidRDefault="00E211FF" w:rsidP="00E211FF">
      <w:pPr>
        <w:spacing w:after="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 xml:space="preserve">La función que se resolverá será siempre de la forma </w:t>
      </w:r>
      <w:r w:rsidRPr="00E211FF">
        <w:rPr>
          <w:rFonts w:ascii="Times New Roman" w:eastAsia="Times New Roman" w:hAnsi="Times New Roman" w:cs="Times New Roman"/>
          <w:i/>
          <w:iCs/>
          <w:sz w:val="24"/>
          <w:szCs w:val="24"/>
          <w:lang w:eastAsia="es-ES"/>
        </w:rPr>
        <w:t>f</w:t>
      </w:r>
      <w:r w:rsidRPr="00E211FF">
        <w:rPr>
          <w:rFonts w:ascii="Times New Roman" w:eastAsia="Times New Roman" w:hAnsi="Times New Roman" w:cs="Times New Roman"/>
          <w:sz w:val="24"/>
          <w:szCs w:val="24"/>
          <w:lang w:eastAsia="es-ES"/>
        </w:rPr>
        <w:t>(</w:t>
      </w:r>
      <w:r w:rsidRPr="00E211FF">
        <w:rPr>
          <w:rFonts w:ascii="Times New Roman" w:eastAsia="Times New Roman" w:hAnsi="Times New Roman" w:cs="Times New Roman"/>
          <w:i/>
          <w:iCs/>
          <w:sz w:val="24"/>
          <w:szCs w:val="24"/>
          <w:lang w:eastAsia="es-ES"/>
        </w:rPr>
        <w:t>x</w:t>
      </w:r>
      <w:r w:rsidRPr="00E211FF">
        <w:rPr>
          <w:rFonts w:ascii="Times New Roman" w:eastAsia="Times New Roman" w:hAnsi="Times New Roman" w:cs="Times New Roman"/>
          <w:sz w:val="24"/>
          <w:szCs w:val="24"/>
          <w:lang w:eastAsia="es-ES"/>
        </w:rPr>
        <w:t xml:space="preserve">)=0, de modo que nuestro </w:t>
      </w:r>
      <w:proofErr w:type="spellStart"/>
      <w:r w:rsidRPr="00E211FF">
        <w:rPr>
          <w:rFonts w:ascii="Times New Roman" w:eastAsia="Times New Roman" w:hAnsi="Times New Roman" w:cs="Times New Roman"/>
          <w:sz w:val="24"/>
          <w:szCs w:val="24"/>
          <w:lang w:eastAsia="es-ES"/>
        </w:rPr>
        <w:t>function</w:t>
      </w:r>
      <w:proofErr w:type="spellEnd"/>
      <w:r w:rsidRPr="00E211FF">
        <w:rPr>
          <w:rFonts w:ascii="Times New Roman" w:eastAsia="Times New Roman" w:hAnsi="Times New Roman" w:cs="Times New Roman"/>
          <w:sz w:val="24"/>
          <w:szCs w:val="24"/>
          <w:lang w:eastAsia="es-ES"/>
        </w:rPr>
        <w:t xml:space="preserve"> </w:t>
      </w:r>
      <w:proofErr w:type="spellStart"/>
      <w:r w:rsidRPr="00E211FF">
        <w:rPr>
          <w:rFonts w:ascii="Times New Roman" w:eastAsia="Times New Roman" w:hAnsi="Times New Roman" w:cs="Times New Roman"/>
          <w:sz w:val="24"/>
          <w:szCs w:val="24"/>
          <w:lang w:eastAsia="es-ES"/>
        </w:rPr>
        <w:t>handle</w:t>
      </w:r>
      <w:proofErr w:type="spellEnd"/>
      <w:r w:rsidRPr="00E211FF">
        <w:rPr>
          <w:rFonts w:ascii="Times New Roman" w:eastAsia="Times New Roman" w:hAnsi="Times New Roman" w:cs="Times New Roman"/>
          <w:sz w:val="24"/>
          <w:szCs w:val="24"/>
          <w:lang w:eastAsia="es-ES"/>
        </w:rPr>
        <w:t xml:space="preserve"> será: </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211FF">
        <w:rPr>
          <w:rFonts w:ascii="Courier New" w:eastAsia="Times New Roman" w:hAnsi="Courier New" w:cs="Courier New"/>
          <w:sz w:val="20"/>
          <w:szCs w:val="20"/>
          <w:lang w:eastAsia="es-ES"/>
        </w:rPr>
        <w:t xml:space="preserve">&gt;&gt; </w:t>
      </w:r>
      <w:proofErr w:type="spellStart"/>
      <w:r w:rsidRPr="00E211FF">
        <w:rPr>
          <w:rFonts w:ascii="Courier New" w:eastAsia="Times New Roman" w:hAnsi="Courier New" w:cs="Courier New"/>
          <w:sz w:val="20"/>
          <w:szCs w:val="20"/>
          <w:lang w:eastAsia="es-ES"/>
        </w:rPr>
        <w:t>eq</w:t>
      </w:r>
      <w:proofErr w:type="spellEnd"/>
      <w:r w:rsidRPr="00E211FF">
        <w:rPr>
          <w:rFonts w:ascii="Courier New" w:eastAsia="Times New Roman" w:hAnsi="Courier New" w:cs="Courier New"/>
          <w:sz w:val="20"/>
          <w:szCs w:val="20"/>
          <w:lang w:eastAsia="es-ES"/>
        </w:rPr>
        <w:t>=@(x) log(x)-sin(x);</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211FF">
        <w:rPr>
          <w:rFonts w:ascii="Courier New" w:eastAsia="Times New Roman" w:hAnsi="Courier New" w:cs="Courier New"/>
          <w:sz w:val="20"/>
          <w:szCs w:val="20"/>
          <w:lang w:eastAsia="es-ES"/>
        </w:rPr>
        <w:t xml:space="preserve">&gt;&gt; </w:t>
      </w:r>
      <w:proofErr w:type="gramStart"/>
      <w:r w:rsidRPr="00E211FF">
        <w:rPr>
          <w:rFonts w:ascii="Courier New" w:eastAsia="Times New Roman" w:hAnsi="Courier New" w:cs="Courier New"/>
          <w:sz w:val="20"/>
          <w:szCs w:val="20"/>
          <w:lang w:eastAsia="es-ES"/>
        </w:rPr>
        <w:t>sol=</w:t>
      </w:r>
      <w:proofErr w:type="spellStart"/>
      <w:proofErr w:type="gramEnd"/>
      <w:r w:rsidRPr="00E211FF">
        <w:rPr>
          <w:rFonts w:ascii="Courier New" w:eastAsia="Times New Roman" w:hAnsi="Courier New" w:cs="Courier New"/>
          <w:sz w:val="20"/>
          <w:szCs w:val="20"/>
          <w:lang w:eastAsia="es-ES"/>
        </w:rPr>
        <w:t>fzero</w:t>
      </w:r>
      <w:proofErr w:type="spellEnd"/>
      <w:r w:rsidRPr="00E211FF">
        <w:rPr>
          <w:rFonts w:ascii="Courier New" w:eastAsia="Times New Roman" w:hAnsi="Courier New" w:cs="Courier New"/>
          <w:sz w:val="20"/>
          <w:szCs w:val="20"/>
          <w:lang w:eastAsia="es-ES"/>
        </w:rPr>
        <w:t>(eq,1);</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211FF">
        <w:rPr>
          <w:rFonts w:ascii="Courier New" w:eastAsia="Times New Roman" w:hAnsi="Courier New" w:cs="Courier New"/>
          <w:sz w:val="20"/>
          <w:szCs w:val="20"/>
          <w:lang w:eastAsia="es-ES"/>
        </w:rPr>
        <w:t xml:space="preserve">&gt;&gt; </w:t>
      </w:r>
      <w:proofErr w:type="gramStart"/>
      <w:r w:rsidRPr="00E211FF">
        <w:rPr>
          <w:rFonts w:ascii="Courier New" w:eastAsia="Times New Roman" w:hAnsi="Courier New" w:cs="Courier New"/>
          <w:sz w:val="20"/>
          <w:szCs w:val="20"/>
          <w:lang w:eastAsia="es-ES"/>
        </w:rPr>
        <w:t>sol</w:t>
      </w:r>
      <w:proofErr w:type="gramEnd"/>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E211FF">
        <w:rPr>
          <w:rFonts w:ascii="Courier New" w:eastAsia="Times New Roman" w:hAnsi="Courier New" w:cs="Courier New"/>
          <w:sz w:val="20"/>
          <w:szCs w:val="20"/>
          <w:lang w:eastAsia="es-ES"/>
        </w:rPr>
        <w:t>sol</w:t>
      </w:r>
      <w:proofErr w:type="gramEnd"/>
      <w:r w:rsidRPr="00E211FF">
        <w:rPr>
          <w:rFonts w:ascii="Courier New" w:eastAsia="Times New Roman" w:hAnsi="Courier New" w:cs="Courier New"/>
          <w:sz w:val="20"/>
          <w:szCs w:val="20"/>
          <w:lang w:eastAsia="es-ES"/>
        </w:rPr>
        <w:t xml:space="preserve"> =</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211FF">
        <w:rPr>
          <w:rFonts w:ascii="Courier New" w:eastAsia="Times New Roman" w:hAnsi="Courier New" w:cs="Courier New"/>
          <w:sz w:val="20"/>
          <w:szCs w:val="20"/>
          <w:lang w:eastAsia="es-ES"/>
        </w:rPr>
        <w:t xml:space="preserve">    2.2191 </w:t>
      </w:r>
    </w:p>
    <w:p w:rsidR="00E211FF" w:rsidRPr="00E211FF" w:rsidRDefault="00E211FF" w:rsidP="00E211FF">
      <w:pPr>
        <w:spacing w:after="0" w:line="240" w:lineRule="auto"/>
        <w:rPr>
          <w:rFonts w:ascii="Times New Roman" w:eastAsia="Times New Roman" w:hAnsi="Times New Roman" w:cs="Times New Roman"/>
          <w:sz w:val="24"/>
          <w:szCs w:val="24"/>
          <w:lang w:eastAsia="es-ES"/>
        </w:rPr>
      </w:pPr>
      <w:proofErr w:type="gramStart"/>
      <w:r w:rsidRPr="00E211FF">
        <w:rPr>
          <w:rFonts w:ascii="Times New Roman" w:eastAsia="Times New Roman" w:hAnsi="Times New Roman" w:cs="Times New Roman"/>
          <w:sz w:val="24"/>
          <w:szCs w:val="24"/>
          <w:lang w:eastAsia="es-ES"/>
        </w:rPr>
        <w:t>que</w:t>
      </w:r>
      <w:proofErr w:type="gramEnd"/>
      <w:r w:rsidRPr="00E211FF">
        <w:rPr>
          <w:rFonts w:ascii="Times New Roman" w:eastAsia="Times New Roman" w:hAnsi="Times New Roman" w:cs="Times New Roman"/>
          <w:sz w:val="24"/>
          <w:szCs w:val="24"/>
          <w:lang w:eastAsia="es-ES"/>
        </w:rPr>
        <w:t xml:space="preserve"> es consistente con la solución intuida basándonos en la gráfica.</w:t>
      </w:r>
      <w:r w:rsidRPr="00E211FF">
        <w:rPr>
          <w:rFonts w:ascii="Times New Roman" w:eastAsia="Times New Roman" w:hAnsi="Times New Roman" w:cs="Times New Roman"/>
          <w:sz w:val="24"/>
          <w:szCs w:val="24"/>
          <w:lang w:eastAsia="es-ES"/>
        </w:rPr>
        <w:br/>
      </w:r>
      <w:r w:rsidRPr="00E211FF">
        <w:rPr>
          <w:rFonts w:ascii="Times New Roman" w:eastAsia="Times New Roman" w:hAnsi="Times New Roman" w:cs="Times New Roman"/>
          <w:sz w:val="24"/>
          <w:szCs w:val="24"/>
          <w:lang w:eastAsia="es-ES"/>
        </w:rPr>
        <w:br/>
        <w:t xml:space="preserve">Una más que buena práctica es pedir una solución dentro de un intervalo puesto que en muchos casos las ecuaciones no lineales pueden tener varias e incluso infinitas soluciones. Sólo hay que cambiar el punto inicial de iteración por un intervalo de búsqueda: </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211FF">
        <w:rPr>
          <w:rFonts w:ascii="Courier New" w:eastAsia="Times New Roman" w:hAnsi="Courier New" w:cs="Courier New"/>
          <w:sz w:val="20"/>
          <w:szCs w:val="20"/>
          <w:lang w:eastAsia="es-ES"/>
        </w:rPr>
        <w:t xml:space="preserve">&gt;&gt; </w:t>
      </w:r>
      <w:proofErr w:type="spellStart"/>
      <w:r w:rsidRPr="00E211FF">
        <w:rPr>
          <w:rFonts w:ascii="Courier New" w:eastAsia="Times New Roman" w:hAnsi="Courier New" w:cs="Courier New"/>
          <w:sz w:val="20"/>
          <w:szCs w:val="20"/>
          <w:lang w:eastAsia="es-ES"/>
        </w:rPr>
        <w:t>eq</w:t>
      </w:r>
      <w:proofErr w:type="spellEnd"/>
      <w:r w:rsidRPr="00E211FF">
        <w:rPr>
          <w:rFonts w:ascii="Courier New" w:eastAsia="Times New Roman" w:hAnsi="Courier New" w:cs="Courier New"/>
          <w:sz w:val="20"/>
          <w:szCs w:val="20"/>
          <w:lang w:eastAsia="es-ES"/>
        </w:rPr>
        <w:t>=@(x) log(x)-sin(x);</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211FF">
        <w:rPr>
          <w:rFonts w:ascii="Courier New" w:eastAsia="Times New Roman" w:hAnsi="Courier New" w:cs="Courier New"/>
          <w:sz w:val="20"/>
          <w:szCs w:val="20"/>
          <w:lang w:eastAsia="es-ES"/>
        </w:rPr>
        <w:t xml:space="preserve">&gt;&gt; </w:t>
      </w:r>
      <w:proofErr w:type="gramStart"/>
      <w:r w:rsidRPr="00E211FF">
        <w:rPr>
          <w:rFonts w:ascii="Courier New" w:eastAsia="Times New Roman" w:hAnsi="Courier New" w:cs="Courier New"/>
          <w:sz w:val="20"/>
          <w:szCs w:val="20"/>
          <w:lang w:eastAsia="es-ES"/>
        </w:rPr>
        <w:t>sol=</w:t>
      </w:r>
      <w:proofErr w:type="spellStart"/>
      <w:proofErr w:type="gramEnd"/>
      <w:r w:rsidRPr="00E211FF">
        <w:rPr>
          <w:rFonts w:ascii="Courier New" w:eastAsia="Times New Roman" w:hAnsi="Courier New" w:cs="Courier New"/>
          <w:sz w:val="20"/>
          <w:szCs w:val="20"/>
          <w:lang w:eastAsia="es-ES"/>
        </w:rPr>
        <w:t>fzero</w:t>
      </w:r>
      <w:proofErr w:type="spellEnd"/>
      <w:r w:rsidRPr="00E211FF">
        <w:rPr>
          <w:rFonts w:ascii="Courier New" w:eastAsia="Times New Roman" w:hAnsi="Courier New" w:cs="Courier New"/>
          <w:sz w:val="20"/>
          <w:szCs w:val="20"/>
          <w:lang w:eastAsia="es-ES"/>
        </w:rPr>
        <w:t>(</w:t>
      </w:r>
      <w:proofErr w:type="spellStart"/>
      <w:r w:rsidRPr="00E211FF">
        <w:rPr>
          <w:rFonts w:ascii="Courier New" w:eastAsia="Times New Roman" w:hAnsi="Courier New" w:cs="Courier New"/>
          <w:sz w:val="20"/>
          <w:szCs w:val="20"/>
          <w:lang w:eastAsia="es-ES"/>
        </w:rPr>
        <w:t>eq</w:t>
      </w:r>
      <w:proofErr w:type="spellEnd"/>
      <w:r w:rsidRPr="00E211FF">
        <w:rPr>
          <w:rFonts w:ascii="Courier New" w:eastAsia="Times New Roman" w:hAnsi="Courier New" w:cs="Courier New"/>
          <w:sz w:val="20"/>
          <w:szCs w:val="20"/>
          <w:lang w:eastAsia="es-ES"/>
        </w:rPr>
        <w:t>,[1 4]);</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211FF">
        <w:rPr>
          <w:rFonts w:ascii="Courier New" w:eastAsia="Times New Roman" w:hAnsi="Courier New" w:cs="Courier New"/>
          <w:sz w:val="20"/>
          <w:szCs w:val="20"/>
          <w:lang w:eastAsia="es-ES"/>
        </w:rPr>
        <w:t xml:space="preserve">&gt;&gt; </w:t>
      </w:r>
      <w:proofErr w:type="gramStart"/>
      <w:r w:rsidRPr="00E211FF">
        <w:rPr>
          <w:rFonts w:ascii="Courier New" w:eastAsia="Times New Roman" w:hAnsi="Courier New" w:cs="Courier New"/>
          <w:sz w:val="20"/>
          <w:szCs w:val="20"/>
          <w:lang w:eastAsia="es-ES"/>
        </w:rPr>
        <w:t>sol</w:t>
      </w:r>
      <w:proofErr w:type="gramEnd"/>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E211FF">
        <w:rPr>
          <w:rFonts w:ascii="Courier New" w:eastAsia="Times New Roman" w:hAnsi="Courier New" w:cs="Courier New"/>
          <w:sz w:val="20"/>
          <w:szCs w:val="20"/>
          <w:lang w:eastAsia="es-ES"/>
        </w:rPr>
        <w:t>sol</w:t>
      </w:r>
      <w:proofErr w:type="gramEnd"/>
      <w:r w:rsidRPr="00E211FF">
        <w:rPr>
          <w:rFonts w:ascii="Courier New" w:eastAsia="Times New Roman" w:hAnsi="Courier New" w:cs="Courier New"/>
          <w:sz w:val="20"/>
          <w:szCs w:val="20"/>
          <w:lang w:eastAsia="es-ES"/>
        </w:rPr>
        <w:t xml:space="preserve"> =</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211FF">
        <w:rPr>
          <w:rFonts w:ascii="Courier New" w:eastAsia="Times New Roman" w:hAnsi="Courier New" w:cs="Courier New"/>
          <w:sz w:val="20"/>
          <w:szCs w:val="20"/>
          <w:lang w:eastAsia="es-ES"/>
        </w:rPr>
        <w:t xml:space="preserve">    2.2191 </w:t>
      </w:r>
    </w:p>
    <w:p w:rsidR="00E211FF" w:rsidRPr="00E211FF" w:rsidRDefault="00E211FF" w:rsidP="00E211FF">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bookmarkStart w:id="45" w:name="htoc132"/>
      <w:r w:rsidRPr="00E211FF">
        <w:rPr>
          <w:rFonts w:ascii="Times New Roman" w:eastAsia="Times New Roman" w:hAnsi="Times New Roman" w:cs="Times New Roman"/>
          <w:b/>
          <w:bCs/>
          <w:sz w:val="24"/>
          <w:szCs w:val="24"/>
          <w:lang w:eastAsia="es-ES"/>
        </w:rPr>
        <w:t>6.3.1.1</w:t>
      </w:r>
      <w:bookmarkEnd w:id="45"/>
      <w:r w:rsidRPr="00E211FF">
        <w:rPr>
          <w:rFonts w:ascii="Times New Roman" w:eastAsia="Times New Roman" w:hAnsi="Times New Roman" w:cs="Times New Roman"/>
          <w:b/>
          <w:bCs/>
          <w:sz w:val="24"/>
          <w:szCs w:val="24"/>
          <w:lang w:eastAsia="es-ES"/>
        </w:rPr>
        <w:t xml:space="preserve">  Más incompatibilidades entre </w:t>
      </w:r>
      <w:proofErr w:type="spellStart"/>
      <w:r w:rsidRPr="00E211FF">
        <w:rPr>
          <w:rFonts w:ascii="Times New Roman" w:eastAsia="Times New Roman" w:hAnsi="Times New Roman" w:cs="Times New Roman"/>
          <w:b/>
          <w:bCs/>
          <w:sz w:val="24"/>
          <w:szCs w:val="24"/>
          <w:lang w:eastAsia="es-ES"/>
        </w:rPr>
        <w:t>Matlab</w:t>
      </w:r>
      <w:proofErr w:type="spellEnd"/>
      <w:r w:rsidRPr="00E211FF">
        <w:rPr>
          <w:rFonts w:ascii="Times New Roman" w:eastAsia="Times New Roman" w:hAnsi="Times New Roman" w:cs="Times New Roman"/>
          <w:b/>
          <w:bCs/>
          <w:sz w:val="24"/>
          <w:szCs w:val="24"/>
          <w:lang w:eastAsia="es-ES"/>
        </w:rPr>
        <w:t xml:space="preserve"> y </w:t>
      </w:r>
      <w:proofErr w:type="spellStart"/>
      <w:r w:rsidRPr="00E211FF">
        <w:rPr>
          <w:rFonts w:ascii="Times New Roman" w:eastAsia="Times New Roman" w:hAnsi="Times New Roman" w:cs="Times New Roman"/>
          <w:b/>
          <w:bCs/>
          <w:sz w:val="24"/>
          <w:szCs w:val="24"/>
          <w:lang w:eastAsia="es-ES"/>
        </w:rPr>
        <w:t>Octave</w:t>
      </w:r>
      <w:proofErr w:type="spellEnd"/>
      <w:r w:rsidRPr="00E211FF">
        <w:rPr>
          <w:rFonts w:ascii="Times New Roman" w:eastAsia="Times New Roman" w:hAnsi="Times New Roman" w:cs="Times New Roman"/>
          <w:b/>
          <w:bCs/>
          <w:sz w:val="24"/>
          <w:szCs w:val="24"/>
          <w:lang w:eastAsia="es-ES"/>
        </w:rPr>
        <w:t>.</w:t>
      </w:r>
    </w:p>
    <w:p w:rsidR="00E211FF" w:rsidRPr="00E211FF" w:rsidRDefault="00E211FF" w:rsidP="00E211FF">
      <w:pPr>
        <w:spacing w:after="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 xml:space="preserve">En la versión 2.1 de </w:t>
      </w:r>
      <w:proofErr w:type="spellStart"/>
      <w:r w:rsidRPr="00E211FF">
        <w:rPr>
          <w:rFonts w:ascii="Times New Roman" w:eastAsia="Times New Roman" w:hAnsi="Times New Roman" w:cs="Times New Roman"/>
          <w:sz w:val="24"/>
          <w:szCs w:val="24"/>
          <w:lang w:eastAsia="es-ES"/>
        </w:rPr>
        <w:t>Octave</w:t>
      </w:r>
      <w:proofErr w:type="spellEnd"/>
      <w:r w:rsidRPr="00E211FF">
        <w:rPr>
          <w:rFonts w:ascii="Times New Roman" w:eastAsia="Times New Roman" w:hAnsi="Times New Roman" w:cs="Times New Roman"/>
          <w:sz w:val="24"/>
          <w:szCs w:val="24"/>
          <w:lang w:eastAsia="es-ES"/>
        </w:rPr>
        <w:t xml:space="preserve"> el soporte para los </w:t>
      </w:r>
      <w:proofErr w:type="spellStart"/>
      <w:r w:rsidRPr="00E211FF">
        <w:rPr>
          <w:rFonts w:ascii="Times New Roman" w:eastAsia="Times New Roman" w:hAnsi="Times New Roman" w:cs="Times New Roman"/>
          <w:sz w:val="24"/>
          <w:szCs w:val="24"/>
          <w:lang w:eastAsia="es-ES"/>
        </w:rPr>
        <w:t>function</w:t>
      </w:r>
      <w:proofErr w:type="spellEnd"/>
      <w:r w:rsidRPr="00E211FF">
        <w:rPr>
          <w:rFonts w:ascii="Times New Roman" w:eastAsia="Times New Roman" w:hAnsi="Times New Roman" w:cs="Times New Roman"/>
          <w:sz w:val="24"/>
          <w:szCs w:val="24"/>
          <w:lang w:eastAsia="es-ES"/>
        </w:rPr>
        <w:t xml:space="preserve"> </w:t>
      </w:r>
      <w:proofErr w:type="spellStart"/>
      <w:r w:rsidRPr="00E211FF">
        <w:rPr>
          <w:rFonts w:ascii="Times New Roman" w:eastAsia="Times New Roman" w:hAnsi="Times New Roman" w:cs="Times New Roman"/>
          <w:sz w:val="24"/>
          <w:szCs w:val="24"/>
          <w:lang w:eastAsia="es-ES"/>
        </w:rPr>
        <w:t>handles</w:t>
      </w:r>
      <w:proofErr w:type="spellEnd"/>
      <w:r w:rsidRPr="00E211FF">
        <w:rPr>
          <w:rFonts w:ascii="Times New Roman" w:eastAsia="Times New Roman" w:hAnsi="Times New Roman" w:cs="Times New Roman"/>
          <w:sz w:val="24"/>
          <w:szCs w:val="24"/>
          <w:lang w:eastAsia="es-ES"/>
        </w:rPr>
        <w:t xml:space="preserve"> es bastante limitado. Muchas de las funciones, sobretodo las que no son más que llamadas a rutinas en fortran o C, deben obtener las funciones por su nombre y no mediante un </w:t>
      </w:r>
      <w:proofErr w:type="spellStart"/>
      <w:r w:rsidRPr="00E211FF">
        <w:rPr>
          <w:rFonts w:ascii="Times New Roman" w:eastAsia="Times New Roman" w:hAnsi="Times New Roman" w:cs="Times New Roman"/>
          <w:sz w:val="24"/>
          <w:szCs w:val="24"/>
          <w:lang w:eastAsia="es-ES"/>
        </w:rPr>
        <w:t>function</w:t>
      </w:r>
      <w:proofErr w:type="spellEnd"/>
      <w:r w:rsidRPr="00E211FF">
        <w:rPr>
          <w:rFonts w:ascii="Times New Roman" w:eastAsia="Times New Roman" w:hAnsi="Times New Roman" w:cs="Times New Roman"/>
          <w:sz w:val="24"/>
          <w:szCs w:val="24"/>
          <w:lang w:eastAsia="es-ES"/>
        </w:rPr>
        <w:t xml:space="preserve"> </w:t>
      </w:r>
      <w:proofErr w:type="spellStart"/>
      <w:r w:rsidRPr="00E211FF">
        <w:rPr>
          <w:rFonts w:ascii="Times New Roman" w:eastAsia="Times New Roman" w:hAnsi="Times New Roman" w:cs="Times New Roman"/>
          <w:sz w:val="24"/>
          <w:szCs w:val="24"/>
          <w:lang w:eastAsia="es-ES"/>
        </w:rPr>
        <w:t>handle</w:t>
      </w:r>
      <w:proofErr w:type="spellEnd"/>
      <w:r w:rsidRPr="00E211FF">
        <w:rPr>
          <w:rFonts w:ascii="Times New Roman" w:eastAsia="Times New Roman" w:hAnsi="Times New Roman" w:cs="Times New Roman"/>
          <w:sz w:val="24"/>
          <w:szCs w:val="24"/>
          <w:lang w:eastAsia="es-ES"/>
        </w:rPr>
        <w:t xml:space="preserve">. La función </w:t>
      </w:r>
      <w:proofErr w:type="spellStart"/>
      <w:r w:rsidRPr="00E211FF">
        <w:rPr>
          <w:rFonts w:ascii="Courier New" w:eastAsia="Times New Roman" w:hAnsi="Courier New" w:cs="Courier New"/>
          <w:sz w:val="20"/>
          <w:lang w:eastAsia="es-ES"/>
        </w:rPr>
        <w:t>fzer</w:t>
      </w:r>
      <w:r w:rsidRPr="00E211FF">
        <w:rPr>
          <w:rFonts w:ascii="Times New Roman" w:eastAsia="Times New Roman" w:hAnsi="Times New Roman" w:cs="Times New Roman"/>
          <w:sz w:val="24"/>
          <w:szCs w:val="24"/>
          <w:lang w:eastAsia="es-ES"/>
        </w:rPr>
        <w:t>o</w:t>
      </w:r>
      <w:proofErr w:type="spellEnd"/>
      <w:r w:rsidRPr="00E211FF">
        <w:rPr>
          <w:rFonts w:ascii="Times New Roman" w:eastAsia="Times New Roman" w:hAnsi="Times New Roman" w:cs="Times New Roman"/>
          <w:sz w:val="24"/>
          <w:szCs w:val="24"/>
          <w:lang w:eastAsia="es-ES"/>
        </w:rPr>
        <w:t xml:space="preserve"> en </w:t>
      </w:r>
      <w:proofErr w:type="spellStart"/>
      <w:r w:rsidRPr="00E211FF">
        <w:rPr>
          <w:rFonts w:ascii="Times New Roman" w:eastAsia="Times New Roman" w:hAnsi="Times New Roman" w:cs="Times New Roman"/>
          <w:sz w:val="24"/>
          <w:szCs w:val="24"/>
          <w:lang w:eastAsia="es-ES"/>
        </w:rPr>
        <w:t>Octave</w:t>
      </w:r>
      <w:proofErr w:type="spellEnd"/>
      <w:r w:rsidRPr="00E211FF">
        <w:rPr>
          <w:rFonts w:ascii="Times New Roman" w:eastAsia="Times New Roman" w:hAnsi="Times New Roman" w:cs="Times New Roman"/>
          <w:sz w:val="24"/>
          <w:szCs w:val="24"/>
          <w:lang w:eastAsia="es-ES"/>
        </w:rPr>
        <w:t xml:space="preserve"> es una víctima bastante desafortunada de esta limitación. Si intentamos resolver la ecuación anterior por el primer método propuesto </w:t>
      </w:r>
      <w:r w:rsidRPr="00E211FF">
        <w:rPr>
          <w:rFonts w:ascii="Times New Roman" w:eastAsia="Times New Roman" w:hAnsi="Times New Roman" w:cs="Times New Roman"/>
          <w:sz w:val="24"/>
          <w:szCs w:val="24"/>
          <w:lang w:eastAsia="es-ES"/>
        </w:rPr>
        <w:lastRenderedPageBreak/>
        <w:t>recibiremos un error, a priori incomprensible, mientras que con el segundo script llegaremos a la solución.</w:t>
      </w:r>
      <w:r w:rsidRPr="00E211FF">
        <w:rPr>
          <w:rFonts w:ascii="Times New Roman" w:eastAsia="Times New Roman" w:hAnsi="Times New Roman" w:cs="Times New Roman"/>
          <w:sz w:val="24"/>
          <w:szCs w:val="24"/>
          <w:lang w:eastAsia="es-ES"/>
        </w:rPr>
        <w:br/>
      </w:r>
      <w:r w:rsidRPr="00E211FF">
        <w:rPr>
          <w:rFonts w:ascii="Times New Roman" w:eastAsia="Times New Roman" w:hAnsi="Times New Roman" w:cs="Times New Roman"/>
          <w:sz w:val="24"/>
          <w:szCs w:val="24"/>
          <w:lang w:eastAsia="es-ES"/>
        </w:rPr>
        <w:br/>
        <w:t xml:space="preserve">El motivo es el exótico comportamiento de </w:t>
      </w:r>
      <w:proofErr w:type="spellStart"/>
      <w:r w:rsidRPr="00E211FF">
        <w:rPr>
          <w:rFonts w:ascii="Courier New" w:eastAsia="Times New Roman" w:hAnsi="Courier New" w:cs="Courier New"/>
          <w:sz w:val="20"/>
          <w:lang w:eastAsia="es-ES"/>
        </w:rPr>
        <w:t>fsolve</w:t>
      </w:r>
      <w:proofErr w:type="spellEnd"/>
      <w:r w:rsidRPr="00E211FF">
        <w:rPr>
          <w:rFonts w:ascii="Times New Roman" w:eastAsia="Times New Roman" w:hAnsi="Times New Roman" w:cs="Times New Roman"/>
          <w:sz w:val="24"/>
          <w:szCs w:val="24"/>
          <w:lang w:eastAsia="es-ES"/>
        </w:rPr>
        <w:t xml:space="preserve"> en </w:t>
      </w:r>
      <w:proofErr w:type="spellStart"/>
      <w:r w:rsidRPr="00E211FF">
        <w:rPr>
          <w:rFonts w:ascii="Times New Roman" w:eastAsia="Times New Roman" w:hAnsi="Times New Roman" w:cs="Times New Roman"/>
          <w:sz w:val="24"/>
          <w:szCs w:val="24"/>
          <w:lang w:eastAsia="es-ES"/>
        </w:rPr>
        <w:t>Octave</w:t>
      </w:r>
      <w:proofErr w:type="spellEnd"/>
      <w:r w:rsidRPr="00E211FF">
        <w:rPr>
          <w:rFonts w:ascii="Times New Roman" w:eastAsia="Times New Roman" w:hAnsi="Times New Roman" w:cs="Times New Roman"/>
          <w:sz w:val="24"/>
          <w:szCs w:val="24"/>
          <w:lang w:eastAsia="es-ES"/>
        </w:rPr>
        <w:t xml:space="preserve">. Si le pasamos sólo un parámetro, </w:t>
      </w:r>
      <w:proofErr w:type="spellStart"/>
      <w:r w:rsidRPr="00E211FF">
        <w:rPr>
          <w:rFonts w:ascii="Courier New" w:eastAsia="Times New Roman" w:hAnsi="Courier New" w:cs="Courier New"/>
          <w:sz w:val="20"/>
          <w:lang w:eastAsia="es-ES"/>
        </w:rPr>
        <w:t>fzero</w:t>
      </w:r>
      <w:proofErr w:type="spellEnd"/>
      <w:r w:rsidRPr="00E211FF">
        <w:rPr>
          <w:rFonts w:ascii="Times New Roman" w:eastAsia="Times New Roman" w:hAnsi="Times New Roman" w:cs="Times New Roman"/>
          <w:sz w:val="24"/>
          <w:szCs w:val="24"/>
          <w:lang w:eastAsia="es-ES"/>
        </w:rPr>
        <w:t xml:space="preserve"> llamará a la función </w:t>
      </w:r>
      <w:proofErr w:type="spellStart"/>
      <w:r w:rsidRPr="00E211FF">
        <w:rPr>
          <w:rFonts w:ascii="Courier New" w:eastAsia="Times New Roman" w:hAnsi="Courier New" w:cs="Courier New"/>
          <w:sz w:val="20"/>
          <w:lang w:eastAsia="es-ES"/>
        </w:rPr>
        <w:t>fsolve</w:t>
      </w:r>
      <w:proofErr w:type="spellEnd"/>
      <w:r w:rsidRPr="00E211FF">
        <w:rPr>
          <w:rFonts w:ascii="Times New Roman" w:eastAsia="Times New Roman" w:hAnsi="Times New Roman" w:cs="Times New Roman"/>
          <w:sz w:val="24"/>
          <w:szCs w:val="24"/>
          <w:lang w:eastAsia="es-ES"/>
        </w:rPr>
        <w:t xml:space="preserve"> de la que hablaremos en el siguiente apartado. </w:t>
      </w:r>
      <w:proofErr w:type="spellStart"/>
      <w:proofErr w:type="gramStart"/>
      <w:r w:rsidRPr="00E211FF">
        <w:rPr>
          <w:rFonts w:ascii="Courier New" w:eastAsia="Times New Roman" w:hAnsi="Courier New" w:cs="Courier New"/>
          <w:sz w:val="20"/>
          <w:lang w:eastAsia="es-ES"/>
        </w:rPr>
        <w:t>fsolve</w:t>
      </w:r>
      <w:proofErr w:type="spellEnd"/>
      <w:proofErr w:type="gramEnd"/>
      <w:r w:rsidRPr="00E211FF">
        <w:rPr>
          <w:rFonts w:ascii="Times New Roman" w:eastAsia="Times New Roman" w:hAnsi="Times New Roman" w:cs="Times New Roman"/>
          <w:sz w:val="24"/>
          <w:szCs w:val="24"/>
          <w:lang w:eastAsia="es-ES"/>
        </w:rPr>
        <w:t xml:space="preserve"> no tiene soporte para </w:t>
      </w:r>
      <w:proofErr w:type="spellStart"/>
      <w:r w:rsidRPr="00E211FF">
        <w:rPr>
          <w:rFonts w:ascii="Times New Roman" w:eastAsia="Times New Roman" w:hAnsi="Times New Roman" w:cs="Times New Roman"/>
          <w:sz w:val="24"/>
          <w:szCs w:val="24"/>
          <w:lang w:eastAsia="es-ES"/>
        </w:rPr>
        <w:t>function</w:t>
      </w:r>
      <w:proofErr w:type="spellEnd"/>
      <w:r w:rsidRPr="00E211FF">
        <w:rPr>
          <w:rFonts w:ascii="Times New Roman" w:eastAsia="Times New Roman" w:hAnsi="Times New Roman" w:cs="Times New Roman"/>
          <w:sz w:val="24"/>
          <w:szCs w:val="24"/>
          <w:lang w:eastAsia="es-ES"/>
        </w:rPr>
        <w:t xml:space="preserve"> </w:t>
      </w:r>
      <w:proofErr w:type="spellStart"/>
      <w:r w:rsidRPr="00E211FF">
        <w:rPr>
          <w:rFonts w:ascii="Times New Roman" w:eastAsia="Times New Roman" w:hAnsi="Times New Roman" w:cs="Times New Roman"/>
          <w:sz w:val="24"/>
          <w:szCs w:val="24"/>
          <w:lang w:eastAsia="es-ES"/>
        </w:rPr>
        <w:t>handles</w:t>
      </w:r>
      <w:proofErr w:type="spellEnd"/>
      <w:r w:rsidRPr="00E211FF">
        <w:rPr>
          <w:rFonts w:ascii="Times New Roman" w:eastAsia="Times New Roman" w:hAnsi="Times New Roman" w:cs="Times New Roman"/>
          <w:sz w:val="24"/>
          <w:szCs w:val="24"/>
          <w:lang w:eastAsia="es-ES"/>
        </w:rPr>
        <w:t xml:space="preserve"> de modo que tendremos que pasarle la función por su nombre </w:t>
      </w:r>
      <w:proofErr w:type="spellStart"/>
      <w:r w:rsidRPr="00E211FF">
        <w:rPr>
          <w:rFonts w:ascii="Times New Roman" w:eastAsia="Times New Roman" w:hAnsi="Times New Roman" w:cs="Times New Roman"/>
          <w:sz w:val="24"/>
          <w:szCs w:val="24"/>
          <w:lang w:eastAsia="es-ES"/>
        </w:rPr>
        <w:t>despues</w:t>
      </w:r>
      <w:proofErr w:type="spellEnd"/>
      <w:r w:rsidRPr="00E211FF">
        <w:rPr>
          <w:rFonts w:ascii="Times New Roman" w:eastAsia="Times New Roman" w:hAnsi="Times New Roman" w:cs="Times New Roman"/>
          <w:sz w:val="24"/>
          <w:szCs w:val="24"/>
          <w:lang w:eastAsia="es-ES"/>
        </w:rPr>
        <w:t xml:space="preserve"> de haberla definido, por ejemplo: </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211FF">
        <w:rPr>
          <w:rFonts w:ascii="Courier New" w:eastAsia="Times New Roman" w:hAnsi="Courier New" w:cs="Courier New"/>
          <w:sz w:val="20"/>
          <w:szCs w:val="20"/>
          <w:lang w:eastAsia="es-ES"/>
        </w:rPr>
        <w:t xml:space="preserve">&gt;&gt; </w:t>
      </w:r>
      <w:proofErr w:type="spellStart"/>
      <w:proofErr w:type="gramStart"/>
      <w:r w:rsidRPr="00E211FF">
        <w:rPr>
          <w:rFonts w:ascii="Courier New" w:eastAsia="Times New Roman" w:hAnsi="Courier New" w:cs="Courier New"/>
          <w:sz w:val="20"/>
          <w:szCs w:val="20"/>
          <w:lang w:eastAsia="es-ES"/>
        </w:rPr>
        <w:t>function</w:t>
      </w:r>
      <w:proofErr w:type="spellEnd"/>
      <w:proofErr w:type="gramEnd"/>
      <w:r w:rsidRPr="00E211FF">
        <w:rPr>
          <w:rFonts w:ascii="Courier New" w:eastAsia="Times New Roman" w:hAnsi="Courier New" w:cs="Courier New"/>
          <w:sz w:val="20"/>
          <w:szCs w:val="20"/>
          <w:lang w:eastAsia="es-ES"/>
        </w:rPr>
        <w:t xml:space="preserve"> y=</w:t>
      </w:r>
      <w:proofErr w:type="spellStart"/>
      <w:r w:rsidRPr="00E211FF">
        <w:rPr>
          <w:rFonts w:ascii="Courier New" w:eastAsia="Times New Roman" w:hAnsi="Courier New" w:cs="Courier New"/>
          <w:sz w:val="20"/>
          <w:szCs w:val="20"/>
          <w:lang w:eastAsia="es-ES"/>
        </w:rPr>
        <w:t>eq</w:t>
      </w:r>
      <w:proofErr w:type="spellEnd"/>
      <w:r w:rsidRPr="00E211FF">
        <w:rPr>
          <w:rFonts w:ascii="Courier New" w:eastAsia="Times New Roman" w:hAnsi="Courier New" w:cs="Courier New"/>
          <w:sz w:val="20"/>
          <w:szCs w:val="20"/>
          <w:lang w:eastAsia="es-ES"/>
        </w:rPr>
        <w:t>(x)</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211FF">
        <w:rPr>
          <w:rFonts w:ascii="Courier New" w:eastAsia="Times New Roman" w:hAnsi="Courier New" w:cs="Courier New"/>
          <w:sz w:val="20"/>
          <w:szCs w:val="20"/>
          <w:lang w:eastAsia="es-ES"/>
        </w:rPr>
        <w:t>... y=log(x)-sin(x);</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211FF">
        <w:rPr>
          <w:rFonts w:ascii="Courier New" w:eastAsia="Times New Roman" w:hAnsi="Courier New" w:cs="Courier New"/>
          <w:sz w:val="20"/>
          <w:szCs w:val="20"/>
          <w:lang w:eastAsia="es-ES"/>
        </w:rPr>
        <w:t xml:space="preserve">... </w:t>
      </w:r>
      <w:proofErr w:type="spellStart"/>
      <w:r w:rsidRPr="00E211FF">
        <w:rPr>
          <w:rFonts w:ascii="Courier New" w:eastAsia="Times New Roman" w:hAnsi="Courier New" w:cs="Courier New"/>
          <w:sz w:val="20"/>
          <w:szCs w:val="20"/>
          <w:lang w:eastAsia="es-ES"/>
        </w:rPr>
        <w:t>end</w:t>
      </w:r>
      <w:proofErr w:type="spellEnd"/>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211FF">
        <w:rPr>
          <w:rFonts w:ascii="Courier New" w:eastAsia="Times New Roman" w:hAnsi="Courier New" w:cs="Courier New"/>
          <w:sz w:val="20"/>
          <w:szCs w:val="20"/>
          <w:lang w:eastAsia="es-ES"/>
        </w:rPr>
        <w:t xml:space="preserve">&gt;&gt; </w:t>
      </w:r>
      <w:proofErr w:type="spellStart"/>
      <w:proofErr w:type="gramStart"/>
      <w:r w:rsidRPr="00E211FF">
        <w:rPr>
          <w:rFonts w:ascii="Courier New" w:eastAsia="Times New Roman" w:hAnsi="Courier New" w:cs="Courier New"/>
          <w:sz w:val="20"/>
          <w:szCs w:val="20"/>
          <w:lang w:eastAsia="es-ES"/>
        </w:rPr>
        <w:t>fzero</w:t>
      </w:r>
      <w:proofErr w:type="spellEnd"/>
      <w:proofErr w:type="gramEnd"/>
      <w:r w:rsidRPr="00E211FF">
        <w:rPr>
          <w:rFonts w:ascii="Courier New" w:eastAsia="Times New Roman" w:hAnsi="Courier New" w:cs="Courier New"/>
          <w:sz w:val="20"/>
          <w:szCs w:val="20"/>
          <w:lang w:eastAsia="es-ES"/>
        </w:rPr>
        <w:t>('eq',1)</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E211FF">
        <w:rPr>
          <w:rFonts w:ascii="Courier New" w:eastAsia="Times New Roman" w:hAnsi="Courier New" w:cs="Courier New"/>
          <w:sz w:val="20"/>
          <w:szCs w:val="20"/>
          <w:lang w:eastAsia="es-ES"/>
        </w:rPr>
        <w:t>ans</w:t>
      </w:r>
      <w:proofErr w:type="spellEnd"/>
      <w:proofErr w:type="gramEnd"/>
      <w:r w:rsidRPr="00E211FF">
        <w:rPr>
          <w:rFonts w:ascii="Courier New" w:eastAsia="Times New Roman" w:hAnsi="Courier New" w:cs="Courier New"/>
          <w:sz w:val="20"/>
          <w:szCs w:val="20"/>
          <w:lang w:eastAsia="es-ES"/>
        </w:rPr>
        <w:t xml:space="preserve"> = 2.2191</w:t>
      </w:r>
    </w:p>
    <w:p w:rsidR="00E211FF" w:rsidRPr="00E211FF" w:rsidRDefault="00E211FF" w:rsidP="00E211FF">
      <w:pPr>
        <w:spacing w:after="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 xml:space="preserve">Tampoco es una gran dificultad añadida ya que </w:t>
      </w:r>
      <w:proofErr w:type="spellStart"/>
      <w:r w:rsidRPr="00E211FF">
        <w:rPr>
          <w:rFonts w:ascii="Times New Roman" w:eastAsia="Times New Roman" w:hAnsi="Times New Roman" w:cs="Times New Roman"/>
          <w:sz w:val="24"/>
          <w:szCs w:val="24"/>
          <w:lang w:eastAsia="es-ES"/>
        </w:rPr>
        <w:t>Octave</w:t>
      </w:r>
      <w:proofErr w:type="spellEnd"/>
      <w:r w:rsidRPr="00E211FF">
        <w:rPr>
          <w:rFonts w:ascii="Times New Roman" w:eastAsia="Times New Roman" w:hAnsi="Times New Roman" w:cs="Times New Roman"/>
          <w:sz w:val="24"/>
          <w:szCs w:val="24"/>
          <w:lang w:eastAsia="es-ES"/>
        </w:rPr>
        <w:t xml:space="preserve"> soporta la definición de funciones mediante el intérprete a diferencia de </w:t>
      </w:r>
      <w:proofErr w:type="spellStart"/>
      <w:r w:rsidRPr="00E211FF">
        <w:rPr>
          <w:rFonts w:ascii="Times New Roman" w:eastAsia="Times New Roman" w:hAnsi="Times New Roman" w:cs="Times New Roman"/>
          <w:sz w:val="24"/>
          <w:szCs w:val="24"/>
          <w:lang w:eastAsia="es-ES"/>
        </w:rPr>
        <w:t>Matlab</w:t>
      </w:r>
      <w:proofErr w:type="spellEnd"/>
      <w:r w:rsidRPr="00E211FF">
        <w:rPr>
          <w:rFonts w:ascii="Times New Roman" w:eastAsia="Times New Roman" w:hAnsi="Times New Roman" w:cs="Times New Roman"/>
          <w:sz w:val="24"/>
          <w:szCs w:val="24"/>
          <w:lang w:eastAsia="es-ES"/>
        </w:rPr>
        <w:t xml:space="preserve">. En cambio, si definimos un intervalo de búsqueda de soluciones sí le podremos pasar un </w:t>
      </w:r>
      <w:proofErr w:type="spellStart"/>
      <w:r w:rsidRPr="00E211FF">
        <w:rPr>
          <w:rFonts w:ascii="Times New Roman" w:eastAsia="Times New Roman" w:hAnsi="Times New Roman" w:cs="Times New Roman"/>
          <w:sz w:val="24"/>
          <w:szCs w:val="24"/>
          <w:lang w:eastAsia="es-ES"/>
        </w:rPr>
        <w:t>function</w:t>
      </w:r>
      <w:proofErr w:type="spellEnd"/>
      <w:r w:rsidRPr="00E211FF">
        <w:rPr>
          <w:rFonts w:ascii="Times New Roman" w:eastAsia="Times New Roman" w:hAnsi="Times New Roman" w:cs="Times New Roman"/>
          <w:sz w:val="24"/>
          <w:szCs w:val="24"/>
          <w:lang w:eastAsia="es-ES"/>
        </w:rPr>
        <w:t xml:space="preserve"> </w:t>
      </w:r>
      <w:proofErr w:type="spellStart"/>
      <w:r w:rsidRPr="00E211FF">
        <w:rPr>
          <w:rFonts w:ascii="Times New Roman" w:eastAsia="Times New Roman" w:hAnsi="Times New Roman" w:cs="Times New Roman"/>
          <w:sz w:val="24"/>
          <w:szCs w:val="24"/>
          <w:lang w:eastAsia="es-ES"/>
        </w:rPr>
        <w:t>handle</w:t>
      </w:r>
      <w:proofErr w:type="spellEnd"/>
      <w:r w:rsidRPr="00E211FF">
        <w:rPr>
          <w:rFonts w:ascii="Times New Roman" w:eastAsia="Times New Roman" w:hAnsi="Times New Roman" w:cs="Times New Roman"/>
          <w:sz w:val="24"/>
          <w:szCs w:val="24"/>
          <w:lang w:eastAsia="es-ES"/>
        </w:rPr>
        <w:t xml:space="preserve"> como argumento porque usa un método de resolución alternativo</w:t>
      </w:r>
      <w:bookmarkStart w:id="46" w:name="text39"/>
      <w:r w:rsidRPr="00E211FF">
        <w:rPr>
          <w:rFonts w:ascii="Times New Roman" w:eastAsia="Times New Roman" w:hAnsi="Times New Roman" w:cs="Times New Roman"/>
          <w:sz w:val="24"/>
          <w:szCs w:val="24"/>
          <w:vertAlign w:val="superscript"/>
          <w:lang w:eastAsia="es-ES"/>
        </w:rPr>
        <w:fldChar w:fldCharType="begin"/>
      </w:r>
      <w:r w:rsidRPr="00E211FF">
        <w:rPr>
          <w:rFonts w:ascii="Times New Roman" w:eastAsia="Times New Roman" w:hAnsi="Times New Roman" w:cs="Times New Roman"/>
          <w:sz w:val="24"/>
          <w:szCs w:val="24"/>
          <w:vertAlign w:val="superscript"/>
          <w:lang w:eastAsia="es-ES"/>
        </w:rPr>
        <w:instrText xml:space="preserve"> HYPERLINK "http://torroja.dmt.upm.es/%7Eguillem/matlab/cursolatex009.html" \l "note39" </w:instrText>
      </w:r>
      <w:r w:rsidRPr="00E211FF">
        <w:rPr>
          <w:rFonts w:ascii="Times New Roman" w:eastAsia="Times New Roman" w:hAnsi="Times New Roman" w:cs="Times New Roman"/>
          <w:sz w:val="24"/>
          <w:szCs w:val="24"/>
          <w:vertAlign w:val="superscript"/>
          <w:lang w:eastAsia="es-ES"/>
        </w:rPr>
        <w:fldChar w:fldCharType="separate"/>
      </w:r>
      <w:r w:rsidRPr="00E211FF">
        <w:rPr>
          <w:rFonts w:ascii="Times New Roman" w:eastAsia="Times New Roman" w:hAnsi="Times New Roman" w:cs="Times New Roman"/>
          <w:color w:val="0000FF"/>
          <w:sz w:val="24"/>
          <w:szCs w:val="24"/>
          <w:u w:val="single"/>
          <w:vertAlign w:val="superscript"/>
          <w:lang w:eastAsia="es-ES"/>
        </w:rPr>
        <w:t>2</w:t>
      </w:r>
      <w:r w:rsidRPr="00E211FF">
        <w:rPr>
          <w:rFonts w:ascii="Times New Roman" w:eastAsia="Times New Roman" w:hAnsi="Times New Roman" w:cs="Times New Roman"/>
          <w:sz w:val="24"/>
          <w:szCs w:val="24"/>
          <w:vertAlign w:val="superscript"/>
          <w:lang w:eastAsia="es-ES"/>
        </w:rPr>
        <w:fldChar w:fldCharType="end"/>
      </w:r>
      <w:bookmarkEnd w:id="46"/>
      <w:r w:rsidRPr="00E211FF">
        <w:rPr>
          <w:rFonts w:ascii="Times New Roman" w:eastAsia="Times New Roman" w:hAnsi="Times New Roman" w:cs="Times New Roman"/>
          <w:sz w:val="24"/>
          <w:szCs w:val="24"/>
          <w:lang w:eastAsia="es-ES"/>
        </w:rPr>
        <w:t xml:space="preserve">: </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211FF">
        <w:rPr>
          <w:rFonts w:ascii="Courier New" w:eastAsia="Times New Roman" w:hAnsi="Courier New" w:cs="Courier New"/>
          <w:sz w:val="20"/>
          <w:szCs w:val="20"/>
          <w:lang w:eastAsia="es-ES"/>
        </w:rPr>
        <w:t>&gt;&gt; eq1=@(x) log(x)-sin(x);</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211FF">
        <w:rPr>
          <w:rFonts w:ascii="Courier New" w:eastAsia="Times New Roman" w:hAnsi="Courier New" w:cs="Courier New"/>
          <w:sz w:val="20"/>
          <w:szCs w:val="20"/>
          <w:lang w:eastAsia="es-ES"/>
        </w:rPr>
        <w:t xml:space="preserve">&gt;&gt; </w:t>
      </w:r>
      <w:proofErr w:type="spellStart"/>
      <w:proofErr w:type="gramStart"/>
      <w:r w:rsidRPr="00E211FF">
        <w:rPr>
          <w:rFonts w:ascii="Courier New" w:eastAsia="Times New Roman" w:hAnsi="Courier New" w:cs="Courier New"/>
          <w:sz w:val="20"/>
          <w:szCs w:val="20"/>
          <w:lang w:eastAsia="es-ES"/>
        </w:rPr>
        <w:t>fzero</w:t>
      </w:r>
      <w:proofErr w:type="spellEnd"/>
      <w:r w:rsidRPr="00E211FF">
        <w:rPr>
          <w:rFonts w:ascii="Courier New" w:eastAsia="Times New Roman" w:hAnsi="Courier New" w:cs="Courier New"/>
          <w:sz w:val="20"/>
          <w:szCs w:val="20"/>
          <w:lang w:eastAsia="es-ES"/>
        </w:rPr>
        <w:t>(</w:t>
      </w:r>
      <w:proofErr w:type="gramEnd"/>
      <w:r w:rsidRPr="00E211FF">
        <w:rPr>
          <w:rFonts w:ascii="Courier New" w:eastAsia="Times New Roman" w:hAnsi="Courier New" w:cs="Courier New"/>
          <w:sz w:val="20"/>
          <w:szCs w:val="20"/>
          <w:lang w:eastAsia="es-ES"/>
        </w:rPr>
        <w:t>eq1,[1,4])</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E211FF">
        <w:rPr>
          <w:rFonts w:ascii="Courier New" w:eastAsia="Times New Roman" w:hAnsi="Courier New" w:cs="Courier New"/>
          <w:sz w:val="20"/>
          <w:szCs w:val="20"/>
          <w:lang w:eastAsia="es-ES"/>
        </w:rPr>
        <w:t>ans</w:t>
      </w:r>
      <w:proofErr w:type="spellEnd"/>
      <w:proofErr w:type="gramEnd"/>
      <w:r w:rsidRPr="00E211FF">
        <w:rPr>
          <w:rFonts w:ascii="Courier New" w:eastAsia="Times New Roman" w:hAnsi="Courier New" w:cs="Courier New"/>
          <w:sz w:val="20"/>
          <w:szCs w:val="20"/>
          <w:lang w:eastAsia="es-ES"/>
        </w:rPr>
        <w:t xml:space="preserve"> = 2.2191 </w:t>
      </w:r>
    </w:p>
    <w:p w:rsidR="00E211FF" w:rsidRPr="00E211FF" w:rsidRDefault="00E211FF" w:rsidP="00E211FF">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bookmarkStart w:id="47" w:name="htoc133"/>
      <w:r w:rsidRPr="00E211FF">
        <w:rPr>
          <w:rFonts w:ascii="Times New Roman" w:eastAsia="Times New Roman" w:hAnsi="Times New Roman" w:cs="Times New Roman"/>
          <w:b/>
          <w:bCs/>
          <w:sz w:val="27"/>
          <w:szCs w:val="27"/>
          <w:lang w:eastAsia="es-ES"/>
        </w:rPr>
        <w:t>6.3.2</w:t>
      </w:r>
      <w:bookmarkEnd w:id="47"/>
      <w:r w:rsidRPr="00E211FF">
        <w:rPr>
          <w:rFonts w:ascii="Times New Roman" w:eastAsia="Times New Roman" w:hAnsi="Times New Roman" w:cs="Times New Roman"/>
          <w:b/>
          <w:bCs/>
          <w:sz w:val="27"/>
          <w:szCs w:val="27"/>
          <w:lang w:eastAsia="es-ES"/>
        </w:rPr>
        <w:t>  Búsqueda de soluciones de sistemas de ecuaciones no lineales.</w:t>
      </w:r>
    </w:p>
    <w:p w:rsidR="00E211FF" w:rsidRPr="00E211FF" w:rsidRDefault="00E211FF" w:rsidP="00E211FF">
      <w:pPr>
        <w:spacing w:after="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 xml:space="preserve">Se define como solución de un sistema de ecuaciones como la </w:t>
      </w:r>
      <w:r w:rsidRPr="00E211FF">
        <w:rPr>
          <w:rFonts w:ascii="Times New Roman" w:eastAsia="Times New Roman" w:hAnsi="Times New Roman" w:cs="Times New Roman"/>
          <w:i/>
          <w:iCs/>
          <w:sz w:val="24"/>
          <w:szCs w:val="24"/>
          <w:lang w:eastAsia="es-ES"/>
        </w:rPr>
        <w:t>x</w:t>
      </w:r>
      <w:r w:rsidRPr="00E211FF">
        <w:rPr>
          <w:rFonts w:ascii="Times New Roman" w:eastAsia="Times New Roman" w:hAnsi="Times New Roman" w:cs="Times New Roman"/>
          <w:sz w:val="24"/>
          <w:szCs w:val="24"/>
          <w:lang w:eastAsia="es-ES"/>
        </w:rPr>
        <w:t xml:space="preserve"> que cumple: </w:t>
      </w:r>
    </w:p>
    <w:p w:rsidR="00E211FF" w:rsidRPr="00E211FF" w:rsidRDefault="00E211FF" w:rsidP="00E211FF">
      <w:pPr>
        <w:spacing w:after="0" w:line="240" w:lineRule="auto"/>
        <w:jc w:val="center"/>
        <w:rPr>
          <w:rFonts w:ascii="Times New Roman" w:eastAsia="Times New Roman" w:hAnsi="Times New Roman" w:cs="Times New Roman"/>
          <w:sz w:val="24"/>
          <w:szCs w:val="24"/>
          <w:lang w:eastAsia="es-ES"/>
        </w:rPr>
      </w:pPr>
      <w:proofErr w:type="gramStart"/>
      <w:r w:rsidRPr="00E211FF">
        <w:rPr>
          <w:rFonts w:ascii="Times New Roman" w:eastAsia="Times New Roman" w:hAnsi="Times New Roman" w:cs="Times New Roman"/>
          <w:b/>
          <w:bCs/>
          <w:i/>
          <w:iCs/>
          <w:sz w:val="24"/>
          <w:szCs w:val="24"/>
          <w:lang w:eastAsia="es-ES"/>
        </w:rPr>
        <w:t>f</w:t>
      </w:r>
      <w:r w:rsidRPr="00E211FF">
        <w:rPr>
          <w:rFonts w:ascii="Times New Roman" w:eastAsia="Times New Roman" w:hAnsi="Times New Roman" w:cs="Times New Roman"/>
          <w:sz w:val="24"/>
          <w:szCs w:val="24"/>
          <w:lang w:eastAsia="es-ES"/>
        </w:rPr>
        <w:t>(</w:t>
      </w:r>
      <w:proofErr w:type="gramEnd"/>
      <w:r w:rsidRPr="00E211FF">
        <w:rPr>
          <w:rFonts w:ascii="Times New Roman" w:eastAsia="Times New Roman" w:hAnsi="Times New Roman" w:cs="Times New Roman"/>
          <w:i/>
          <w:iCs/>
          <w:sz w:val="24"/>
          <w:szCs w:val="24"/>
          <w:lang w:eastAsia="es-ES"/>
        </w:rPr>
        <w:t>x</w:t>
      </w:r>
      <w:r w:rsidRPr="00E211FF">
        <w:rPr>
          <w:rFonts w:ascii="Times New Roman" w:eastAsia="Times New Roman" w:hAnsi="Times New Roman" w:cs="Times New Roman"/>
          <w:sz w:val="24"/>
          <w:szCs w:val="24"/>
          <w:lang w:eastAsia="es-ES"/>
        </w:rPr>
        <w:t>)=0</w:t>
      </w:r>
    </w:p>
    <w:p w:rsidR="00E211FF" w:rsidRPr="00E211FF" w:rsidRDefault="00E211FF" w:rsidP="00E211FF">
      <w:pPr>
        <w:spacing w:after="0" w:line="240" w:lineRule="auto"/>
        <w:rPr>
          <w:rFonts w:ascii="Times New Roman" w:eastAsia="Times New Roman" w:hAnsi="Times New Roman" w:cs="Times New Roman"/>
          <w:sz w:val="24"/>
          <w:szCs w:val="24"/>
          <w:lang w:eastAsia="es-ES"/>
        </w:rPr>
      </w:pPr>
      <w:proofErr w:type="gramStart"/>
      <w:r w:rsidRPr="00E211FF">
        <w:rPr>
          <w:rFonts w:ascii="Times New Roman" w:eastAsia="Times New Roman" w:hAnsi="Times New Roman" w:cs="Times New Roman"/>
          <w:sz w:val="24"/>
          <w:szCs w:val="24"/>
          <w:lang w:eastAsia="es-ES"/>
        </w:rPr>
        <w:t>siendo</w:t>
      </w:r>
      <w:proofErr w:type="gramEnd"/>
      <w:r w:rsidRPr="00E211FF">
        <w:rPr>
          <w:rFonts w:ascii="Times New Roman" w:eastAsia="Times New Roman" w:hAnsi="Times New Roman" w:cs="Times New Roman"/>
          <w:sz w:val="24"/>
          <w:szCs w:val="24"/>
          <w:lang w:eastAsia="es-ES"/>
        </w:rPr>
        <w:t xml:space="preserve"> </w:t>
      </w:r>
      <w:r w:rsidRPr="00E211FF">
        <w:rPr>
          <w:rFonts w:ascii="Times New Roman" w:eastAsia="Times New Roman" w:hAnsi="Times New Roman" w:cs="Times New Roman"/>
          <w:b/>
          <w:bCs/>
          <w:i/>
          <w:iCs/>
          <w:sz w:val="24"/>
          <w:szCs w:val="24"/>
          <w:lang w:eastAsia="es-ES"/>
        </w:rPr>
        <w:t>f</w:t>
      </w:r>
      <w:r w:rsidRPr="00E211FF">
        <w:rPr>
          <w:rFonts w:ascii="Times New Roman" w:eastAsia="Times New Roman" w:hAnsi="Times New Roman" w:cs="Times New Roman"/>
          <w:sz w:val="24"/>
          <w:szCs w:val="24"/>
          <w:lang w:eastAsia="es-ES"/>
        </w:rPr>
        <w:t xml:space="preserve"> la función vectorial representa al sistema.</w:t>
      </w:r>
      <w:r w:rsidRPr="00E211FF">
        <w:rPr>
          <w:rFonts w:ascii="Times New Roman" w:eastAsia="Times New Roman" w:hAnsi="Times New Roman" w:cs="Times New Roman"/>
          <w:sz w:val="24"/>
          <w:szCs w:val="24"/>
          <w:lang w:eastAsia="es-ES"/>
        </w:rPr>
        <w:br/>
      </w:r>
      <w:r w:rsidRPr="00E211FF">
        <w:rPr>
          <w:rFonts w:ascii="Times New Roman" w:eastAsia="Times New Roman" w:hAnsi="Times New Roman" w:cs="Times New Roman"/>
          <w:sz w:val="24"/>
          <w:szCs w:val="24"/>
          <w:lang w:eastAsia="es-ES"/>
        </w:rPr>
        <w:br/>
        <w:t>El objetivo de la búsqueda de soluciones de sistemas de ecuaciones no lineales es siempre el mismo. Llegar a una solución válida del sistema con el mínimo coste computacional posible. La no linealidad de las ecuaciones puede provocar todo tipo de catástrofes como la no convergencia o que el error se dispare hacia el infinito. Siempre se parará automáticamente la iteración y se nos dará un mensaje de error. El coste computacional es una complicación menor. Depende de dos aspectos, la elección del punto inicial y el algoritmo de evaluación del gradiente de la función.</w:t>
      </w:r>
      <w:r w:rsidRPr="00E211FF">
        <w:rPr>
          <w:rFonts w:ascii="Times New Roman" w:eastAsia="Times New Roman" w:hAnsi="Times New Roman" w:cs="Times New Roman"/>
          <w:sz w:val="24"/>
          <w:szCs w:val="24"/>
          <w:lang w:eastAsia="es-ES"/>
        </w:rPr>
        <w:br/>
      </w:r>
      <w:r w:rsidRPr="00E211FF">
        <w:rPr>
          <w:rFonts w:ascii="Times New Roman" w:eastAsia="Times New Roman" w:hAnsi="Times New Roman" w:cs="Times New Roman"/>
          <w:sz w:val="24"/>
          <w:szCs w:val="24"/>
          <w:lang w:eastAsia="es-ES"/>
        </w:rPr>
        <w:br/>
        <w:t xml:space="preserve">Los métodos más sencillos de resolución de ecuaciones no lineales se basan en la aproximación lineal de la función en un punto. Si hacemos el desarrollo de Taylor de primer orden en el punto inicial tenemos que: </w:t>
      </w:r>
    </w:p>
    <w:p w:rsidR="00E211FF" w:rsidRPr="00E211FF" w:rsidRDefault="00E211FF" w:rsidP="00E211FF">
      <w:pPr>
        <w:spacing w:after="0" w:line="240" w:lineRule="auto"/>
        <w:jc w:val="center"/>
        <w:rPr>
          <w:rFonts w:ascii="Times New Roman" w:eastAsia="Times New Roman" w:hAnsi="Times New Roman" w:cs="Times New Roman"/>
          <w:sz w:val="24"/>
          <w:szCs w:val="24"/>
          <w:lang w:eastAsia="es-ES"/>
        </w:rPr>
      </w:pPr>
      <w:proofErr w:type="gramStart"/>
      <w:r w:rsidRPr="00E211FF">
        <w:rPr>
          <w:rFonts w:ascii="Times New Roman" w:eastAsia="Times New Roman" w:hAnsi="Times New Roman" w:cs="Times New Roman"/>
          <w:b/>
          <w:bCs/>
          <w:i/>
          <w:iCs/>
          <w:sz w:val="24"/>
          <w:szCs w:val="24"/>
          <w:lang w:eastAsia="es-ES"/>
        </w:rPr>
        <w:t>f</w:t>
      </w:r>
      <w:r w:rsidRPr="00E211FF">
        <w:rPr>
          <w:rFonts w:ascii="Times New Roman" w:eastAsia="Times New Roman" w:hAnsi="Times New Roman" w:cs="Times New Roman"/>
          <w:sz w:val="24"/>
          <w:szCs w:val="24"/>
          <w:lang w:eastAsia="es-ES"/>
        </w:rPr>
        <w:t>(</w:t>
      </w:r>
      <w:proofErr w:type="gramEnd"/>
      <w:r w:rsidRPr="00E211FF">
        <w:rPr>
          <w:rFonts w:ascii="Times New Roman" w:eastAsia="Times New Roman" w:hAnsi="Times New Roman" w:cs="Times New Roman"/>
          <w:i/>
          <w:iCs/>
          <w:sz w:val="24"/>
          <w:szCs w:val="24"/>
          <w:lang w:eastAsia="es-ES"/>
        </w:rPr>
        <w:t>x</w:t>
      </w:r>
      <w:r w:rsidRPr="00E211FF">
        <w:rPr>
          <w:rFonts w:ascii="Times New Roman" w:eastAsia="Times New Roman" w:hAnsi="Times New Roman" w:cs="Times New Roman"/>
          <w:sz w:val="24"/>
          <w:szCs w:val="24"/>
          <w:lang w:eastAsia="es-ES"/>
        </w:rPr>
        <w:t>)=</w:t>
      </w:r>
      <w:r w:rsidRPr="00E211FF">
        <w:rPr>
          <w:rFonts w:ascii="Times New Roman" w:eastAsia="Times New Roman" w:hAnsi="Times New Roman" w:cs="Times New Roman"/>
          <w:b/>
          <w:bCs/>
          <w:i/>
          <w:iCs/>
          <w:sz w:val="24"/>
          <w:szCs w:val="24"/>
          <w:lang w:eastAsia="es-ES"/>
        </w:rPr>
        <w:t>f</w:t>
      </w:r>
      <w:r w:rsidRPr="00E211FF">
        <w:rPr>
          <w:rFonts w:ascii="Times New Roman" w:eastAsia="Times New Roman" w:hAnsi="Times New Roman" w:cs="Times New Roman"/>
          <w:sz w:val="24"/>
          <w:szCs w:val="24"/>
          <w:lang w:eastAsia="es-ES"/>
        </w:rPr>
        <w:t>(</w:t>
      </w:r>
      <w:r w:rsidRPr="00E211FF">
        <w:rPr>
          <w:rFonts w:ascii="Times New Roman" w:eastAsia="Times New Roman" w:hAnsi="Times New Roman" w:cs="Times New Roman"/>
          <w:i/>
          <w:iCs/>
          <w:sz w:val="24"/>
          <w:szCs w:val="24"/>
          <w:lang w:eastAsia="es-ES"/>
        </w:rPr>
        <w:t>x</w:t>
      </w:r>
      <w:r w:rsidRPr="00E211FF">
        <w:rPr>
          <w:rFonts w:ascii="Times New Roman" w:eastAsia="Times New Roman" w:hAnsi="Times New Roman" w:cs="Times New Roman"/>
          <w:sz w:val="20"/>
          <w:szCs w:val="20"/>
          <w:vertAlign w:val="subscript"/>
          <w:lang w:eastAsia="es-ES"/>
        </w:rPr>
        <w:t>0</w:t>
      </w:r>
      <w:r w:rsidRPr="00E211FF">
        <w:rPr>
          <w:rFonts w:ascii="Times New Roman" w:eastAsia="Times New Roman" w:hAnsi="Times New Roman" w:cs="Times New Roman"/>
          <w:sz w:val="24"/>
          <w:szCs w:val="24"/>
          <w:lang w:eastAsia="es-ES"/>
        </w:rPr>
        <w:t>)+(</w:t>
      </w:r>
      <w:r w:rsidRPr="00E211FF">
        <w:rPr>
          <w:rFonts w:ascii="Times New Roman" w:eastAsia="Times New Roman" w:hAnsi="Times New Roman" w:cs="Times New Roman"/>
          <w:i/>
          <w:iCs/>
          <w:sz w:val="24"/>
          <w:szCs w:val="24"/>
          <w:lang w:eastAsia="es-ES"/>
        </w:rPr>
        <w:t>x</w:t>
      </w:r>
      <w:r w:rsidRPr="00E211FF">
        <w:rPr>
          <w:rFonts w:ascii="Times New Roman" w:eastAsia="Times New Roman" w:hAnsi="Times New Roman" w:cs="Times New Roman"/>
          <w:sz w:val="24"/>
          <w:szCs w:val="24"/>
          <w:lang w:eastAsia="es-ES"/>
        </w:rPr>
        <w:t>-</w:t>
      </w:r>
      <w:r w:rsidRPr="00E211FF">
        <w:rPr>
          <w:rFonts w:ascii="Times New Roman" w:eastAsia="Times New Roman" w:hAnsi="Times New Roman" w:cs="Times New Roman"/>
          <w:i/>
          <w:iCs/>
          <w:sz w:val="24"/>
          <w:szCs w:val="24"/>
          <w:lang w:eastAsia="es-ES"/>
        </w:rPr>
        <w:t>x</w:t>
      </w:r>
      <w:r w:rsidRPr="00E211FF">
        <w:rPr>
          <w:rFonts w:ascii="Times New Roman" w:eastAsia="Times New Roman" w:hAnsi="Times New Roman" w:cs="Times New Roman"/>
          <w:sz w:val="20"/>
          <w:szCs w:val="20"/>
          <w:vertAlign w:val="subscript"/>
          <w:lang w:eastAsia="es-ES"/>
        </w:rPr>
        <w:t>0</w:t>
      </w:r>
      <w:r w:rsidRPr="00E211FF">
        <w:rPr>
          <w:rFonts w:ascii="Times New Roman" w:eastAsia="Times New Roman" w:hAnsi="Times New Roman" w:cs="Times New Roman"/>
          <w:sz w:val="24"/>
          <w:szCs w:val="24"/>
          <w:lang w:eastAsia="es-ES"/>
        </w:rPr>
        <w:t>)</w:t>
      </w:r>
      <w:r w:rsidRPr="00E211FF">
        <w:rPr>
          <w:rFonts w:ascii="Times New Roman" w:eastAsia="Times New Roman" w:hAnsi="Times New Roman" w:cs="Times New Roman"/>
          <w:b/>
          <w:bCs/>
          <w:i/>
          <w:iCs/>
          <w:sz w:val="24"/>
          <w:szCs w:val="24"/>
          <w:lang w:eastAsia="es-ES"/>
        </w:rPr>
        <w:t>J</w:t>
      </w:r>
      <w:r w:rsidRPr="00E211FF">
        <w:rPr>
          <w:rFonts w:ascii="Times New Roman" w:eastAsia="Times New Roman" w:hAnsi="Times New Roman" w:cs="Times New Roman"/>
          <w:sz w:val="24"/>
          <w:szCs w:val="24"/>
          <w:lang w:eastAsia="es-ES"/>
        </w:rPr>
        <w:t>(</w:t>
      </w:r>
      <w:r w:rsidRPr="00E211FF">
        <w:rPr>
          <w:rFonts w:ascii="Times New Roman" w:eastAsia="Times New Roman" w:hAnsi="Times New Roman" w:cs="Times New Roman"/>
          <w:i/>
          <w:iCs/>
          <w:sz w:val="24"/>
          <w:szCs w:val="24"/>
          <w:lang w:eastAsia="es-ES"/>
        </w:rPr>
        <w:t>x</w:t>
      </w:r>
      <w:r w:rsidRPr="00E211FF">
        <w:rPr>
          <w:rFonts w:ascii="Times New Roman" w:eastAsia="Times New Roman" w:hAnsi="Times New Roman" w:cs="Times New Roman"/>
          <w:sz w:val="20"/>
          <w:szCs w:val="20"/>
          <w:vertAlign w:val="subscript"/>
          <w:lang w:eastAsia="es-ES"/>
        </w:rPr>
        <w:t>0</w:t>
      </w:r>
      <w:r w:rsidRPr="00E211FF">
        <w:rPr>
          <w:rFonts w:ascii="Times New Roman" w:eastAsia="Times New Roman" w:hAnsi="Times New Roman" w:cs="Times New Roman"/>
          <w:sz w:val="24"/>
          <w:szCs w:val="24"/>
          <w:lang w:eastAsia="es-ES"/>
        </w:rPr>
        <w:t>)</w:t>
      </w:r>
    </w:p>
    <w:p w:rsidR="00E211FF" w:rsidRPr="00E211FF" w:rsidRDefault="00E211FF" w:rsidP="00E211FF">
      <w:pPr>
        <w:spacing w:after="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br/>
      </w:r>
      <w:proofErr w:type="gramStart"/>
      <w:r w:rsidRPr="00E211FF">
        <w:rPr>
          <w:rFonts w:ascii="Times New Roman" w:eastAsia="Times New Roman" w:hAnsi="Times New Roman" w:cs="Times New Roman"/>
          <w:sz w:val="24"/>
          <w:szCs w:val="24"/>
          <w:lang w:eastAsia="es-ES"/>
        </w:rPr>
        <w:t>fórmula</w:t>
      </w:r>
      <w:proofErr w:type="gramEnd"/>
      <w:r w:rsidRPr="00E211FF">
        <w:rPr>
          <w:rFonts w:ascii="Times New Roman" w:eastAsia="Times New Roman" w:hAnsi="Times New Roman" w:cs="Times New Roman"/>
          <w:sz w:val="24"/>
          <w:szCs w:val="24"/>
          <w:lang w:eastAsia="es-ES"/>
        </w:rPr>
        <w:t xml:space="preserve"> a la que le siguen términos de mayor </w:t>
      </w:r>
      <w:proofErr w:type="spellStart"/>
      <w:r w:rsidRPr="00E211FF">
        <w:rPr>
          <w:rFonts w:ascii="Times New Roman" w:eastAsia="Times New Roman" w:hAnsi="Times New Roman" w:cs="Times New Roman"/>
          <w:sz w:val="24"/>
          <w:szCs w:val="24"/>
          <w:lang w:eastAsia="es-ES"/>
        </w:rPr>
        <w:t>órden</w:t>
      </w:r>
      <w:proofErr w:type="spellEnd"/>
      <w:r w:rsidRPr="00E211FF">
        <w:rPr>
          <w:rFonts w:ascii="Times New Roman" w:eastAsia="Times New Roman" w:hAnsi="Times New Roman" w:cs="Times New Roman"/>
          <w:sz w:val="24"/>
          <w:szCs w:val="24"/>
          <w:lang w:eastAsia="es-ES"/>
        </w:rPr>
        <w:t xml:space="preserve">. </w:t>
      </w:r>
      <w:r w:rsidRPr="00E211FF">
        <w:rPr>
          <w:rFonts w:ascii="Times New Roman" w:eastAsia="Times New Roman" w:hAnsi="Times New Roman" w:cs="Times New Roman"/>
          <w:b/>
          <w:bCs/>
          <w:i/>
          <w:iCs/>
          <w:sz w:val="24"/>
          <w:szCs w:val="24"/>
          <w:lang w:eastAsia="es-ES"/>
        </w:rPr>
        <w:t>J</w:t>
      </w:r>
      <w:r w:rsidRPr="00E211FF">
        <w:rPr>
          <w:rFonts w:ascii="Times New Roman" w:eastAsia="Times New Roman" w:hAnsi="Times New Roman" w:cs="Times New Roman"/>
          <w:sz w:val="24"/>
          <w:szCs w:val="24"/>
          <w:lang w:eastAsia="es-ES"/>
        </w:rPr>
        <w:t>(</w:t>
      </w:r>
      <w:r w:rsidRPr="00E211FF">
        <w:rPr>
          <w:rFonts w:ascii="Times New Roman" w:eastAsia="Times New Roman" w:hAnsi="Times New Roman" w:cs="Times New Roman"/>
          <w:i/>
          <w:iCs/>
          <w:sz w:val="24"/>
          <w:szCs w:val="24"/>
          <w:lang w:eastAsia="es-ES"/>
        </w:rPr>
        <w:t>x</w:t>
      </w:r>
      <w:r w:rsidRPr="00E211FF">
        <w:rPr>
          <w:rFonts w:ascii="Times New Roman" w:eastAsia="Times New Roman" w:hAnsi="Times New Roman" w:cs="Times New Roman"/>
          <w:sz w:val="20"/>
          <w:szCs w:val="20"/>
          <w:vertAlign w:val="subscript"/>
          <w:lang w:eastAsia="es-ES"/>
        </w:rPr>
        <w:t>0</w:t>
      </w:r>
      <w:r w:rsidRPr="00E211FF">
        <w:rPr>
          <w:rFonts w:ascii="Times New Roman" w:eastAsia="Times New Roman" w:hAnsi="Times New Roman" w:cs="Times New Roman"/>
          <w:sz w:val="24"/>
          <w:szCs w:val="24"/>
          <w:lang w:eastAsia="es-ES"/>
        </w:rPr>
        <w:t xml:space="preserve">) es el gradiente de la función evaluado en el punto </w:t>
      </w:r>
      <w:r w:rsidRPr="00E211FF">
        <w:rPr>
          <w:rFonts w:ascii="Times New Roman" w:eastAsia="Times New Roman" w:hAnsi="Times New Roman" w:cs="Times New Roman"/>
          <w:i/>
          <w:iCs/>
          <w:sz w:val="24"/>
          <w:szCs w:val="24"/>
          <w:lang w:eastAsia="es-ES"/>
        </w:rPr>
        <w:t>x</w:t>
      </w:r>
      <w:r w:rsidRPr="00E211FF">
        <w:rPr>
          <w:rFonts w:ascii="Times New Roman" w:eastAsia="Times New Roman" w:hAnsi="Times New Roman" w:cs="Times New Roman"/>
          <w:sz w:val="20"/>
          <w:szCs w:val="20"/>
          <w:vertAlign w:val="subscript"/>
          <w:lang w:eastAsia="es-ES"/>
        </w:rPr>
        <w:t>0</w:t>
      </w:r>
      <w:r w:rsidRPr="00E211FF">
        <w:rPr>
          <w:rFonts w:ascii="Times New Roman" w:eastAsia="Times New Roman" w:hAnsi="Times New Roman" w:cs="Times New Roman"/>
          <w:sz w:val="24"/>
          <w:szCs w:val="24"/>
          <w:lang w:eastAsia="es-ES"/>
        </w:rPr>
        <w:t xml:space="preserve">. Si suponemos que el resultado de la aproximación es la verdadera raíz de nuestra función: </w:t>
      </w:r>
    </w:p>
    <w:p w:rsidR="00E211FF" w:rsidRPr="00E211FF" w:rsidRDefault="00E211FF" w:rsidP="00E211FF">
      <w:pPr>
        <w:spacing w:after="0" w:line="240" w:lineRule="auto"/>
        <w:jc w:val="center"/>
        <w:rPr>
          <w:rFonts w:ascii="Times New Roman" w:eastAsia="Times New Roman" w:hAnsi="Times New Roman" w:cs="Times New Roman"/>
          <w:sz w:val="24"/>
          <w:szCs w:val="24"/>
          <w:lang w:eastAsia="es-ES"/>
        </w:rPr>
      </w:pPr>
      <w:proofErr w:type="gramStart"/>
      <w:r w:rsidRPr="00E211FF">
        <w:rPr>
          <w:rFonts w:ascii="Times New Roman" w:eastAsia="Times New Roman" w:hAnsi="Times New Roman" w:cs="Times New Roman"/>
          <w:b/>
          <w:bCs/>
          <w:i/>
          <w:iCs/>
          <w:sz w:val="24"/>
          <w:szCs w:val="24"/>
          <w:lang w:eastAsia="es-ES"/>
        </w:rPr>
        <w:t>f</w:t>
      </w:r>
      <w:r w:rsidRPr="00E211FF">
        <w:rPr>
          <w:rFonts w:ascii="Times New Roman" w:eastAsia="Times New Roman" w:hAnsi="Times New Roman" w:cs="Times New Roman"/>
          <w:sz w:val="24"/>
          <w:szCs w:val="24"/>
          <w:lang w:eastAsia="es-ES"/>
        </w:rPr>
        <w:t>(</w:t>
      </w:r>
      <w:proofErr w:type="gramEnd"/>
      <w:r w:rsidRPr="00E211FF">
        <w:rPr>
          <w:rFonts w:ascii="Times New Roman" w:eastAsia="Times New Roman" w:hAnsi="Times New Roman" w:cs="Times New Roman"/>
          <w:i/>
          <w:iCs/>
          <w:sz w:val="24"/>
          <w:szCs w:val="24"/>
          <w:lang w:eastAsia="es-ES"/>
        </w:rPr>
        <w:t>x</w:t>
      </w:r>
      <w:r w:rsidRPr="00E211FF">
        <w:rPr>
          <w:rFonts w:ascii="Times New Roman" w:eastAsia="Times New Roman" w:hAnsi="Times New Roman" w:cs="Times New Roman"/>
          <w:sz w:val="20"/>
          <w:szCs w:val="20"/>
          <w:vertAlign w:val="subscript"/>
          <w:lang w:eastAsia="es-ES"/>
        </w:rPr>
        <w:t>0</w:t>
      </w:r>
      <w:r w:rsidRPr="00E211FF">
        <w:rPr>
          <w:rFonts w:ascii="Times New Roman" w:eastAsia="Times New Roman" w:hAnsi="Times New Roman" w:cs="Times New Roman"/>
          <w:sz w:val="24"/>
          <w:szCs w:val="24"/>
          <w:lang w:eastAsia="es-ES"/>
        </w:rPr>
        <w:t>)+(</w:t>
      </w:r>
      <w:r w:rsidRPr="00E211FF">
        <w:rPr>
          <w:rFonts w:ascii="Times New Roman" w:eastAsia="Times New Roman" w:hAnsi="Times New Roman" w:cs="Times New Roman"/>
          <w:i/>
          <w:iCs/>
          <w:sz w:val="24"/>
          <w:szCs w:val="24"/>
          <w:lang w:eastAsia="es-ES"/>
        </w:rPr>
        <w:t>x</w:t>
      </w:r>
      <w:r w:rsidRPr="00E211FF">
        <w:rPr>
          <w:rFonts w:ascii="Times New Roman" w:eastAsia="Times New Roman" w:hAnsi="Times New Roman" w:cs="Times New Roman"/>
          <w:sz w:val="24"/>
          <w:szCs w:val="24"/>
          <w:lang w:eastAsia="es-ES"/>
        </w:rPr>
        <w:t>-</w:t>
      </w:r>
      <w:r w:rsidRPr="00E211FF">
        <w:rPr>
          <w:rFonts w:ascii="Times New Roman" w:eastAsia="Times New Roman" w:hAnsi="Times New Roman" w:cs="Times New Roman"/>
          <w:i/>
          <w:iCs/>
          <w:sz w:val="24"/>
          <w:szCs w:val="24"/>
          <w:lang w:eastAsia="es-ES"/>
        </w:rPr>
        <w:t>x</w:t>
      </w:r>
      <w:r w:rsidRPr="00E211FF">
        <w:rPr>
          <w:rFonts w:ascii="Times New Roman" w:eastAsia="Times New Roman" w:hAnsi="Times New Roman" w:cs="Times New Roman"/>
          <w:sz w:val="20"/>
          <w:szCs w:val="20"/>
          <w:vertAlign w:val="subscript"/>
          <w:lang w:eastAsia="es-ES"/>
        </w:rPr>
        <w:t>0</w:t>
      </w:r>
      <w:r w:rsidRPr="00E211FF">
        <w:rPr>
          <w:rFonts w:ascii="Times New Roman" w:eastAsia="Times New Roman" w:hAnsi="Times New Roman" w:cs="Times New Roman"/>
          <w:sz w:val="24"/>
          <w:szCs w:val="24"/>
          <w:lang w:eastAsia="es-ES"/>
        </w:rPr>
        <w:t>)</w:t>
      </w:r>
      <w:r w:rsidRPr="00E211FF">
        <w:rPr>
          <w:rFonts w:ascii="Times New Roman" w:eastAsia="Times New Roman" w:hAnsi="Times New Roman" w:cs="Times New Roman"/>
          <w:b/>
          <w:bCs/>
          <w:i/>
          <w:iCs/>
          <w:sz w:val="24"/>
          <w:szCs w:val="24"/>
          <w:lang w:eastAsia="es-ES"/>
        </w:rPr>
        <w:t>J</w:t>
      </w:r>
      <w:r w:rsidRPr="00E211FF">
        <w:rPr>
          <w:rFonts w:ascii="Times New Roman" w:eastAsia="Times New Roman" w:hAnsi="Times New Roman" w:cs="Times New Roman"/>
          <w:sz w:val="24"/>
          <w:szCs w:val="24"/>
          <w:lang w:eastAsia="es-ES"/>
        </w:rPr>
        <w:t>(</w:t>
      </w:r>
      <w:proofErr w:type="spellStart"/>
      <w:r w:rsidRPr="00E211FF">
        <w:rPr>
          <w:rFonts w:ascii="Times New Roman" w:eastAsia="Times New Roman" w:hAnsi="Times New Roman" w:cs="Times New Roman"/>
          <w:i/>
          <w:iCs/>
          <w:sz w:val="24"/>
          <w:szCs w:val="24"/>
          <w:lang w:eastAsia="es-ES"/>
        </w:rPr>
        <w:t>x</w:t>
      </w:r>
      <w:r w:rsidRPr="00E211FF">
        <w:rPr>
          <w:rFonts w:ascii="Times New Roman" w:eastAsia="Times New Roman" w:hAnsi="Times New Roman" w:cs="Times New Roman"/>
          <w:i/>
          <w:iCs/>
          <w:sz w:val="20"/>
          <w:szCs w:val="20"/>
          <w:vertAlign w:val="subscript"/>
          <w:lang w:eastAsia="es-ES"/>
        </w:rPr>
        <w:t>o</w:t>
      </w:r>
      <w:proofErr w:type="spellEnd"/>
      <w:r w:rsidRPr="00E211FF">
        <w:rPr>
          <w:rFonts w:ascii="Times New Roman" w:eastAsia="Times New Roman" w:hAnsi="Times New Roman" w:cs="Times New Roman"/>
          <w:sz w:val="24"/>
          <w:szCs w:val="24"/>
          <w:lang w:eastAsia="es-ES"/>
        </w:rPr>
        <w:t>)=0</w:t>
      </w:r>
    </w:p>
    <w:p w:rsidR="00E211FF" w:rsidRPr="00E211FF" w:rsidRDefault="00E211FF" w:rsidP="00E211FF">
      <w:pPr>
        <w:spacing w:after="0" w:line="240" w:lineRule="auto"/>
        <w:rPr>
          <w:rFonts w:ascii="Times New Roman" w:eastAsia="Times New Roman" w:hAnsi="Times New Roman" w:cs="Times New Roman"/>
          <w:sz w:val="24"/>
          <w:szCs w:val="24"/>
          <w:lang w:eastAsia="es-ES"/>
        </w:rPr>
      </w:pPr>
      <w:proofErr w:type="gramStart"/>
      <w:r w:rsidRPr="00E211FF">
        <w:rPr>
          <w:rFonts w:ascii="Times New Roman" w:eastAsia="Times New Roman" w:hAnsi="Times New Roman" w:cs="Times New Roman"/>
          <w:sz w:val="24"/>
          <w:szCs w:val="24"/>
          <w:lang w:eastAsia="es-ES"/>
        </w:rPr>
        <w:t>obtendremos</w:t>
      </w:r>
      <w:proofErr w:type="gramEnd"/>
      <w:r w:rsidRPr="00E211FF">
        <w:rPr>
          <w:rFonts w:ascii="Times New Roman" w:eastAsia="Times New Roman" w:hAnsi="Times New Roman" w:cs="Times New Roman"/>
          <w:sz w:val="24"/>
          <w:szCs w:val="24"/>
          <w:lang w:eastAsia="es-ES"/>
        </w:rPr>
        <w:t xml:space="preserve"> el siguiente punto de la iteración, en este caso </w:t>
      </w:r>
      <w:r w:rsidRPr="00E211FF">
        <w:rPr>
          <w:rFonts w:ascii="Times New Roman" w:eastAsia="Times New Roman" w:hAnsi="Times New Roman" w:cs="Times New Roman"/>
          <w:i/>
          <w:iCs/>
          <w:sz w:val="24"/>
          <w:szCs w:val="24"/>
          <w:lang w:eastAsia="es-ES"/>
        </w:rPr>
        <w:t>x</w:t>
      </w:r>
      <w:r w:rsidRPr="00E211FF">
        <w:rPr>
          <w:rFonts w:ascii="Times New Roman" w:eastAsia="Times New Roman" w:hAnsi="Times New Roman" w:cs="Times New Roman"/>
          <w:sz w:val="24"/>
          <w:szCs w:val="24"/>
          <w:lang w:eastAsia="es-ES"/>
        </w:rPr>
        <w:t>=</w:t>
      </w:r>
      <w:r w:rsidRPr="00E211FF">
        <w:rPr>
          <w:rFonts w:ascii="Times New Roman" w:eastAsia="Times New Roman" w:hAnsi="Times New Roman" w:cs="Times New Roman"/>
          <w:i/>
          <w:iCs/>
          <w:sz w:val="24"/>
          <w:szCs w:val="24"/>
          <w:lang w:eastAsia="es-ES"/>
        </w:rPr>
        <w:t>x</w:t>
      </w:r>
      <w:r w:rsidRPr="00E211FF">
        <w:rPr>
          <w:rFonts w:ascii="Times New Roman" w:eastAsia="Times New Roman" w:hAnsi="Times New Roman" w:cs="Times New Roman"/>
          <w:sz w:val="20"/>
          <w:szCs w:val="20"/>
          <w:vertAlign w:val="subscript"/>
          <w:lang w:eastAsia="es-ES"/>
        </w:rPr>
        <w:t>1</w:t>
      </w:r>
      <w:r w:rsidRPr="00E211FF">
        <w:rPr>
          <w:rFonts w:ascii="Times New Roman" w:eastAsia="Times New Roman" w:hAnsi="Times New Roman" w:cs="Times New Roman"/>
          <w:sz w:val="24"/>
          <w:szCs w:val="24"/>
          <w:lang w:eastAsia="es-ES"/>
        </w:rPr>
        <w:t xml:space="preserve">: </w:t>
      </w:r>
    </w:p>
    <w:p w:rsidR="00E211FF" w:rsidRPr="00E211FF" w:rsidRDefault="00E211FF" w:rsidP="00E211FF">
      <w:pPr>
        <w:spacing w:after="0" w:line="240" w:lineRule="auto"/>
        <w:jc w:val="center"/>
        <w:rPr>
          <w:rFonts w:ascii="Times New Roman" w:eastAsia="Times New Roman" w:hAnsi="Times New Roman" w:cs="Times New Roman"/>
          <w:sz w:val="24"/>
          <w:szCs w:val="24"/>
          <w:lang w:eastAsia="es-ES"/>
        </w:rPr>
      </w:pPr>
      <w:proofErr w:type="gramStart"/>
      <w:r w:rsidRPr="00E211FF">
        <w:rPr>
          <w:rFonts w:ascii="Times New Roman" w:eastAsia="Times New Roman" w:hAnsi="Times New Roman" w:cs="Times New Roman"/>
          <w:i/>
          <w:iCs/>
          <w:sz w:val="24"/>
          <w:szCs w:val="24"/>
          <w:lang w:eastAsia="es-ES"/>
        </w:rPr>
        <w:t>x</w:t>
      </w:r>
      <w:r w:rsidRPr="00E211FF">
        <w:rPr>
          <w:rFonts w:ascii="Times New Roman" w:eastAsia="Times New Roman" w:hAnsi="Times New Roman" w:cs="Times New Roman"/>
          <w:sz w:val="20"/>
          <w:szCs w:val="20"/>
          <w:vertAlign w:val="subscript"/>
          <w:lang w:eastAsia="es-ES"/>
        </w:rPr>
        <w:t>1</w:t>
      </w:r>
      <w:proofErr w:type="gramEnd"/>
      <w:r w:rsidRPr="00E211FF">
        <w:rPr>
          <w:rFonts w:ascii="Times New Roman" w:eastAsia="Times New Roman" w:hAnsi="Times New Roman" w:cs="Times New Roman"/>
          <w:sz w:val="24"/>
          <w:szCs w:val="24"/>
          <w:lang w:eastAsia="es-ES"/>
        </w:rPr>
        <w:t>=</w:t>
      </w:r>
      <w:r w:rsidRPr="00E211FF">
        <w:rPr>
          <w:rFonts w:ascii="Times New Roman" w:eastAsia="Times New Roman" w:hAnsi="Times New Roman" w:cs="Times New Roman"/>
          <w:i/>
          <w:iCs/>
          <w:sz w:val="24"/>
          <w:szCs w:val="24"/>
          <w:lang w:eastAsia="es-ES"/>
        </w:rPr>
        <w:t>x</w:t>
      </w:r>
      <w:r w:rsidRPr="00E211FF">
        <w:rPr>
          <w:rFonts w:ascii="Times New Roman" w:eastAsia="Times New Roman" w:hAnsi="Times New Roman" w:cs="Times New Roman"/>
          <w:sz w:val="20"/>
          <w:szCs w:val="20"/>
          <w:vertAlign w:val="subscript"/>
          <w:lang w:eastAsia="es-ES"/>
        </w:rPr>
        <w:t>0</w:t>
      </w:r>
      <w:r w:rsidRPr="00E211FF">
        <w:rPr>
          <w:rFonts w:ascii="Times New Roman" w:eastAsia="Times New Roman" w:hAnsi="Times New Roman" w:cs="Times New Roman"/>
          <w:sz w:val="24"/>
          <w:szCs w:val="24"/>
          <w:lang w:eastAsia="es-ES"/>
        </w:rPr>
        <w:t>-</w:t>
      </w:r>
      <w:r w:rsidRPr="00E211FF">
        <w:rPr>
          <w:rFonts w:ascii="Times New Roman" w:eastAsia="Times New Roman" w:hAnsi="Times New Roman" w:cs="Times New Roman"/>
          <w:b/>
          <w:bCs/>
          <w:i/>
          <w:iCs/>
          <w:sz w:val="24"/>
          <w:szCs w:val="24"/>
          <w:lang w:eastAsia="es-ES"/>
        </w:rPr>
        <w:t>J</w:t>
      </w:r>
      <w:r w:rsidRPr="00E211FF">
        <w:rPr>
          <w:rFonts w:ascii="Times New Roman" w:eastAsia="Times New Roman" w:hAnsi="Times New Roman" w:cs="Times New Roman"/>
          <w:sz w:val="20"/>
          <w:szCs w:val="20"/>
          <w:vertAlign w:val="superscript"/>
          <w:lang w:eastAsia="es-ES"/>
        </w:rPr>
        <w:t>-1</w:t>
      </w:r>
      <w:r w:rsidRPr="00E211FF">
        <w:rPr>
          <w:rFonts w:ascii="Times New Roman" w:eastAsia="Times New Roman" w:hAnsi="Times New Roman" w:cs="Times New Roman"/>
          <w:sz w:val="24"/>
          <w:szCs w:val="24"/>
          <w:lang w:eastAsia="es-ES"/>
        </w:rPr>
        <w:t>(</w:t>
      </w:r>
      <w:r w:rsidRPr="00E211FF">
        <w:rPr>
          <w:rFonts w:ascii="Times New Roman" w:eastAsia="Times New Roman" w:hAnsi="Times New Roman" w:cs="Times New Roman"/>
          <w:i/>
          <w:iCs/>
          <w:sz w:val="24"/>
          <w:szCs w:val="24"/>
          <w:lang w:eastAsia="es-ES"/>
        </w:rPr>
        <w:t>x</w:t>
      </w:r>
      <w:r w:rsidRPr="00E211FF">
        <w:rPr>
          <w:rFonts w:ascii="Times New Roman" w:eastAsia="Times New Roman" w:hAnsi="Times New Roman" w:cs="Times New Roman"/>
          <w:sz w:val="20"/>
          <w:szCs w:val="20"/>
          <w:vertAlign w:val="subscript"/>
          <w:lang w:eastAsia="es-ES"/>
        </w:rPr>
        <w:t>0</w:t>
      </w:r>
      <w:r w:rsidRPr="00E211FF">
        <w:rPr>
          <w:rFonts w:ascii="Times New Roman" w:eastAsia="Times New Roman" w:hAnsi="Times New Roman" w:cs="Times New Roman"/>
          <w:sz w:val="24"/>
          <w:szCs w:val="24"/>
          <w:lang w:eastAsia="es-ES"/>
        </w:rPr>
        <w:t>)</w:t>
      </w:r>
      <w:r w:rsidRPr="00E211FF">
        <w:rPr>
          <w:rFonts w:ascii="Times New Roman" w:eastAsia="Times New Roman" w:hAnsi="Times New Roman" w:cs="Times New Roman"/>
          <w:b/>
          <w:bCs/>
          <w:i/>
          <w:iCs/>
          <w:sz w:val="24"/>
          <w:szCs w:val="24"/>
          <w:lang w:eastAsia="es-ES"/>
        </w:rPr>
        <w:t>f</w:t>
      </w:r>
      <w:r w:rsidRPr="00E211FF">
        <w:rPr>
          <w:rFonts w:ascii="Times New Roman" w:eastAsia="Times New Roman" w:hAnsi="Times New Roman" w:cs="Times New Roman"/>
          <w:sz w:val="24"/>
          <w:szCs w:val="24"/>
          <w:lang w:eastAsia="es-ES"/>
        </w:rPr>
        <w:t>(</w:t>
      </w:r>
      <w:r w:rsidRPr="00E211FF">
        <w:rPr>
          <w:rFonts w:ascii="Times New Roman" w:eastAsia="Times New Roman" w:hAnsi="Times New Roman" w:cs="Times New Roman"/>
          <w:i/>
          <w:iCs/>
          <w:sz w:val="24"/>
          <w:szCs w:val="24"/>
          <w:lang w:eastAsia="es-ES"/>
        </w:rPr>
        <w:t>x</w:t>
      </w:r>
      <w:r w:rsidRPr="00E211FF">
        <w:rPr>
          <w:rFonts w:ascii="Times New Roman" w:eastAsia="Times New Roman" w:hAnsi="Times New Roman" w:cs="Times New Roman"/>
          <w:sz w:val="20"/>
          <w:szCs w:val="20"/>
          <w:vertAlign w:val="subscript"/>
          <w:lang w:eastAsia="es-ES"/>
        </w:rPr>
        <w:t>0</w:t>
      </w:r>
      <w:r w:rsidRPr="00E211FF">
        <w:rPr>
          <w:rFonts w:ascii="Times New Roman" w:eastAsia="Times New Roman" w:hAnsi="Times New Roman" w:cs="Times New Roman"/>
          <w:sz w:val="24"/>
          <w:szCs w:val="24"/>
          <w:lang w:eastAsia="es-ES"/>
        </w:rPr>
        <w:t>)</w:t>
      </w:r>
    </w:p>
    <w:p w:rsidR="00E211FF" w:rsidRPr="00E211FF" w:rsidRDefault="00E211FF" w:rsidP="00E211FF">
      <w:pPr>
        <w:spacing w:after="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br/>
        <w:t xml:space="preserve">Iteración que se llevará a cabo hasta que se una norma de la solución sobrepase una cota de error. Este método es conocido como </w:t>
      </w:r>
      <w:r w:rsidRPr="00E211FF">
        <w:rPr>
          <w:rFonts w:ascii="Times New Roman" w:eastAsia="Times New Roman" w:hAnsi="Times New Roman" w:cs="Times New Roman"/>
          <w:i/>
          <w:iCs/>
          <w:sz w:val="24"/>
          <w:szCs w:val="24"/>
          <w:lang w:eastAsia="es-ES"/>
        </w:rPr>
        <w:t>Newton-</w:t>
      </w:r>
      <w:proofErr w:type="spellStart"/>
      <w:r w:rsidRPr="00E211FF">
        <w:rPr>
          <w:rFonts w:ascii="Times New Roman" w:eastAsia="Times New Roman" w:hAnsi="Times New Roman" w:cs="Times New Roman"/>
          <w:i/>
          <w:iCs/>
          <w:sz w:val="24"/>
          <w:szCs w:val="24"/>
          <w:lang w:eastAsia="es-ES"/>
        </w:rPr>
        <w:t>raphson</w:t>
      </w:r>
      <w:proofErr w:type="spellEnd"/>
      <w:r w:rsidRPr="00E211FF">
        <w:rPr>
          <w:rFonts w:ascii="Times New Roman" w:eastAsia="Times New Roman" w:hAnsi="Times New Roman" w:cs="Times New Roman"/>
          <w:sz w:val="24"/>
          <w:szCs w:val="24"/>
          <w:lang w:eastAsia="es-ES"/>
        </w:rPr>
        <w:t xml:space="preserve">. Esto nos recuerda que una de las operaciones con mayor coste computacional es precisamente la inversión de una matriz. Además la matriz es el gradiente de la función en un punto, gradiente que puede ser en algunos casos casi imposible de calcular. Nos encontramos ante el problema de </w:t>
      </w:r>
      <w:r w:rsidRPr="00E211FF">
        <w:rPr>
          <w:rFonts w:ascii="Times New Roman" w:eastAsia="Times New Roman" w:hAnsi="Times New Roman" w:cs="Times New Roman"/>
          <w:sz w:val="24"/>
          <w:szCs w:val="24"/>
          <w:lang w:eastAsia="es-ES"/>
        </w:rPr>
        <w:lastRenderedPageBreak/>
        <w:t>evaluar de una manera óptima un gradiente para luego evaluarlo e invertirlo. Todo esto considerando que el punto inicial nos lleve más o menos directamente a la solución que buscamos.</w:t>
      </w:r>
      <w:r w:rsidRPr="00E211FF">
        <w:rPr>
          <w:rFonts w:ascii="Times New Roman" w:eastAsia="Times New Roman" w:hAnsi="Times New Roman" w:cs="Times New Roman"/>
          <w:sz w:val="24"/>
          <w:szCs w:val="24"/>
          <w:lang w:eastAsia="es-ES"/>
        </w:rPr>
        <w:br/>
      </w:r>
      <w:r w:rsidRPr="00E211FF">
        <w:rPr>
          <w:rFonts w:ascii="Times New Roman" w:eastAsia="Times New Roman" w:hAnsi="Times New Roman" w:cs="Times New Roman"/>
          <w:sz w:val="24"/>
          <w:szCs w:val="24"/>
          <w:lang w:eastAsia="es-ES"/>
        </w:rPr>
        <w:br/>
        <w:t xml:space="preserve">Nada de esto debe hacernos perder la referencia de que lo realmente importante de los métodos de resolución es la facilidad con la que converjan a una solución más que la rapidez con que lo hagan. Al igual que en el caso unidimensional, </w:t>
      </w:r>
      <w:proofErr w:type="spellStart"/>
      <w:r w:rsidRPr="00E211FF">
        <w:rPr>
          <w:rFonts w:ascii="Times New Roman" w:eastAsia="Times New Roman" w:hAnsi="Times New Roman" w:cs="Times New Roman"/>
          <w:sz w:val="24"/>
          <w:szCs w:val="24"/>
          <w:lang w:eastAsia="es-ES"/>
        </w:rPr>
        <w:t>Matlab</w:t>
      </w:r>
      <w:proofErr w:type="spellEnd"/>
      <w:r w:rsidRPr="00E211FF">
        <w:rPr>
          <w:rFonts w:ascii="Times New Roman" w:eastAsia="Times New Roman" w:hAnsi="Times New Roman" w:cs="Times New Roman"/>
          <w:sz w:val="24"/>
          <w:szCs w:val="24"/>
          <w:lang w:eastAsia="es-ES"/>
        </w:rPr>
        <w:t xml:space="preserve"> apuesta por la simplicidad. La función que nos realizará la tarea es: </w:t>
      </w:r>
    </w:p>
    <w:p w:rsidR="00E211FF" w:rsidRPr="00E211FF" w:rsidRDefault="00E211FF" w:rsidP="00E211FF">
      <w:pPr>
        <w:spacing w:after="0" w:line="240" w:lineRule="auto"/>
        <w:rPr>
          <w:rFonts w:ascii="Times New Roman" w:eastAsia="Times New Roman" w:hAnsi="Times New Roman" w:cs="Times New Roman"/>
          <w:sz w:val="24"/>
          <w:szCs w:val="24"/>
          <w:lang w:eastAsia="es-ES"/>
        </w:rPr>
      </w:pPr>
      <w:proofErr w:type="spellStart"/>
      <w:proofErr w:type="gramStart"/>
      <w:r w:rsidRPr="00E211FF">
        <w:rPr>
          <w:rFonts w:ascii="Times New Roman" w:eastAsia="Times New Roman" w:hAnsi="Times New Roman" w:cs="Times New Roman"/>
          <w:b/>
          <w:bCs/>
          <w:sz w:val="24"/>
          <w:szCs w:val="24"/>
          <w:lang w:eastAsia="es-ES"/>
        </w:rPr>
        <w:t>fsolve</w:t>
      </w:r>
      <w:bookmarkStart w:id="48" w:name="@default214"/>
      <w:bookmarkEnd w:id="48"/>
      <w:proofErr w:type="spellEnd"/>
      <w:proofErr w:type="gramEnd"/>
      <w:r w:rsidRPr="00E211FF">
        <w:rPr>
          <w:rFonts w:ascii="Times New Roman" w:eastAsia="Times New Roman" w:hAnsi="Times New Roman" w:cs="Times New Roman"/>
          <w:sz w:val="24"/>
          <w:szCs w:val="24"/>
          <w:lang w:eastAsia="es-ES"/>
        </w:rPr>
        <w:t xml:space="preserve"> </w:t>
      </w:r>
    </w:p>
    <w:p w:rsidR="00E211FF" w:rsidRPr="00E211FF" w:rsidRDefault="00E211FF" w:rsidP="00E211FF">
      <w:pPr>
        <w:spacing w:after="0" w:line="240" w:lineRule="auto"/>
        <w:ind w:left="720"/>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 xml:space="preserve">Busca una solución de un sistema de ecuaciones dado. Esta función es diferente según se use en </w:t>
      </w:r>
      <w:proofErr w:type="spellStart"/>
      <w:r w:rsidRPr="00E211FF">
        <w:rPr>
          <w:rFonts w:ascii="Times New Roman" w:eastAsia="Times New Roman" w:hAnsi="Times New Roman" w:cs="Times New Roman"/>
          <w:sz w:val="24"/>
          <w:szCs w:val="24"/>
          <w:lang w:eastAsia="es-ES"/>
        </w:rPr>
        <w:t>Matlab</w:t>
      </w:r>
      <w:proofErr w:type="spellEnd"/>
      <w:r w:rsidRPr="00E211FF">
        <w:rPr>
          <w:rFonts w:ascii="Times New Roman" w:eastAsia="Times New Roman" w:hAnsi="Times New Roman" w:cs="Times New Roman"/>
          <w:sz w:val="24"/>
          <w:szCs w:val="24"/>
          <w:lang w:eastAsia="es-ES"/>
        </w:rPr>
        <w:t xml:space="preserve"> o en </w:t>
      </w:r>
      <w:proofErr w:type="spellStart"/>
      <w:r w:rsidRPr="00E211FF">
        <w:rPr>
          <w:rFonts w:ascii="Times New Roman" w:eastAsia="Times New Roman" w:hAnsi="Times New Roman" w:cs="Times New Roman"/>
          <w:sz w:val="24"/>
          <w:szCs w:val="24"/>
          <w:lang w:eastAsia="es-ES"/>
        </w:rPr>
        <w:t>Octave</w:t>
      </w:r>
      <w:proofErr w:type="spellEnd"/>
      <w:r w:rsidRPr="00E211FF">
        <w:rPr>
          <w:rFonts w:ascii="Times New Roman" w:eastAsia="Times New Roman" w:hAnsi="Times New Roman" w:cs="Times New Roman"/>
          <w:sz w:val="24"/>
          <w:szCs w:val="24"/>
          <w:lang w:eastAsia="es-ES"/>
        </w:rPr>
        <w:t xml:space="preserve">; la versión de </w:t>
      </w:r>
      <w:proofErr w:type="spellStart"/>
      <w:r w:rsidRPr="00E211FF">
        <w:rPr>
          <w:rFonts w:ascii="Times New Roman" w:eastAsia="Times New Roman" w:hAnsi="Times New Roman" w:cs="Times New Roman"/>
          <w:sz w:val="24"/>
          <w:szCs w:val="24"/>
          <w:lang w:eastAsia="es-ES"/>
        </w:rPr>
        <w:t>Matlab</w:t>
      </w:r>
      <w:proofErr w:type="spellEnd"/>
      <w:r w:rsidRPr="00E211FF">
        <w:rPr>
          <w:rFonts w:ascii="Times New Roman" w:eastAsia="Times New Roman" w:hAnsi="Times New Roman" w:cs="Times New Roman"/>
          <w:sz w:val="24"/>
          <w:szCs w:val="24"/>
          <w:lang w:eastAsia="es-ES"/>
        </w:rPr>
        <w:t xml:space="preserve"> llamará al sistema de ecuaciones mediante su nombre o con un </w:t>
      </w:r>
      <w:proofErr w:type="spellStart"/>
      <w:r w:rsidRPr="00E211FF">
        <w:rPr>
          <w:rFonts w:ascii="Times New Roman" w:eastAsia="Times New Roman" w:hAnsi="Times New Roman" w:cs="Times New Roman"/>
          <w:sz w:val="24"/>
          <w:szCs w:val="24"/>
          <w:lang w:eastAsia="es-ES"/>
        </w:rPr>
        <w:t>function</w:t>
      </w:r>
      <w:proofErr w:type="spellEnd"/>
      <w:r w:rsidRPr="00E211FF">
        <w:rPr>
          <w:rFonts w:ascii="Times New Roman" w:eastAsia="Times New Roman" w:hAnsi="Times New Roman" w:cs="Times New Roman"/>
          <w:sz w:val="24"/>
          <w:szCs w:val="24"/>
          <w:lang w:eastAsia="es-ES"/>
        </w:rPr>
        <w:t xml:space="preserve"> </w:t>
      </w:r>
      <w:proofErr w:type="spellStart"/>
      <w:r w:rsidRPr="00E211FF">
        <w:rPr>
          <w:rFonts w:ascii="Times New Roman" w:eastAsia="Times New Roman" w:hAnsi="Times New Roman" w:cs="Times New Roman"/>
          <w:sz w:val="24"/>
          <w:szCs w:val="24"/>
          <w:lang w:eastAsia="es-ES"/>
        </w:rPr>
        <w:t>handle</w:t>
      </w:r>
      <w:proofErr w:type="spellEnd"/>
      <w:r w:rsidRPr="00E211FF">
        <w:rPr>
          <w:rFonts w:ascii="Times New Roman" w:eastAsia="Times New Roman" w:hAnsi="Times New Roman" w:cs="Times New Roman"/>
          <w:sz w:val="24"/>
          <w:szCs w:val="24"/>
          <w:lang w:eastAsia="es-ES"/>
        </w:rPr>
        <w:t xml:space="preserve"> mientras que la versión de </w:t>
      </w:r>
      <w:proofErr w:type="spellStart"/>
      <w:r w:rsidRPr="00E211FF">
        <w:rPr>
          <w:rFonts w:ascii="Times New Roman" w:eastAsia="Times New Roman" w:hAnsi="Times New Roman" w:cs="Times New Roman"/>
          <w:sz w:val="24"/>
          <w:szCs w:val="24"/>
          <w:lang w:eastAsia="es-ES"/>
        </w:rPr>
        <w:t>Octave</w:t>
      </w:r>
      <w:proofErr w:type="spellEnd"/>
      <w:r w:rsidRPr="00E211FF">
        <w:rPr>
          <w:rFonts w:ascii="Times New Roman" w:eastAsia="Times New Roman" w:hAnsi="Times New Roman" w:cs="Times New Roman"/>
          <w:sz w:val="24"/>
          <w:szCs w:val="24"/>
          <w:lang w:eastAsia="es-ES"/>
        </w:rPr>
        <w:t xml:space="preserve"> sólo </w:t>
      </w:r>
      <w:proofErr w:type="spellStart"/>
      <w:r w:rsidRPr="00E211FF">
        <w:rPr>
          <w:rFonts w:ascii="Times New Roman" w:eastAsia="Times New Roman" w:hAnsi="Times New Roman" w:cs="Times New Roman"/>
          <w:sz w:val="24"/>
          <w:szCs w:val="24"/>
          <w:lang w:eastAsia="es-ES"/>
        </w:rPr>
        <w:t>podra</w:t>
      </w:r>
      <w:proofErr w:type="spellEnd"/>
      <w:r w:rsidRPr="00E211FF">
        <w:rPr>
          <w:rFonts w:ascii="Times New Roman" w:eastAsia="Times New Roman" w:hAnsi="Times New Roman" w:cs="Times New Roman"/>
          <w:sz w:val="24"/>
          <w:szCs w:val="24"/>
          <w:lang w:eastAsia="es-ES"/>
        </w:rPr>
        <w:t xml:space="preserve"> llamarlo por nombre. </w:t>
      </w:r>
    </w:p>
    <w:p w:rsidR="00E211FF" w:rsidRPr="00E211FF" w:rsidRDefault="00E211FF" w:rsidP="00E211FF">
      <w:pPr>
        <w:spacing w:after="24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 xml:space="preserve">Las diferencias entre ambas sólo se manifiestan en el modo en el que llamaremos a la función, no en el modo en el que la definiremos porque es imposible expresar todo un sistema de ecuaciones sólo con un </w:t>
      </w:r>
      <w:proofErr w:type="spellStart"/>
      <w:r w:rsidRPr="00E211FF">
        <w:rPr>
          <w:rFonts w:ascii="Times New Roman" w:eastAsia="Times New Roman" w:hAnsi="Times New Roman" w:cs="Times New Roman"/>
          <w:sz w:val="24"/>
          <w:szCs w:val="24"/>
          <w:lang w:eastAsia="es-ES"/>
        </w:rPr>
        <w:t>function</w:t>
      </w:r>
      <w:proofErr w:type="spellEnd"/>
      <w:r w:rsidRPr="00E211FF">
        <w:rPr>
          <w:rFonts w:ascii="Times New Roman" w:eastAsia="Times New Roman" w:hAnsi="Times New Roman" w:cs="Times New Roman"/>
          <w:sz w:val="24"/>
          <w:szCs w:val="24"/>
          <w:lang w:eastAsia="es-ES"/>
        </w:rPr>
        <w:t xml:space="preserve"> </w:t>
      </w:r>
      <w:proofErr w:type="spellStart"/>
      <w:r w:rsidRPr="00E211FF">
        <w:rPr>
          <w:rFonts w:ascii="Times New Roman" w:eastAsia="Times New Roman" w:hAnsi="Times New Roman" w:cs="Times New Roman"/>
          <w:sz w:val="24"/>
          <w:szCs w:val="24"/>
          <w:lang w:eastAsia="es-ES"/>
        </w:rPr>
        <w:t>handle</w:t>
      </w:r>
      <w:proofErr w:type="spellEnd"/>
      <w:r w:rsidRPr="00E211FF">
        <w:rPr>
          <w:rFonts w:ascii="Times New Roman" w:eastAsia="Times New Roman" w:hAnsi="Times New Roman" w:cs="Times New Roman"/>
          <w:sz w:val="24"/>
          <w:szCs w:val="24"/>
          <w:lang w:eastAsia="es-ES"/>
        </w:rPr>
        <w:t xml:space="preserve">. Será imprescindible definir una función propiamente dicha lo que en </w:t>
      </w:r>
      <w:proofErr w:type="spellStart"/>
      <w:r w:rsidRPr="00E211FF">
        <w:rPr>
          <w:rFonts w:ascii="Times New Roman" w:eastAsia="Times New Roman" w:hAnsi="Times New Roman" w:cs="Times New Roman"/>
          <w:sz w:val="24"/>
          <w:szCs w:val="24"/>
          <w:lang w:eastAsia="es-ES"/>
        </w:rPr>
        <w:t>Matlab</w:t>
      </w:r>
      <w:proofErr w:type="spellEnd"/>
      <w:r w:rsidRPr="00E211FF">
        <w:rPr>
          <w:rFonts w:ascii="Times New Roman" w:eastAsia="Times New Roman" w:hAnsi="Times New Roman" w:cs="Times New Roman"/>
          <w:sz w:val="24"/>
          <w:szCs w:val="24"/>
          <w:lang w:eastAsia="es-ES"/>
        </w:rPr>
        <w:t xml:space="preserve"> significará crear un archivo de función.</w:t>
      </w:r>
    </w:p>
    <w:p w:rsidR="00E211FF" w:rsidRPr="00E211FF" w:rsidRDefault="00E211FF" w:rsidP="00E211FF">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bookmarkStart w:id="49" w:name="htoc134"/>
      <w:r w:rsidRPr="00E211FF">
        <w:rPr>
          <w:rFonts w:ascii="Times New Roman" w:eastAsia="Times New Roman" w:hAnsi="Times New Roman" w:cs="Times New Roman"/>
          <w:b/>
          <w:bCs/>
          <w:sz w:val="24"/>
          <w:szCs w:val="24"/>
          <w:lang w:eastAsia="es-ES"/>
        </w:rPr>
        <w:t>6.3.2.1</w:t>
      </w:r>
      <w:bookmarkEnd w:id="49"/>
      <w:r w:rsidRPr="00E211FF">
        <w:rPr>
          <w:rFonts w:ascii="Times New Roman" w:eastAsia="Times New Roman" w:hAnsi="Times New Roman" w:cs="Times New Roman"/>
          <w:b/>
          <w:bCs/>
          <w:sz w:val="24"/>
          <w:szCs w:val="24"/>
          <w:lang w:eastAsia="es-ES"/>
        </w:rPr>
        <w:t>  Algunas de las cosas que pueden salir mal</w:t>
      </w:r>
    </w:p>
    <w:p w:rsidR="00E211FF" w:rsidRPr="00E211FF" w:rsidRDefault="00E211FF" w:rsidP="00E211FF">
      <w:pPr>
        <w:spacing w:after="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 xml:space="preserve">Resolver ecuaciones escalares no lineales o sistemas de ecuaciones no lineales no es numéricamente muy complejo, pero los problemas son muy a menudo mal condicionados. Infinidad de factores pueden llevarnos a soluciones erróneas o a problemas de convergencia. Algunos de ellos son muy simples como el siguiente: </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211FF">
        <w:rPr>
          <w:rFonts w:ascii="Courier New" w:eastAsia="Times New Roman" w:hAnsi="Courier New" w:cs="Courier New"/>
          <w:sz w:val="20"/>
          <w:szCs w:val="20"/>
          <w:lang w:eastAsia="es-ES"/>
        </w:rPr>
        <w:t xml:space="preserve">&gt;&gt; </w:t>
      </w:r>
      <w:proofErr w:type="spellStart"/>
      <w:r w:rsidRPr="00E211FF">
        <w:rPr>
          <w:rFonts w:ascii="Courier New" w:eastAsia="Times New Roman" w:hAnsi="Courier New" w:cs="Courier New"/>
          <w:sz w:val="20"/>
          <w:szCs w:val="20"/>
          <w:lang w:eastAsia="es-ES"/>
        </w:rPr>
        <w:t>eq</w:t>
      </w:r>
      <w:proofErr w:type="spellEnd"/>
      <w:r w:rsidRPr="00E211FF">
        <w:rPr>
          <w:rFonts w:ascii="Courier New" w:eastAsia="Times New Roman" w:hAnsi="Courier New" w:cs="Courier New"/>
          <w:sz w:val="20"/>
          <w:szCs w:val="20"/>
          <w:lang w:eastAsia="es-ES"/>
        </w:rPr>
        <w:t>=@(x) log(x)-sin(x);</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211FF">
        <w:rPr>
          <w:rFonts w:ascii="Courier New" w:eastAsia="Times New Roman" w:hAnsi="Courier New" w:cs="Courier New"/>
          <w:sz w:val="20"/>
          <w:szCs w:val="20"/>
          <w:lang w:val="en-US" w:eastAsia="es-ES"/>
        </w:rPr>
        <w:t>&gt;&gt; fzero(eq,[0 4])</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211FF">
        <w:rPr>
          <w:rFonts w:ascii="Courier New" w:eastAsia="Times New Roman" w:hAnsi="Courier New" w:cs="Courier New"/>
          <w:sz w:val="20"/>
          <w:szCs w:val="20"/>
          <w:lang w:val="en-US" w:eastAsia="es-ES"/>
        </w:rPr>
        <w:t>Warning: Log of zero.</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211FF">
        <w:rPr>
          <w:rFonts w:ascii="Courier New" w:eastAsia="Times New Roman" w:hAnsi="Courier New" w:cs="Courier New"/>
          <w:sz w:val="20"/>
          <w:szCs w:val="20"/>
          <w:lang w:val="en-US" w:eastAsia="es-ES"/>
        </w:rPr>
        <w:t>&gt; In @(x) log(x)-sin(x)</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211FF">
        <w:rPr>
          <w:rFonts w:ascii="Courier New" w:eastAsia="Times New Roman" w:hAnsi="Courier New" w:cs="Courier New"/>
          <w:sz w:val="20"/>
          <w:szCs w:val="20"/>
          <w:lang w:val="en-US" w:eastAsia="es-ES"/>
        </w:rPr>
        <w:t xml:space="preserve">  In fzero at 218</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211FF">
        <w:rPr>
          <w:rFonts w:ascii="Courier New" w:eastAsia="Times New Roman" w:hAnsi="Courier New" w:cs="Courier New"/>
          <w:sz w:val="20"/>
          <w:szCs w:val="20"/>
          <w:lang w:val="en-US" w:eastAsia="es-ES"/>
        </w:rPr>
        <w:t>??? Error using ==&gt; fzero</w:t>
      </w:r>
    </w:p>
    <w:p w:rsidR="00E211FF" w:rsidRPr="00E211FF" w:rsidRDefault="00E211FF" w:rsidP="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211FF">
        <w:rPr>
          <w:rFonts w:ascii="Courier New" w:eastAsia="Times New Roman" w:hAnsi="Courier New" w:cs="Courier New"/>
          <w:sz w:val="20"/>
          <w:szCs w:val="20"/>
          <w:lang w:val="en-US" w:eastAsia="es-ES"/>
        </w:rPr>
        <w:t>Function values at interval endpoints must be finite and real.</w:t>
      </w:r>
    </w:p>
    <w:p w:rsidR="00E211FF" w:rsidRPr="00E211FF" w:rsidRDefault="00E211FF" w:rsidP="00E211FF">
      <w:pPr>
        <w:spacing w:after="24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Obviamente debido a que ln0=-∞.</w:t>
      </w:r>
      <w:r w:rsidRPr="00E211FF">
        <w:rPr>
          <w:rFonts w:ascii="Times New Roman" w:eastAsia="Times New Roman" w:hAnsi="Times New Roman" w:cs="Times New Roman"/>
          <w:sz w:val="24"/>
          <w:szCs w:val="24"/>
          <w:lang w:eastAsia="es-ES"/>
        </w:rPr>
        <w:br/>
      </w:r>
      <w:r w:rsidRPr="00E211FF">
        <w:rPr>
          <w:rFonts w:ascii="Times New Roman" w:eastAsia="Times New Roman" w:hAnsi="Times New Roman" w:cs="Times New Roman"/>
          <w:sz w:val="24"/>
          <w:szCs w:val="24"/>
          <w:lang w:eastAsia="es-ES"/>
        </w:rPr>
        <w:br/>
        <w:t>Otros problemas debidos a la convergencia pueden ser un auténtico dolor de cabeza</w:t>
      </w:r>
    </w:p>
    <w:p w:rsidR="00E211FF" w:rsidRPr="00E211FF" w:rsidRDefault="00E211FF" w:rsidP="00E211FF">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bookmarkStart w:id="50" w:name="htoc135"/>
      <w:r w:rsidRPr="00E211FF">
        <w:rPr>
          <w:rFonts w:ascii="Times New Roman" w:eastAsia="Times New Roman" w:hAnsi="Times New Roman" w:cs="Times New Roman"/>
          <w:b/>
          <w:bCs/>
          <w:sz w:val="27"/>
          <w:szCs w:val="27"/>
          <w:lang w:eastAsia="es-ES"/>
        </w:rPr>
        <w:t>6.3.3</w:t>
      </w:r>
      <w:bookmarkEnd w:id="50"/>
      <w:r w:rsidRPr="00E211FF">
        <w:rPr>
          <w:rFonts w:ascii="Times New Roman" w:eastAsia="Times New Roman" w:hAnsi="Times New Roman" w:cs="Times New Roman"/>
          <w:b/>
          <w:bCs/>
          <w:sz w:val="27"/>
          <w:szCs w:val="27"/>
          <w:lang w:eastAsia="es-ES"/>
        </w:rPr>
        <w:t>  Minimización de funciones</w:t>
      </w:r>
      <w:proofErr w:type="gramStart"/>
      <w:r w:rsidRPr="00E211FF">
        <w:rPr>
          <w:rFonts w:ascii="Times New Roman" w:eastAsia="Times New Roman" w:hAnsi="Times New Roman" w:cs="Times New Roman"/>
          <w:b/>
          <w:bCs/>
          <w:sz w:val="27"/>
          <w:szCs w:val="27"/>
          <w:lang w:eastAsia="es-ES"/>
        </w:rPr>
        <w:t>.(</w:t>
      </w:r>
      <w:proofErr w:type="gramEnd"/>
      <w:r w:rsidRPr="00E211FF">
        <w:rPr>
          <w:rFonts w:ascii="Times New Roman" w:eastAsia="Times New Roman" w:hAnsi="Times New Roman" w:cs="Times New Roman"/>
          <w:b/>
          <w:bCs/>
          <w:sz w:val="27"/>
          <w:szCs w:val="27"/>
          <w:lang w:eastAsia="es-ES"/>
        </w:rPr>
        <w:t>+)</w:t>
      </w:r>
    </w:p>
    <w:p w:rsidR="00E211FF" w:rsidRPr="00E211FF" w:rsidRDefault="00E211FF" w:rsidP="00E211FF">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bookmarkStart w:id="51" w:name="htoc136"/>
      <w:r w:rsidRPr="00E211FF">
        <w:rPr>
          <w:rFonts w:ascii="Times New Roman" w:eastAsia="Times New Roman" w:hAnsi="Times New Roman" w:cs="Times New Roman"/>
          <w:b/>
          <w:bCs/>
          <w:sz w:val="27"/>
          <w:szCs w:val="27"/>
          <w:lang w:eastAsia="es-ES"/>
        </w:rPr>
        <w:t>6.3.4</w:t>
      </w:r>
      <w:bookmarkEnd w:id="51"/>
      <w:r w:rsidRPr="00E211FF">
        <w:rPr>
          <w:rFonts w:ascii="Times New Roman" w:eastAsia="Times New Roman" w:hAnsi="Times New Roman" w:cs="Times New Roman"/>
          <w:b/>
          <w:bCs/>
          <w:sz w:val="27"/>
          <w:szCs w:val="27"/>
          <w:lang w:eastAsia="es-ES"/>
        </w:rPr>
        <w:t>  Minimización de funcionales</w:t>
      </w:r>
      <w:proofErr w:type="gramStart"/>
      <w:r w:rsidRPr="00E211FF">
        <w:rPr>
          <w:rFonts w:ascii="Times New Roman" w:eastAsia="Times New Roman" w:hAnsi="Times New Roman" w:cs="Times New Roman"/>
          <w:b/>
          <w:bCs/>
          <w:sz w:val="27"/>
          <w:szCs w:val="27"/>
          <w:lang w:eastAsia="es-ES"/>
        </w:rPr>
        <w:t>.(</w:t>
      </w:r>
      <w:proofErr w:type="gramEnd"/>
      <w:r w:rsidRPr="00E211FF">
        <w:rPr>
          <w:rFonts w:ascii="Times New Roman" w:eastAsia="Times New Roman" w:hAnsi="Times New Roman" w:cs="Times New Roman"/>
          <w:b/>
          <w:bCs/>
          <w:sz w:val="27"/>
          <w:szCs w:val="27"/>
          <w:lang w:eastAsia="es-ES"/>
        </w:rPr>
        <w:t>+)</w:t>
      </w:r>
    </w:p>
    <w:p w:rsidR="00E211FF" w:rsidRPr="00E211FF" w:rsidRDefault="00E211FF" w:rsidP="00E211FF">
      <w:pPr>
        <w:spacing w:after="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pict>
          <v:rect id="_x0000_i1036" style="width:212.6pt;height:.75pt" o:hrpct="500" o:hralign="center" o:hrstd="t" o:hr="t" fillcolor="#aca899" stroked="f"/>
        </w:pict>
      </w:r>
    </w:p>
    <w:bookmarkStart w:id="52" w:name="note38"/>
    <w:p w:rsidR="00E211FF" w:rsidRPr="00E211FF" w:rsidRDefault="00E211FF" w:rsidP="00E211FF">
      <w:pPr>
        <w:spacing w:after="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36"/>
          <w:szCs w:val="36"/>
          <w:lang w:eastAsia="es-ES"/>
        </w:rPr>
        <w:fldChar w:fldCharType="begin"/>
      </w:r>
      <w:r w:rsidRPr="00E211FF">
        <w:rPr>
          <w:rFonts w:ascii="Times New Roman" w:eastAsia="Times New Roman" w:hAnsi="Times New Roman" w:cs="Times New Roman"/>
          <w:sz w:val="36"/>
          <w:szCs w:val="36"/>
          <w:lang w:eastAsia="es-ES"/>
        </w:rPr>
        <w:instrText xml:space="preserve"> HYPERLINK "http://torroja.dmt.upm.es/%7Eguillem/matlab/cursolatex009.html" \l "text38" </w:instrText>
      </w:r>
      <w:r w:rsidRPr="00E211FF">
        <w:rPr>
          <w:rFonts w:ascii="Times New Roman" w:eastAsia="Times New Roman" w:hAnsi="Times New Roman" w:cs="Times New Roman"/>
          <w:sz w:val="36"/>
          <w:szCs w:val="36"/>
          <w:lang w:eastAsia="es-ES"/>
        </w:rPr>
        <w:fldChar w:fldCharType="separate"/>
      </w:r>
      <w:r w:rsidRPr="00E211FF">
        <w:rPr>
          <w:rFonts w:ascii="Times New Roman" w:eastAsia="Times New Roman" w:hAnsi="Times New Roman" w:cs="Times New Roman"/>
          <w:color w:val="0000FF"/>
          <w:sz w:val="36"/>
          <w:u w:val="single"/>
          <w:lang w:eastAsia="es-ES"/>
        </w:rPr>
        <w:t>1</w:t>
      </w:r>
      <w:r w:rsidRPr="00E211FF">
        <w:rPr>
          <w:rFonts w:ascii="Times New Roman" w:eastAsia="Times New Roman" w:hAnsi="Times New Roman" w:cs="Times New Roman"/>
          <w:sz w:val="36"/>
          <w:szCs w:val="36"/>
          <w:lang w:eastAsia="es-ES"/>
        </w:rPr>
        <w:fldChar w:fldCharType="end"/>
      </w:r>
      <w:bookmarkEnd w:id="52"/>
      <w:r w:rsidRPr="00E211FF">
        <w:rPr>
          <w:rFonts w:ascii="Times New Roman" w:eastAsia="Times New Roman" w:hAnsi="Times New Roman" w:cs="Times New Roman"/>
          <w:sz w:val="24"/>
          <w:szCs w:val="24"/>
          <w:lang w:eastAsia="es-ES"/>
        </w:rPr>
        <w:t xml:space="preserve"> </w:t>
      </w:r>
    </w:p>
    <w:p w:rsidR="00E211FF" w:rsidRPr="00E211FF" w:rsidRDefault="00E211FF" w:rsidP="00E211FF">
      <w:pPr>
        <w:spacing w:after="0" w:line="240" w:lineRule="auto"/>
        <w:ind w:left="720"/>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La gran ventaja de las transformadas rápidas de Fourier es que son una operación especialmente rápida cuando tenemos series de 2</w:t>
      </w:r>
      <w:r w:rsidRPr="00E211FF">
        <w:rPr>
          <w:rFonts w:ascii="Times New Roman" w:eastAsia="Times New Roman" w:hAnsi="Times New Roman" w:cs="Times New Roman"/>
          <w:i/>
          <w:iCs/>
          <w:sz w:val="20"/>
          <w:szCs w:val="20"/>
          <w:vertAlign w:val="superscript"/>
          <w:lang w:eastAsia="es-ES"/>
        </w:rPr>
        <w:t>n</w:t>
      </w:r>
      <w:r w:rsidRPr="00E211FF">
        <w:rPr>
          <w:rFonts w:ascii="Times New Roman" w:eastAsia="Times New Roman" w:hAnsi="Times New Roman" w:cs="Times New Roman"/>
          <w:sz w:val="24"/>
          <w:szCs w:val="24"/>
          <w:lang w:eastAsia="es-ES"/>
        </w:rPr>
        <w:t xml:space="preserve"> puntos. En estos casos se hacen del </w:t>
      </w:r>
      <w:proofErr w:type="spellStart"/>
      <w:r w:rsidRPr="00E211FF">
        <w:rPr>
          <w:rFonts w:ascii="Times New Roman" w:eastAsia="Times New Roman" w:hAnsi="Times New Roman" w:cs="Times New Roman"/>
          <w:sz w:val="24"/>
          <w:szCs w:val="24"/>
          <w:lang w:eastAsia="es-ES"/>
        </w:rPr>
        <w:t>órden</w:t>
      </w:r>
      <w:proofErr w:type="spellEnd"/>
      <w:r w:rsidRPr="00E211FF">
        <w:rPr>
          <w:rFonts w:ascii="Times New Roman" w:eastAsia="Times New Roman" w:hAnsi="Times New Roman" w:cs="Times New Roman"/>
          <w:sz w:val="24"/>
          <w:szCs w:val="24"/>
          <w:lang w:eastAsia="es-ES"/>
        </w:rPr>
        <w:t xml:space="preserve"> de </w:t>
      </w:r>
      <w:proofErr w:type="spellStart"/>
      <w:r w:rsidRPr="00E211FF">
        <w:rPr>
          <w:rFonts w:ascii="Times New Roman" w:eastAsia="Times New Roman" w:hAnsi="Times New Roman" w:cs="Times New Roman"/>
          <w:i/>
          <w:iCs/>
          <w:sz w:val="24"/>
          <w:szCs w:val="24"/>
          <w:lang w:eastAsia="es-ES"/>
        </w:rPr>
        <w:t>N</w:t>
      </w:r>
      <w:r w:rsidRPr="00E211FF">
        <w:rPr>
          <w:rFonts w:ascii="Times New Roman" w:eastAsia="Times New Roman" w:hAnsi="Times New Roman" w:cs="Times New Roman"/>
          <w:sz w:val="24"/>
          <w:szCs w:val="24"/>
          <w:lang w:eastAsia="es-ES"/>
        </w:rPr>
        <w:t>log</w:t>
      </w:r>
      <w:r w:rsidRPr="00E211FF">
        <w:rPr>
          <w:rFonts w:ascii="Times New Roman" w:eastAsia="Times New Roman" w:hAnsi="Times New Roman" w:cs="Times New Roman"/>
          <w:i/>
          <w:iCs/>
          <w:sz w:val="24"/>
          <w:szCs w:val="24"/>
          <w:lang w:eastAsia="es-ES"/>
        </w:rPr>
        <w:t>N</w:t>
      </w:r>
      <w:proofErr w:type="spellEnd"/>
      <w:r w:rsidRPr="00E211FF">
        <w:rPr>
          <w:rFonts w:ascii="Times New Roman" w:eastAsia="Times New Roman" w:hAnsi="Times New Roman" w:cs="Times New Roman"/>
          <w:sz w:val="24"/>
          <w:szCs w:val="24"/>
          <w:lang w:eastAsia="es-ES"/>
        </w:rPr>
        <w:t xml:space="preserve"> operaciones para calcularla. Esto las hace muy útiles en la resolución de ecuaciones en derivadas parciales lineales (ecuación de ondas) o por métodos espectrales. Un caso especialmente importante es el de la ecuación de </w:t>
      </w:r>
      <w:proofErr w:type="spellStart"/>
      <w:r w:rsidRPr="00E211FF">
        <w:rPr>
          <w:rFonts w:ascii="Times New Roman" w:eastAsia="Times New Roman" w:hAnsi="Times New Roman" w:cs="Times New Roman"/>
          <w:sz w:val="24"/>
          <w:szCs w:val="24"/>
          <w:lang w:eastAsia="es-ES"/>
        </w:rPr>
        <w:t>Poisson</w:t>
      </w:r>
      <w:proofErr w:type="spellEnd"/>
      <w:r w:rsidRPr="00E211FF">
        <w:rPr>
          <w:rFonts w:ascii="Times New Roman" w:eastAsia="Times New Roman" w:hAnsi="Times New Roman" w:cs="Times New Roman"/>
          <w:sz w:val="24"/>
          <w:szCs w:val="24"/>
          <w:lang w:eastAsia="es-ES"/>
        </w:rPr>
        <w:t xml:space="preserve"> (</w:t>
      </w:r>
      <w:r w:rsidRPr="00E211FF">
        <w:rPr>
          <w:rFonts w:ascii="Cambria Math" w:eastAsia="Times New Roman" w:hAnsi="Cambria Math" w:cs="Cambria Math"/>
          <w:sz w:val="24"/>
          <w:szCs w:val="24"/>
          <w:lang w:eastAsia="es-ES"/>
        </w:rPr>
        <w:t>∇</w:t>
      </w:r>
      <w:r w:rsidRPr="00E211FF">
        <w:rPr>
          <w:rFonts w:ascii="Times New Roman" w:eastAsia="Times New Roman" w:hAnsi="Times New Roman" w:cs="Times New Roman"/>
          <w:sz w:val="20"/>
          <w:szCs w:val="20"/>
          <w:vertAlign w:val="superscript"/>
          <w:lang w:eastAsia="es-ES"/>
        </w:rPr>
        <w:t>2</w:t>
      </w:r>
      <w:r w:rsidRPr="00E211FF">
        <w:rPr>
          <w:rFonts w:ascii="Times New Roman" w:eastAsia="Times New Roman" w:hAnsi="Times New Roman" w:cs="Times New Roman"/>
          <w:sz w:val="24"/>
          <w:szCs w:val="24"/>
          <w:lang w:eastAsia="es-ES"/>
        </w:rPr>
        <w:t>φ=</w:t>
      </w:r>
      <w:r w:rsidRPr="00E211FF">
        <w:rPr>
          <w:rFonts w:ascii="Times New Roman" w:eastAsia="Times New Roman" w:hAnsi="Times New Roman" w:cs="Times New Roman"/>
          <w:i/>
          <w:iCs/>
          <w:sz w:val="24"/>
          <w:szCs w:val="24"/>
          <w:lang w:eastAsia="es-ES"/>
        </w:rPr>
        <w:t>f</w:t>
      </w:r>
      <w:r w:rsidRPr="00E211FF">
        <w:rPr>
          <w:rFonts w:ascii="Times New Roman" w:eastAsia="Times New Roman" w:hAnsi="Times New Roman" w:cs="Times New Roman"/>
          <w:sz w:val="24"/>
          <w:szCs w:val="24"/>
          <w:lang w:eastAsia="es-ES"/>
        </w:rPr>
        <w:t>(</w:t>
      </w:r>
      <w:r w:rsidRPr="00E211FF">
        <w:rPr>
          <w:rFonts w:ascii="Times New Roman" w:eastAsia="Times New Roman" w:hAnsi="Times New Roman" w:cs="Times New Roman"/>
          <w:i/>
          <w:iCs/>
          <w:sz w:val="24"/>
          <w:szCs w:val="24"/>
          <w:lang w:eastAsia="es-ES"/>
        </w:rPr>
        <w:t>x</w:t>
      </w:r>
      <w:r w:rsidRPr="00E211FF">
        <w:rPr>
          <w:rFonts w:ascii="Times New Roman" w:eastAsia="Times New Roman" w:hAnsi="Times New Roman" w:cs="Times New Roman"/>
          <w:sz w:val="24"/>
          <w:szCs w:val="24"/>
          <w:lang w:eastAsia="es-ES"/>
        </w:rPr>
        <w:t>)).</w:t>
      </w:r>
      <w:r w:rsidRPr="00E211FF">
        <w:rPr>
          <w:rFonts w:ascii="Times New Roman" w:eastAsia="Times New Roman" w:hAnsi="Times New Roman" w:cs="Times New Roman"/>
          <w:sz w:val="24"/>
          <w:szCs w:val="24"/>
          <w:lang w:eastAsia="es-ES"/>
        </w:rPr>
        <w:br/>
      </w:r>
      <w:r w:rsidRPr="00E211FF">
        <w:rPr>
          <w:rFonts w:ascii="Times New Roman" w:eastAsia="Times New Roman" w:hAnsi="Times New Roman" w:cs="Times New Roman"/>
          <w:sz w:val="24"/>
          <w:szCs w:val="24"/>
          <w:lang w:eastAsia="es-ES"/>
        </w:rPr>
        <w:br/>
        <w:t xml:space="preserve">Supongamos que tenemos las ecuaciones de </w:t>
      </w:r>
      <w:proofErr w:type="spellStart"/>
      <w:r w:rsidRPr="00E211FF">
        <w:rPr>
          <w:rFonts w:ascii="Times New Roman" w:eastAsia="Times New Roman" w:hAnsi="Times New Roman" w:cs="Times New Roman"/>
          <w:sz w:val="24"/>
          <w:szCs w:val="24"/>
          <w:lang w:eastAsia="es-ES"/>
        </w:rPr>
        <w:t>Navier</w:t>
      </w:r>
      <w:proofErr w:type="spellEnd"/>
      <w:r w:rsidRPr="00E211FF">
        <w:rPr>
          <w:rFonts w:ascii="Times New Roman" w:eastAsia="Times New Roman" w:hAnsi="Times New Roman" w:cs="Times New Roman"/>
          <w:sz w:val="24"/>
          <w:szCs w:val="24"/>
          <w:lang w:eastAsia="es-ES"/>
        </w:rPr>
        <w:t xml:space="preserve">-Stokes en dos dimensiones. Se demuestra que se pueden reescribir en función de ω y de ψ, la </w:t>
      </w:r>
      <w:proofErr w:type="spellStart"/>
      <w:r w:rsidRPr="00E211FF">
        <w:rPr>
          <w:rFonts w:ascii="Times New Roman" w:eastAsia="Times New Roman" w:hAnsi="Times New Roman" w:cs="Times New Roman"/>
          <w:sz w:val="24"/>
          <w:szCs w:val="24"/>
          <w:lang w:eastAsia="es-ES"/>
        </w:rPr>
        <w:t>vorticidad</w:t>
      </w:r>
      <w:proofErr w:type="spellEnd"/>
      <w:r w:rsidRPr="00E211FF">
        <w:rPr>
          <w:rFonts w:ascii="Times New Roman" w:eastAsia="Times New Roman" w:hAnsi="Times New Roman" w:cs="Times New Roman"/>
          <w:sz w:val="24"/>
          <w:szCs w:val="24"/>
          <w:lang w:eastAsia="es-ES"/>
        </w:rPr>
        <w:t xml:space="preserve"> y la función de corriente de la siguiente manera: </w:t>
      </w:r>
    </w:p>
    <w:tbl>
      <w:tblPr>
        <w:tblW w:w="0" w:type="auto"/>
        <w:jc w:val="center"/>
        <w:tblCellSpacing w:w="0" w:type="dxa"/>
        <w:tblInd w:w="720" w:type="dxa"/>
        <w:tblCellMar>
          <w:left w:w="0" w:type="dxa"/>
          <w:right w:w="0" w:type="dxa"/>
        </w:tblCellMar>
        <w:tblLook w:val="04A0"/>
      </w:tblPr>
      <w:tblGrid>
        <w:gridCol w:w="277"/>
        <w:gridCol w:w="136"/>
        <w:gridCol w:w="286"/>
        <w:gridCol w:w="286"/>
        <w:gridCol w:w="80"/>
        <w:gridCol w:w="286"/>
        <w:gridCol w:w="286"/>
        <w:gridCol w:w="136"/>
        <w:gridCol w:w="254"/>
        <w:gridCol w:w="366"/>
      </w:tblGrid>
      <w:tr w:rsidR="00E211FF" w:rsidRPr="00E211FF" w:rsidTr="00E211FF">
        <w:trPr>
          <w:tblCellSpacing w:w="0" w:type="dxa"/>
          <w:jc w:val="center"/>
        </w:trPr>
        <w:tc>
          <w:tcPr>
            <w:tcW w:w="0" w:type="auto"/>
            <w:noWrap/>
            <w:vAlign w:val="center"/>
            <w:hideMark/>
          </w:tcPr>
          <w:tbl>
            <w:tblPr>
              <w:tblW w:w="0" w:type="auto"/>
              <w:tblCellSpacing w:w="0" w:type="dxa"/>
              <w:tblCellMar>
                <w:left w:w="0" w:type="dxa"/>
                <w:right w:w="0" w:type="dxa"/>
              </w:tblCellMar>
              <w:tblLook w:val="04A0"/>
            </w:tblPr>
            <w:tblGrid>
              <w:gridCol w:w="277"/>
            </w:tblGrid>
            <w:tr w:rsidR="00E211FF" w:rsidRPr="00E211FF">
              <w:trPr>
                <w:tblCellSpacing w:w="0" w:type="dxa"/>
              </w:trPr>
              <w:tc>
                <w:tcPr>
                  <w:tcW w:w="0" w:type="auto"/>
                  <w:noWrap/>
                  <w:vAlign w:val="center"/>
                  <w:hideMark/>
                </w:tcPr>
                <w:p w:rsidR="00E211FF" w:rsidRPr="00E211FF" w:rsidRDefault="00E211FF" w:rsidP="00E211FF">
                  <w:pPr>
                    <w:spacing w:after="0" w:line="240" w:lineRule="auto"/>
                    <w:jc w:val="center"/>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lastRenderedPageBreak/>
                    <w:t>∂ω</w:t>
                  </w:r>
                </w:p>
              </w:tc>
            </w:tr>
            <w:tr w:rsidR="00E211FF" w:rsidRPr="00E211FF">
              <w:trPr>
                <w:tblCellSpacing w:w="0" w:type="dxa"/>
              </w:trPr>
              <w:tc>
                <w:tcPr>
                  <w:tcW w:w="0" w:type="auto"/>
                  <w:shd w:val="clear" w:color="auto" w:fill="000000"/>
                  <w:vAlign w:val="center"/>
                  <w:hideMark/>
                </w:tcPr>
                <w:tbl>
                  <w:tblPr>
                    <w:tblW w:w="5000" w:type="pct"/>
                    <w:tblCellSpacing w:w="0" w:type="dxa"/>
                    <w:tblCellMar>
                      <w:top w:w="15" w:type="dxa"/>
                      <w:left w:w="15" w:type="dxa"/>
                      <w:bottom w:w="15" w:type="dxa"/>
                      <w:right w:w="15" w:type="dxa"/>
                    </w:tblCellMar>
                    <w:tblLook w:val="04A0"/>
                  </w:tblPr>
                  <w:tblGrid>
                    <w:gridCol w:w="277"/>
                  </w:tblGrid>
                  <w:tr w:rsidR="00E211FF" w:rsidRPr="00E211FF">
                    <w:trPr>
                      <w:tblCellSpacing w:w="0" w:type="dxa"/>
                    </w:trPr>
                    <w:tc>
                      <w:tcPr>
                        <w:tcW w:w="0" w:type="auto"/>
                        <w:vAlign w:val="center"/>
                        <w:hideMark/>
                      </w:tcPr>
                      <w:p w:rsidR="00E211FF" w:rsidRPr="00E211FF" w:rsidRDefault="00E211FF" w:rsidP="00E211FF">
                        <w:pPr>
                          <w:spacing w:after="0" w:line="240" w:lineRule="auto"/>
                          <w:rPr>
                            <w:rFonts w:ascii="Times New Roman" w:eastAsia="Times New Roman" w:hAnsi="Times New Roman" w:cs="Times New Roman"/>
                            <w:sz w:val="24"/>
                            <w:szCs w:val="24"/>
                            <w:lang w:eastAsia="es-ES"/>
                          </w:rPr>
                        </w:pPr>
                      </w:p>
                    </w:tc>
                  </w:tr>
                </w:tbl>
                <w:p w:rsidR="00E211FF" w:rsidRPr="00E211FF" w:rsidRDefault="00E211FF" w:rsidP="00E211FF">
                  <w:pPr>
                    <w:spacing w:after="0" w:line="240" w:lineRule="auto"/>
                    <w:rPr>
                      <w:rFonts w:ascii="Times New Roman" w:eastAsia="Times New Roman" w:hAnsi="Times New Roman" w:cs="Times New Roman"/>
                      <w:sz w:val="24"/>
                      <w:szCs w:val="24"/>
                      <w:lang w:eastAsia="es-ES"/>
                    </w:rPr>
                  </w:pPr>
                </w:p>
              </w:tc>
            </w:tr>
            <w:tr w:rsidR="00E211FF" w:rsidRPr="00E211FF">
              <w:trPr>
                <w:tblCellSpacing w:w="0" w:type="dxa"/>
              </w:trPr>
              <w:tc>
                <w:tcPr>
                  <w:tcW w:w="0" w:type="auto"/>
                  <w:noWrap/>
                  <w:vAlign w:val="center"/>
                  <w:hideMark/>
                </w:tcPr>
                <w:p w:rsidR="00E211FF" w:rsidRPr="00E211FF" w:rsidRDefault="00E211FF" w:rsidP="00E211FF">
                  <w:pPr>
                    <w:spacing w:after="0" w:line="240" w:lineRule="auto"/>
                    <w:jc w:val="center"/>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 xml:space="preserve">∂ </w:t>
                  </w:r>
                  <w:r w:rsidRPr="00E211FF">
                    <w:rPr>
                      <w:rFonts w:ascii="Times New Roman" w:eastAsia="Times New Roman" w:hAnsi="Times New Roman" w:cs="Times New Roman"/>
                      <w:i/>
                      <w:iCs/>
                      <w:sz w:val="24"/>
                      <w:szCs w:val="24"/>
                      <w:lang w:eastAsia="es-ES"/>
                    </w:rPr>
                    <w:t>t</w:t>
                  </w:r>
                </w:p>
              </w:tc>
            </w:tr>
          </w:tbl>
          <w:p w:rsidR="00E211FF" w:rsidRPr="00E211FF" w:rsidRDefault="00E211FF" w:rsidP="00E211FF">
            <w:pPr>
              <w:spacing w:after="0" w:line="240" w:lineRule="auto"/>
              <w:rPr>
                <w:rFonts w:ascii="Times New Roman" w:eastAsia="Times New Roman" w:hAnsi="Times New Roman" w:cs="Times New Roman"/>
                <w:sz w:val="24"/>
                <w:szCs w:val="24"/>
                <w:lang w:eastAsia="es-ES"/>
              </w:rPr>
            </w:pPr>
          </w:p>
        </w:tc>
        <w:tc>
          <w:tcPr>
            <w:tcW w:w="0" w:type="auto"/>
            <w:noWrap/>
            <w:vAlign w:val="center"/>
            <w:hideMark/>
          </w:tcPr>
          <w:p w:rsidR="00E211FF" w:rsidRPr="00E211FF" w:rsidRDefault="00E211FF" w:rsidP="00E211FF">
            <w:pPr>
              <w:spacing w:after="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w:t>
            </w:r>
          </w:p>
        </w:tc>
        <w:tc>
          <w:tcPr>
            <w:tcW w:w="0" w:type="auto"/>
            <w:noWrap/>
            <w:vAlign w:val="center"/>
            <w:hideMark/>
          </w:tcPr>
          <w:tbl>
            <w:tblPr>
              <w:tblW w:w="0" w:type="auto"/>
              <w:tblCellSpacing w:w="0" w:type="dxa"/>
              <w:tblCellMar>
                <w:left w:w="0" w:type="dxa"/>
                <w:right w:w="0" w:type="dxa"/>
              </w:tblCellMar>
              <w:tblLook w:val="04A0"/>
            </w:tblPr>
            <w:tblGrid>
              <w:gridCol w:w="286"/>
            </w:tblGrid>
            <w:tr w:rsidR="00E211FF" w:rsidRPr="00E211FF">
              <w:trPr>
                <w:tblCellSpacing w:w="0" w:type="dxa"/>
              </w:trPr>
              <w:tc>
                <w:tcPr>
                  <w:tcW w:w="0" w:type="auto"/>
                  <w:noWrap/>
                  <w:vAlign w:val="center"/>
                  <w:hideMark/>
                </w:tcPr>
                <w:p w:rsidR="00E211FF" w:rsidRPr="00E211FF" w:rsidRDefault="00E211FF" w:rsidP="00E211FF">
                  <w:pPr>
                    <w:spacing w:after="0" w:line="240" w:lineRule="auto"/>
                    <w:jc w:val="center"/>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∂ω</w:t>
                  </w:r>
                </w:p>
              </w:tc>
            </w:tr>
            <w:tr w:rsidR="00E211FF" w:rsidRPr="00E211FF">
              <w:trPr>
                <w:tblCellSpacing w:w="0" w:type="dxa"/>
              </w:trPr>
              <w:tc>
                <w:tcPr>
                  <w:tcW w:w="0" w:type="auto"/>
                  <w:shd w:val="clear" w:color="auto" w:fill="000000"/>
                  <w:vAlign w:val="center"/>
                  <w:hideMark/>
                </w:tcPr>
                <w:tbl>
                  <w:tblPr>
                    <w:tblW w:w="5000" w:type="pct"/>
                    <w:tblCellSpacing w:w="0" w:type="dxa"/>
                    <w:tblCellMar>
                      <w:top w:w="15" w:type="dxa"/>
                      <w:left w:w="15" w:type="dxa"/>
                      <w:bottom w:w="15" w:type="dxa"/>
                      <w:right w:w="15" w:type="dxa"/>
                    </w:tblCellMar>
                    <w:tblLook w:val="04A0"/>
                  </w:tblPr>
                  <w:tblGrid>
                    <w:gridCol w:w="286"/>
                  </w:tblGrid>
                  <w:tr w:rsidR="00E211FF" w:rsidRPr="00E211FF">
                    <w:trPr>
                      <w:tblCellSpacing w:w="0" w:type="dxa"/>
                    </w:trPr>
                    <w:tc>
                      <w:tcPr>
                        <w:tcW w:w="0" w:type="auto"/>
                        <w:vAlign w:val="center"/>
                        <w:hideMark/>
                      </w:tcPr>
                      <w:p w:rsidR="00E211FF" w:rsidRPr="00E211FF" w:rsidRDefault="00E211FF" w:rsidP="00E211FF">
                        <w:pPr>
                          <w:spacing w:after="0" w:line="240" w:lineRule="auto"/>
                          <w:rPr>
                            <w:rFonts w:ascii="Times New Roman" w:eastAsia="Times New Roman" w:hAnsi="Times New Roman" w:cs="Times New Roman"/>
                            <w:sz w:val="24"/>
                            <w:szCs w:val="24"/>
                            <w:lang w:eastAsia="es-ES"/>
                          </w:rPr>
                        </w:pPr>
                      </w:p>
                    </w:tc>
                  </w:tr>
                </w:tbl>
                <w:p w:rsidR="00E211FF" w:rsidRPr="00E211FF" w:rsidRDefault="00E211FF" w:rsidP="00E211FF">
                  <w:pPr>
                    <w:spacing w:after="0" w:line="240" w:lineRule="auto"/>
                    <w:rPr>
                      <w:rFonts w:ascii="Times New Roman" w:eastAsia="Times New Roman" w:hAnsi="Times New Roman" w:cs="Times New Roman"/>
                      <w:sz w:val="24"/>
                      <w:szCs w:val="24"/>
                      <w:lang w:eastAsia="es-ES"/>
                    </w:rPr>
                  </w:pPr>
                </w:p>
              </w:tc>
            </w:tr>
            <w:tr w:rsidR="00E211FF" w:rsidRPr="00E211FF">
              <w:trPr>
                <w:tblCellSpacing w:w="0" w:type="dxa"/>
              </w:trPr>
              <w:tc>
                <w:tcPr>
                  <w:tcW w:w="0" w:type="auto"/>
                  <w:noWrap/>
                  <w:vAlign w:val="center"/>
                  <w:hideMark/>
                </w:tcPr>
                <w:p w:rsidR="00E211FF" w:rsidRPr="00E211FF" w:rsidRDefault="00E211FF" w:rsidP="00E211FF">
                  <w:pPr>
                    <w:spacing w:after="0" w:line="240" w:lineRule="auto"/>
                    <w:jc w:val="center"/>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 xml:space="preserve">∂ </w:t>
                  </w:r>
                  <w:r w:rsidRPr="00E211FF">
                    <w:rPr>
                      <w:rFonts w:ascii="Times New Roman" w:eastAsia="Times New Roman" w:hAnsi="Times New Roman" w:cs="Times New Roman"/>
                      <w:i/>
                      <w:iCs/>
                      <w:sz w:val="24"/>
                      <w:szCs w:val="24"/>
                      <w:lang w:eastAsia="es-ES"/>
                    </w:rPr>
                    <w:t>x</w:t>
                  </w:r>
                </w:p>
              </w:tc>
            </w:tr>
          </w:tbl>
          <w:p w:rsidR="00E211FF" w:rsidRPr="00E211FF" w:rsidRDefault="00E211FF" w:rsidP="00E211FF">
            <w:pPr>
              <w:spacing w:after="0" w:line="240" w:lineRule="auto"/>
              <w:rPr>
                <w:rFonts w:ascii="Times New Roman" w:eastAsia="Times New Roman" w:hAnsi="Times New Roman" w:cs="Times New Roman"/>
                <w:sz w:val="24"/>
                <w:szCs w:val="24"/>
                <w:lang w:eastAsia="es-ES"/>
              </w:rPr>
            </w:pPr>
          </w:p>
        </w:tc>
        <w:tc>
          <w:tcPr>
            <w:tcW w:w="0" w:type="auto"/>
            <w:noWrap/>
            <w:vAlign w:val="center"/>
            <w:hideMark/>
          </w:tcPr>
          <w:tbl>
            <w:tblPr>
              <w:tblW w:w="0" w:type="auto"/>
              <w:tblCellSpacing w:w="0" w:type="dxa"/>
              <w:tblCellMar>
                <w:left w:w="0" w:type="dxa"/>
                <w:right w:w="0" w:type="dxa"/>
              </w:tblCellMar>
              <w:tblLook w:val="04A0"/>
            </w:tblPr>
            <w:tblGrid>
              <w:gridCol w:w="286"/>
            </w:tblGrid>
            <w:tr w:rsidR="00E211FF" w:rsidRPr="00E211FF">
              <w:trPr>
                <w:tblCellSpacing w:w="0" w:type="dxa"/>
              </w:trPr>
              <w:tc>
                <w:tcPr>
                  <w:tcW w:w="0" w:type="auto"/>
                  <w:noWrap/>
                  <w:vAlign w:val="center"/>
                  <w:hideMark/>
                </w:tcPr>
                <w:p w:rsidR="00E211FF" w:rsidRPr="00E211FF" w:rsidRDefault="00E211FF" w:rsidP="00E211FF">
                  <w:pPr>
                    <w:spacing w:after="0" w:line="240" w:lineRule="auto"/>
                    <w:jc w:val="center"/>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∂ψ</w:t>
                  </w:r>
                </w:p>
              </w:tc>
            </w:tr>
            <w:tr w:rsidR="00E211FF" w:rsidRPr="00E211FF">
              <w:trPr>
                <w:tblCellSpacing w:w="0" w:type="dxa"/>
              </w:trPr>
              <w:tc>
                <w:tcPr>
                  <w:tcW w:w="0" w:type="auto"/>
                  <w:shd w:val="clear" w:color="auto" w:fill="000000"/>
                  <w:vAlign w:val="center"/>
                  <w:hideMark/>
                </w:tcPr>
                <w:tbl>
                  <w:tblPr>
                    <w:tblW w:w="5000" w:type="pct"/>
                    <w:tblCellSpacing w:w="0" w:type="dxa"/>
                    <w:tblCellMar>
                      <w:top w:w="15" w:type="dxa"/>
                      <w:left w:w="15" w:type="dxa"/>
                      <w:bottom w:w="15" w:type="dxa"/>
                      <w:right w:w="15" w:type="dxa"/>
                    </w:tblCellMar>
                    <w:tblLook w:val="04A0"/>
                  </w:tblPr>
                  <w:tblGrid>
                    <w:gridCol w:w="286"/>
                  </w:tblGrid>
                  <w:tr w:rsidR="00E211FF" w:rsidRPr="00E211FF">
                    <w:trPr>
                      <w:tblCellSpacing w:w="0" w:type="dxa"/>
                    </w:trPr>
                    <w:tc>
                      <w:tcPr>
                        <w:tcW w:w="0" w:type="auto"/>
                        <w:vAlign w:val="center"/>
                        <w:hideMark/>
                      </w:tcPr>
                      <w:p w:rsidR="00E211FF" w:rsidRPr="00E211FF" w:rsidRDefault="00E211FF" w:rsidP="00E211FF">
                        <w:pPr>
                          <w:spacing w:after="0" w:line="240" w:lineRule="auto"/>
                          <w:rPr>
                            <w:rFonts w:ascii="Times New Roman" w:eastAsia="Times New Roman" w:hAnsi="Times New Roman" w:cs="Times New Roman"/>
                            <w:sz w:val="24"/>
                            <w:szCs w:val="24"/>
                            <w:lang w:eastAsia="es-ES"/>
                          </w:rPr>
                        </w:pPr>
                      </w:p>
                    </w:tc>
                  </w:tr>
                </w:tbl>
                <w:p w:rsidR="00E211FF" w:rsidRPr="00E211FF" w:rsidRDefault="00E211FF" w:rsidP="00E211FF">
                  <w:pPr>
                    <w:spacing w:after="0" w:line="240" w:lineRule="auto"/>
                    <w:rPr>
                      <w:rFonts w:ascii="Times New Roman" w:eastAsia="Times New Roman" w:hAnsi="Times New Roman" w:cs="Times New Roman"/>
                      <w:sz w:val="24"/>
                      <w:szCs w:val="24"/>
                      <w:lang w:eastAsia="es-ES"/>
                    </w:rPr>
                  </w:pPr>
                </w:p>
              </w:tc>
            </w:tr>
            <w:tr w:rsidR="00E211FF" w:rsidRPr="00E211FF">
              <w:trPr>
                <w:tblCellSpacing w:w="0" w:type="dxa"/>
              </w:trPr>
              <w:tc>
                <w:tcPr>
                  <w:tcW w:w="0" w:type="auto"/>
                  <w:noWrap/>
                  <w:vAlign w:val="center"/>
                  <w:hideMark/>
                </w:tcPr>
                <w:p w:rsidR="00E211FF" w:rsidRPr="00E211FF" w:rsidRDefault="00E211FF" w:rsidP="00E211FF">
                  <w:pPr>
                    <w:spacing w:after="0" w:line="240" w:lineRule="auto"/>
                    <w:jc w:val="center"/>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 xml:space="preserve">∂ </w:t>
                  </w:r>
                  <w:r w:rsidRPr="00E211FF">
                    <w:rPr>
                      <w:rFonts w:ascii="Times New Roman" w:eastAsia="Times New Roman" w:hAnsi="Times New Roman" w:cs="Times New Roman"/>
                      <w:i/>
                      <w:iCs/>
                      <w:sz w:val="24"/>
                      <w:szCs w:val="24"/>
                      <w:lang w:eastAsia="es-ES"/>
                    </w:rPr>
                    <w:t>y</w:t>
                  </w:r>
                </w:p>
              </w:tc>
            </w:tr>
          </w:tbl>
          <w:p w:rsidR="00E211FF" w:rsidRPr="00E211FF" w:rsidRDefault="00E211FF" w:rsidP="00E211FF">
            <w:pPr>
              <w:spacing w:after="0" w:line="240" w:lineRule="auto"/>
              <w:rPr>
                <w:rFonts w:ascii="Times New Roman" w:eastAsia="Times New Roman" w:hAnsi="Times New Roman" w:cs="Times New Roman"/>
                <w:sz w:val="24"/>
                <w:szCs w:val="24"/>
                <w:lang w:eastAsia="es-ES"/>
              </w:rPr>
            </w:pPr>
          </w:p>
        </w:tc>
        <w:tc>
          <w:tcPr>
            <w:tcW w:w="0" w:type="auto"/>
            <w:noWrap/>
            <w:vAlign w:val="center"/>
            <w:hideMark/>
          </w:tcPr>
          <w:p w:rsidR="00E211FF" w:rsidRPr="00E211FF" w:rsidRDefault="00E211FF" w:rsidP="00E211FF">
            <w:pPr>
              <w:spacing w:after="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w:t>
            </w:r>
          </w:p>
        </w:tc>
        <w:tc>
          <w:tcPr>
            <w:tcW w:w="0" w:type="auto"/>
            <w:noWrap/>
            <w:vAlign w:val="center"/>
            <w:hideMark/>
          </w:tcPr>
          <w:tbl>
            <w:tblPr>
              <w:tblW w:w="0" w:type="auto"/>
              <w:tblCellSpacing w:w="0" w:type="dxa"/>
              <w:tblCellMar>
                <w:left w:w="0" w:type="dxa"/>
                <w:right w:w="0" w:type="dxa"/>
              </w:tblCellMar>
              <w:tblLook w:val="04A0"/>
            </w:tblPr>
            <w:tblGrid>
              <w:gridCol w:w="286"/>
            </w:tblGrid>
            <w:tr w:rsidR="00E211FF" w:rsidRPr="00E211FF">
              <w:trPr>
                <w:tblCellSpacing w:w="0" w:type="dxa"/>
              </w:trPr>
              <w:tc>
                <w:tcPr>
                  <w:tcW w:w="0" w:type="auto"/>
                  <w:noWrap/>
                  <w:vAlign w:val="center"/>
                  <w:hideMark/>
                </w:tcPr>
                <w:p w:rsidR="00E211FF" w:rsidRPr="00E211FF" w:rsidRDefault="00E211FF" w:rsidP="00E211FF">
                  <w:pPr>
                    <w:spacing w:after="0" w:line="240" w:lineRule="auto"/>
                    <w:jc w:val="center"/>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∂ω</w:t>
                  </w:r>
                </w:p>
              </w:tc>
            </w:tr>
            <w:tr w:rsidR="00E211FF" w:rsidRPr="00E211FF">
              <w:trPr>
                <w:tblCellSpacing w:w="0" w:type="dxa"/>
              </w:trPr>
              <w:tc>
                <w:tcPr>
                  <w:tcW w:w="0" w:type="auto"/>
                  <w:shd w:val="clear" w:color="auto" w:fill="000000"/>
                  <w:vAlign w:val="center"/>
                  <w:hideMark/>
                </w:tcPr>
                <w:tbl>
                  <w:tblPr>
                    <w:tblW w:w="5000" w:type="pct"/>
                    <w:tblCellSpacing w:w="0" w:type="dxa"/>
                    <w:tblCellMar>
                      <w:top w:w="15" w:type="dxa"/>
                      <w:left w:w="15" w:type="dxa"/>
                      <w:bottom w:w="15" w:type="dxa"/>
                      <w:right w:w="15" w:type="dxa"/>
                    </w:tblCellMar>
                    <w:tblLook w:val="04A0"/>
                  </w:tblPr>
                  <w:tblGrid>
                    <w:gridCol w:w="286"/>
                  </w:tblGrid>
                  <w:tr w:rsidR="00E211FF" w:rsidRPr="00E211FF">
                    <w:trPr>
                      <w:tblCellSpacing w:w="0" w:type="dxa"/>
                    </w:trPr>
                    <w:tc>
                      <w:tcPr>
                        <w:tcW w:w="0" w:type="auto"/>
                        <w:vAlign w:val="center"/>
                        <w:hideMark/>
                      </w:tcPr>
                      <w:p w:rsidR="00E211FF" w:rsidRPr="00E211FF" w:rsidRDefault="00E211FF" w:rsidP="00E211FF">
                        <w:pPr>
                          <w:spacing w:after="0" w:line="240" w:lineRule="auto"/>
                          <w:rPr>
                            <w:rFonts w:ascii="Times New Roman" w:eastAsia="Times New Roman" w:hAnsi="Times New Roman" w:cs="Times New Roman"/>
                            <w:sz w:val="24"/>
                            <w:szCs w:val="24"/>
                            <w:lang w:eastAsia="es-ES"/>
                          </w:rPr>
                        </w:pPr>
                      </w:p>
                    </w:tc>
                  </w:tr>
                </w:tbl>
                <w:p w:rsidR="00E211FF" w:rsidRPr="00E211FF" w:rsidRDefault="00E211FF" w:rsidP="00E211FF">
                  <w:pPr>
                    <w:spacing w:after="0" w:line="240" w:lineRule="auto"/>
                    <w:rPr>
                      <w:rFonts w:ascii="Times New Roman" w:eastAsia="Times New Roman" w:hAnsi="Times New Roman" w:cs="Times New Roman"/>
                      <w:sz w:val="24"/>
                      <w:szCs w:val="24"/>
                      <w:lang w:eastAsia="es-ES"/>
                    </w:rPr>
                  </w:pPr>
                </w:p>
              </w:tc>
            </w:tr>
            <w:tr w:rsidR="00E211FF" w:rsidRPr="00E211FF">
              <w:trPr>
                <w:tblCellSpacing w:w="0" w:type="dxa"/>
              </w:trPr>
              <w:tc>
                <w:tcPr>
                  <w:tcW w:w="0" w:type="auto"/>
                  <w:noWrap/>
                  <w:vAlign w:val="center"/>
                  <w:hideMark/>
                </w:tcPr>
                <w:p w:rsidR="00E211FF" w:rsidRPr="00E211FF" w:rsidRDefault="00E211FF" w:rsidP="00E211FF">
                  <w:pPr>
                    <w:spacing w:after="0" w:line="240" w:lineRule="auto"/>
                    <w:jc w:val="center"/>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 xml:space="preserve">∂ </w:t>
                  </w:r>
                  <w:r w:rsidRPr="00E211FF">
                    <w:rPr>
                      <w:rFonts w:ascii="Times New Roman" w:eastAsia="Times New Roman" w:hAnsi="Times New Roman" w:cs="Times New Roman"/>
                      <w:i/>
                      <w:iCs/>
                      <w:sz w:val="24"/>
                      <w:szCs w:val="24"/>
                      <w:lang w:eastAsia="es-ES"/>
                    </w:rPr>
                    <w:t>y</w:t>
                  </w:r>
                </w:p>
              </w:tc>
            </w:tr>
          </w:tbl>
          <w:p w:rsidR="00E211FF" w:rsidRPr="00E211FF" w:rsidRDefault="00E211FF" w:rsidP="00E211FF">
            <w:pPr>
              <w:spacing w:after="0" w:line="240" w:lineRule="auto"/>
              <w:rPr>
                <w:rFonts w:ascii="Times New Roman" w:eastAsia="Times New Roman" w:hAnsi="Times New Roman" w:cs="Times New Roman"/>
                <w:sz w:val="24"/>
                <w:szCs w:val="24"/>
                <w:lang w:eastAsia="es-ES"/>
              </w:rPr>
            </w:pPr>
          </w:p>
        </w:tc>
        <w:tc>
          <w:tcPr>
            <w:tcW w:w="0" w:type="auto"/>
            <w:noWrap/>
            <w:vAlign w:val="center"/>
            <w:hideMark/>
          </w:tcPr>
          <w:tbl>
            <w:tblPr>
              <w:tblW w:w="0" w:type="auto"/>
              <w:tblCellSpacing w:w="0" w:type="dxa"/>
              <w:tblCellMar>
                <w:left w:w="0" w:type="dxa"/>
                <w:right w:w="0" w:type="dxa"/>
              </w:tblCellMar>
              <w:tblLook w:val="04A0"/>
            </w:tblPr>
            <w:tblGrid>
              <w:gridCol w:w="286"/>
            </w:tblGrid>
            <w:tr w:rsidR="00E211FF" w:rsidRPr="00E211FF">
              <w:trPr>
                <w:tblCellSpacing w:w="0" w:type="dxa"/>
              </w:trPr>
              <w:tc>
                <w:tcPr>
                  <w:tcW w:w="0" w:type="auto"/>
                  <w:noWrap/>
                  <w:vAlign w:val="center"/>
                  <w:hideMark/>
                </w:tcPr>
                <w:p w:rsidR="00E211FF" w:rsidRPr="00E211FF" w:rsidRDefault="00E211FF" w:rsidP="00E211FF">
                  <w:pPr>
                    <w:spacing w:after="0" w:line="240" w:lineRule="auto"/>
                    <w:jc w:val="center"/>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∂ψ</w:t>
                  </w:r>
                </w:p>
              </w:tc>
            </w:tr>
            <w:tr w:rsidR="00E211FF" w:rsidRPr="00E211FF">
              <w:trPr>
                <w:tblCellSpacing w:w="0" w:type="dxa"/>
              </w:trPr>
              <w:tc>
                <w:tcPr>
                  <w:tcW w:w="0" w:type="auto"/>
                  <w:shd w:val="clear" w:color="auto" w:fill="000000"/>
                  <w:vAlign w:val="center"/>
                  <w:hideMark/>
                </w:tcPr>
                <w:tbl>
                  <w:tblPr>
                    <w:tblW w:w="5000" w:type="pct"/>
                    <w:tblCellSpacing w:w="0" w:type="dxa"/>
                    <w:tblCellMar>
                      <w:top w:w="15" w:type="dxa"/>
                      <w:left w:w="15" w:type="dxa"/>
                      <w:bottom w:w="15" w:type="dxa"/>
                      <w:right w:w="15" w:type="dxa"/>
                    </w:tblCellMar>
                    <w:tblLook w:val="04A0"/>
                  </w:tblPr>
                  <w:tblGrid>
                    <w:gridCol w:w="286"/>
                  </w:tblGrid>
                  <w:tr w:rsidR="00E211FF" w:rsidRPr="00E211FF">
                    <w:trPr>
                      <w:tblCellSpacing w:w="0" w:type="dxa"/>
                    </w:trPr>
                    <w:tc>
                      <w:tcPr>
                        <w:tcW w:w="0" w:type="auto"/>
                        <w:vAlign w:val="center"/>
                        <w:hideMark/>
                      </w:tcPr>
                      <w:p w:rsidR="00E211FF" w:rsidRPr="00E211FF" w:rsidRDefault="00E211FF" w:rsidP="00E211FF">
                        <w:pPr>
                          <w:spacing w:after="0" w:line="240" w:lineRule="auto"/>
                          <w:rPr>
                            <w:rFonts w:ascii="Times New Roman" w:eastAsia="Times New Roman" w:hAnsi="Times New Roman" w:cs="Times New Roman"/>
                            <w:sz w:val="24"/>
                            <w:szCs w:val="24"/>
                            <w:lang w:eastAsia="es-ES"/>
                          </w:rPr>
                        </w:pPr>
                      </w:p>
                    </w:tc>
                  </w:tr>
                </w:tbl>
                <w:p w:rsidR="00E211FF" w:rsidRPr="00E211FF" w:rsidRDefault="00E211FF" w:rsidP="00E211FF">
                  <w:pPr>
                    <w:spacing w:after="0" w:line="240" w:lineRule="auto"/>
                    <w:rPr>
                      <w:rFonts w:ascii="Times New Roman" w:eastAsia="Times New Roman" w:hAnsi="Times New Roman" w:cs="Times New Roman"/>
                      <w:sz w:val="24"/>
                      <w:szCs w:val="24"/>
                      <w:lang w:eastAsia="es-ES"/>
                    </w:rPr>
                  </w:pPr>
                </w:p>
              </w:tc>
            </w:tr>
            <w:tr w:rsidR="00E211FF" w:rsidRPr="00E211FF">
              <w:trPr>
                <w:tblCellSpacing w:w="0" w:type="dxa"/>
              </w:trPr>
              <w:tc>
                <w:tcPr>
                  <w:tcW w:w="0" w:type="auto"/>
                  <w:noWrap/>
                  <w:vAlign w:val="center"/>
                  <w:hideMark/>
                </w:tcPr>
                <w:p w:rsidR="00E211FF" w:rsidRPr="00E211FF" w:rsidRDefault="00E211FF" w:rsidP="00E211FF">
                  <w:pPr>
                    <w:spacing w:after="0" w:line="240" w:lineRule="auto"/>
                    <w:jc w:val="center"/>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 xml:space="preserve">∂ </w:t>
                  </w:r>
                  <w:r w:rsidRPr="00E211FF">
                    <w:rPr>
                      <w:rFonts w:ascii="Times New Roman" w:eastAsia="Times New Roman" w:hAnsi="Times New Roman" w:cs="Times New Roman"/>
                      <w:i/>
                      <w:iCs/>
                      <w:sz w:val="24"/>
                      <w:szCs w:val="24"/>
                      <w:lang w:eastAsia="es-ES"/>
                    </w:rPr>
                    <w:t>x</w:t>
                  </w:r>
                </w:p>
              </w:tc>
            </w:tr>
          </w:tbl>
          <w:p w:rsidR="00E211FF" w:rsidRPr="00E211FF" w:rsidRDefault="00E211FF" w:rsidP="00E211FF">
            <w:pPr>
              <w:spacing w:after="0" w:line="240" w:lineRule="auto"/>
              <w:rPr>
                <w:rFonts w:ascii="Times New Roman" w:eastAsia="Times New Roman" w:hAnsi="Times New Roman" w:cs="Times New Roman"/>
                <w:sz w:val="24"/>
                <w:szCs w:val="24"/>
                <w:lang w:eastAsia="es-ES"/>
              </w:rPr>
            </w:pPr>
          </w:p>
        </w:tc>
        <w:tc>
          <w:tcPr>
            <w:tcW w:w="0" w:type="auto"/>
            <w:noWrap/>
            <w:vAlign w:val="center"/>
            <w:hideMark/>
          </w:tcPr>
          <w:p w:rsidR="00E211FF" w:rsidRPr="00E211FF" w:rsidRDefault="00E211FF" w:rsidP="00E211FF">
            <w:pPr>
              <w:spacing w:after="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w:t>
            </w:r>
          </w:p>
        </w:tc>
        <w:tc>
          <w:tcPr>
            <w:tcW w:w="0" w:type="auto"/>
            <w:noWrap/>
            <w:vAlign w:val="center"/>
            <w:hideMark/>
          </w:tcPr>
          <w:tbl>
            <w:tblPr>
              <w:tblW w:w="0" w:type="auto"/>
              <w:tblCellSpacing w:w="0" w:type="dxa"/>
              <w:tblCellMar>
                <w:left w:w="0" w:type="dxa"/>
                <w:right w:w="0" w:type="dxa"/>
              </w:tblCellMar>
              <w:tblLook w:val="04A0"/>
            </w:tblPr>
            <w:tblGrid>
              <w:gridCol w:w="254"/>
            </w:tblGrid>
            <w:tr w:rsidR="00E211FF" w:rsidRPr="00E211FF">
              <w:trPr>
                <w:tblCellSpacing w:w="0" w:type="dxa"/>
              </w:trPr>
              <w:tc>
                <w:tcPr>
                  <w:tcW w:w="0" w:type="auto"/>
                  <w:noWrap/>
                  <w:vAlign w:val="center"/>
                  <w:hideMark/>
                </w:tcPr>
                <w:p w:rsidR="00E211FF" w:rsidRPr="00E211FF" w:rsidRDefault="00E211FF" w:rsidP="00E211FF">
                  <w:pPr>
                    <w:spacing w:after="0" w:line="240" w:lineRule="auto"/>
                    <w:jc w:val="center"/>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1</w:t>
                  </w:r>
                </w:p>
              </w:tc>
            </w:tr>
            <w:tr w:rsidR="00E211FF" w:rsidRPr="00E211FF">
              <w:trPr>
                <w:tblCellSpacing w:w="0" w:type="dxa"/>
              </w:trPr>
              <w:tc>
                <w:tcPr>
                  <w:tcW w:w="0" w:type="auto"/>
                  <w:shd w:val="clear" w:color="auto" w:fill="000000"/>
                  <w:vAlign w:val="center"/>
                  <w:hideMark/>
                </w:tcPr>
                <w:tbl>
                  <w:tblPr>
                    <w:tblW w:w="5000" w:type="pct"/>
                    <w:tblCellSpacing w:w="0" w:type="dxa"/>
                    <w:tblCellMar>
                      <w:top w:w="15" w:type="dxa"/>
                      <w:left w:w="15" w:type="dxa"/>
                      <w:bottom w:w="15" w:type="dxa"/>
                      <w:right w:w="15" w:type="dxa"/>
                    </w:tblCellMar>
                    <w:tblLook w:val="04A0"/>
                  </w:tblPr>
                  <w:tblGrid>
                    <w:gridCol w:w="254"/>
                  </w:tblGrid>
                  <w:tr w:rsidR="00E211FF" w:rsidRPr="00E211FF">
                    <w:trPr>
                      <w:tblCellSpacing w:w="0" w:type="dxa"/>
                    </w:trPr>
                    <w:tc>
                      <w:tcPr>
                        <w:tcW w:w="0" w:type="auto"/>
                        <w:vAlign w:val="center"/>
                        <w:hideMark/>
                      </w:tcPr>
                      <w:p w:rsidR="00E211FF" w:rsidRPr="00E211FF" w:rsidRDefault="00E211FF" w:rsidP="00E211FF">
                        <w:pPr>
                          <w:spacing w:after="0" w:line="240" w:lineRule="auto"/>
                          <w:rPr>
                            <w:rFonts w:ascii="Times New Roman" w:eastAsia="Times New Roman" w:hAnsi="Times New Roman" w:cs="Times New Roman"/>
                            <w:sz w:val="24"/>
                            <w:szCs w:val="24"/>
                            <w:lang w:eastAsia="es-ES"/>
                          </w:rPr>
                        </w:pPr>
                      </w:p>
                    </w:tc>
                  </w:tr>
                </w:tbl>
                <w:p w:rsidR="00E211FF" w:rsidRPr="00E211FF" w:rsidRDefault="00E211FF" w:rsidP="00E211FF">
                  <w:pPr>
                    <w:spacing w:after="0" w:line="240" w:lineRule="auto"/>
                    <w:rPr>
                      <w:rFonts w:ascii="Times New Roman" w:eastAsia="Times New Roman" w:hAnsi="Times New Roman" w:cs="Times New Roman"/>
                      <w:sz w:val="24"/>
                      <w:szCs w:val="24"/>
                      <w:lang w:eastAsia="es-ES"/>
                    </w:rPr>
                  </w:pPr>
                </w:p>
              </w:tc>
            </w:tr>
            <w:tr w:rsidR="00E211FF" w:rsidRPr="00E211FF">
              <w:trPr>
                <w:tblCellSpacing w:w="0" w:type="dxa"/>
              </w:trPr>
              <w:tc>
                <w:tcPr>
                  <w:tcW w:w="0" w:type="auto"/>
                  <w:noWrap/>
                  <w:vAlign w:val="center"/>
                  <w:hideMark/>
                </w:tcPr>
                <w:p w:rsidR="00E211FF" w:rsidRPr="00E211FF" w:rsidRDefault="00E211FF" w:rsidP="00E211FF">
                  <w:pPr>
                    <w:spacing w:after="0" w:line="240" w:lineRule="auto"/>
                    <w:jc w:val="center"/>
                    <w:rPr>
                      <w:rFonts w:ascii="Times New Roman" w:eastAsia="Times New Roman" w:hAnsi="Times New Roman" w:cs="Times New Roman"/>
                      <w:sz w:val="24"/>
                      <w:szCs w:val="24"/>
                      <w:lang w:eastAsia="es-ES"/>
                    </w:rPr>
                  </w:pPr>
                  <w:r w:rsidRPr="00E211FF">
                    <w:rPr>
                      <w:rFonts w:ascii="Times New Roman" w:eastAsia="Times New Roman" w:hAnsi="Times New Roman" w:cs="Times New Roman"/>
                      <w:i/>
                      <w:iCs/>
                      <w:sz w:val="24"/>
                      <w:szCs w:val="24"/>
                      <w:lang w:eastAsia="es-ES"/>
                    </w:rPr>
                    <w:t>Re</w:t>
                  </w:r>
                </w:p>
              </w:tc>
            </w:tr>
          </w:tbl>
          <w:p w:rsidR="00E211FF" w:rsidRPr="00E211FF" w:rsidRDefault="00E211FF" w:rsidP="00E211FF">
            <w:pPr>
              <w:spacing w:after="0" w:line="240" w:lineRule="auto"/>
              <w:rPr>
                <w:rFonts w:ascii="Times New Roman" w:eastAsia="Times New Roman" w:hAnsi="Times New Roman" w:cs="Times New Roman"/>
                <w:sz w:val="24"/>
                <w:szCs w:val="24"/>
                <w:lang w:eastAsia="es-ES"/>
              </w:rPr>
            </w:pPr>
          </w:p>
        </w:tc>
        <w:tc>
          <w:tcPr>
            <w:tcW w:w="0" w:type="auto"/>
            <w:noWrap/>
            <w:vAlign w:val="center"/>
            <w:hideMark/>
          </w:tcPr>
          <w:p w:rsidR="00E211FF" w:rsidRPr="00E211FF" w:rsidRDefault="00E211FF" w:rsidP="00E211FF">
            <w:pPr>
              <w:spacing w:after="0" w:line="240" w:lineRule="auto"/>
              <w:rPr>
                <w:rFonts w:ascii="Times New Roman" w:eastAsia="Times New Roman" w:hAnsi="Times New Roman" w:cs="Times New Roman"/>
                <w:sz w:val="24"/>
                <w:szCs w:val="24"/>
                <w:lang w:eastAsia="es-ES"/>
              </w:rPr>
            </w:pPr>
            <w:r w:rsidRPr="00E211FF">
              <w:rPr>
                <w:rFonts w:ascii="Cambria Math" w:eastAsia="Times New Roman" w:hAnsi="Cambria Math" w:cs="Cambria Math"/>
                <w:sz w:val="24"/>
                <w:szCs w:val="24"/>
                <w:lang w:eastAsia="es-ES"/>
              </w:rPr>
              <w:t>∇</w:t>
            </w:r>
            <w:r w:rsidRPr="00E211FF">
              <w:rPr>
                <w:rFonts w:ascii="Times New Roman" w:eastAsia="Times New Roman" w:hAnsi="Times New Roman" w:cs="Times New Roman"/>
                <w:sz w:val="20"/>
                <w:szCs w:val="20"/>
                <w:vertAlign w:val="superscript"/>
                <w:lang w:eastAsia="es-ES"/>
              </w:rPr>
              <w:t>2</w:t>
            </w:r>
            <w:r w:rsidRPr="00E211FF">
              <w:rPr>
                <w:rFonts w:ascii="Times New Roman" w:eastAsia="Times New Roman" w:hAnsi="Times New Roman" w:cs="Times New Roman"/>
                <w:sz w:val="24"/>
                <w:szCs w:val="24"/>
                <w:lang w:eastAsia="es-ES"/>
              </w:rPr>
              <w:t>ω</w:t>
            </w:r>
          </w:p>
        </w:tc>
      </w:tr>
    </w:tbl>
    <w:p w:rsidR="00E211FF" w:rsidRPr="00E211FF" w:rsidRDefault="00E211FF" w:rsidP="00E211FF">
      <w:pPr>
        <w:spacing w:after="0" w:line="240" w:lineRule="auto"/>
        <w:ind w:left="720"/>
        <w:jc w:val="center"/>
        <w:rPr>
          <w:rFonts w:ascii="Times New Roman" w:eastAsia="Times New Roman" w:hAnsi="Times New Roman" w:cs="Times New Roman"/>
          <w:sz w:val="24"/>
          <w:szCs w:val="24"/>
          <w:lang w:eastAsia="es-ES"/>
        </w:rPr>
      </w:pPr>
      <w:r w:rsidRPr="00E211FF">
        <w:rPr>
          <w:rFonts w:ascii="Cambria Math" w:eastAsia="Times New Roman" w:hAnsi="Cambria Math" w:cs="Cambria Math"/>
          <w:sz w:val="24"/>
          <w:szCs w:val="24"/>
          <w:lang w:eastAsia="es-ES"/>
        </w:rPr>
        <w:t>∇</w:t>
      </w:r>
      <w:r w:rsidRPr="00E211FF">
        <w:rPr>
          <w:rFonts w:ascii="Times New Roman" w:eastAsia="Times New Roman" w:hAnsi="Times New Roman" w:cs="Times New Roman"/>
          <w:sz w:val="20"/>
          <w:szCs w:val="20"/>
          <w:vertAlign w:val="superscript"/>
          <w:lang w:eastAsia="es-ES"/>
        </w:rPr>
        <w:t>2</w:t>
      </w:r>
      <w:r w:rsidRPr="00E211FF">
        <w:rPr>
          <w:rFonts w:ascii="Times New Roman" w:eastAsia="Times New Roman" w:hAnsi="Times New Roman" w:cs="Times New Roman"/>
          <w:sz w:val="24"/>
          <w:szCs w:val="24"/>
          <w:lang w:eastAsia="es-ES"/>
        </w:rPr>
        <w:t>ψ=-ω</w:t>
      </w:r>
    </w:p>
    <w:p w:rsidR="00E211FF" w:rsidRPr="00E211FF" w:rsidRDefault="00E211FF" w:rsidP="00E211FF">
      <w:pPr>
        <w:spacing w:after="0" w:line="240" w:lineRule="auto"/>
        <w:ind w:left="720"/>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 xml:space="preserve">Imaginemos entonces que queremos resolver un problema de turbulencia 2D isótropa con condiciones de contorno periódicas. Esto nos obliga a resolver una ecuación de </w:t>
      </w:r>
      <w:proofErr w:type="spellStart"/>
      <w:r w:rsidRPr="00E211FF">
        <w:rPr>
          <w:rFonts w:ascii="Times New Roman" w:eastAsia="Times New Roman" w:hAnsi="Times New Roman" w:cs="Times New Roman"/>
          <w:sz w:val="24"/>
          <w:szCs w:val="24"/>
          <w:lang w:eastAsia="es-ES"/>
        </w:rPr>
        <w:t>Poisson</w:t>
      </w:r>
      <w:proofErr w:type="spellEnd"/>
      <w:r w:rsidRPr="00E211FF">
        <w:rPr>
          <w:rFonts w:ascii="Times New Roman" w:eastAsia="Times New Roman" w:hAnsi="Times New Roman" w:cs="Times New Roman"/>
          <w:sz w:val="24"/>
          <w:szCs w:val="24"/>
          <w:lang w:eastAsia="es-ES"/>
        </w:rPr>
        <w:t xml:space="preserve"> por cada paso temporal, operación bastante costosa porque requiere la inversión de una matriz. Podemos ahorrarnos gran cantidad de operaciones si hacemos la transformada de Fourier de la segunda ecuación: </w:t>
      </w:r>
    </w:p>
    <w:tbl>
      <w:tblPr>
        <w:tblW w:w="0" w:type="auto"/>
        <w:jc w:val="center"/>
        <w:tblCellSpacing w:w="0" w:type="dxa"/>
        <w:tblInd w:w="720" w:type="dxa"/>
        <w:tblCellMar>
          <w:left w:w="0" w:type="dxa"/>
          <w:right w:w="0" w:type="dxa"/>
        </w:tblCellMar>
        <w:tblLook w:val="04A0"/>
      </w:tblPr>
      <w:tblGrid>
        <w:gridCol w:w="2653"/>
        <w:gridCol w:w="135"/>
        <w:gridCol w:w="2654"/>
        <w:gridCol w:w="2342"/>
      </w:tblGrid>
      <w:tr w:rsidR="00E211FF" w:rsidRPr="00E211FF" w:rsidTr="00E211FF">
        <w:trPr>
          <w:tblCellSpacing w:w="0" w:type="dxa"/>
          <w:jc w:val="center"/>
        </w:trPr>
        <w:tc>
          <w:tcPr>
            <w:tcW w:w="0" w:type="auto"/>
            <w:noWrap/>
            <w:vAlign w:val="center"/>
            <w:hideMark/>
          </w:tcPr>
          <w:tbl>
            <w:tblPr>
              <w:tblW w:w="0" w:type="auto"/>
              <w:tblCellSpacing w:w="0" w:type="dxa"/>
              <w:tblCellMar>
                <w:left w:w="0" w:type="dxa"/>
                <w:right w:w="0" w:type="dxa"/>
              </w:tblCellMar>
              <w:tblLook w:val="04A0"/>
            </w:tblPr>
            <w:tblGrid>
              <w:gridCol w:w="2653"/>
            </w:tblGrid>
            <w:tr w:rsidR="00E211FF" w:rsidRPr="00E211FF">
              <w:trPr>
                <w:tblCellSpacing w:w="0" w:type="dxa"/>
              </w:trPr>
              <w:tc>
                <w:tcPr>
                  <w:tcW w:w="0" w:type="auto"/>
                  <w:noWrap/>
                  <w:vAlign w:val="center"/>
                  <w:hideMark/>
                </w:tcPr>
                <w:p w:rsidR="00E211FF" w:rsidRPr="00E211FF" w:rsidRDefault="00E211FF" w:rsidP="00E211FF">
                  <w:pPr>
                    <w:spacing w:after="0" w:line="240" w:lineRule="auto"/>
                    <w:jc w:val="center"/>
                    <w:rPr>
                      <w:rFonts w:ascii="Times New Roman" w:eastAsia="Times New Roman" w:hAnsi="Times New Roman" w:cs="Times New Roman"/>
                      <w:sz w:val="24"/>
                      <w:szCs w:val="24"/>
                      <w:lang w:val="en-US" w:eastAsia="es-ES"/>
                    </w:rPr>
                  </w:pPr>
                  <w:r w:rsidRPr="00E211FF">
                    <w:rPr>
                      <w:rFonts w:ascii="Times New Roman" w:eastAsia="Times New Roman" w:hAnsi="Times New Roman" w:cs="Times New Roman"/>
                      <w:sz w:val="24"/>
                      <w:szCs w:val="24"/>
                      <w:lang w:val="en-US" w:eastAsia="es-ES"/>
                    </w:rPr>
                    <w:t>∂</w:t>
                  </w:r>
                  <w:r w:rsidRPr="00E211FF">
                    <w:rPr>
                      <w:rFonts w:ascii="Times New Roman" w:eastAsia="Times New Roman" w:hAnsi="Times New Roman" w:cs="Times New Roman"/>
                      <w:sz w:val="20"/>
                      <w:szCs w:val="20"/>
                      <w:vertAlign w:val="superscript"/>
                      <w:lang w:val="en-US" w:eastAsia="es-ES"/>
                    </w:rPr>
                    <w:t>2</w:t>
                  </w:r>
                  <w:r w:rsidRPr="00E211FF">
                    <w:rPr>
                      <w:rFonts w:ascii="Times New Roman" w:eastAsia="Times New Roman" w:hAnsi="Times New Roman" w:cs="Times New Roman"/>
                      <w:sz w:val="24"/>
                      <w:szCs w:val="24"/>
                      <w:lang w:eastAsia="es-ES"/>
                    </w:rPr>
                    <w:t>ψ</w:t>
                  </w:r>
                  <w:r w:rsidRPr="00E211FF">
                    <w:rPr>
                      <w:rFonts w:ascii="Times New Roman" w:eastAsia="Times New Roman" w:hAnsi="Times New Roman" w:cs="Times New Roman"/>
                      <w:sz w:val="24"/>
                      <w:szCs w:val="24"/>
                      <w:lang w:val="en-US" w:eastAsia="es-ES"/>
                    </w:rPr>
                    <w:t>(</w:t>
                  </w:r>
                  <w:r w:rsidRPr="00E211FF">
                    <w:rPr>
                      <w:rFonts w:ascii="Times New Roman" w:eastAsia="Times New Roman" w:hAnsi="Times New Roman" w:cs="Times New Roman"/>
                      <w:i/>
                      <w:iCs/>
                      <w:sz w:val="24"/>
                      <w:szCs w:val="24"/>
                      <w:lang w:val="en-US" w:eastAsia="es-ES"/>
                    </w:rPr>
                    <w:t>i</w:t>
                  </w:r>
                  <w:r w:rsidRPr="00E211FF">
                    <w:rPr>
                      <w:rFonts w:ascii="Times New Roman" w:eastAsia="Times New Roman" w:hAnsi="Times New Roman" w:cs="Times New Roman"/>
                      <w:sz w:val="24"/>
                      <w:szCs w:val="24"/>
                      <w:lang w:val="en-US" w:eastAsia="es-ES"/>
                    </w:rPr>
                    <w:t>,</w:t>
                  </w:r>
                  <w:r w:rsidRPr="00E211FF">
                    <w:rPr>
                      <w:rFonts w:ascii="Times New Roman" w:eastAsia="Times New Roman" w:hAnsi="Times New Roman" w:cs="Times New Roman"/>
                      <w:i/>
                      <w:iCs/>
                      <w:sz w:val="24"/>
                      <w:szCs w:val="24"/>
                      <w:lang w:val="en-US" w:eastAsia="es-ES"/>
                    </w:rPr>
                    <w:t>j</w:t>
                  </w:r>
                  <w:r w:rsidRPr="00E211FF">
                    <w:rPr>
                      <w:rFonts w:ascii="Times New Roman" w:eastAsia="Times New Roman" w:hAnsi="Times New Roman" w:cs="Times New Roman"/>
                      <w:sz w:val="24"/>
                      <w:szCs w:val="24"/>
                      <w:lang w:val="en-US" w:eastAsia="es-ES"/>
                    </w:rPr>
                    <w:t>)exp(&amp;imath;(</w:t>
                  </w:r>
                  <w:r w:rsidRPr="00E211FF">
                    <w:rPr>
                      <w:rFonts w:ascii="Times New Roman" w:eastAsia="Times New Roman" w:hAnsi="Times New Roman" w:cs="Times New Roman"/>
                      <w:i/>
                      <w:iCs/>
                      <w:sz w:val="24"/>
                      <w:szCs w:val="24"/>
                      <w:lang w:val="en-US" w:eastAsia="es-ES"/>
                    </w:rPr>
                    <w:t>kx</w:t>
                  </w:r>
                  <w:r w:rsidRPr="00E211FF">
                    <w:rPr>
                      <w:rFonts w:ascii="Times New Roman" w:eastAsia="Times New Roman" w:hAnsi="Times New Roman" w:cs="Times New Roman"/>
                      <w:sz w:val="24"/>
                      <w:szCs w:val="24"/>
                      <w:lang w:val="en-US" w:eastAsia="es-ES"/>
                    </w:rPr>
                    <w:t>+</w:t>
                  </w:r>
                  <w:r w:rsidRPr="00E211FF">
                    <w:rPr>
                      <w:rFonts w:ascii="Times New Roman" w:eastAsia="Times New Roman" w:hAnsi="Times New Roman" w:cs="Times New Roman"/>
                      <w:i/>
                      <w:iCs/>
                      <w:sz w:val="24"/>
                      <w:szCs w:val="24"/>
                      <w:lang w:val="en-US" w:eastAsia="es-ES"/>
                    </w:rPr>
                    <w:t>ly</w:t>
                  </w:r>
                  <w:r w:rsidRPr="00E211FF">
                    <w:rPr>
                      <w:rFonts w:ascii="Times New Roman" w:eastAsia="Times New Roman" w:hAnsi="Times New Roman" w:cs="Times New Roman"/>
                      <w:sz w:val="24"/>
                      <w:szCs w:val="24"/>
                      <w:lang w:val="en-US" w:eastAsia="es-ES"/>
                    </w:rPr>
                    <w:t>))</w:t>
                  </w:r>
                </w:p>
              </w:tc>
            </w:tr>
            <w:tr w:rsidR="00E211FF" w:rsidRPr="00E211FF">
              <w:trPr>
                <w:tblCellSpacing w:w="0" w:type="dxa"/>
              </w:trPr>
              <w:tc>
                <w:tcPr>
                  <w:tcW w:w="0" w:type="auto"/>
                  <w:shd w:val="clear" w:color="auto" w:fill="000000"/>
                  <w:vAlign w:val="center"/>
                  <w:hideMark/>
                </w:tcPr>
                <w:tbl>
                  <w:tblPr>
                    <w:tblW w:w="5000" w:type="pct"/>
                    <w:tblCellSpacing w:w="0" w:type="dxa"/>
                    <w:tblCellMar>
                      <w:top w:w="15" w:type="dxa"/>
                      <w:left w:w="15" w:type="dxa"/>
                      <w:bottom w:w="15" w:type="dxa"/>
                      <w:right w:w="15" w:type="dxa"/>
                    </w:tblCellMar>
                    <w:tblLook w:val="04A0"/>
                  </w:tblPr>
                  <w:tblGrid>
                    <w:gridCol w:w="2653"/>
                  </w:tblGrid>
                  <w:tr w:rsidR="00E211FF" w:rsidRPr="00E211FF">
                    <w:trPr>
                      <w:tblCellSpacing w:w="0" w:type="dxa"/>
                    </w:trPr>
                    <w:tc>
                      <w:tcPr>
                        <w:tcW w:w="0" w:type="auto"/>
                        <w:vAlign w:val="center"/>
                        <w:hideMark/>
                      </w:tcPr>
                      <w:p w:rsidR="00E211FF" w:rsidRPr="00E211FF" w:rsidRDefault="00E211FF" w:rsidP="00E211FF">
                        <w:pPr>
                          <w:spacing w:after="0" w:line="240" w:lineRule="auto"/>
                          <w:rPr>
                            <w:rFonts w:ascii="Times New Roman" w:eastAsia="Times New Roman" w:hAnsi="Times New Roman" w:cs="Times New Roman"/>
                            <w:sz w:val="24"/>
                            <w:szCs w:val="24"/>
                            <w:lang w:val="en-US" w:eastAsia="es-ES"/>
                          </w:rPr>
                        </w:pPr>
                      </w:p>
                    </w:tc>
                  </w:tr>
                </w:tbl>
                <w:p w:rsidR="00E211FF" w:rsidRPr="00E211FF" w:rsidRDefault="00E211FF" w:rsidP="00E211FF">
                  <w:pPr>
                    <w:spacing w:after="0" w:line="240" w:lineRule="auto"/>
                    <w:rPr>
                      <w:rFonts w:ascii="Times New Roman" w:eastAsia="Times New Roman" w:hAnsi="Times New Roman" w:cs="Times New Roman"/>
                      <w:sz w:val="24"/>
                      <w:szCs w:val="24"/>
                      <w:lang w:val="en-US" w:eastAsia="es-ES"/>
                    </w:rPr>
                  </w:pPr>
                </w:p>
              </w:tc>
            </w:tr>
            <w:tr w:rsidR="00E211FF" w:rsidRPr="00E211FF">
              <w:trPr>
                <w:tblCellSpacing w:w="0" w:type="dxa"/>
              </w:trPr>
              <w:tc>
                <w:tcPr>
                  <w:tcW w:w="0" w:type="auto"/>
                  <w:noWrap/>
                  <w:vAlign w:val="center"/>
                  <w:hideMark/>
                </w:tcPr>
                <w:p w:rsidR="00E211FF" w:rsidRPr="00E211FF" w:rsidRDefault="00E211FF" w:rsidP="00E211FF">
                  <w:pPr>
                    <w:spacing w:after="0" w:line="240" w:lineRule="auto"/>
                    <w:jc w:val="center"/>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 xml:space="preserve">∂ </w:t>
                  </w:r>
                  <w:r w:rsidRPr="00E211FF">
                    <w:rPr>
                      <w:rFonts w:ascii="Times New Roman" w:eastAsia="Times New Roman" w:hAnsi="Times New Roman" w:cs="Times New Roman"/>
                      <w:i/>
                      <w:iCs/>
                      <w:sz w:val="24"/>
                      <w:szCs w:val="24"/>
                      <w:lang w:eastAsia="es-ES"/>
                    </w:rPr>
                    <w:t>x</w:t>
                  </w:r>
                  <w:r w:rsidRPr="00E211FF">
                    <w:rPr>
                      <w:rFonts w:ascii="Times New Roman" w:eastAsia="Times New Roman" w:hAnsi="Times New Roman" w:cs="Times New Roman"/>
                      <w:sz w:val="20"/>
                      <w:szCs w:val="20"/>
                      <w:vertAlign w:val="superscript"/>
                      <w:lang w:eastAsia="es-ES"/>
                    </w:rPr>
                    <w:t>2</w:t>
                  </w:r>
                </w:p>
              </w:tc>
            </w:tr>
          </w:tbl>
          <w:p w:rsidR="00E211FF" w:rsidRPr="00E211FF" w:rsidRDefault="00E211FF" w:rsidP="00E211FF">
            <w:pPr>
              <w:spacing w:after="0" w:line="240" w:lineRule="auto"/>
              <w:rPr>
                <w:rFonts w:ascii="Times New Roman" w:eastAsia="Times New Roman" w:hAnsi="Times New Roman" w:cs="Times New Roman"/>
                <w:sz w:val="24"/>
                <w:szCs w:val="24"/>
                <w:lang w:eastAsia="es-ES"/>
              </w:rPr>
            </w:pPr>
          </w:p>
        </w:tc>
        <w:tc>
          <w:tcPr>
            <w:tcW w:w="0" w:type="auto"/>
            <w:noWrap/>
            <w:vAlign w:val="center"/>
            <w:hideMark/>
          </w:tcPr>
          <w:p w:rsidR="00E211FF" w:rsidRPr="00E211FF" w:rsidRDefault="00E211FF" w:rsidP="00E211FF">
            <w:pPr>
              <w:spacing w:after="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w:t>
            </w:r>
          </w:p>
        </w:tc>
        <w:tc>
          <w:tcPr>
            <w:tcW w:w="0" w:type="auto"/>
            <w:noWrap/>
            <w:vAlign w:val="center"/>
            <w:hideMark/>
          </w:tcPr>
          <w:tbl>
            <w:tblPr>
              <w:tblW w:w="0" w:type="auto"/>
              <w:tblCellSpacing w:w="0" w:type="dxa"/>
              <w:tblCellMar>
                <w:left w:w="0" w:type="dxa"/>
                <w:right w:w="0" w:type="dxa"/>
              </w:tblCellMar>
              <w:tblLook w:val="04A0"/>
            </w:tblPr>
            <w:tblGrid>
              <w:gridCol w:w="2654"/>
            </w:tblGrid>
            <w:tr w:rsidR="00E211FF" w:rsidRPr="00E211FF">
              <w:trPr>
                <w:tblCellSpacing w:w="0" w:type="dxa"/>
              </w:trPr>
              <w:tc>
                <w:tcPr>
                  <w:tcW w:w="0" w:type="auto"/>
                  <w:noWrap/>
                  <w:vAlign w:val="center"/>
                  <w:hideMark/>
                </w:tcPr>
                <w:p w:rsidR="00E211FF" w:rsidRPr="00E211FF" w:rsidRDefault="00E211FF" w:rsidP="00E211FF">
                  <w:pPr>
                    <w:spacing w:after="0" w:line="240" w:lineRule="auto"/>
                    <w:jc w:val="center"/>
                    <w:rPr>
                      <w:rFonts w:ascii="Times New Roman" w:eastAsia="Times New Roman" w:hAnsi="Times New Roman" w:cs="Times New Roman"/>
                      <w:sz w:val="24"/>
                      <w:szCs w:val="24"/>
                      <w:lang w:val="en-US" w:eastAsia="es-ES"/>
                    </w:rPr>
                  </w:pPr>
                  <w:r w:rsidRPr="00E211FF">
                    <w:rPr>
                      <w:rFonts w:ascii="Times New Roman" w:eastAsia="Times New Roman" w:hAnsi="Times New Roman" w:cs="Times New Roman"/>
                      <w:sz w:val="24"/>
                      <w:szCs w:val="24"/>
                      <w:lang w:val="en-US" w:eastAsia="es-ES"/>
                    </w:rPr>
                    <w:t>∂</w:t>
                  </w:r>
                  <w:r w:rsidRPr="00E211FF">
                    <w:rPr>
                      <w:rFonts w:ascii="Times New Roman" w:eastAsia="Times New Roman" w:hAnsi="Times New Roman" w:cs="Times New Roman"/>
                      <w:sz w:val="20"/>
                      <w:szCs w:val="20"/>
                      <w:vertAlign w:val="superscript"/>
                      <w:lang w:val="en-US" w:eastAsia="es-ES"/>
                    </w:rPr>
                    <w:t>2</w:t>
                  </w:r>
                  <w:r w:rsidRPr="00E211FF">
                    <w:rPr>
                      <w:rFonts w:ascii="Times New Roman" w:eastAsia="Times New Roman" w:hAnsi="Times New Roman" w:cs="Times New Roman"/>
                      <w:sz w:val="24"/>
                      <w:szCs w:val="24"/>
                      <w:lang w:eastAsia="es-ES"/>
                    </w:rPr>
                    <w:t>ψ</w:t>
                  </w:r>
                  <w:r w:rsidRPr="00E211FF">
                    <w:rPr>
                      <w:rFonts w:ascii="Times New Roman" w:eastAsia="Times New Roman" w:hAnsi="Times New Roman" w:cs="Times New Roman"/>
                      <w:sz w:val="24"/>
                      <w:szCs w:val="24"/>
                      <w:lang w:val="en-US" w:eastAsia="es-ES"/>
                    </w:rPr>
                    <w:t>(</w:t>
                  </w:r>
                  <w:r w:rsidRPr="00E211FF">
                    <w:rPr>
                      <w:rFonts w:ascii="Times New Roman" w:eastAsia="Times New Roman" w:hAnsi="Times New Roman" w:cs="Times New Roman"/>
                      <w:i/>
                      <w:iCs/>
                      <w:sz w:val="24"/>
                      <w:szCs w:val="24"/>
                      <w:lang w:val="en-US" w:eastAsia="es-ES"/>
                    </w:rPr>
                    <w:t>i</w:t>
                  </w:r>
                  <w:r w:rsidRPr="00E211FF">
                    <w:rPr>
                      <w:rFonts w:ascii="Times New Roman" w:eastAsia="Times New Roman" w:hAnsi="Times New Roman" w:cs="Times New Roman"/>
                      <w:sz w:val="24"/>
                      <w:szCs w:val="24"/>
                      <w:lang w:val="en-US" w:eastAsia="es-ES"/>
                    </w:rPr>
                    <w:t>,</w:t>
                  </w:r>
                  <w:r w:rsidRPr="00E211FF">
                    <w:rPr>
                      <w:rFonts w:ascii="Times New Roman" w:eastAsia="Times New Roman" w:hAnsi="Times New Roman" w:cs="Times New Roman"/>
                      <w:i/>
                      <w:iCs/>
                      <w:sz w:val="24"/>
                      <w:szCs w:val="24"/>
                      <w:lang w:val="en-US" w:eastAsia="es-ES"/>
                    </w:rPr>
                    <w:t>j</w:t>
                  </w:r>
                  <w:r w:rsidRPr="00E211FF">
                    <w:rPr>
                      <w:rFonts w:ascii="Times New Roman" w:eastAsia="Times New Roman" w:hAnsi="Times New Roman" w:cs="Times New Roman"/>
                      <w:sz w:val="24"/>
                      <w:szCs w:val="24"/>
                      <w:lang w:val="en-US" w:eastAsia="es-ES"/>
                    </w:rPr>
                    <w:t>)exp(&amp;imath;(</w:t>
                  </w:r>
                  <w:r w:rsidRPr="00E211FF">
                    <w:rPr>
                      <w:rFonts w:ascii="Times New Roman" w:eastAsia="Times New Roman" w:hAnsi="Times New Roman" w:cs="Times New Roman"/>
                      <w:i/>
                      <w:iCs/>
                      <w:sz w:val="24"/>
                      <w:szCs w:val="24"/>
                      <w:lang w:val="en-US" w:eastAsia="es-ES"/>
                    </w:rPr>
                    <w:t>kx</w:t>
                  </w:r>
                  <w:r w:rsidRPr="00E211FF">
                    <w:rPr>
                      <w:rFonts w:ascii="Times New Roman" w:eastAsia="Times New Roman" w:hAnsi="Times New Roman" w:cs="Times New Roman"/>
                      <w:sz w:val="24"/>
                      <w:szCs w:val="24"/>
                      <w:lang w:val="en-US" w:eastAsia="es-ES"/>
                    </w:rPr>
                    <w:t>+</w:t>
                  </w:r>
                  <w:r w:rsidRPr="00E211FF">
                    <w:rPr>
                      <w:rFonts w:ascii="Times New Roman" w:eastAsia="Times New Roman" w:hAnsi="Times New Roman" w:cs="Times New Roman"/>
                      <w:i/>
                      <w:iCs/>
                      <w:sz w:val="24"/>
                      <w:szCs w:val="24"/>
                      <w:lang w:val="en-US" w:eastAsia="es-ES"/>
                    </w:rPr>
                    <w:t>ly</w:t>
                  </w:r>
                  <w:r w:rsidRPr="00E211FF">
                    <w:rPr>
                      <w:rFonts w:ascii="Times New Roman" w:eastAsia="Times New Roman" w:hAnsi="Times New Roman" w:cs="Times New Roman"/>
                      <w:sz w:val="24"/>
                      <w:szCs w:val="24"/>
                      <w:lang w:val="en-US" w:eastAsia="es-ES"/>
                    </w:rPr>
                    <w:t>))</w:t>
                  </w:r>
                </w:p>
              </w:tc>
            </w:tr>
            <w:tr w:rsidR="00E211FF" w:rsidRPr="00E211FF">
              <w:trPr>
                <w:tblCellSpacing w:w="0" w:type="dxa"/>
              </w:trPr>
              <w:tc>
                <w:tcPr>
                  <w:tcW w:w="0" w:type="auto"/>
                  <w:shd w:val="clear" w:color="auto" w:fill="000000"/>
                  <w:vAlign w:val="center"/>
                  <w:hideMark/>
                </w:tcPr>
                <w:tbl>
                  <w:tblPr>
                    <w:tblW w:w="5000" w:type="pct"/>
                    <w:tblCellSpacing w:w="0" w:type="dxa"/>
                    <w:tblCellMar>
                      <w:top w:w="15" w:type="dxa"/>
                      <w:left w:w="15" w:type="dxa"/>
                      <w:bottom w:w="15" w:type="dxa"/>
                      <w:right w:w="15" w:type="dxa"/>
                    </w:tblCellMar>
                    <w:tblLook w:val="04A0"/>
                  </w:tblPr>
                  <w:tblGrid>
                    <w:gridCol w:w="2654"/>
                  </w:tblGrid>
                  <w:tr w:rsidR="00E211FF" w:rsidRPr="00E211FF">
                    <w:trPr>
                      <w:tblCellSpacing w:w="0" w:type="dxa"/>
                    </w:trPr>
                    <w:tc>
                      <w:tcPr>
                        <w:tcW w:w="0" w:type="auto"/>
                        <w:vAlign w:val="center"/>
                        <w:hideMark/>
                      </w:tcPr>
                      <w:p w:rsidR="00E211FF" w:rsidRPr="00E211FF" w:rsidRDefault="00E211FF" w:rsidP="00E211FF">
                        <w:pPr>
                          <w:spacing w:after="0" w:line="240" w:lineRule="auto"/>
                          <w:rPr>
                            <w:rFonts w:ascii="Times New Roman" w:eastAsia="Times New Roman" w:hAnsi="Times New Roman" w:cs="Times New Roman"/>
                            <w:sz w:val="24"/>
                            <w:szCs w:val="24"/>
                            <w:lang w:val="en-US" w:eastAsia="es-ES"/>
                          </w:rPr>
                        </w:pPr>
                      </w:p>
                    </w:tc>
                  </w:tr>
                </w:tbl>
                <w:p w:rsidR="00E211FF" w:rsidRPr="00E211FF" w:rsidRDefault="00E211FF" w:rsidP="00E211FF">
                  <w:pPr>
                    <w:spacing w:after="0" w:line="240" w:lineRule="auto"/>
                    <w:rPr>
                      <w:rFonts w:ascii="Times New Roman" w:eastAsia="Times New Roman" w:hAnsi="Times New Roman" w:cs="Times New Roman"/>
                      <w:sz w:val="24"/>
                      <w:szCs w:val="24"/>
                      <w:lang w:val="en-US" w:eastAsia="es-ES"/>
                    </w:rPr>
                  </w:pPr>
                </w:p>
              </w:tc>
            </w:tr>
            <w:tr w:rsidR="00E211FF" w:rsidRPr="00E211FF">
              <w:trPr>
                <w:tblCellSpacing w:w="0" w:type="dxa"/>
              </w:trPr>
              <w:tc>
                <w:tcPr>
                  <w:tcW w:w="0" w:type="auto"/>
                  <w:noWrap/>
                  <w:vAlign w:val="center"/>
                  <w:hideMark/>
                </w:tcPr>
                <w:p w:rsidR="00E211FF" w:rsidRPr="00E211FF" w:rsidRDefault="00E211FF" w:rsidP="00E211FF">
                  <w:pPr>
                    <w:spacing w:after="0" w:line="240" w:lineRule="auto"/>
                    <w:jc w:val="center"/>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 xml:space="preserve">∂ </w:t>
                  </w:r>
                  <w:r w:rsidRPr="00E211FF">
                    <w:rPr>
                      <w:rFonts w:ascii="Times New Roman" w:eastAsia="Times New Roman" w:hAnsi="Times New Roman" w:cs="Times New Roman"/>
                      <w:i/>
                      <w:iCs/>
                      <w:sz w:val="24"/>
                      <w:szCs w:val="24"/>
                      <w:lang w:eastAsia="es-ES"/>
                    </w:rPr>
                    <w:t>y</w:t>
                  </w:r>
                  <w:r w:rsidRPr="00E211FF">
                    <w:rPr>
                      <w:rFonts w:ascii="Times New Roman" w:eastAsia="Times New Roman" w:hAnsi="Times New Roman" w:cs="Times New Roman"/>
                      <w:sz w:val="20"/>
                      <w:szCs w:val="20"/>
                      <w:vertAlign w:val="superscript"/>
                      <w:lang w:eastAsia="es-ES"/>
                    </w:rPr>
                    <w:t>2</w:t>
                  </w:r>
                </w:p>
              </w:tc>
            </w:tr>
          </w:tbl>
          <w:p w:rsidR="00E211FF" w:rsidRPr="00E211FF" w:rsidRDefault="00E211FF" w:rsidP="00E211FF">
            <w:pPr>
              <w:spacing w:after="0" w:line="240" w:lineRule="auto"/>
              <w:rPr>
                <w:rFonts w:ascii="Times New Roman" w:eastAsia="Times New Roman" w:hAnsi="Times New Roman" w:cs="Times New Roman"/>
                <w:sz w:val="24"/>
                <w:szCs w:val="24"/>
                <w:lang w:eastAsia="es-ES"/>
              </w:rPr>
            </w:pPr>
          </w:p>
        </w:tc>
        <w:tc>
          <w:tcPr>
            <w:tcW w:w="0" w:type="auto"/>
            <w:noWrap/>
            <w:vAlign w:val="center"/>
            <w:hideMark/>
          </w:tcPr>
          <w:p w:rsidR="00E211FF" w:rsidRPr="00E211FF" w:rsidRDefault="00E211FF" w:rsidP="00E211FF">
            <w:pPr>
              <w:spacing w:after="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w:t>
            </w:r>
            <w:proofErr w:type="spellStart"/>
            <w:r w:rsidRPr="00E211FF">
              <w:rPr>
                <w:rFonts w:ascii="Times New Roman" w:eastAsia="Times New Roman" w:hAnsi="Times New Roman" w:cs="Times New Roman"/>
                <w:sz w:val="24"/>
                <w:szCs w:val="24"/>
                <w:lang w:eastAsia="es-ES"/>
              </w:rPr>
              <w:t>ωexp</w:t>
            </w:r>
            <w:proofErr w:type="spellEnd"/>
            <w:r w:rsidRPr="00E211FF">
              <w:rPr>
                <w:rFonts w:ascii="Times New Roman" w:eastAsia="Times New Roman" w:hAnsi="Times New Roman" w:cs="Times New Roman"/>
                <w:sz w:val="24"/>
                <w:szCs w:val="24"/>
                <w:lang w:eastAsia="es-ES"/>
              </w:rPr>
              <w:t>(&amp;</w:t>
            </w:r>
            <w:proofErr w:type="spellStart"/>
            <w:r w:rsidRPr="00E211FF">
              <w:rPr>
                <w:rFonts w:ascii="Times New Roman" w:eastAsia="Times New Roman" w:hAnsi="Times New Roman" w:cs="Times New Roman"/>
                <w:sz w:val="24"/>
                <w:szCs w:val="24"/>
                <w:lang w:eastAsia="es-ES"/>
              </w:rPr>
              <w:t>imath</w:t>
            </w:r>
            <w:proofErr w:type="spellEnd"/>
            <w:r w:rsidRPr="00E211FF">
              <w:rPr>
                <w:rFonts w:ascii="Times New Roman" w:eastAsia="Times New Roman" w:hAnsi="Times New Roman" w:cs="Times New Roman"/>
                <w:sz w:val="24"/>
                <w:szCs w:val="24"/>
                <w:lang w:eastAsia="es-ES"/>
              </w:rPr>
              <w:t>;(</w:t>
            </w:r>
            <w:proofErr w:type="spellStart"/>
            <w:r w:rsidRPr="00E211FF">
              <w:rPr>
                <w:rFonts w:ascii="Times New Roman" w:eastAsia="Times New Roman" w:hAnsi="Times New Roman" w:cs="Times New Roman"/>
                <w:i/>
                <w:iCs/>
                <w:sz w:val="24"/>
                <w:szCs w:val="24"/>
                <w:lang w:eastAsia="es-ES"/>
              </w:rPr>
              <w:t>kx</w:t>
            </w:r>
            <w:r w:rsidRPr="00E211FF">
              <w:rPr>
                <w:rFonts w:ascii="Times New Roman" w:eastAsia="Times New Roman" w:hAnsi="Times New Roman" w:cs="Times New Roman"/>
                <w:sz w:val="24"/>
                <w:szCs w:val="24"/>
                <w:lang w:eastAsia="es-ES"/>
              </w:rPr>
              <w:t>+</w:t>
            </w:r>
            <w:r w:rsidRPr="00E211FF">
              <w:rPr>
                <w:rFonts w:ascii="Times New Roman" w:eastAsia="Times New Roman" w:hAnsi="Times New Roman" w:cs="Times New Roman"/>
                <w:i/>
                <w:iCs/>
                <w:sz w:val="24"/>
                <w:szCs w:val="24"/>
                <w:lang w:eastAsia="es-ES"/>
              </w:rPr>
              <w:t>ly</w:t>
            </w:r>
            <w:proofErr w:type="spellEnd"/>
            <w:r w:rsidRPr="00E211FF">
              <w:rPr>
                <w:rFonts w:ascii="Times New Roman" w:eastAsia="Times New Roman" w:hAnsi="Times New Roman" w:cs="Times New Roman"/>
                <w:sz w:val="24"/>
                <w:szCs w:val="24"/>
                <w:lang w:eastAsia="es-ES"/>
              </w:rPr>
              <w:t>))</w:t>
            </w:r>
          </w:p>
        </w:tc>
      </w:tr>
    </w:tbl>
    <w:p w:rsidR="00E211FF" w:rsidRPr="00E211FF" w:rsidRDefault="00E211FF" w:rsidP="00E211FF">
      <w:pPr>
        <w:spacing w:after="0" w:line="240" w:lineRule="auto"/>
        <w:ind w:left="720"/>
        <w:jc w:val="center"/>
        <w:rPr>
          <w:rFonts w:ascii="Times New Roman" w:eastAsia="Times New Roman" w:hAnsi="Times New Roman" w:cs="Times New Roman"/>
          <w:sz w:val="24"/>
          <w:szCs w:val="24"/>
          <w:lang w:eastAsia="es-ES"/>
        </w:rPr>
      </w:pPr>
      <w:proofErr w:type="gramStart"/>
      <w:r w:rsidRPr="00E211FF">
        <w:rPr>
          <w:rFonts w:ascii="Times New Roman" w:eastAsia="Times New Roman" w:hAnsi="Times New Roman" w:cs="Times New Roman"/>
          <w:sz w:val="24"/>
          <w:szCs w:val="24"/>
          <w:lang w:eastAsia="es-ES"/>
        </w:rPr>
        <w:t>ψ(</w:t>
      </w:r>
      <w:proofErr w:type="spellStart"/>
      <w:proofErr w:type="gramEnd"/>
      <w:r w:rsidRPr="00E211FF">
        <w:rPr>
          <w:rFonts w:ascii="Times New Roman" w:eastAsia="Times New Roman" w:hAnsi="Times New Roman" w:cs="Times New Roman"/>
          <w:i/>
          <w:iCs/>
          <w:sz w:val="24"/>
          <w:szCs w:val="24"/>
          <w:lang w:eastAsia="es-ES"/>
        </w:rPr>
        <w:t>i</w:t>
      </w:r>
      <w:r w:rsidRPr="00E211FF">
        <w:rPr>
          <w:rFonts w:ascii="Times New Roman" w:eastAsia="Times New Roman" w:hAnsi="Times New Roman" w:cs="Times New Roman"/>
          <w:sz w:val="24"/>
          <w:szCs w:val="24"/>
          <w:lang w:eastAsia="es-ES"/>
        </w:rPr>
        <w:t>,</w:t>
      </w:r>
      <w:r w:rsidRPr="00E211FF">
        <w:rPr>
          <w:rFonts w:ascii="Times New Roman" w:eastAsia="Times New Roman" w:hAnsi="Times New Roman" w:cs="Times New Roman"/>
          <w:i/>
          <w:iCs/>
          <w:sz w:val="24"/>
          <w:szCs w:val="24"/>
          <w:lang w:eastAsia="es-ES"/>
        </w:rPr>
        <w:t>j</w:t>
      </w:r>
      <w:proofErr w:type="spellEnd"/>
      <w:r w:rsidRPr="00E211FF">
        <w:rPr>
          <w:rFonts w:ascii="Times New Roman" w:eastAsia="Times New Roman" w:hAnsi="Times New Roman" w:cs="Times New Roman"/>
          <w:sz w:val="24"/>
          <w:szCs w:val="24"/>
          <w:lang w:eastAsia="es-ES"/>
        </w:rPr>
        <w:t>)(</w:t>
      </w:r>
      <w:r w:rsidRPr="00E211FF">
        <w:rPr>
          <w:rFonts w:ascii="Times New Roman" w:eastAsia="Times New Roman" w:hAnsi="Times New Roman" w:cs="Times New Roman"/>
          <w:i/>
          <w:iCs/>
          <w:sz w:val="24"/>
          <w:szCs w:val="24"/>
          <w:lang w:eastAsia="es-ES"/>
        </w:rPr>
        <w:t>k</w:t>
      </w:r>
      <w:r w:rsidRPr="00E211FF">
        <w:rPr>
          <w:rFonts w:ascii="Times New Roman" w:eastAsia="Times New Roman" w:hAnsi="Times New Roman" w:cs="Times New Roman"/>
          <w:sz w:val="20"/>
          <w:szCs w:val="20"/>
          <w:vertAlign w:val="superscript"/>
          <w:lang w:eastAsia="es-ES"/>
        </w:rPr>
        <w:t>2</w:t>
      </w:r>
      <w:r w:rsidRPr="00E211FF">
        <w:rPr>
          <w:rFonts w:ascii="Times New Roman" w:eastAsia="Times New Roman" w:hAnsi="Times New Roman" w:cs="Times New Roman"/>
          <w:sz w:val="24"/>
          <w:szCs w:val="24"/>
          <w:lang w:eastAsia="es-ES"/>
        </w:rPr>
        <w:t>+</w:t>
      </w:r>
      <w:r w:rsidRPr="00E211FF">
        <w:rPr>
          <w:rFonts w:ascii="Times New Roman" w:eastAsia="Times New Roman" w:hAnsi="Times New Roman" w:cs="Times New Roman"/>
          <w:i/>
          <w:iCs/>
          <w:sz w:val="24"/>
          <w:szCs w:val="24"/>
          <w:lang w:eastAsia="es-ES"/>
        </w:rPr>
        <w:t>l</w:t>
      </w:r>
      <w:r w:rsidRPr="00E211FF">
        <w:rPr>
          <w:rFonts w:ascii="Times New Roman" w:eastAsia="Times New Roman" w:hAnsi="Times New Roman" w:cs="Times New Roman"/>
          <w:sz w:val="20"/>
          <w:szCs w:val="20"/>
          <w:vertAlign w:val="superscript"/>
          <w:lang w:eastAsia="es-ES"/>
        </w:rPr>
        <w:t>2</w:t>
      </w:r>
      <w:r w:rsidRPr="00E211FF">
        <w:rPr>
          <w:rFonts w:ascii="Times New Roman" w:eastAsia="Times New Roman" w:hAnsi="Times New Roman" w:cs="Times New Roman"/>
          <w:sz w:val="24"/>
          <w:szCs w:val="24"/>
          <w:lang w:eastAsia="es-ES"/>
        </w:rPr>
        <w:t>)=ω(</w:t>
      </w:r>
      <w:proofErr w:type="spellStart"/>
      <w:r w:rsidRPr="00E211FF">
        <w:rPr>
          <w:rFonts w:ascii="Times New Roman" w:eastAsia="Times New Roman" w:hAnsi="Times New Roman" w:cs="Times New Roman"/>
          <w:i/>
          <w:iCs/>
          <w:sz w:val="24"/>
          <w:szCs w:val="24"/>
          <w:lang w:eastAsia="es-ES"/>
        </w:rPr>
        <w:t>i</w:t>
      </w:r>
      <w:r w:rsidRPr="00E211FF">
        <w:rPr>
          <w:rFonts w:ascii="Times New Roman" w:eastAsia="Times New Roman" w:hAnsi="Times New Roman" w:cs="Times New Roman"/>
          <w:sz w:val="24"/>
          <w:szCs w:val="24"/>
          <w:lang w:eastAsia="es-ES"/>
        </w:rPr>
        <w:t>,</w:t>
      </w:r>
      <w:r w:rsidRPr="00E211FF">
        <w:rPr>
          <w:rFonts w:ascii="Times New Roman" w:eastAsia="Times New Roman" w:hAnsi="Times New Roman" w:cs="Times New Roman"/>
          <w:i/>
          <w:iCs/>
          <w:sz w:val="24"/>
          <w:szCs w:val="24"/>
          <w:lang w:eastAsia="es-ES"/>
        </w:rPr>
        <w:t>j</w:t>
      </w:r>
      <w:proofErr w:type="spellEnd"/>
      <w:r w:rsidRPr="00E211FF">
        <w:rPr>
          <w:rFonts w:ascii="Times New Roman" w:eastAsia="Times New Roman" w:hAnsi="Times New Roman" w:cs="Times New Roman"/>
          <w:sz w:val="24"/>
          <w:szCs w:val="24"/>
          <w:lang w:eastAsia="es-ES"/>
        </w:rPr>
        <w:t>)</w:t>
      </w:r>
    </w:p>
    <w:p w:rsidR="00E211FF" w:rsidRPr="00E211FF" w:rsidRDefault="00E211FF" w:rsidP="00E211FF">
      <w:pPr>
        <w:spacing w:after="0" w:line="240" w:lineRule="auto"/>
        <w:ind w:left="720"/>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t xml:space="preserve">Que es un sistema de ecuaciones de resolución trivial. Acto seguido hacemos la </w:t>
      </w:r>
      <w:proofErr w:type="spellStart"/>
      <w:r w:rsidRPr="00E211FF">
        <w:rPr>
          <w:rFonts w:ascii="Times New Roman" w:eastAsia="Times New Roman" w:hAnsi="Times New Roman" w:cs="Times New Roman"/>
          <w:sz w:val="24"/>
          <w:szCs w:val="24"/>
          <w:lang w:eastAsia="es-ES"/>
        </w:rPr>
        <w:t>antitransformada</w:t>
      </w:r>
      <w:proofErr w:type="spellEnd"/>
      <w:r w:rsidRPr="00E211FF">
        <w:rPr>
          <w:rFonts w:ascii="Times New Roman" w:eastAsia="Times New Roman" w:hAnsi="Times New Roman" w:cs="Times New Roman"/>
          <w:sz w:val="24"/>
          <w:szCs w:val="24"/>
          <w:lang w:eastAsia="es-ES"/>
        </w:rPr>
        <w:t xml:space="preserve"> de los coeficientes </w:t>
      </w:r>
      <w:proofErr w:type="gramStart"/>
      <w:r w:rsidRPr="00E211FF">
        <w:rPr>
          <w:rFonts w:ascii="Times New Roman" w:eastAsia="Times New Roman" w:hAnsi="Times New Roman" w:cs="Times New Roman"/>
          <w:sz w:val="24"/>
          <w:szCs w:val="24"/>
          <w:lang w:eastAsia="es-ES"/>
        </w:rPr>
        <w:t>ψ(</w:t>
      </w:r>
      <w:proofErr w:type="spellStart"/>
      <w:proofErr w:type="gramEnd"/>
      <w:r w:rsidRPr="00E211FF">
        <w:rPr>
          <w:rFonts w:ascii="Times New Roman" w:eastAsia="Times New Roman" w:hAnsi="Times New Roman" w:cs="Times New Roman"/>
          <w:i/>
          <w:iCs/>
          <w:sz w:val="24"/>
          <w:szCs w:val="24"/>
          <w:lang w:eastAsia="es-ES"/>
        </w:rPr>
        <w:t>i</w:t>
      </w:r>
      <w:r w:rsidRPr="00E211FF">
        <w:rPr>
          <w:rFonts w:ascii="Times New Roman" w:eastAsia="Times New Roman" w:hAnsi="Times New Roman" w:cs="Times New Roman"/>
          <w:sz w:val="24"/>
          <w:szCs w:val="24"/>
          <w:lang w:eastAsia="es-ES"/>
        </w:rPr>
        <w:t>,</w:t>
      </w:r>
      <w:r w:rsidRPr="00E211FF">
        <w:rPr>
          <w:rFonts w:ascii="Times New Roman" w:eastAsia="Times New Roman" w:hAnsi="Times New Roman" w:cs="Times New Roman"/>
          <w:i/>
          <w:iCs/>
          <w:sz w:val="24"/>
          <w:szCs w:val="24"/>
          <w:lang w:eastAsia="es-ES"/>
        </w:rPr>
        <w:t>j</w:t>
      </w:r>
      <w:proofErr w:type="spellEnd"/>
      <w:r w:rsidRPr="00E211FF">
        <w:rPr>
          <w:rFonts w:ascii="Times New Roman" w:eastAsia="Times New Roman" w:hAnsi="Times New Roman" w:cs="Times New Roman"/>
          <w:sz w:val="24"/>
          <w:szCs w:val="24"/>
          <w:lang w:eastAsia="es-ES"/>
        </w:rPr>
        <w:t xml:space="preserve">) y ya podemos pasar al paso de la ecuación parabólica. </w:t>
      </w:r>
    </w:p>
    <w:bookmarkStart w:id="53" w:name="note39"/>
    <w:p w:rsidR="00E211FF" w:rsidRPr="00E211FF" w:rsidRDefault="00E211FF" w:rsidP="00E211FF">
      <w:pPr>
        <w:spacing w:after="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36"/>
          <w:szCs w:val="36"/>
          <w:lang w:eastAsia="es-ES"/>
        </w:rPr>
        <w:fldChar w:fldCharType="begin"/>
      </w:r>
      <w:r w:rsidRPr="00E211FF">
        <w:rPr>
          <w:rFonts w:ascii="Times New Roman" w:eastAsia="Times New Roman" w:hAnsi="Times New Roman" w:cs="Times New Roman"/>
          <w:sz w:val="36"/>
          <w:szCs w:val="36"/>
          <w:lang w:eastAsia="es-ES"/>
        </w:rPr>
        <w:instrText xml:space="preserve"> HYPERLINK "http://torroja.dmt.upm.es/%7Eguillem/matlab/cursolatex009.html" \l "text39" </w:instrText>
      </w:r>
      <w:r w:rsidRPr="00E211FF">
        <w:rPr>
          <w:rFonts w:ascii="Times New Roman" w:eastAsia="Times New Roman" w:hAnsi="Times New Roman" w:cs="Times New Roman"/>
          <w:sz w:val="36"/>
          <w:szCs w:val="36"/>
          <w:lang w:eastAsia="es-ES"/>
        </w:rPr>
        <w:fldChar w:fldCharType="separate"/>
      </w:r>
      <w:r w:rsidRPr="00E211FF">
        <w:rPr>
          <w:rFonts w:ascii="Times New Roman" w:eastAsia="Times New Roman" w:hAnsi="Times New Roman" w:cs="Times New Roman"/>
          <w:color w:val="0000FF"/>
          <w:sz w:val="36"/>
          <w:u w:val="single"/>
          <w:lang w:eastAsia="es-ES"/>
        </w:rPr>
        <w:t>2</w:t>
      </w:r>
      <w:r w:rsidRPr="00E211FF">
        <w:rPr>
          <w:rFonts w:ascii="Times New Roman" w:eastAsia="Times New Roman" w:hAnsi="Times New Roman" w:cs="Times New Roman"/>
          <w:sz w:val="36"/>
          <w:szCs w:val="36"/>
          <w:lang w:eastAsia="es-ES"/>
        </w:rPr>
        <w:fldChar w:fldCharType="end"/>
      </w:r>
      <w:bookmarkEnd w:id="53"/>
      <w:r w:rsidRPr="00E211FF">
        <w:rPr>
          <w:rFonts w:ascii="Times New Roman" w:eastAsia="Times New Roman" w:hAnsi="Times New Roman" w:cs="Times New Roman"/>
          <w:sz w:val="24"/>
          <w:szCs w:val="24"/>
          <w:lang w:eastAsia="es-ES"/>
        </w:rPr>
        <w:t xml:space="preserve"> </w:t>
      </w:r>
    </w:p>
    <w:p w:rsidR="00E211FF" w:rsidRPr="00E211FF" w:rsidRDefault="00E211FF" w:rsidP="00E211FF">
      <w:pPr>
        <w:spacing w:after="0" w:line="240" w:lineRule="auto"/>
        <w:ind w:left="720"/>
        <w:rPr>
          <w:rFonts w:ascii="Times New Roman" w:eastAsia="Times New Roman" w:hAnsi="Times New Roman" w:cs="Times New Roman"/>
          <w:sz w:val="24"/>
          <w:szCs w:val="24"/>
          <w:lang w:eastAsia="es-ES"/>
        </w:rPr>
      </w:pPr>
      <w:proofErr w:type="spellStart"/>
      <w:proofErr w:type="gramStart"/>
      <w:r w:rsidRPr="00E211FF">
        <w:rPr>
          <w:rFonts w:ascii="Courier New" w:eastAsia="Times New Roman" w:hAnsi="Courier New" w:cs="Courier New"/>
          <w:sz w:val="20"/>
          <w:lang w:eastAsia="es-ES"/>
        </w:rPr>
        <w:t>fsolve</w:t>
      </w:r>
      <w:proofErr w:type="spellEnd"/>
      <w:proofErr w:type="gramEnd"/>
      <w:r w:rsidRPr="00E211FF">
        <w:rPr>
          <w:rFonts w:ascii="Times New Roman" w:eastAsia="Times New Roman" w:hAnsi="Times New Roman" w:cs="Times New Roman"/>
          <w:sz w:val="24"/>
          <w:szCs w:val="24"/>
          <w:lang w:eastAsia="es-ES"/>
        </w:rPr>
        <w:t xml:space="preserve"> utiliza el método Powell mientras que </w:t>
      </w:r>
      <w:proofErr w:type="spellStart"/>
      <w:r w:rsidRPr="00E211FF">
        <w:rPr>
          <w:rFonts w:ascii="Courier New" w:eastAsia="Times New Roman" w:hAnsi="Courier New" w:cs="Courier New"/>
          <w:sz w:val="20"/>
          <w:lang w:eastAsia="es-ES"/>
        </w:rPr>
        <w:t>fzero</w:t>
      </w:r>
      <w:proofErr w:type="spellEnd"/>
      <w:r w:rsidRPr="00E211FF">
        <w:rPr>
          <w:rFonts w:ascii="Times New Roman" w:eastAsia="Times New Roman" w:hAnsi="Times New Roman" w:cs="Times New Roman"/>
          <w:sz w:val="24"/>
          <w:szCs w:val="24"/>
          <w:lang w:eastAsia="es-ES"/>
        </w:rPr>
        <w:t xml:space="preserve"> utiliza un método Brent. </w:t>
      </w:r>
    </w:p>
    <w:p w:rsidR="00E211FF" w:rsidRPr="00E211FF" w:rsidRDefault="00E211FF" w:rsidP="00E211FF">
      <w:pPr>
        <w:spacing w:after="0" w:line="240" w:lineRule="auto"/>
        <w:rPr>
          <w:rFonts w:ascii="Times New Roman" w:eastAsia="Times New Roman" w:hAnsi="Times New Roman" w:cs="Times New Roman"/>
          <w:sz w:val="24"/>
          <w:szCs w:val="24"/>
          <w:lang w:eastAsia="es-ES"/>
        </w:rPr>
      </w:pPr>
      <w:r w:rsidRPr="00E211FF">
        <w:rPr>
          <w:rFonts w:ascii="Times New Roman" w:eastAsia="Times New Roman" w:hAnsi="Times New Roman" w:cs="Times New Roman"/>
          <w:sz w:val="24"/>
          <w:szCs w:val="24"/>
          <w:lang w:eastAsia="es-ES"/>
        </w:rPr>
        <w:pict>
          <v:rect id="_x0000_i1037" style="width:0;height:1.5pt" o:hralign="center" o:hrstd="t" o:hr="t" fillcolor="#aca899" stroked="f"/>
        </w:pict>
      </w:r>
    </w:p>
    <w:p w:rsidR="003854CA" w:rsidRDefault="00E211FF" w:rsidP="00E211FF">
      <w:r>
        <w:rPr>
          <w:rFonts w:ascii="Times New Roman" w:eastAsia="Times New Roman" w:hAnsi="Times New Roman" w:cs="Times New Roman"/>
          <w:noProof/>
          <w:color w:val="0000FF"/>
          <w:sz w:val="24"/>
          <w:szCs w:val="24"/>
          <w:lang w:eastAsia="es-ES"/>
        </w:rPr>
        <w:drawing>
          <wp:inline distT="0" distB="0" distL="0" distR="0">
            <wp:extent cx="148590" cy="148590"/>
            <wp:effectExtent l="19050" t="0" r="3810" b="0"/>
            <wp:docPr id="22" name="Imagen 22" descr="Previou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revious">
                      <a:hlinkClick r:id="rId15"/>
                    </pic:cNvPr>
                    <pic:cNvPicPr>
                      <a:picLocks noChangeAspect="1" noChangeArrowheads="1"/>
                    </pic:cNvPicPr>
                  </pic:nvPicPr>
                  <pic:blipFill>
                    <a:blip r:embed="rId16"/>
                    <a:srcRect/>
                    <a:stretch>
                      <a:fillRect/>
                    </a:stretch>
                  </pic:blipFill>
                  <pic:spPr bwMode="auto">
                    <a:xfrm>
                      <a:off x="0" y="0"/>
                      <a:ext cx="148590" cy="14859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eastAsia="es-ES"/>
        </w:rPr>
        <w:drawing>
          <wp:inline distT="0" distB="0" distL="0" distR="0">
            <wp:extent cx="148590" cy="148590"/>
            <wp:effectExtent l="0" t="0" r="0" b="0"/>
            <wp:docPr id="23" name="Imagen 23" descr="Up">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p">
                      <a:hlinkClick r:id="rId17"/>
                    </pic:cNvPr>
                    <pic:cNvPicPr>
                      <a:picLocks noChangeAspect="1" noChangeArrowheads="1"/>
                    </pic:cNvPicPr>
                  </pic:nvPicPr>
                  <pic:blipFill>
                    <a:blip r:embed="rId18"/>
                    <a:srcRect/>
                    <a:stretch>
                      <a:fillRect/>
                    </a:stretch>
                  </pic:blipFill>
                  <pic:spPr bwMode="auto">
                    <a:xfrm>
                      <a:off x="0" y="0"/>
                      <a:ext cx="148590" cy="14859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eastAsia="es-ES"/>
        </w:rPr>
        <w:drawing>
          <wp:inline distT="0" distB="0" distL="0" distR="0">
            <wp:extent cx="148590" cy="148590"/>
            <wp:effectExtent l="19050" t="0" r="3810" b="0"/>
            <wp:docPr id="24" name="Imagen 24" descr="Next">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ext">
                      <a:hlinkClick r:id="rId19"/>
                    </pic:cNvPr>
                    <pic:cNvPicPr>
                      <a:picLocks noChangeAspect="1" noChangeArrowheads="1"/>
                    </pic:cNvPicPr>
                  </pic:nvPicPr>
                  <pic:blipFill>
                    <a:blip r:embed="rId20"/>
                    <a:srcRect/>
                    <a:stretch>
                      <a:fillRect/>
                    </a:stretch>
                  </pic:blipFill>
                  <pic:spPr bwMode="auto">
                    <a:xfrm>
                      <a:off x="0" y="0"/>
                      <a:ext cx="148590" cy="148590"/>
                    </a:xfrm>
                    <a:prstGeom prst="rect">
                      <a:avLst/>
                    </a:prstGeom>
                    <a:noFill/>
                    <a:ln w="9525">
                      <a:noFill/>
                      <a:miter lim="800000"/>
                      <a:headEnd/>
                      <a:tailEnd/>
                    </a:ln>
                  </pic:spPr>
                </pic:pic>
              </a:graphicData>
            </a:graphic>
          </wp:inline>
        </w:drawing>
      </w:r>
    </w:p>
    <w:sectPr w:rsidR="003854CA" w:rsidSect="003854C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E211FF"/>
    <w:rsid w:val="003854CA"/>
    <w:rsid w:val="00E211F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4CA"/>
  </w:style>
  <w:style w:type="paragraph" w:styleId="Ttulo1">
    <w:name w:val="heading 1"/>
    <w:basedOn w:val="Normal"/>
    <w:link w:val="Ttulo1Car"/>
    <w:uiPriority w:val="9"/>
    <w:qFormat/>
    <w:rsid w:val="00E211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E211F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E211F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E211FF"/>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11FF"/>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E211FF"/>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E211FF"/>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E211FF"/>
    <w:rPr>
      <w:rFonts w:ascii="Times New Roman" w:eastAsia="Times New Roman" w:hAnsi="Times New Roman" w:cs="Times New Roman"/>
      <w:b/>
      <w:bCs/>
      <w:sz w:val="24"/>
      <w:szCs w:val="24"/>
      <w:lang w:eastAsia="es-ES"/>
    </w:rPr>
  </w:style>
  <w:style w:type="character" w:styleId="Hipervnculo">
    <w:name w:val="Hyperlink"/>
    <w:basedOn w:val="Fuentedeprrafopredeter"/>
    <w:uiPriority w:val="99"/>
    <w:semiHidden/>
    <w:unhideWhenUsed/>
    <w:rsid w:val="00E211FF"/>
    <w:rPr>
      <w:color w:val="0000FF"/>
      <w:u w:val="single"/>
    </w:rPr>
  </w:style>
  <w:style w:type="paragraph" w:styleId="HTMLconformatoprevio">
    <w:name w:val="HTML Preformatted"/>
    <w:basedOn w:val="Normal"/>
    <w:link w:val="HTMLconformatoprevioCar"/>
    <w:uiPriority w:val="99"/>
    <w:semiHidden/>
    <w:unhideWhenUsed/>
    <w:rsid w:val="00E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211FF"/>
    <w:rPr>
      <w:rFonts w:ascii="Courier New" w:eastAsia="Times New Roman" w:hAnsi="Courier New" w:cs="Courier New"/>
      <w:sz w:val="20"/>
      <w:szCs w:val="20"/>
      <w:lang w:eastAsia="es-ES"/>
    </w:rPr>
  </w:style>
  <w:style w:type="character" w:styleId="MquinadeescribirHTML">
    <w:name w:val="HTML Typewriter"/>
    <w:basedOn w:val="Fuentedeprrafopredeter"/>
    <w:uiPriority w:val="99"/>
    <w:semiHidden/>
    <w:unhideWhenUsed/>
    <w:rsid w:val="00E211FF"/>
    <w:rPr>
      <w:rFonts w:ascii="Courier New" w:eastAsia="Times New Roman" w:hAnsi="Courier New" w:cs="Courier New"/>
      <w:sz w:val="20"/>
      <w:szCs w:val="20"/>
    </w:rPr>
  </w:style>
  <w:style w:type="character" w:styleId="nfasis">
    <w:name w:val="Emphasis"/>
    <w:basedOn w:val="Fuentedeprrafopredeter"/>
    <w:uiPriority w:val="20"/>
    <w:qFormat/>
    <w:rsid w:val="00E211FF"/>
    <w:rPr>
      <w:i/>
      <w:iCs/>
    </w:rPr>
  </w:style>
  <w:style w:type="paragraph" w:styleId="Textodeglobo">
    <w:name w:val="Balloon Text"/>
    <w:basedOn w:val="Normal"/>
    <w:link w:val="TextodegloboCar"/>
    <w:uiPriority w:val="99"/>
    <w:semiHidden/>
    <w:unhideWhenUsed/>
    <w:rsid w:val="00E211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11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3503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orroja.dmt.upm.es/%7Eguillem/matlab/cursolatex009.html" TargetMode="External"/><Relationship Id="rId13" Type="http://schemas.openxmlformats.org/officeDocument/2006/relationships/hyperlink" Target="http://torroja.dmt.upm.es/%7Eguillem/matlab/cursolatex009.html" TargetMode="External"/><Relationship Id="rId18" Type="http://schemas.openxmlformats.org/officeDocument/2006/relationships/image" Target="media/image7.gif"/><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gif"/><Relationship Id="rId12" Type="http://schemas.openxmlformats.org/officeDocument/2006/relationships/image" Target="media/image4.gif"/><Relationship Id="rId17" Type="http://schemas.openxmlformats.org/officeDocument/2006/relationships/hyperlink" Target="http://torroja.dmt.upm.es/~guillem/matlab/index.html" TargetMode="External"/><Relationship Id="rId2" Type="http://schemas.openxmlformats.org/officeDocument/2006/relationships/settings" Target="settings.xml"/><Relationship Id="rId16" Type="http://schemas.openxmlformats.org/officeDocument/2006/relationships/image" Target="media/image6.gif"/><Relationship Id="rId20" Type="http://schemas.openxmlformats.org/officeDocument/2006/relationships/image" Target="media/image8.gif"/><Relationship Id="rId1" Type="http://schemas.openxmlformats.org/officeDocument/2006/relationships/styles" Target="styles.xml"/><Relationship Id="rId6" Type="http://schemas.openxmlformats.org/officeDocument/2006/relationships/hyperlink" Target="http://torroja.dmt.upm.es/%7Eguillem/matlab/cursolatex009.html" TargetMode="External"/><Relationship Id="rId11" Type="http://schemas.openxmlformats.org/officeDocument/2006/relationships/hyperlink" Target="http://torroja.dmt.upm.es/%7Eguillem/matlab/cursolatex009.html" TargetMode="External"/><Relationship Id="rId5" Type="http://schemas.openxmlformats.org/officeDocument/2006/relationships/image" Target="media/image1.gif"/><Relationship Id="rId15" Type="http://schemas.openxmlformats.org/officeDocument/2006/relationships/hyperlink" Target="http://torroja.dmt.upm.es/~guillem/matlab/cursolatex008.html" TargetMode="External"/><Relationship Id="rId10" Type="http://schemas.openxmlformats.org/officeDocument/2006/relationships/image" Target="media/image3.gif"/><Relationship Id="rId19" Type="http://schemas.openxmlformats.org/officeDocument/2006/relationships/hyperlink" Target="http://torroja.dmt.upm.es/~guillem/matlab/cursolatex010.html" TargetMode="External"/><Relationship Id="rId4" Type="http://schemas.openxmlformats.org/officeDocument/2006/relationships/hyperlink" Target="http://torroja.dmt.upm.es/%7Eguillem/matlab/cursolatex009.html" TargetMode="External"/><Relationship Id="rId9" Type="http://schemas.openxmlformats.org/officeDocument/2006/relationships/hyperlink" Target="http://torroja.dmt.upm.es/%7Eguillem/matlab/cursolatex009.html" TargetMode="External"/><Relationship Id="rId14" Type="http://schemas.openxmlformats.org/officeDocument/2006/relationships/image" Target="media/image5.gif"/><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15</Pages>
  <Words>4948</Words>
  <Characters>27215</Characters>
  <Application>Microsoft Office Word</Application>
  <DocSecurity>0</DocSecurity>
  <Lines>226</Lines>
  <Paragraphs>64</Paragraphs>
  <ScaleCrop>false</ScaleCrop>
  <Company>Personal</Company>
  <LinksUpToDate>false</LinksUpToDate>
  <CharactersWithSpaces>32099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Briones</dc:creator>
  <cp:keywords/>
  <dc:description/>
  <cp:lastModifiedBy>Rommel Briones</cp:lastModifiedBy>
  <cp:revision>1</cp:revision>
  <dcterms:created xsi:type="dcterms:W3CDTF">2014-02-03T03:02:00Z</dcterms:created>
  <dcterms:modified xsi:type="dcterms:W3CDTF">2014-02-03T03:09:00Z</dcterms:modified>
</cp:coreProperties>
</file>