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0EBC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kn84o32xru4" w:colFirst="0" w:colLast="0"/>
      <w:bookmarkEnd w:id="0"/>
      <w:r>
        <w:rPr>
          <w:b/>
          <w:bCs/>
          <w:sz w:val="46"/>
          <w:szCs w:val="46"/>
        </w:rPr>
        <w:t>CRONOGRAMA DE EJECUCIÓN Q1 2026: PILOTO EDUCATIVO SAA</w:t>
      </w:r>
    </w:p>
    <w:p w14:paraId="00000002" w14:textId="77777777" w:rsidR="00A40EBC" w:rsidRDefault="00000000">
      <w:pPr>
        <w:spacing w:before="240" w:after="240"/>
      </w:pPr>
      <w:r>
        <w:rPr>
          <w:b/>
          <w:bCs/>
        </w:rPr>
        <w:t>Fecha de Inicio:</w:t>
      </w:r>
      <w:r>
        <w:t xml:space="preserve"> 26 de </w:t>
      </w:r>
      <w:proofErr w:type="gramStart"/>
      <w:r>
        <w:t>Enero</w:t>
      </w:r>
      <w:proofErr w:type="gramEnd"/>
      <w:r>
        <w:t xml:space="preserve"> 2026 </w:t>
      </w:r>
      <w:r>
        <w:rPr>
          <w:b/>
          <w:bCs/>
        </w:rPr>
        <w:t>Fecha de Lanzamiento (Go Live):</w:t>
      </w:r>
      <w:r>
        <w:t xml:space="preserve"> 01 de </w:t>
      </w:r>
      <w:proofErr w:type="gramStart"/>
      <w:r>
        <w:t>Abril</w:t>
      </w:r>
      <w:proofErr w:type="gramEnd"/>
      <w:r>
        <w:t xml:space="preserve"> 2026 </w:t>
      </w:r>
      <w:r>
        <w:rPr>
          <w:b/>
          <w:bCs/>
        </w:rPr>
        <w:t>Objetivo:</w:t>
      </w:r>
      <w:r>
        <w:t xml:space="preserve"> Despliegue de MVP Operativo para Unidades Educativas (República de Francia / 25 de </w:t>
      </w:r>
      <w:proofErr w:type="gramStart"/>
      <w:r>
        <w:t>Marzo</w:t>
      </w:r>
      <w:proofErr w:type="gramEnd"/>
      <w:r>
        <w:t>).</w:t>
      </w:r>
    </w:p>
    <w:p w14:paraId="00000003" w14:textId="77777777" w:rsidR="00A40EBC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na2gld0d98d" w:colFirst="0" w:colLast="0"/>
      <w:bookmarkEnd w:id="1"/>
      <w:r>
        <w:rPr>
          <w:b/>
          <w:bCs/>
          <w:color w:val="000000"/>
          <w:sz w:val="26"/>
          <w:szCs w:val="26"/>
        </w:rPr>
        <w:t>1. ESTRUCTURA DEL EQUIPO Y TECNOLOGÍA</w:t>
      </w:r>
    </w:p>
    <w:p w14:paraId="00000004" w14:textId="77777777" w:rsidR="00A40EBC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Capacidad Operativa:</w:t>
      </w:r>
    </w:p>
    <w:p w14:paraId="00000005" w14:textId="77777777" w:rsidR="00A40EBC" w:rsidRDefault="00000000">
      <w:pPr>
        <w:numPr>
          <w:ilvl w:val="1"/>
          <w:numId w:val="9"/>
        </w:numPr>
      </w:pPr>
      <w:r>
        <w:rPr>
          <w:b/>
          <w:bCs/>
        </w:rPr>
        <w:t>Producto &amp; Diseño (CPO):</w:t>
      </w:r>
      <w:r>
        <w:t xml:space="preserve"> Definición de alcance, reglas de negocio, UX/UI y validación.</w:t>
      </w:r>
    </w:p>
    <w:p w14:paraId="00000006" w14:textId="77777777" w:rsidR="00A40EBC" w:rsidRDefault="00000000">
      <w:pPr>
        <w:numPr>
          <w:ilvl w:val="1"/>
          <w:numId w:val="9"/>
        </w:numPr>
      </w:pPr>
      <w:r>
        <w:rPr>
          <w:b/>
          <w:bCs/>
        </w:rPr>
        <w:t>Arquitectura &amp; Backend (CTO):</w:t>
      </w:r>
      <w:r>
        <w:t xml:space="preserve"> Infraestructura, Base de Datos, Seguridad y API Core.</w:t>
      </w:r>
    </w:p>
    <w:p w14:paraId="00000007" w14:textId="77777777" w:rsidR="00A40EBC" w:rsidRDefault="00000000">
      <w:pPr>
        <w:numPr>
          <w:ilvl w:val="1"/>
          <w:numId w:val="9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&amp; Integración (Senior Dev):</w:t>
      </w:r>
      <w:r>
        <w:t xml:space="preserve"> Implementación de interfaces, componentes y consumo de servicios.</w:t>
      </w:r>
    </w:p>
    <w:p w14:paraId="00000008" w14:textId="77777777" w:rsidR="00A40EBC" w:rsidRDefault="00000000">
      <w:pPr>
        <w:numPr>
          <w:ilvl w:val="0"/>
          <w:numId w:val="9"/>
        </w:numPr>
      </w:pPr>
      <w:r>
        <w:rPr>
          <w:b/>
          <w:bCs/>
        </w:rPr>
        <w:t>Stack Tecnológico Definido:</w:t>
      </w:r>
    </w:p>
    <w:p w14:paraId="00000009" w14:textId="77777777" w:rsidR="00A40EBC" w:rsidRPr="0094760C" w:rsidRDefault="00000000">
      <w:pPr>
        <w:numPr>
          <w:ilvl w:val="1"/>
          <w:numId w:val="9"/>
        </w:numPr>
        <w:rPr>
          <w:lang w:val="en-US"/>
        </w:rPr>
      </w:pPr>
      <w:r w:rsidRPr="0094760C">
        <w:rPr>
          <w:b/>
          <w:bCs/>
          <w:lang w:val="en-US"/>
        </w:rPr>
        <w:t>Frontend:</w:t>
      </w:r>
      <w:r w:rsidRPr="0094760C">
        <w:rPr>
          <w:lang w:val="en-US"/>
        </w:rPr>
        <w:t xml:space="preserve"> Angular + </w:t>
      </w:r>
      <w:proofErr w:type="spellStart"/>
      <w:r w:rsidRPr="0094760C">
        <w:rPr>
          <w:lang w:val="en-US"/>
        </w:rPr>
        <w:t>PrimeNG</w:t>
      </w:r>
      <w:proofErr w:type="spellEnd"/>
      <w:r w:rsidRPr="0094760C">
        <w:rPr>
          <w:lang w:val="en-US"/>
        </w:rPr>
        <w:t xml:space="preserve"> + Tailwind CSS.</w:t>
      </w:r>
    </w:p>
    <w:p w14:paraId="0000000A" w14:textId="77777777" w:rsidR="00A40EBC" w:rsidRDefault="00000000">
      <w:pPr>
        <w:numPr>
          <w:ilvl w:val="1"/>
          <w:numId w:val="9"/>
        </w:numPr>
      </w:pPr>
      <w:r>
        <w:rPr>
          <w:b/>
          <w:bCs/>
        </w:rPr>
        <w:t>Backend:</w:t>
      </w:r>
      <w:r>
        <w:t xml:space="preserve"> </w:t>
      </w:r>
      <w:proofErr w:type="spellStart"/>
      <w:r>
        <w:t>NestJS</w:t>
      </w:r>
      <w:proofErr w:type="spellEnd"/>
      <w:r>
        <w:t xml:space="preserve"> + PostgreSQL (Soporte JSONB para flexibilidad).</w:t>
      </w:r>
    </w:p>
    <w:p w14:paraId="0000000B" w14:textId="77777777" w:rsidR="00A40EBC" w:rsidRDefault="00000000">
      <w:pPr>
        <w:numPr>
          <w:ilvl w:val="1"/>
          <w:numId w:val="9"/>
        </w:numPr>
        <w:spacing w:after="240"/>
      </w:pPr>
      <w:r>
        <w:rPr>
          <w:b/>
          <w:bCs/>
        </w:rPr>
        <w:t>Infraestructura:</w:t>
      </w:r>
      <w:r>
        <w:t xml:space="preserve"> Auth propio (JWT + Passport).</w:t>
      </w:r>
    </w:p>
    <w:p w14:paraId="0000000C" w14:textId="77777777" w:rsidR="00A40EBC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mlkiea45z7ve" w:colFirst="0" w:colLast="0"/>
      <w:bookmarkEnd w:id="2"/>
      <w:r>
        <w:rPr>
          <w:b/>
          <w:bCs/>
          <w:color w:val="000000"/>
          <w:sz w:val="26"/>
          <w:szCs w:val="26"/>
        </w:rPr>
        <w:t>2. METODOLOGÍA DE FLUJO DE TRABAJO</w:t>
      </w:r>
    </w:p>
    <w:p w14:paraId="0000000D" w14:textId="77777777" w:rsidR="00A40EBC" w:rsidRDefault="00000000">
      <w:pPr>
        <w:spacing w:before="240" w:after="240"/>
      </w:pPr>
      <w:r>
        <w:t xml:space="preserve">Para garantizar la velocidad de desarrollo, se aplicará el principio de </w:t>
      </w:r>
      <w:r>
        <w:rPr>
          <w:b/>
          <w:bCs/>
        </w:rPr>
        <w:t>"Definición Anticipada"</w:t>
      </w:r>
      <w:r>
        <w:t>:</w:t>
      </w:r>
    </w:p>
    <w:p w14:paraId="0000000E" w14:textId="77777777" w:rsidR="00A40EBC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Producto (Semana N):</w:t>
      </w:r>
      <w:r>
        <w:t xml:space="preserve"> Entrega especificaciones, lógica y </w:t>
      </w:r>
      <w:proofErr w:type="spellStart"/>
      <w:r>
        <w:t>wireframes</w:t>
      </w:r>
      <w:proofErr w:type="spellEnd"/>
      <w:r>
        <w:t>.</w:t>
      </w:r>
    </w:p>
    <w:p w14:paraId="0000000F" w14:textId="77777777" w:rsidR="00A40EBC" w:rsidRDefault="00000000">
      <w:pPr>
        <w:numPr>
          <w:ilvl w:val="0"/>
          <w:numId w:val="3"/>
        </w:numPr>
      </w:pPr>
      <w:r>
        <w:rPr>
          <w:b/>
          <w:bCs/>
        </w:rPr>
        <w:t>Arquitectura (Semana N):</w:t>
      </w:r>
      <w:r>
        <w:t xml:space="preserve"> Construye modelos de datos y </w:t>
      </w:r>
      <w:proofErr w:type="spellStart"/>
      <w:r>
        <w:t>endpoints</w:t>
      </w:r>
      <w:proofErr w:type="spellEnd"/>
      <w:r>
        <w:t>.</w:t>
      </w:r>
    </w:p>
    <w:p w14:paraId="00000010" w14:textId="77777777" w:rsidR="00A40EBC" w:rsidRDefault="00000000">
      <w:pPr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(Semana N+1):</w:t>
      </w:r>
      <w:r>
        <w:t xml:space="preserve"> Implementa la interfaz visual final.</w:t>
      </w:r>
    </w:p>
    <w:p w14:paraId="00000011" w14:textId="77777777" w:rsidR="00A40EBC" w:rsidRDefault="00000000">
      <w:r>
        <w:pict w14:anchorId="23A4D26C">
          <v:rect id="_x0000_i1025" style="width:0;height:1.5pt" o:hralign="center" o:hrstd="t" o:hr="t" fillcolor="#a0a0a0" stroked="f"/>
        </w:pict>
      </w:r>
    </w:p>
    <w:p w14:paraId="00000012" w14:textId="77777777" w:rsidR="00A40EB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k0m43j62ib4" w:colFirst="0" w:colLast="0"/>
      <w:bookmarkEnd w:id="3"/>
      <w:r>
        <w:rPr>
          <w:b/>
          <w:bCs/>
          <w:sz w:val="34"/>
          <w:szCs w:val="34"/>
        </w:rPr>
        <w:t>FASE 1: ARQUITECTURA BASE E IDENTIDAD (Semanas 1-2)</w:t>
      </w:r>
    </w:p>
    <w:p w14:paraId="00000013" w14:textId="77777777" w:rsidR="00A40EBC" w:rsidRDefault="00000000">
      <w:pPr>
        <w:spacing w:before="240" w:after="240"/>
      </w:pPr>
      <w:r>
        <w:rPr>
          <w:b/>
          <w:bCs/>
        </w:rPr>
        <w:t>Objetivo:</w:t>
      </w:r>
      <w:r>
        <w:t xml:space="preserve"> Establecer los cimientos seguros del sistema y la gestión de usuarios.</w:t>
      </w:r>
    </w:p>
    <w:p w14:paraId="00000014" w14:textId="77777777" w:rsidR="00A40EB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nlqqzelcv8j" w:colFirst="0" w:colLast="0"/>
      <w:bookmarkEnd w:id="4"/>
      <w:r>
        <w:rPr>
          <w:b/>
          <w:bCs/>
          <w:color w:val="000000"/>
          <w:sz w:val="22"/>
          <w:szCs w:val="22"/>
        </w:rPr>
        <w:t>Semana 1: 26 Ene – 01 Feb (Configuración &amp; Modelo de Datos)</w:t>
      </w:r>
    </w:p>
    <w:p w14:paraId="00000015" w14:textId="77777777" w:rsidR="00A40EBC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Producto / Diseño (CPO):</w:t>
      </w:r>
    </w:p>
    <w:p w14:paraId="00000016" w14:textId="77777777" w:rsidR="00A40EBC" w:rsidRDefault="00000000">
      <w:pPr>
        <w:numPr>
          <w:ilvl w:val="1"/>
          <w:numId w:val="8"/>
        </w:numPr>
      </w:pPr>
      <w:r>
        <w:rPr>
          <w:b/>
          <w:bCs/>
        </w:rPr>
        <w:t>Diccionario de Datos Maestro:</w:t>
      </w:r>
      <w:r>
        <w:t xml:space="preserve"> Definición técnica de campos por entidad (Usuario, Rol, Perfil).</w:t>
      </w:r>
    </w:p>
    <w:p w14:paraId="00000017" w14:textId="77777777" w:rsidR="00A40EBC" w:rsidRDefault="00000000">
      <w:pPr>
        <w:numPr>
          <w:ilvl w:val="1"/>
          <w:numId w:val="8"/>
        </w:numPr>
      </w:pPr>
      <w:r>
        <w:rPr>
          <w:b/>
          <w:bCs/>
        </w:rPr>
        <w:t>Matriz de Permisos (RBAC):</w:t>
      </w:r>
      <w:r>
        <w:t xml:space="preserve"> Documento de reglas de acceso por rol (Rector vs. Docente vs. Padre vs Estudiante).</w:t>
      </w:r>
    </w:p>
    <w:p w14:paraId="00000018" w14:textId="77777777" w:rsidR="00A40EBC" w:rsidRDefault="00000000">
      <w:pPr>
        <w:numPr>
          <w:ilvl w:val="1"/>
          <w:numId w:val="8"/>
        </w:numPr>
      </w:pPr>
      <w:proofErr w:type="spellStart"/>
      <w:r>
        <w:rPr>
          <w:b/>
          <w:bCs/>
        </w:rPr>
        <w:lastRenderedPageBreak/>
        <w:t>Wireframes</w:t>
      </w:r>
      <w:proofErr w:type="spellEnd"/>
      <w:r>
        <w:rPr>
          <w:b/>
          <w:bCs/>
        </w:rPr>
        <w:t xml:space="preserve"> Base:</w:t>
      </w:r>
      <w:r>
        <w:t xml:space="preserve"> Estructura general de navegación (</w:t>
      </w:r>
      <w:proofErr w:type="spellStart"/>
      <w:r>
        <w:t>Sitemap</w:t>
      </w:r>
      <w:proofErr w:type="spellEnd"/>
      <w:r>
        <w:t xml:space="preserve">) y </w:t>
      </w:r>
      <w:proofErr w:type="spellStart"/>
      <w:r>
        <w:t>Layout</w:t>
      </w:r>
      <w:proofErr w:type="spellEnd"/>
      <w:r>
        <w:t xml:space="preserve"> principal.</w:t>
      </w:r>
    </w:p>
    <w:p w14:paraId="00000019" w14:textId="77777777" w:rsidR="00A40EBC" w:rsidRDefault="00000000">
      <w:pPr>
        <w:numPr>
          <w:ilvl w:val="0"/>
          <w:numId w:val="8"/>
        </w:numPr>
      </w:pPr>
      <w:r>
        <w:rPr>
          <w:b/>
          <w:bCs/>
        </w:rPr>
        <w:t>Ingeniería (CTO):</w:t>
      </w:r>
    </w:p>
    <w:p w14:paraId="0000001A" w14:textId="77777777" w:rsidR="00A40EBC" w:rsidRDefault="00000000">
      <w:pPr>
        <w:numPr>
          <w:ilvl w:val="1"/>
          <w:numId w:val="8"/>
        </w:numPr>
      </w:pPr>
      <w:proofErr w:type="spellStart"/>
      <w:r>
        <w:t>Setup</w:t>
      </w:r>
      <w:proofErr w:type="spellEnd"/>
      <w:r>
        <w:t xml:space="preserve"> de </w:t>
      </w:r>
      <w:proofErr w:type="spellStart"/>
      <w:r>
        <w:t>Monorepo</w:t>
      </w:r>
      <w:proofErr w:type="spellEnd"/>
      <w:r>
        <w:t xml:space="preserve"> y configuración de PostgreSQL.</w:t>
      </w:r>
    </w:p>
    <w:p w14:paraId="0000001B" w14:textId="77777777" w:rsidR="00A40EBC" w:rsidRDefault="00000000">
      <w:pPr>
        <w:numPr>
          <w:ilvl w:val="1"/>
          <w:numId w:val="8"/>
        </w:numPr>
      </w:pPr>
      <w:r>
        <w:t>Implementación de tablas Core (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Roles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Institutions</w:t>
      </w:r>
      <w:proofErr w:type="spellEnd"/>
      <w:r>
        <w:t>).</w:t>
      </w:r>
    </w:p>
    <w:p w14:paraId="0000001C" w14:textId="77777777" w:rsidR="00A40EBC" w:rsidRDefault="00000000">
      <w:pPr>
        <w:numPr>
          <w:ilvl w:val="1"/>
          <w:numId w:val="8"/>
        </w:numPr>
      </w:pPr>
      <w:r>
        <w:t xml:space="preserve">Desarrollo de Autenticación (Auth module, JWT </w:t>
      </w:r>
      <w:proofErr w:type="spellStart"/>
      <w:r>
        <w:t>Strategy</w:t>
      </w:r>
      <w:proofErr w:type="spellEnd"/>
      <w:r>
        <w:t>).</w:t>
      </w:r>
    </w:p>
    <w:p w14:paraId="0000001D" w14:textId="77777777" w:rsidR="00A40EBC" w:rsidRDefault="00000000">
      <w:pPr>
        <w:numPr>
          <w:ilvl w:val="0"/>
          <w:numId w:val="8"/>
        </w:numPr>
      </w:pPr>
      <w:r>
        <w:rPr>
          <w:b/>
          <w:bCs/>
        </w:rPr>
        <w:t xml:space="preserve">Desarrollo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000001E" w14:textId="77777777" w:rsidR="00A40EBC" w:rsidRDefault="00000000">
      <w:pPr>
        <w:numPr>
          <w:ilvl w:val="1"/>
          <w:numId w:val="8"/>
        </w:numPr>
      </w:pPr>
      <w:r>
        <w:t xml:space="preserve">Instalación y configuración de </w:t>
      </w:r>
      <w:proofErr w:type="spellStart"/>
      <w:r>
        <w:t>PrimeNG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 (</w:t>
      </w:r>
      <w:proofErr w:type="spellStart"/>
      <w:r>
        <w:t>Theming</w:t>
      </w:r>
      <w:proofErr w:type="spellEnd"/>
      <w:r>
        <w:t>).</w:t>
      </w:r>
    </w:p>
    <w:p w14:paraId="0000001F" w14:textId="77777777" w:rsidR="00A40EBC" w:rsidRDefault="00000000">
      <w:pPr>
        <w:numPr>
          <w:ilvl w:val="1"/>
          <w:numId w:val="8"/>
        </w:numPr>
      </w:pPr>
      <w:r>
        <w:t xml:space="preserve">Componentes base: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>.</w:t>
      </w:r>
    </w:p>
    <w:p w14:paraId="00000020" w14:textId="77777777" w:rsidR="00A40EBC" w:rsidRDefault="00000000">
      <w:pPr>
        <w:numPr>
          <w:ilvl w:val="1"/>
          <w:numId w:val="8"/>
        </w:numPr>
        <w:spacing w:after="240"/>
      </w:pPr>
      <w:r>
        <w:t>Pantalla de Login funcional conectada al API.</w:t>
      </w:r>
    </w:p>
    <w:p w14:paraId="00000021" w14:textId="77777777" w:rsidR="00A40EB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zgo4shu8vnea" w:colFirst="0" w:colLast="0"/>
      <w:bookmarkEnd w:id="5"/>
      <w:r>
        <w:rPr>
          <w:b/>
          <w:bCs/>
          <w:color w:val="000000"/>
          <w:sz w:val="22"/>
          <w:szCs w:val="22"/>
        </w:rPr>
        <w:t>Semana 2: 02 Feb – 08 Feb (Estructura Académica &amp; Carga de Datos)</w:t>
      </w:r>
    </w:p>
    <w:p w14:paraId="00000022" w14:textId="77777777" w:rsidR="00A40EBC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Producto / Diseño (CPO):</w:t>
      </w:r>
    </w:p>
    <w:p w14:paraId="00000023" w14:textId="77777777" w:rsidR="00A40EBC" w:rsidRDefault="00000000">
      <w:pPr>
        <w:numPr>
          <w:ilvl w:val="1"/>
          <w:numId w:val="7"/>
        </w:numPr>
      </w:pPr>
      <w:r>
        <w:rPr>
          <w:b/>
          <w:bCs/>
        </w:rPr>
        <w:t>Plantilla de Carga Masiva:</w:t>
      </w:r>
      <w:r>
        <w:t xml:space="preserve"> Diseño del archivo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t xml:space="preserve"> estándar para instituciones.</w:t>
      </w:r>
    </w:p>
    <w:p w14:paraId="00000024" w14:textId="77777777" w:rsidR="00A40EBC" w:rsidRDefault="00000000">
      <w:pPr>
        <w:numPr>
          <w:ilvl w:val="1"/>
          <w:numId w:val="7"/>
        </w:numPr>
      </w:pPr>
      <w:r>
        <w:rPr>
          <w:b/>
          <w:bCs/>
        </w:rPr>
        <w:t>Diseño UI:</w:t>
      </w:r>
      <w:r>
        <w:t xml:space="preserve"> Vistas de "Listado de Alumnos" y "Gestión de Perfiles".</w:t>
      </w:r>
    </w:p>
    <w:p w14:paraId="00000025" w14:textId="77777777" w:rsidR="00A40EBC" w:rsidRDefault="00000000">
      <w:pPr>
        <w:numPr>
          <w:ilvl w:val="1"/>
          <w:numId w:val="7"/>
        </w:numPr>
      </w:pPr>
      <w:r>
        <w:rPr>
          <w:b/>
          <w:bCs/>
        </w:rPr>
        <w:t>Definición de Jerarquía:</w:t>
      </w:r>
      <w:r>
        <w:t xml:space="preserve"> Reglas de flexibilidad para cursos (con y sin paralelos).</w:t>
      </w:r>
    </w:p>
    <w:p w14:paraId="00000026" w14:textId="77777777" w:rsidR="00A40EBC" w:rsidRDefault="00000000">
      <w:pPr>
        <w:numPr>
          <w:ilvl w:val="0"/>
          <w:numId w:val="7"/>
        </w:numPr>
      </w:pPr>
      <w:r>
        <w:rPr>
          <w:b/>
          <w:bCs/>
        </w:rPr>
        <w:t>Ingeniería (CTO):</w:t>
      </w:r>
    </w:p>
    <w:p w14:paraId="00000027" w14:textId="77777777" w:rsidR="00A40EBC" w:rsidRDefault="00000000">
      <w:pPr>
        <w:numPr>
          <w:ilvl w:val="1"/>
          <w:numId w:val="7"/>
        </w:numPr>
      </w:pPr>
      <w:r>
        <w:t>Modelado de tablas académicas (</w:t>
      </w:r>
      <w:proofErr w:type="spellStart"/>
      <w:r>
        <w:rPr>
          <w:rFonts w:ascii="Roboto Mono" w:eastAsia="Roboto Mono" w:hAnsi="Roboto Mono" w:cs="Roboto Mono"/>
          <w:color w:val="188038"/>
        </w:rPr>
        <w:t>Period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Level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Course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Enrollment</w:t>
      </w:r>
      <w:proofErr w:type="spellEnd"/>
      <w:r>
        <w:t>).</w:t>
      </w:r>
    </w:p>
    <w:p w14:paraId="00000028" w14:textId="77777777" w:rsidR="00A40EBC" w:rsidRDefault="00000000">
      <w:pPr>
        <w:numPr>
          <w:ilvl w:val="1"/>
          <w:numId w:val="7"/>
        </w:numPr>
      </w:pPr>
      <w:r>
        <w:rPr>
          <w:b/>
          <w:bCs/>
        </w:rPr>
        <w:t>Motor de Importación:</w:t>
      </w:r>
      <w:r>
        <w:t xml:space="preserve"> </w:t>
      </w:r>
      <w:proofErr w:type="spellStart"/>
      <w:r>
        <w:t>Endpoint</w:t>
      </w:r>
      <w:proofErr w:type="spellEnd"/>
      <w:r>
        <w:t xml:space="preserve"> para procesar carga masiva de estudiantes desde CSV.</w:t>
      </w:r>
    </w:p>
    <w:p w14:paraId="00000029" w14:textId="77777777" w:rsidR="00A40EBC" w:rsidRDefault="00000000">
      <w:pPr>
        <w:numPr>
          <w:ilvl w:val="0"/>
          <w:numId w:val="7"/>
        </w:numPr>
      </w:pPr>
      <w:r>
        <w:rPr>
          <w:b/>
          <w:bCs/>
        </w:rPr>
        <w:t xml:space="preserve">Desarrollo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000002A" w14:textId="77777777" w:rsidR="00A40EBC" w:rsidRDefault="00000000">
      <w:pPr>
        <w:numPr>
          <w:ilvl w:val="1"/>
          <w:numId w:val="7"/>
        </w:numPr>
      </w:pPr>
      <w:r>
        <w:t>CRUD de Usuarios (Crear, Editar, Eliminar).</w:t>
      </w:r>
    </w:p>
    <w:p w14:paraId="0000002B" w14:textId="77777777" w:rsidR="00A40EBC" w:rsidRDefault="00000000">
      <w:pPr>
        <w:numPr>
          <w:ilvl w:val="1"/>
          <w:numId w:val="7"/>
        </w:numPr>
        <w:spacing w:after="240"/>
      </w:pPr>
      <w:r>
        <w:t>Interfaz de carga de archivos (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) y visualización de errores de carga.</w:t>
      </w:r>
    </w:p>
    <w:p w14:paraId="0000002C" w14:textId="77777777" w:rsidR="00A40EBC" w:rsidRDefault="00000000">
      <w:r>
        <w:pict w14:anchorId="1CE4CF73">
          <v:rect id="_x0000_i1026" style="width:0;height:1.5pt" o:hralign="center" o:hrstd="t" o:hr="t" fillcolor="#a0a0a0" stroked="f"/>
        </w:pict>
      </w:r>
    </w:p>
    <w:p w14:paraId="0000002D" w14:textId="77777777" w:rsidR="00A40EB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omsft3b37v7" w:colFirst="0" w:colLast="0"/>
      <w:bookmarkEnd w:id="6"/>
      <w:r>
        <w:rPr>
          <w:b/>
          <w:bCs/>
          <w:sz w:val="34"/>
          <w:szCs w:val="34"/>
        </w:rPr>
        <w:t>FASE 2: MÓDULOS OPERATIVOS CRÍTICOS (Semanas 3-4)</w:t>
      </w:r>
    </w:p>
    <w:p w14:paraId="0000002E" w14:textId="77777777" w:rsidR="00A40EBC" w:rsidRDefault="00000000">
      <w:pPr>
        <w:spacing w:before="240" w:after="240"/>
      </w:pPr>
      <w:r>
        <w:rPr>
          <w:b/>
          <w:bCs/>
        </w:rPr>
        <w:t>Objetivo:</w:t>
      </w:r>
      <w:r>
        <w:t xml:space="preserve"> Desarrollar las funcionalidades de alto valor para la administración escolar (Asistencia y Notas).</w:t>
      </w:r>
    </w:p>
    <w:p w14:paraId="0000002F" w14:textId="77777777" w:rsidR="00A40EB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6mmr6seyfp51" w:colFirst="0" w:colLast="0"/>
      <w:bookmarkEnd w:id="7"/>
      <w:r>
        <w:rPr>
          <w:b/>
          <w:bCs/>
          <w:color w:val="000000"/>
          <w:sz w:val="22"/>
          <w:szCs w:val="22"/>
        </w:rPr>
        <w:t>Semana 3: 09 Feb – 15 Feb (Gestión de Asistencia)</w:t>
      </w:r>
    </w:p>
    <w:p w14:paraId="00000030" w14:textId="77777777" w:rsidR="00A40EBC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Producto / Diseño (CPO):</w:t>
      </w:r>
    </w:p>
    <w:p w14:paraId="00000031" w14:textId="77777777" w:rsidR="00A40EBC" w:rsidRDefault="00000000">
      <w:pPr>
        <w:numPr>
          <w:ilvl w:val="1"/>
          <w:numId w:val="6"/>
        </w:numPr>
      </w:pPr>
      <w:r>
        <w:rPr>
          <w:b/>
          <w:bCs/>
        </w:rPr>
        <w:t>Lógica de Negocio:</w:t>
      </w:r>
      <w:r>
        <w:t xml:space="preserve"> Reglas de cálculo de asistencia y justificaciones.</w:t>
      </w:r>
    </w:p>
    <w:p w14:paraId="00000032" w14:textId="77777777" w:rsidR="00A40EBC" w:rsidRDefault="00000000">
      <w:pPr>
        <w:numPr>
          <w:ilvl w:val="1"/>
          <w:numId w:val="6"/>
        </w:numPr>
      </w:pPr>
      <w:r>
        <w:rPr>
          <w:b/>
          <w:bCs/>
        </w:rPr>
        <w:t xml:space="preserve">Diseño de </w:t>
      </w:r>
      <w:proofErr w:type="spellStart"/>
      <w:r>
        <w:rPr>
          <w:b/>
          <w:bCs/>
        </w:rPr>
        <w:t>Dashboards</w:t>
      </w:r>
      <w:proofErr w:type="spellEnd"/>
      <w:r>
        <w:rPr>
          <w:b/>
          <w:bCs/>
        </w:rPr>
        <w:t>:</w:t>
      </w:r>
      <w:r>
        <w:t xml:space="preserve"> Mockups del "Panel Directivo" (Métricas de ausentismo).</w:t>
      </w:r>
    </w:p>
    <w:p w14:paraId="00000033" w14:textId="77777777" w:rsidR="00A40EBC" w:rsidRDefault="00000000">
      <w:pPr>
        <w:numPr>
          <w:ilvl w:val="1"/>
          <w:numId w:val="6"/>
        </w:numPr>
      </w:pPr>
      <w:r>
        <w:rPr>
          <w:b/>
          <w:bCs/>
        </w:rPr>
        <w:t>Diseño Mobile:</w:t>
      </w:r>
      <w:r>
        <w:t xml:space="preserve"> Vista de reporte de asistencia para padres.</w:t>
      </w:r>
    </w:p>
    <w:p w14:paraId="00000034" w14:textId="77777777" w:rsidR="00A40EBC" w:rsidRDefault="00000000">
      <w:pPr>
        <w:numPr>
          <w:ilvl w:val="0"/>
          <w:numId w:val="6"/>
        </w:numPr>
      </w:pPr>
      <w:r>
        <w:rPr>
          <w:b/>
          <w:bCs/>
        </w:rPr>
        <w:t>Ingeniería (CTO):</w:t>
      </w:r>
    </w:p>
    <w:p w14:paraId="00000035" w14:textId="77777777" w:rsidR="00A40EBC" w:rsidRPr="0094760C" w:rsidRDefault="00000000">
      <w:pPr>
        <w:numPr>
          <w:ilvl w:val="1"/>
          <w:numId w:val="6"/>
        </w:numPr>
        <w:rPr>
          <w:lang w:val="en-US"/>
        </w:rPr>
      </w:pPr>
      <w:r w:rsidRPr="0094760C">
        <w:rPr>
          <w:lang w:val="en-US"/>
        </w:rPr>
        <w:t xml:space="preserve">Backend de Asistencia: Tablas </w:t>
      </w:r>
      <w:r w:rsidRPr="0094760C">
        <w:rPr>
          <w:rFonts w:ascii="Roboto Mono" w:eastAsia="Roboto Mono" w:hAnsi="Roboto Mono" w:cs="Roboto Mono"/>
          <w:color w:val="188038"/>
          <w:lang w:val="en-US"/>
        </w:rPr>
        <w:t>Attendance_Record</w:t>
      </w:r>
      <w:r w:rsidRPr="0094760C">
        <w:rPr>
          <w:lang w:val="en-US"/>
        </w:rPr>
        <w:t xml:space="preserve">, </w:t>
      </w:r>
      <w:r w:rsidRPr="0094760C">
        <w:rPr>
          <w:rFonts w:ascii="Roboto Mono" w:eastAsia="Roboto Mono" w:hAnsi="Roboto Mono" w:cs="Roboto Mono"/>
          <w:color w:val="188038"/>
          <w:lang w:val="en-US"/>
        </w:rPr>
        <w:t>Justifications</w:t>
      </w:r>
      <w:r w:rsidRPr="0094760C">
        <w:rPr>
          <w:lang w:val="en-US"/>
        </w:rPr>
        <w:t>.</w:t>
      </w:r>
    </w:p>
    <w:p w14:paraId="00000036" w14:textId="77777777" w:rsidR="00A40EBC" w:rsidRDefault="00000000">
      <w:pPr>
        <w:numPr>
          <w:ilvl w:val="1"/>
          <w:numId w:val="6"/>
        </w:numPr>
      </w:pPr>
      <w:r>
        <w:t>Optimización de consultas SQL para generación de reportes en tiempo real.</w:t>
      </w:r>
    </w:p>
    <w:p w14:paraId="00000037" w14:textId="77777777" w:rsidR="00A40EBC" w:rsidRDefault="00000000">
      <w:pPr>
        <w:numPr>
          <w:ilvl w:val="0"/>
          <w:numId w:val="6"/>
        </w:numPr>
      </w:pPr>
      <w:r>
        <w:rPr>
          <w:b/>
          <w:bCs/>
        </w:rPr>
        <w:t xml:space="preserve">Desarrollo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0000038" w14:textId="77777777" w:rsidR="00A40EBC" w:rsidRDefault="00000000">
      <w:pPr>
        <w:numPr>
          <w:ilvl w:val="1"/>
          <w:numId w:val="6"/>
        </w:numPr>
      </w:pPr>
      <w:r>
        <w:lastRenderedPageBreak/>
        <w:t>Interfaz de "Toma de Lista" para docentes (</w:t>
      </w:r>
      <w:proofErr w:type="spellStart"/>
      <w:r>
        <w:t>DataTable</w:t>
      </w:r>
      <w:proofErr w:type="spellEnd"/>
      <w:r>
        <w:t xml:space="preserve"> editable).</w:t>
      </w:r>
    </w:p>
    <w:p w14:paraId="00000039" w14:textId="77777777" w:rsidR="00A40EBC" w:rsidRDefault="00000000">
      <w:pPr>
        <w:numPr>
          <w:ilvl w:val="1"/>
          <w:numId w:val="6"/>
        </w:numPr>
        <w:spacing w:after="240"/>
      </w:pPr>
      <w:r>
        <w:t xml:space="preserve">Integración de Gráficos (Charts) en el </w:t>
      </w:r>
      <w:proofErr w:type="spellStart"/>
      <w:r>
        <w:t>Dashboard</w:t>
      </w:r>
      <w:proofErr w:type="spellEnd"/>
      <w:r>
        <w:t xml:space="preserve"> Directivo.</w:t>
      </w:r>
    </w:p>
    <w:p w14:paraId="0000003A" w14:textId="77777777" w:rsidR="00A40EB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k1zd1n8a7hv3" w:colFirst="0" w:colLast="0"/>
      <w:bookmarkEnd w:id="8"/>
      <w:r>
        <w:rPr>
          <w:b/>
          <w:bCs/>
          <w:color w:val="000000"/>
          <w:sz w:val="22"/>
          <w:szCs w:val="22"/>
        </w:rPr>
        <w:t>Semana 4: 16 Feb – 22 Feb (Calificaciones &amp; Portal de Padres)</w:t>
      </w:r>
    </w:p>
    <w:p w14:paraId="0000003B" w14:textId="77777777" w:rsidR="00A40EBC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Producto / Diseño (CPO):</w:t>
      </w:r>
    </w:p>
    <w:p w14:paraId="0000003C" w14:textId="77777777" w:rsidR="00A40EBC" w:rsidRDefault="00000000">
      <w:pPr>
        <w:numPr>
          <w:ilvl w:val="1"/>
          <w:numId w:val="4"/>
        </w:numPr>
      </w:pPr>
      <w:r>
        <w:rPr>
          <w:b/>
          <w:bCs/>
        </w:rPr>
        <w:t>Escalas de Evaluación:</w:t>
      </w:r>
      <w:r>
        <w:t xml:space="preserve"> Definición de sistemas de calificación (Cuantitativo/Cualitativo).</w:t>
      </w:r>
    </w:p>
    <w:p w14:paraId="0000003D" w14:textId="77777777" w:rsidR="00A40EBC" w:rsidRDefault="00000000">
      <w:pPr>
        <w:numPr>
          <w:ilvl w:val="1"/>
          <w:numId w:val="4"/>
        </w:numPr>
      </w:pPr>
      <w:r>
        <w:rPr>
          <w:b/>
          <w:bCs/>
        </w:rPr>
        <w:t>Diseño UI:</w:t>
      </w:r>
      <w:r>
        <w:t xml:space="preserve"> Boletín de calificaciones y </w:t>
      </w:r>
      <w:proofErr w:type="spellStart"/>
      <w:r>
        <w:t>Grid</w:t>
      </w:r>
      <w:proofErr w:type="spellEnd"/>
      <w:r>
        <w:t xml:space="preserve"> de ingreso de notas.</w:t>
      </w:r>
    </w:p>
    <w:p w14:paraId="0000003E" w14:textId="77777777" w:rsidR="00A40EBC" w:rsidRDefault="00000000">
      <w:pPr>
        <w:numPr>
          <w:ilvl w:val="1"/>
          <w:numId w:val="4"/>
        </w:numPr>
      </w:pPr>
      <w:r>
        <w:rPr>
          <w:b/>
          <w:bCs/>
        </w:rPr>
        <w:t>Comunicaciones:</w:t>
      </w:r>
      <w:r>
        <w:t xml:space="preserve"> Redacción de plantillas de correo para alertas académicas.</w:t>
      </w:r>
    </w:p>
    <w:p w14:paraId="0000003F" w14:textId="77777777" w:rsidR="00A40EBC" w:rsidRDefault="00000000">
      <w:pPr>
        <w:numPr>
          <w:ilvl w:val="0"/>
          <w:numId w:val="4"/>
        </w:numPr>
      </w:pPr>
      <w:r>
        <w:rPr>
          <w:b/>
          <w:bCs/>
        </w:rPr>
        <w:t>Ingeniería (CTO):</w:t>
      </w:r>
    </w:p>
    <w:p w14:paraId="00000040" w14:textId="77777777" w:rsidR="00A40EBC" w:rsidRPr="0094760C" w:rsidRDefault="00000000">
      <w:pPr>
        <w:numPr>
          <w:ilvl w:val="1"/>
          <w:numId w:val="4"/>
        </w:numPr>
        <w:rPr>
          <w:lang w:val="en-US"/>
        </w:rPr>
      </w:pPr>
      <w:r w:rsidRPr="0094760C">
        <w:rPr>
          <w:lang w:val="en-US"/>
        </w:rPr>
        <w:t xml:space="preserve">Backend de </w:t>
      </w:r>
      <w:proofErr w:type="spellStart"/>
      <w:r w:rsidRPr="0094760C">
        <w:rPr>
          <w:lang w:val="en-US"/>
        </w:rPr>
        <w:t>Notas</w:t>
      </w:r>
      <w:proofErr w:type="spellEnd"/>
      <w:r w:rsidRPr="0094760C">
        <w:rPr>
          <w:lang w:val="en-US"/>
        </w:rPr>
        <w:t xml:space="preserve">: </w:t>
      </w:r>
      <w:proofErr w:type="spellStart"/>
      <w:r w:rsidRPr="0094760C">
        <w:rPr>
          <w:lang w:val="en-US"/>
        </w:rPr>
        <w:t>Tablas</w:t>
      </w:r>
      <w:proofErr w:type="spellEnd"/>
      <w:r w:rsidRPr="0094760C">
        <w:rPr>
          <w:lang w:val="en-US"/>
        </w:rPr>
        <w:t xml:space="preserve"> </w:t>
      </w:r>
      <w:r w:rsidRPr="0094760C">
        <w:rPr>
          <w:rFonts w:ascii="Roboto Mono" w:eastAsia="Roboto Mono" w:hAnsi="Roboto Mono" w:cs="Roboto Mono"/>
          <w:color w:val="188038"/>
          <w:lang w:val="en-US"/>
        </w:rPr>
        <w:t>Grades</w:t>
      </w:r>
      <w:r w:rsidRPr="0094760C">
        <w:rPr>
          <w:lang w:val="en-US"/>
        </w:rPr>
        <w:t xml:space="preserve">, </w:t>
      </w:r>
      <w:r w:rsidRPr="0094760C">
        <w:rPr>
          <w:rFonts w:ascii="Roboto Mono" w:eastAsia="Roboto Mono" w:hAnsi="Roboto Mono" w:cs="Roboto Mono"/>
          <w:color w:val="188038"/>
          <w:lang w:val="en-US"/>
        </w:rPr>
        <w:t>Activities</w:t>
      </w:r>
      <w:r w:rsidRPr="0094760C">
        <w:rPr>
          <w:lang w:val="en-US"/>
        </w:rPr>
        <w:t xml:space="preserve">, </w:t>
      </w:r>
      <w:r w:rsidRPr="0094760C">
        <w:rPr>
          <w:rFonts w:ascii="Roboto Mono" w:eastAsia="Roboto Mono" w:hAnsi="Roboto Mono" w:cs="Roboto Mono"/>
          <w:color w:val="188038"/>
          <w:lang w:val="en-US"/>
        </w:rPr>
        <w:t>Subjects</w:t>
      </w:r>
      <w:r w:rsidRPr="0094760C">
        <w:rPr>
          <w:lang w:val="en-US"/>
        </w:rPr>
        <w:t>.</w:t>
      </w:r>
    </w:p>
    <w:p w14:paraId="00000041" w14:textId="77777777" w:rsidR="00A40EBC" w:rsidRDefault="00000000">
      <w:pPr>
        <w:numPr>
          <w:ilvl w:val="1"/>
          <w:numId w:val="4"/>
        </w:numPr>
      </w:pPr>
      <w:r>
        <w:t>Lógica de cálculo de promedios ponderados.</w:t>
      </w:r>
    </w:p>
    <w:p w14:paraId="00000042" w14:textId="77777777" w:rsidR="00A40EBC" w:rsidRDefault="00000000">
      <w:pPr>
        <w:numPr>
          <w:ilvl w:val="0"/>
          <w:numId w:val="4"/>
        </w:numPr>
      </w:pPr>
      <w:r>
        <w:rPr>
          <w:b/>
          <w:bCs/>
        </w:rPr>
        <w:t xml:space="preserve">Desarrollo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0000043" w14:textId="77777777" w:rsidR="00A40EBC" w:rsidRDefault="00000000">
      <w:pPr>
        <w:numPr>
          <w:ilvl w:val="1"/>
          <w:numId w:val="4"/>
        </w:numPr>
      </w:pPr>
      <w:proofErr w:type="spellStart"/>
      <w:r>
        <w:t>Grid</w:t>
      </w:r>
      <w:proofErr w:type="spellEnd"/>
      <w:r>
        <w:t xml:space="preserve"> de Notas (Componente tipo Excel con validaciones).</w:t>
      </w:r>
    </w:p>
    <w:p w14:paraId="00000044" w14:textId="77777777" w:rsidR="00A40EBC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Portal de Padres (v1):</w:t>
      </w:r>
      <w:r>
        <w:t xml:space="preserve"> Visualización de libreta de notas y asistencia.</w:t>
      </w:r>
    </w:p>
    <w:p w14:paraId="00000045" w14:textId="77777777" w:rsidR="00A40EBC" w:rsidRDefault="00000000">
      <w:r>
        <w:pict w14:anchorId="733D240A">
          <v:rect id="_x0000_i1027" style="width:0;height:1.5pt" o:hralign="center" o:hrstd="t" o:hr="t" fillcolor="#a0a0a0" stroked="f"/>
        </w:pict>
      </w:r>
    </w:p>
    <w:p w14:paraId="00000046" w14:textId="77777777" w:rsidR="00A40EB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p0nqgwfokwt" w:colFirst="0" w:colLast="0"/>
      <w:bookmarkEnd w:id="9"/>
      <w:r>
        <w:rPr>
          <w:b/>
          <w:bCs/>
          <w:sz w:val="34"/>
          <w:szCs w:val="34"/>
        </w:rPr>
        <w:t>FASE 3: ADAPTABILIDAD Y EXPERIENCIA (Semanas 5-6)</w:t>
      </w:r>
    </w:p>
    <w:p w14:paraId="00000047" w14:textId="77777777" w:rsidR="00A40EBC" w:rsidRDefault="00000000">
      <w:pPr>
        <w:spacing w:before="240" w:after="240"/>
      </w:pPr>
      <w:r>
        <w:rPr>
          <w:b/>
          <w:bCs/>
        </w:rPr>
        <w:t>Objetivo:</w:t>
      </w:r>
      <w:r>
        <w:t xml:space="preserve"> Implementar características flexibles (</w:t>
      </w:r>
      <w:proofErr w:type="spellStart"/>
      <w:r>
        <w:t>Homeschooling</w:t>
      </w:r>
      <w:proofErr w:type="spellEnd"/>
      <w:r>
        <w:t>) e iniciar fase de descubrimiento PYMES.</w:t>
      </w:r>
    </w:p>
    <w:p w14:paraId="00000048" w14:textId="77777777" w:rsidR="00A40EB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d4wvaygaaami" w:colFirst="0" w:colLast="0"/>
      <w:bookmarkEnd w:id="10"/>
      <w:r>
        <w:rPr>
          <w:b/>
          <w:bCs/>
          <w:color w:val="000000"/>
          <w:sz w:val="22"/>
          <w:szCs w:val="22"/>
        </w:rPr>
        <w:t xml:space="preserve">Semana 5: 23 Feb – 01 Mar (Personalización &amp; </w:t>
      </w:r>
      <w:proofErr w:type="spellStart"/>
      <w:r>
        <w:rPr>
          <w:b/>
          <w:bCs/>
          <w:color w:val="000000"/>
          <w:sz w:val="22"/>
          <w:szCs w:val="22"/>
        </w:rPr>
        <w:t>Onboarding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14:paraId="00000049" w14:textId="77777777" w:rsidR="00A40EBC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Producto / Diseño (CPO):</w:t>
      </w:r>
    </w:p>
    <w:p w14:paraId="0000004A" w14:textId="77777777" w:rsidR="00A40EBC" w:rsidRDefault="00000000">
      <w:pPr>
        <w:numPr>
          <w:ilvl w:val="1"/>
          <w:numId w:val="1"/>
        </w:numPr>
      </w:pPr>
      <w:r>
        <w:rPr>
          <w:b/>
          <w:bCs/>
        </w:rPr>
        <w:t xml:space="preserve">Flujo de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>:</w:t>
      </w:r>
      <w:r>
        <w:t xml:space="preserve"> Guion y lógica del </w:t>
      </w:r>
      <w:proofErr w:type="spellStart"/>
      <w:r>
        <w:t>Wizard</w:t>
      </w:r>
      <w:proofErr w:type="spellEnd"/>
      <w:r>
        <w:t xml:space="preserve"> de bienvenida para estudiantes (Intereses/Estilos).</w:t>
      </w:r>
    </w:p>
    <w:p w14:paraId="0000004B" w14:textId="77777777" w:rsidR="00A40EBC" w:rsidRDefault="00000000">
      <w:pPr>
        <w:numPr>
          <w:ilvl w:val="1"/>
          <w:numId w:val="1"/>
        </w:numPr>
      </w:pPr>
      <w:r>
        <w:rPr>
          <w:b/>
          <w:bCs/>
        </w:rPr>
        <w:t>Flexibilidad:</w:t>
      </w:r>
      <w:r>
        <w:t xml:space="preserve"> Ajustes de reglas para modelos de horario flexible.</w:t>
      </w:r>
    </w:p>
    <w:p w14:paraId="0000004C" w14:textId="77777777" w:rsidR="00A40EBC" w:rsidRDefault="00000000">
      <w:pPr>
        <w:numPr>
          <w:ilvl w:val="0"/>
          <w:numId w:val="1"/>
        </w:numPr>
      </w:pPr>
      <w:r>
        <w:rPr>
          <w:b/>
          <w:bCs/>
        </w:rPr>
        <w:t>Ingeniería (CTO):</w:t>
      </w:r>
    </w:p>
    <w:p w14:paraId="0000004D" w14:textId="77777777" w:rsidR="00A40EBC" w:rsidRDefault="00000000">
      <w:pPr>
        <w:numPr>
          <w:ilvl w:val="1"/>
          <w:numId w:val="1"/>
        </w:numPr>
      </w:pPr>
      <w:r>
        <w:t xml:space="preserve">Implementación de columna </w:t>
      </w:r>
      <w:r>
        <w:rPr>
          <w:rFonts w:ascii="Roboto Mono" w:eastAsia="Roboto Mono" w:hAnsi="Roboto Mono" w:cs="Roboto Mono"/>
          <w:color w:val="188038"/>
        </w:rPr>
        <w:t>JSONB</w:t>
      </w:r>
      <w:r>
        <w:t xml:space="preserve"> en </w:t>
      </w:r>
      <w:proofErr w:type="spellStart"/>
      <w:r>
        <w:t>Postgres</w:t>
      </w:r>
      <w:proofErr w:type="spellEnd"/>
      <w:r>
        <w:t xml:space="preserve"> para perfiles adaptativos.</w:t>
      </w:r>
    </w:p>
    <w:p w14:paraId="0000004E" w14:textId="77777777" w:rsidR="00A40EBC" w:rsidRDefault="00000000">
      <w:pPr>
        <w:numPr>
          <w:ilvl w:val="1"/>
          <w:numId w:val="1"/>
        </w:numPr>
      </w:pPr>
      <w:r>
        <w:t xml:space="preserve">API </w:t>
      </w:r>
      <w:proofErr w:type="spellStart"/>
      <w:r>
        <w:t>endpoints</w:t>
      </w:r>
      <w:proofErr w:type="spellEnd"/>
      <w:r>
        <w:t xml:space="preserve"> para guardar resultados del </w:t>
      </w:r>
      <w:proofErr w:type="spellStart"/>
      <w:r>
        <w:t>Wizard</w:t>
      </w:r>
      <w:proofErr w:type="spellEnd"/>
      <w:r>
        <w:t>.</w:t>
      </w:r>
    </w:p>
    <w:p w14:paraId="0000004F" w14:textId="77777777" w:rsidR="00A40EBC" w:rsidRDefault="00000000">
      <w:pPr>
        <w:numPr>
          <w:ilvl w:val="0"/>
          <w:numId w:val="1"/>
        </w:numPr>
      </w:pPr>
      <w:r>
        <w:rPr>
          <w:b/>
          <w:bCs/>
        </w:rPr>
        <w:t xml:space="preserve">Desarrollo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0000050" w14:textId="77777777" w:rsidR="00A40EBC" w:rsidRDefault="00000000">
      <w:pPr>
        <w:numPr>
          <w:ilvl w:val="1"/>
          <w:numId w:val="1"/>
        </w:numPr>
      </w:pPr>
      <w:r>
        <w:t xml:space="preserve">Desarrollo del </w:t>
      </w:r>
      <w:proofErr w:type="spellStart"/>
      <w:r>
        <w:t>Wizard</w:t>
      </w:r>
      <w:proofErr w:type="spellEnd"/>
      <w:r>
        <w:t xml:space="preserve"> de </w:t>
      </w:r>
      <w:proofErr w:type="spellStart"/>
      <w:r>
        <w:t>Onboarding</w:t>
      </w:r>
      <w:proofErr w:type="spellEnd"/>
      <w:r>
        <w:t xml:space="preserve"> (Pasos secuenciales).</w:t>
      </w:r>
    </w:p>
    <w:p w14:paraId="00000051" w14:textId="77777777" w:rsidR="00A40EBC" w:rsidRDefault="00000000">
      <w:pPr>
        <w:numPr>
          <w:ilvl w:val="1"/>
          <w:numId w:val="1"/>
        </w:numPr>
        <w:spacing w:after="240"/>
      </w:pPr>
      <w:r>
        <w:t xml:space="preserve">Ajustes de diseño </w:t>
      </w:r>
      <w:r>
        <w:rPr>
          <w:i/>
          <w:iCs/>
        </w:rPr>
        <w:t>Mobile First</w:t>
      </w:r>
      <w:r>
        <w:t xml:space="preserve"> para la vista del estudiante.</w:t>
      </w:r>
    </w:p>
    <w:p w14:paraId="00000052" w14:textId="77777777" w:rsidR="00A40EBC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7ti6vndv38sg" w:colFirst="0" w:colLast="0"/>
      <w:bookmarkEnd w:id="11"/>
      <w:r>
        <w:rPr>
          <w:b/>
          <w:bCs/>
          <w:color w:val="000000"/>
          <w:sz w:val="22"/>
          <w:szCs w:val="22"/>
        </w:rPr>
        <w:t>Semana 6: 02 Mar – 08 Mar (Notificaciones &amp; Inicio PYMES)</w:t>
      </w:r>
    </w:p>
    <w:p w14:paraId="00000053" w14:textId="77777777" w:rsidR="00A40EB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Producto / Diseño (CPO):</w:t>
      </w:r>
    </w:p>
    <w:p w14:paraId="00000054" w14:textId="77777777" w:rsidR="00A40EBC" w:rsidRDefault="00000000">
      <w:pPr>
        <w:numPr>
          <w:ilvl w:val="1"/>
          <w:numId w:val="5"/>
        </w:numPr>
      </w:pPr>
      <w:r>
        <w:rPr>
          <w:b/>
          <w:bCs/>
        </w:rPr>
        <w:t>SAA (QA):</w:t>
      </w:r>
      <w:r>
        <w:t xml:space="preserve"> Ejecución de casos de prueba funcional y usabilidad.</w:t>
      </w:r>
    </w:p>
    <w:p w14:paraId="00000055" w14:textId="77777777" w:rsidR="00A40EBC" w:rsidRDefault="00000000">
      <w:pPr>
        <w:numPr>
          <w:ilvl w:val="1"/>
          <w:numId w:val="5"/>
        </w:numPr>
      </w:pPr>
      <w:r>
        <w:rPr>
          <w:b/>
          <w:bCs/>
        </w:rPr>
        <w:t>PYMES (Fase Inicio):</w:t>
      </w:r>
      <w:r>
        <w:t xml:space="preserve"> Investigación de mercado y entrevistas con </w:t>
      </w:r>
      <w:proofErr w:type="spellStart"/>
      <w:r>
        <w:t>stakeholders</w:t>
      </w:r>
      <w:proofErr w:type="spellEnd"/>
      <w:r>
        <w:t xml:space="preserve"> (20% dedicación).</w:t>
      </w:r>
    </w:p>
    <w:p w14:paraId="00000056" w14:textId="77777777" w:rsidR="00A40EBC" w:rsidRDefault="00000000">
      <w:pPr>
        <w:numPr>
          <w:ilvl w:val="0"/>
          <w:numId w:val="5"/>
        </w:numPr>
      </w:pPr>
      <w:r>
        <w:rPr>
          <w:b/>
          <w:bCs/>
        </w:rPr>
        <w:t>Equipo Técnico (SAA 80% / PYMES 20%):</w:t>
      </w:r>
    </w:p>
    <w:p w14:paraId="00000057" w14:textId="77777777" w:rsidR="00A40EBC" w:rsidRDefault="00000000">
      <w:pPr>
        <w:numPr>
          <w:ilvl w:val="1"/>
          <w:numId w:val="5"/>
        </w:numPr>
      </w:pPr>
      <w:r>
        <w:rPr>
          <w:b/>
          <w:bCs/>
        </w:rPr>
        <w:t>SAA:</w:t>
      </w:r>
      <w:r>
        <w:t xml:space="preserve"> Sistema de Notificaciones automáticas (Email/In-App).</w:t>
      </w:r>
    </w:p>
    <w:p w14:paraId="00000058" w14:textId="77777777" w:rsidR="00A40EBC" w:rsidRDefault="00000000">
      <w:pPr>
        <w:numPr>
          <w:ilvl w:val="1"/>
          <w:numId w:val="5"/>
        </w:numPr>
      </w:pPr>
      <w:r>
        <w:rPr>
          <w:b/>
          <w:bCs/>
        </w:rPr>
        <w:lastRenderedPageBreak/>
        <w:t>SAA:</w:t>
      </w:r>
      <w:r>
        <w:t xml:space="preserve"> Pruebas de integración y optimización de rendimiento.</w:t>
      </w:r>
    </w:p>
    <w:p w14:paraId="00000059" w14:textId="77777777" w:rsidR="00A40EBC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PYMES:</w:t>
      </w:r>
      <w:r>
        <w:t xml:space="preserve"> Análisis de viabilidad técnica preliminar.</w:t>
      </w:r>
    </w:p>
    <w:p w14:paraId="0000005A" w14:textId="77777777" w:rsidR="00A40EBC" w:rsidRDefault="00000000">
      <w:r>
        <w:pict w14:anchorId="1F17EC5A">
          <v:rect id="_x0000_i1028" style="width:0;height:1.5pt" o:hralign="center" o:hrstd="t" o:hr="t" fillcolor="#a0a0a0" stroked="f"/>
        </w:pict>
      </w:r>
    </w:p>
    <w:p w14:paraId="0000005B" w14:textId="77777777" w:rsidR="00A40EB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uqhgsxoh8" w:colFirst="0" w:colLast="0"/>
      <w:bookmarkEnd w:id="12"/>
      <w:r>
        <w:rPr>
          <w:b/>
          <w:bCs/>
          <w:sz w:val="34"/>
          <w:szCs w:val="34"/>
        </w:rPr>
        <w:t>FASE 4: ESTABILIZACIÓN Y LANZAMIENTO (Semanas 7-10)</w:t>
      </w:r>
    </w:p>
    <w:p w14:paraId="0000005C" w14:textId="77777777" w:rsidR="00A40EBC" w:rsidRDefault="00000000">
      <w:pPr>
        <w:spacing w:before="240" w:after="240"/>
      </w:pPr>
      <w:r>
        <w:rPr>
          <w:b/>
          <w:bCs/>
        </w:rPr>
        <w:t>Objetivo:</w:t>
      </w:r>
      <w:r>
        <w:t xml:space="preserve"> Aseguramiento de calidad, migración de datos y puesta en producción.</w:t>
      </w:r>
    </w:p>
    <w:p w14:paraId="0000005D" w14:textId="77777777" w:rsidR="00A40EB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Semana 7 (09 Mar – 15 Mar): Code Freeze &amp; Capacitación</w:t>
      </w:r>
    </w:p>
    <w:p w14:paraId="0000005E" w14:textId="77777777" w:rsidR="00A40EBC" w:rsidRDefault="00000000">
      <w:pPr>
        <w:numPr>
          <w:ilvl w:val="1"/>
          <w:numId w:val="2"/>
        </w:numPr>
      </w:pPr>
      <w:r>
        <w:t>Congelamiento de código (solo corrección de bugs).</w:t>
      </w:r>
    </w:p>
    <w:p w14:paraId="0000005F" w14:textId="77777777" w:rsidR="00A40EBC" w:rsidRDefault="00000000">
      <w:pPr>
        <w:numPr>
          <w:ilvl w:val="1"/>
          <w:numId w:val="2"/>
        </w:numPr>
      </w:pPr>
      <w:r>
        <w:t>Creación de manuales y capacitación a usuarios clave (Rectores/</w:t>
      </w:r>
      <w:proofErr w:type="spellStart"/>
      <w:r>
        <w:t>Admins</w:t>
      </w:r>
      <w:proofErr w:type="spellEnd"/>
      <w:r>
        <w:t>).</w:t>
      </w:r>
    </w:p>
    <w:p w14:paraId="00000060" w14:textId="77777777" w:rsidR="00A40EBC" w:rsidRDefault="00000000">
      <w:pPr>
        <w:numPr>
          <w:ilvl w:val="0"/>
          <w:numId w:val="2"/>
        </w:numPr>
      </w:pPr>
      <w:r>
        <w:rPr>
          <w:b/>
          <w:bCs/>
        </w:rPr>
        <w:t>Semana 8 (16 Mar – 22 Mar): Migración de Datos</w:t>
      </w:r>
    </w:p>
    <w:p w14:paraId="00000061" w14:textId="77777777" w:rsidR="00A40EBC" w:rsidRDefault="00000000">
      <w:pPr>
        <w:numPr>
          <w:ilvl w:val="1"/>
          <w:numId w:val="2"/>
        </w:numPr>
      </w:pPr>
      <w:r>
        <w:t>Recepción y limpieza de bases de datos reales de las instituciones.</w:t>
      </w:r>
    </w:p>
    <w:p w14:paraId="00000062" w14:textId="77777777" w:rsidR="00A40EBC" w:rsidRDefault="00000000">
      <w:pPr>
        <w:numPr>
          <w:ilvl w:val="1"/>
          <w:numId w:val="2"/>
        </w:numPr>
      </w:pPr>
      <w:r>
        <w:t>Ejecución de scripts de carga masiva y generación de credenciales.</w:t>
      </w:r>
    </w:p>
    <w:p w14:paraId="00000063" w14:textId="77777777" w:rsidR="00A40EBC" w:rsidRDefault="00000000">
      <w:pPr>
        <w:numPr>
          <w:ilvl w:val="0"/>
          <w:numId w:val="2"/>
        </w:numPr>
      </w:pPr>
      <w:r>
        <w:rPr>
          <w:b/>
          <w:bCs/>
        </w:rPr>
        <w:t>Semana 9 (23 Mar – 29 Mar): Simulacro Operativo (UAT)</w:t>
      </w:r>
    </w:p>
    <w:p w14:paraId="00000064" w14:textId="77777777" w:rsidR="00A40EBC" w:rsidRDefault="00000000">
      <w:pPr>
        <w:numPr>
          <w:ilvl w:val="1"/>
          <w:numId w:val="2"/>
        </w:numPr>
      </w:pPr>
      <w:r>
        <w:t>Pruebas de estrés simulando un día lectivo completo.</w:t>
      </w:r>
    </w:p>
    <w:p w14:paraId="00000065" w14:textId="77777777" w:rsidR="00A40EBC" w:rsidRDefault="00000000">
      <w:pPr>
        <w:numPr>
          <w:ilvl w:val="1"/>
          <w:numId w:val="2"/>
        </w:numPr>
      </w:pPr>
      <w:r>
        <w:t>Validación final de aceptación por parte de Producto.</w:t>
      </w:r>
    </w:p>
    <w:p w14:paraId="00000066" w14:textId="77777777" w:rsidR="00A40EBC" w:rsidRDefault="00000000">
      <w:pPr>
        <w:numPr>
          <w:ilvl w:val="0"/>
          <w:numId w:val="2"/>
        </w:numPr>
      </w:pPr>
      <w:r>
        <w:rPr>
          <w:b/>
          <w:bCs/>
        </w:rPr>
        <w:t>Semana 10 (30 Mar – 05 Abr): GO LIVE</w:t>
      </w:r>
    </w:p>
    <w:p w14:paraId="00000067" w14:textId="77777777" w:rsidR="00A40EBC" w:rsidRDefault="00000000">
      <w:pPr>
        <w:numPr>
          <w:ilvl w:val="1"/>
          <w:numId w:val="2"/>
        </w:numPr>
      </w:pPr>
      <w:r>
        <w:t>Despliegue en producción.</w:t>
      </w:r>
    </w:p>
    <w:p w14:paraId="00000068" w14:textId="77777777" w:rsidR="00A40EBC" w:rsidRDefault="00000000">
      <w:pPr>
        <w:numPr>
          <w:ilvl w:val="1"/>
          <w:numId w:val="2"/>
        </w:numPr>
        <w:spacing w:after="240"/>
      </w:pPr>
      <w:r>
        <w:t>Inicio del periodo lectivo y soporte nivel 1.</w:t>
      </w:r>
    </w:p>
    <w:p w14:paraId="00000069" w14:textId="77777777" w:rsidR="00A40EBC" w:rsidRDefault="00A40EBC"/>
    <w:p w14:paraId="0000006A" w14:textId="77777777" w:rsidR="00A40EBC" w:rsidRDefault="00A40EBC"/>
    <w:p w14:paraId="0000006B" w14:textId="77777777" w:rsidR="00A40EBC" w:rsidRDefault="00A40EBC"/>
    <w:p w14:paraId="0000006C" w14:textId="77777777" w:rsidR="00A40EBC" w:rsidRDefault="00A40EBC"/>
    <w:p w14:paraId="0000006D" w14:textId="77777777" w:rsidR="00A40EBC" w:rsidRDefault="00A40EBC"/>
    <w:p w14:paraId="0000006E" w14:textId="77777777" w:rsidR="00A40EBC" w:rsidRDefault="00A40EBC"/>
    <w:p w14:paraId="0000006F" w14:textId="77777777" w:rsidR="00A40EBC" w:rsidRDefault="00A40EBC"/>
    <w:p w14:paraId="00000070" w14:textId="77777777" w:rsidR="00A40EBC" w:rsidRDefault="00A40EBC"/>
    <w:p w14:paraId="00000071" w14:textId="77777777" w:rsidR="00A40EBC" w:rsidRDefault="00A40EBC"/>
    <w:p w14:paraId="00000072" w14:textId="77777777" w:rsidR="00A40EBC" w:rsidRDefault="00A40EBC"/>
    <w:p w14:paraId="00000073" w14:textId="77777777" w:rsidR="00A40EBC" w:rsidRDefault="00A40EBC"/>
    <w:p w14:paraId="00000074" w14:textId="77777777" w:rsidR="00A40EBC" w:rsidRDefault="00A40EBC"/>
    <w:p w14:paraId="00000075" w14:textId="77777777" w:rsidR="00A40EBC" w:rsidRDefault="00A40EBC"/>
    <w:p w14:paraId="00000076" w14:textId="77777777" w:rsidR="00A40EBC" w:rsidRDefault="00A40EBC"/>
    <w:p w14:paraId="00000077" w14:textId="77777777" w:rsidR="00A40EBC" w:rsidRDefault="00A40EBC"/>
    <w:p w14:paraId="00000078" w14:textId="77777777" w:rsidR="00A40EBC" w:rsidRDefault="00A40EBC"/>
    <w:p w14:paraId="00000079" w14:textId="77777777" w:rsidR="00A40EBC" w:rsidRDefault="00A40EBC"/>
    <w:p w14:paraId="0000007A" w14:textId="77777777" w:rsidR="00A40EBC" w:rsidRDefault="00A40EBC"/>
    <w:p w14:paraId="0000007B" w14:textId="77777777" w:rsidR="00A40EBC" w:rsidRDefault="00A40EBC"/>
    <w:p w14:paraId="0000007C" w14:textId="77777777" w:rsidR="00A40EBC" w:rsidRDefault="00A40EBC"/>
    <w:p w14:paraId="0000007D" w14:textId="77777777" w:rsidR="00A40EBC" w:rsidRDefault="00A40EBC"/>
    <w:p w14:paraId="0000007E" w14:textId="77777777" w:rsidR="00A40EBC" w:rsidRDefault="00A40EBC"/>
    <w:p w14:paraId="0000007F" w14:textId="77777777" w:rsidR="00A40EBC" w:rsidRDefault="00A40EBC"/>
    <w:p w14:paraId="00000080" w14:textId="77777777" w:rsidR="00A40EBC" w:rsidRDefault="00A40EBC"/>
    <w:sectPr w:rsidR="00A40E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41501A5-17DD-4887-B0C1-56FDED0338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32BF4C-A7A9-4847-AD9E-0027D82F0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EC0DA6-58E1-4109-B168-2E78D4FA95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007B"/>
    <w:multiLevelType w:val="multilevel"/>
    <w:tmpl w:val="226C0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C2FC8"/>
    <w:multiLevelType w:val="multilevel"/>
    <w:tmpl w:val="ACB8A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861F03"/>
    <w:multiLevelType w:val="multilevel"/>
    <w:tmpl w:val="DDE2B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95EE7"/>
    <w:multiLevelType w:val="multilevel"/>
    <w:tmpl w:val="11542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705E03"/>
    <w:multiLevelType w:val="multilevel"/>
    <w:tmpl w:val="B4DA9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DE4A9F"/>
    <w:multiLevelType w:val="multilevel"/>
    <w:tmpl w:val="0CBA9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924BE2"/>
    <w:multiLevelType w:val="multilevel"/>
    <w:tmpl w:val="D3FA9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F70C9B"/>
    <w:multiLevelType w:val="multilevel"/>
    <w:tmpl w:val="87A06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632A00"/>
    <w:multiLevelType w:val="multilevel"/>
    <w:tmpl w:val="02721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5583031">
    <w:abstractNumId w:val="0"/>
  </w:num>
  <w:num w:numId="2" w16cid:durableId="188103739">
    <w:abstractNumId w:val="5"/>
  </w:num>
  <w:num w:numId="3" w16cid:durableId="1907449762">
    <w:abstractNumId w:val="6"/>
  </w:num>
  <w:num w:numId="4" w16cid:durableId="1125194069">
    <w:abstractNumId w:val="8"/>
  </w:num>
  <w:num w:numId="5" w16cid:durableId="406272167">
    <w:abstractNumId w:val="7"/>
  </w:num>
  <w:num w:numId="6" w16cid:durableId="1998000184">
    <w:abstractNumId w:val="3"/>
  </w:num>
  <w:num w:numId="7" w16cid:durableId="757170059">
    <w:abstractNumId w:val="1"/>
  </w:num>
  <w:num w:numId="8" w16cid:durableId="90392096">
    <w:abstractNumId w:val="4"/>
  </w:num>
  <w:num w:numId="9" w16cid:durableId="1581981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EBC"/>
    <w:rsid w:val="00046D1D"/>
    <w:rsid w:val="0094760C"/>
    <w:rsid w:val="00A4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DDE888-718F-43D7-A0CB-D61FE93C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896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Darwin Eduardo Alban Marcillo</cp:lastModifiedBy>
  <cp:revision>2</cp:revision>
  <dcterms:created xsi:type="dcterms:W3CDTF">2026-01-28T04:33:00Z</dcterms:created>
  <dcterms:modified xsi:type="dcterms:W3CDTF">2026-01-28T04:33:00Z</dcterms:modified>
</cp:coreProperties>
</file>