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5A" w:rsidRDefault="0072755A">
      <w:r>
        <w:t>WORKSHOP</w:t>
      </w:r>
    </w:p>
    <w:p w:rsidR="0072755A" w:rsidRDefault="0072755A"/>
    <w:p w:rsidR="0072755A" w:rsidRDefault="0072755A">
      <w:r w:rsidRPr="0072755A">
        <w:rPr>
          <w:b/>
        </w:rPr>
        <w:t>Objective:</w:t>
      </w:r>
      <w:r>
        <w:t xml:space="preserve"> The objective of this workshop is to enable its participants to think out of the box but within boundaries of the corporate policies and procedure. It also </w:t>
      </w:r>
      <w:r w:rsidR="00133597">
        <w:t xml:space="preserve">enables </w:t>
      </w:r>
      <w:r>
        <w:t xml:space="preserve">its participants to classify their work situation on different parameters and to come </w:t>
      </w:r>
      <w:r w:rsidR="00133597">
        <w:t xml:space="preserve">up </w:t>
      </w:r>
      <w:r>
        <w:t xml:space="preserve">with a behavior that best suits the situation as per identified parameters of the situation. </w:t>
      </w:r>
    </w:p>
    <w:p w:rsidR="0072755A" w:rsidRDefault="0072755A">
      <w:bookmarkStart w:id="0" w:name="_GoBack"/>
      <w:bookmarkEnd w:id="0"/>
    </w:p>
    <w:p w:rsidR="001B39CF" w:rsidRDefault="0072755A">
      <w:r w:rsidRPr="0072755A">
        <w:rPr>
          <w:b/>
        </w:rPr>
        <w:t>Methodology</w:t>
      </w:r>
      <w:r>
        <w:t xml:space="preserve">: Group Formation, watch and listen to song carefully. Read its every line deeply and </w:t>
      </w:r>
      <w:r w:rsidR="003C69A3">
        <w:t>respond to questions with the help of practical experiences of your group.</w:t>
      </w:r>
    </w:p>
    <w:p w:rsidR="003C69A3" w:rsidRDefault="003C69A3" w:rsidP="0072755A">
      <w:pPr>
        <w:ind w:left="720"/>
      </w:pPr>
      <w:r>
        <w:t>Question No. 1: Which type of situations demand for ‘All is well’ approach. Did you ever do it and did you do it in the same situation or in a wrong situation. Share your experiences in either way. What is the learning for participants?</w:t>
      </w:r>
    </w:p>
    <w:p w:rsidR="003C69A3" w:rsidRDefault="003C69A3" w:rsidP="0072755A">
      <w:pPr>
        <w:ind w:left="720"/>
      </w:pPr>
      <w:r>
        <w:t>Question No. 2: Which type of situations demand to avoid ‘All is well’ approach. If not avoided, what can be the consequences? Describe in the light of your practical experiences.</w:t>
      </w:r>
    </w:p>
    <w:p w:rsidR="00B77592" w:rsidRDefault="00B77592" w:rsidP="0072755A">
      <w:pPr>
        <w:ind w:left="720"/>
      </w:pPr>
      <w:r>
        <w:t>Question No.3: What was in the subconscious of Hero while singing and dancing</w:t>
      </w:r>
      <w:r w:rsidR="0099431F">
        <w:t>? What does he found suddenly out of the context of singing?</w:t>
      </w:r>
    </w:p>
    <w:sectPr w:rsidR="00B77592" w:rsidSect="00EE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9A3"/>
    <w:rsid w:val="00133597"/>
    <w:rsid w:val="001B39CF"/>
    <w:rsid w:val="003C69A3"/>
    <w:rsid w:val="0072755A"/>
    <w:rsid w:val="0099431F"/>
    <w:rsid w:val="00B77592"/>
    <w:rsid w:val="00EE5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Holistic Solutions</dc:creator>
  <cp:keywords/>
  <dc:description/>
  <cp:lastModifiedBy>Holistic Solutions</cp:lastModifiedBy>
  <cp:revision>4</cp:revision>
  <dcterms:created xsi:type="dcterms:W3CDTF">2016-04-05T08:32:00Z</dcterms:created>
  <dcterms:modified xsi:type="dcterms:W3CDTF">2016-04-05T10:52:00Z</dcterms:modified>
</cp:coreProperties>
</file>