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86" w:rsidRPr="00342C92" w:rsidRDefault="00C97DEA" w:rsidP="00342C92">
      <w:pPr>
        <w:pStyle w:val="NoSpacing"/>
        <w:ind w:left="2880" w:firstLine="720"/>
        <w:rPr>
          <w:rFonts w:ascii="Calibri" w:eastAsia="Calibri" w:hAnsi="Calibri" w:cs="Calibri"/>
          <w:b/>
          <w:sz w:val="72"/>
        </w:rPr>
      </w:pPr>
      <w:r>
        <w:rPr>
          <w:rFonts w:eastAsia="Arial Narrow"/>
          <w:b/>
          <w:sz w:val="44"/>
        </w:rPr>
        <w:t>BIN</w:t>
      </w:r>
      <w:r w:rsidR="00FE1A28" w:rsidRPr="00342C92">
        <w:rPr>
          <w:rFonts w:eastAsia="Arial Narrow"/>
          <w:b/>
          <w:sz w:val="44"/>
        </w:rPr>
        <w:t>ISH SHAKEEL</w:t>
      </w:r>
    </w:p>
    <w:p w:rsidR="00900986" w:rsidRDefault="00FE1A28" w:rsidP="00342C92">
      <w:pPr>
        <w:spacing w:after="40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Email</w:t>
      </w:r>
      <w:proofErr w:type="gramStart"/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hyperlink r:id="rId6">
        <w:r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binishshakeel@yahoo.com</w:t>
        </w:r>
      </w:hyperlink>
    </w:p>
    <w:p w:rsidR="00900986" w:rsidRDefault="00FE1A28" w:rsidP="00342C92">
      <w:pPr>
        <w:spacing w:after="40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Cell: 0334-2994215</w:t>
      </w:r>
    </w:p>
    <w:p w:rsidR="00900986" w:rsidRDefault="00FE1A28">
      <w:pPr>
        <w:tabs>
          <w:tab w:val="left" w:pos="22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OBJECTIVE: </w:t>
      </w:r>
    </w:p>
    <w:p w:rsidR="00900986" w:rsidRDefault="00900986">
      <w:pPr>
        <w:tabs>
          <w:tab w:val="left" w:pos="2250"/>
        </w:tabs>
        <w:spacing w:after="0" w:line="240" w:lineRule="auto"/>
        <w:rPr>
          <w:rFonts w:ascii="Arial Narrow" w:eastAsia="Arial Narrow" w:hAnsi="Arial Narrow" w:cs="Arial Narrow"/>
          <w:b/>
          <w:sz w:val="24"/>
        </w:rPr>
      </w:pPr>
    </w:p>
    <w:p w:rsidR="00900986" w:rsidRDefault="00FE1A28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growth oriented environment where I can utilize my Qualification, Knowledge and Skills to further enhance my capabilities and effectiveness as a team member of an organization who can also work independently if required.</w:t>
      </w:r>
    </w:p>
    <w:p w:rsidR="00900986" w:rsidRDefault="00900986">
      <w:pPr>
        <w:tabs>
          <w:tab w:val="left" w:pos="22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00986" w:rsidRDefault="00FE1A28">
      <w:pPr>
        <w:tabs>
          <w:tab w:val="left" w:pos="22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EDUCATION:</w:t>
      </w:r>
    </w:p>
    <w:p w:rsidR="00900986" w:rsidRDefault="00FE1A28">
      <w:pPr>
        <w:numPr>
          <w:ilvl w:val="0"/>
          <w:numId w:val="1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Pharm. D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(3.4</w:t>
      </w:r>
      <w:r w:rsidR="00FF2C52">
        <w:rPr>
          <w:rFonts w:ascii="Times New Roman" w:eastAsia="Times New Roman" w:hAnsi="Times New Roman" w:cs="Times New Roman"/>
          <w:b/>
          <w:sz w:val="24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GPA) </w:t>
      </w:r>
      <w:r>
        <w:rPr>
          <w:rFonts w:ascii="Times New Roman" w:eastAsia="Times New Roman" w:hAnsi="Times New Roman" w:cs="Times New Roman"/>
          <w:sz w:val="24"/>
        </w:rPr>
        <w:t xml:space="preserve">from </w:t>
      </w:r>
      <w:r>
        <w:rPr>
          <w:rFonts w:ascii="Times New Roman" w:eastAsia="Times New Roman" w:hAnsi="Times New Roman" w:cs="Times New Roman"/>
          <w:b/>
          <w:sz w:val="24"/>
        </w:rPr>
        <w:t>Dow College of Pharmacy</w:t>
      </w:r>
      <w:r w:rsidR="00342C92">
        <w:rPr>
          <w:rFonts w:ascii="Times New Roman" w:eastAsia="Times New Roman" w:hAnsi="Times New Roman" w:cs="Times New Roman"/>
          <w:b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42C92">
        <w:rPr>
          <w:rFonts w:ascii="Times New Roman" w:eastAsia="Times New Roman" w:hAnsi="Times New Roman" w:cs="Times New Roman"/>
          <w:b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 xml:space="preserve">arachi. </w:t>
      </w:r>
    </w:p>
    <w:p w:rsidR="00900986" w:rsidRDefault="00FE1A28">
      <w:pPr>
        <w:spacing w:before="100" w:after="10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year: 2008- 2013.</w:t>
      </w:r>
    </w:p>
    <w:p w:rsidR="00900986" w:rsidRDefault="00FE1A28">
      <w:pPr>
        <w:numPr>
          <w:ilvl w:val="0"/>
          <w:numId w:val="2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Intermediate (H.S.C)(</w:t>
      </w:r>
      <w:r>
        <w:rPr>
          <w:rFonts w:ascii="Times New Roman" w:eastAsia="Times New Roman" w:hAnsi="Times New Roman" w:cs="Times New Roman"/>
          <w:b/>
          <w:sz w:val="24"/>
        </w:rPr>
        <w:t>Pre-Medical</w:t>
      </w:r>
      <w:r>
        <w:rPr>
          <w:rFonts w:ascii="Times New Roman" w:eastAsia="Times New Roman" w:hAnsi="Times New Roman" w:cs="Times New Roman"/>
          <w:sz w:val="24"/>
        </w:rPr>
        <w:t xml:space="preserve">) with </w:t>
      </w:r>
      <w:r>
        <w:rPr>
          <w:rFonts w:ascii="Times New Roman" w:eastAsia="Times New Roman" w:hAnsi="Times New Roman" w:cs="Times New Roman"/>
          <w:b/>
          <w:sz w:val="24"/>
        </w:rPr>
        <w:t>A grade</w:t>
      </w:r>
      <w:r>
        <w:rPr>
          <w:rFonts w:ascii="Times New Roman" w:eastAsia="Times New Roman" w:hAnsi="Times New Roman" w:cs="Times New Roman"/>
          <w:sz w:val="24"/>
        </w:rPr>
        <w:t xml:space="preserve"> from St Lawrence’s Govt. Girls Degree College Karachi. </w:t>
      </w:r>
    </w:p>
    <w:p w:rsidR="00900986" w:rsidRDefault="00FE1A28">
      <w:pPr>
        <w:spacing w:before="100" w:after="10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 2007.</w:t>
      </w:r>
    </w:p>
    <w:p w:rsidR="00900986" w:rsidRDefault="00FE1A28">
      <w:pPr>
        <w:numPr>
          <w:ilvl w:val="0"/>
          <w:numId w:val="3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Matriculation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</w:rPr>
        <w:t>A-1 grade</w:t>
      </w:r>
      <w:r>
        <w:rPr>
          <w:rFonts w:ascii="Times New Roman" w:eastAsia="Times New Roman" w:hAnsi="Times New Roman" w:cs="Times New Roman"/>
          <w:sz w:val="24"/>
        </w:rPr>
        <w:t xml:space="preserve"> from Akhtar Academy School Karachi. </w:t>
      </w:r>
    </w:p>
    <w:p w:rsidR="00900986" w:rsidRDefault="00FE1A28">
      <w:pPr>
        <w:spacing w:before="100" w:after="100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Passing year: 2005.</w:t>
      </w:r>
    </w:p>
    <w:p w:rsidR="00900986" w:rsidRDefault="00FE1A28">
      <w:pPr>
        <w:spacing w:before="100" w:after="10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EXPERIENCE:  </w:t>
      </w:r>
    </w:p>
    <w:p w:rsidR="00900986" w:rsidRDefault="00FE1A28">
      <w:pPr>
        <w:numPr>
          <w:ilvl w:val="0"/>
          <w:numId w:val="4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100 Hours internship as Pharmacist in KIRAN Hospital, Karachi.</w:t>
      </w:r>
    </w:p>
    <w:p w:rsidR="00900986" w:rsidRDefault="006A30B9">
      <w:pPr>
        <w:numPr>
          <w:ilvl w:val="0"/>
          <w:numId w:val="4"/>
        </w:numPr>
        <w:spacing w:before="100" w:after="10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 w:rsidR="0025214C">
        <w:rPr>
          <w:rFonts w:ascii="Times New Roman" w:eastAsia="Times New Roman" w:hAnsi="Times New Roman" w:cs="Times New Roman"/>
          <w:sz w:val="24"/>
        </w:rPr>
        <w:t xml:space="preserve">orking as Warehouse Officer in Bayer Pakistan (Pvt.) Ltd </w:t>
      </w:r>
      <w:r>
        <w:rPr>
          <w:rFonts w:ascii="Times New Roman" w:eastAsia="Times New Roman" w:hAnsi="Times New Roman" w:cs="Times New Roman"/>
          <w:sz w:val="24"/>
        </w:rPr>
        <w:t xml:space="preserve">from May’2014 till present </w:t>
      </w:r>
      <w:r w:rsidR="0025214C">
        <w:rPr>
          <w:rFonts w:ascii="Times New Roman" w:eastAsia="Times New Roman" w:hAnsi="Times New Roman" w:cs="Times New Roman"/>
          <w:sz w:val="24"/>
        </w:rPr>
        <w:t>where I learnt</w:t>
      </w:r>
    </w:p>
    <w:p w:rsidR="0025214C" w:rsidRDefault="0025214C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Receiving and issuance of Raw material/Bulk.</w:t>
      </w:r>
    </w:p>
    <w:p w:rsidR="0025214C" w:rsidRDefault="0025214C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Ensure availability of Raw materials for production.</w:t>
      </w:r>
    </w:p>
    <w:p w:rsidR="0025214C" w:rsidRDefault="0025214C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Preparation of GRS (Good Receipt Slip).</w:t>
      </w:r>
    </w:p>
    <w:p w:rsidR="0025214C" w:rsidRDefault="0025214C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Preparation of inventory of </w:t>
      </w:r>
      <w:r w:rsidR="001926EB">
        <w:rPr>
          <w:rFonts w:ascii="Times New Roman" w:eastAsia="Times New Roman" w:hAnsi="Times New Roman" w:cs="Times New Roman"/>
          <w:sz w:val="24"/>
        </w:rPr>
        <w:t>raw</w:t>
      </w:r>
      <w:r>
        <w:rPr>
          <w:rFonts w:ascii="Times New Roman" w:eastAsia="Times New Roman" w:hAnsi="Times New Roman" w:cs="Times New Roman"/>
          <w:sz w:val="24"/>
        </w:rPr>
        <w:t xml:space="preserve"> material</w:t>
      </w:r>
      <w:r w:rsidR="001926EB">
        <w:rPr>
          <w:rFonts w:ascii="Times New Roman" w:eastAsia="Times New Roman" w:hAnsi="Times New Roman" w:cs="Times New Roman"/>
          <w:sz w:val="24"/>
        </w:rPr>
        <w:t>.</w:t>
      </w:r>
    </w:p>
    <w:p w:rsidR="001926EB" w:rsidRDefault="001926EB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Ensure proper stacking of raw materials according to </w:t>
      </w:r>
      <w:r w:rsidR="00B5441F">
        <w:rPr>
          <w:rFonts w:ascii="Times New Roman" w:eastAsia="Times New Roman" w:hAnsi="Times New Roman" w:cs="Times New Roman"/>
          <w:sz w:val="24"/>
        </w:rPr>
        <w:t>locations</w:t>
      </w:r>
      <w:r>
        <w:rPr>
          <w:rFonts w:ascii="Times New Roman" w:eastAsia="Times New Roman" w:hAnsi="Times New Roman" w:cs="Times New Roman"/>
          <w:sz w:val="24"/>
        </w:rPr>
        <w:t xml:space="preserve"> in warehouse</w:t>
      </w:r>
      <w:r w:rsidR="00B5441F">
        <w:rPr>
          <w:rFonts w:ascii="Times New Roman" w:eastAsia="Times New Roman" w:hAnsi="Times New Roman" w:cs="Times New Roman"/>
          <w:sz w:val="24"/>
        </w:rPr>
        <w:t>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Implementation of SOP’s.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Compliance GMP and proper housekeeping as per DRAP 2012 requirement.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dispatch of specialty care products.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Process order posting for packing material.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materials as per FEFO.</w:t>
      </w:r>
    </w:p>
    <w:p w:rsidR="00B5441F" w:rsidRDefault="00B5441F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Keep Bay4S updated by having all related transactions on daily basis.</w:t>
      </w:r>
    </w:p>
    <w:p w:rsidR="00B5441F" w:rsidRDefault="00233EA1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Finish good activities.</w:t>
      </w:r>
    </w:p>
    <w:p w:rsidR="00233EA1" w:rsidRDefault="006A30B9" w:rsidP="0025214C">
      <w:pPr>
        <w:pStyle w:val="ListParagraph"/>
        <w:numPr>
          <w:ilvl w:val="0"/>
          <w:numId w:val="7"/>
        </w:num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Monitoring of institutional coding.</w:t>
      </w:r>
    </w:p>
    <w:p w:rsidR="006A30B9" w:rsidRDefault="006A30B9" w:rsidP="006A30B9">
      <w:pPr>
        <w:pStyle w:val="ListParagraph"/>
        <w:spacing w:before="100" w:after="100"/>
        <w:ind w:left="1440"/>
        <w:rPr>
          <w:rFonts w:ascii="Times New Roman" w:eastAsia="Times New Roman" w:hAnsi="Times New Roman" w:cs="Times New Roman"/>
          <w:sz w:val="24"/>
        </w:rPr>
      </w:pPr>
    </w:p>
    <w:p w:rsidR="00233EA1" w:rsidRPr="0025214C" w:rsidRDefault="00233EA1" w:rsidP="00233EA1">
      <w:pPr>
        <w:pStyle w:val="ListParagraph"/>
        <w:spacing w:before="100" w:after="100"/>
        <w:ind w:left="1440"/>
        <w:rPr>
          <w:rFonts w:ascii="Times New Roman" w:eastAsia="Times New Roman" w:hAnsi="Times New Roman" w:cs="Times New Roman"/>
          <w:sz w:val="24"/>
        </w:rPr>
      </w:pPr>
    </w:p>
    <w:p w:rsidR="00900986" w:rsidRDefault="00FE1A28">
      <w:pPr>
        <w:spacing w:before="100" w:after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PERSONAL SKILLS:</w:t>
      </w:r>
    </w:p>
    <w:p w:rsidR="00900986" w:rsidRDefault="00FE1A28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Time management skills</w:t>
      </w:r>
    </w:p>
    <w:p w:rsidR="00900986" w:rsidRDefault="00FE1A28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Proactive with persistent mind</w:t>
      </w:r>
    </w:p>
    <w:p w:rsidR="00900986" w:rsidRDefault="00FE1A28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Self-motivated</w:t>
      </w:r>
    </w:p>
    <w:p w:rsidR="00900986" w:rsidRDefault="00FE1A28">
      <w:pPr>
        <w:numPr>
          <w:ilvl w:val="0"/>
          <w:numId w:val="5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communication skills</w:t>
      </w:r>
    </w:p>
    <w:p w:rsidR="00900986" w:rsidRDefault="00900986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FE1A28" w:rsidRDefault="00FE1A28" w:rsidP="00FE1A2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COMPUTER SKILLS:</w:t>
      </w:r>
    </w:p>
    <w:p w:rsidR="00900986" w:rsidRDefault="00FE1A28" w:rsidP="00FE1A28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Microsoft Office (Word, Power Point, Excel)</w:t>
      </w:r>
      <w:r w:rsidR="00C97DEA">
        <w:rPr>
          <w:rFonts w:ascii="Times New Roman" w:eastAsia="Times New Roman" w:hAnsi="Times New Roman" w:cs="Times New Roman"/>
          <w:color w:val="000000"/>
          <w:sz w:val="24"/>
        </w:rPr>
        <w:t>, SAP</w:t>
      </w:r>
    </w:p>
    <w:p w:rsidR="00900986" w:rsidRDefault="00900986">
      <w:pPr>
        <w:spacing w:before="100" w:after="100"/>
        <w:rPr>
          <w:rFonts w:ascii="Times New Roman" w:eastAsia="Times New Roman" w:hAnsi="Times New Roman" w:cs="Times New Roman"/>
          <w:color w:val="000000"/>
          <w:sz w:val="24"/>
        </w:rPr>
      </w:pPr>
    </w:p>
    <w:p w:rsidR="00900986" w:rsidRDefault="00FE1A28">
      <w:pPr>
        <w:spacing w:before="100" w:after="10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INFORMATION:</w:t>
      </w:r>
    </w:p>
    <w:p w:rsidR="00900986" w:rsidRDefault="00FE1A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Name:      Mohammad Shakeel Sheikh</w:t>
      </w:r>
    </w:p>
    <w:p w:rsidR="00900986" w:rsidRDefault="00FE1A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Gender:                  Female</w:t>
      </w:r>
    </w:p>
    <w:p w:rsidR="00233EA1" w:rsidRDefault="00233EA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May 20, 1989</w:t>
      </w:r>
    </w:p>
    <w:p w:rsidR="00900986" w:rsidRDefault="00FE1A28">
      <w:pPr>
        <w:spacing w:after="0"/>
        <w:ind w:left="1440" w:hanging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Status:       Single</w:t>
      </w:r>
    </w:p>
    <w:p w:rsidR="00900986" w:rsidRDefault="00FE1A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Address:                2-D, 8/13, Nazimabad No. 2 Karachi. </w:t>
      </w:r>
    </w:p>
    <w:p w:rsidR="00900986" w:rsidRDefault="00FE1A2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CNIC:                   42101-4108481-0 </w:t>
      </w:r>
    </w:p>
    <w:p w:rsidR="00233EA1" w:rsidRDefault="00233EA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            Pakistani</w:t>
      </w:r>
    </w:p>
    <w:p w:rsidR="00233EA1" w:rsidRDefault="00233EA1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                Islam</w:t>
      </w:r>
    </w:p>
    <w:p w:rsidR="00900986" w:rsidRDefault="00900986">
      <w:pPr>
        <w:spacing w:after="0"/>
        <w:ind w:left="1440" w:hanging="1440"/>
        <w:rPr>
          <w:rFonts w:ascii="Times New Roman" w:eastAsia="Times New Roman" w:hAnsi="Times New Roman" w:cs="Times New Roman"/>
          <w:sz w:val="24"/>
        </w:rPr>
      </w:pPr>
    </w:p>
    <w:p w:rsidR="00900986" w:rsidRDefault="00900986">
      <w:pPr>
        <w:rPr>
          <w:rFonts w:ascii="Times New Roman" w:eastAsia="Times New Roman" w:hAnsi="Times New Roman" w:cs="Times New Roman"/>
          <w:b/>
          <w:sz w:val="24"/>
        </w:rPr>
      </w:pPr>
    </w:p>
    <w:p w:rsidR="00900986" w:rsidRDefault="00FE1A28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REFERENCES:</w:t>
      </w:r>
    </w:p>
    <w:p w:rsidR="00900986" w:rsidRDefault="00FE1A2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be furnished as and when required</w:t>
      </w:r>
    </w:p>
    <w:p w:rsidR="00900986" w:rsidRDefault="00900986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00986" w:rsidRDefault="00900986">
      <w:pPr>
        <w:rPr>
          <w:rFonts w:ascii="Calibri" w:eastAsia="Calibri" w:hAnsi="Calibri" w:cs="Calibri"/>
        </w:rPr>
      </w:pPr>
    </w:p>
    <w:sectPr w:rsidR="00900986" w:rsidSect="00D7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A3B"/>
    <w:multiLevelType w:val="multilevel"/>
    <w:tmpl w:val="AE9AC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C74D6"/>
    <w:multiLevelType w:val="multilevel"/>
    <w:tmpl w:val="22625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30EE6"/>
    <w:multiLevelType w:val="hybridMultilevel"/>
    <w:tmpl w:val="76F86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BA02CA"/>
    <w:multiLevelType w:val="multilevel"/>
    <w:tmpl w:val="7ABA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A6937BE"/>
    <w:multiLevelType w:val="multilevel"/>
    <w:tmpl w:val="82927C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B27A17"/>
    <w:multiLevelType w:val="multilevel"/>
    <w:tmpl w:val="34724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E254DF"/>
    <w:multiLevelType w:val="multilevel"/>
    <w:tmpl w:val="52807C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0986"/>
    <w:rsid w:val="001926EB"/>
    <w:rsid w:val="00233EA1"/>
    <w:rsid w:val="0025214C"/>
    <w:rsid w:val="00342C92"/>
    <w:rsid w:val="006A30B9"/>
    <w:rsid w:val="00900986"/>
    <w:rsid w:val="00AF03FE"/>
    <w:rsid w:val="00B5441F"/>
    <w:rsid w:val="00C97DEA"/>
    <w:rsid w:val="00D711B7"/>
    <w:rsid w:val="00FE1A28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4C"/>
    <w:pPr>
      <w:ind w:left="720"/>
      <w:contextualSpacing/>
    </w:pPr>
  </w:style>
  <w:style w:type="paragraph" w:styleId="NoSpacing">
    <w:name w:val="No Spacing"/>
    <w:uiPriority w:val="1"/>
    <w:qFormat/>
    <w:rsid w:val="006A30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ishshakeel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Inam</dc:creator>
  <cp:lastModifiedBy>Usama</cp:lastModifiedBy>
  <cp:revision>15</cp:revision>
  <dcterms:created xsi:type="dcterms:W3CDTF">2015-02-28T09:58:00Z</dcterms:created>
  <dcterms:modified xsi:type="dcterms:W3CDTF">2015-11-22T09:25:00Z</dcterms:modified>
</cp:coreProperties>
</file>