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2771"/>
        </w:tabs>
        <w:spacing w:lineRule="auto" w:line="360"/>
        <w:jc w:val="center"/>
        <w:rPr>
          <w:rFonts w:ascii="Arial" w:cs="Arial" w:hAnsi="Arial"/>
          <w:b/>
          <w:color w:val="000000"/>
          <w:sz w:val="24"/>
          <w:u w:val="single"/>
        </w:rPr>
      </w:pPr>
      <w:r>
        <w:rPr>
          <w:rFonts w:ascii="Arial" w:cs="Arial" w:hAnsi="Arial"/>
          <w:b/>
          <w:color w:val="000000"/>
          <w:sz w:val="32"/>
          <w:u w:val="single"/>
        </w:rPr>
        <w:t>CURRICULUM VITAE</w:t>
      </w:r>
    </w:p>
    <w:p>
      <w:pPr>
        <w:pStyle w:val="style0"/>
        <w:tabs>
          <w:tab w:val="left" w:leader="none" w:pos="2771"/>
        </w:tabs>
        <w:spacing w:after="0" w:lineRule="auto" w:line="360"/>
        <w:jc w:val="center"/>
        <w:rPr>
          <w:rFonts w:ascii="Times New Roman" w:cs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noProof/>
          <w:color w:val="000000"/>
          <w:sz w:val="28"/>
          <w:szCs w:val="28"/>
          <w:lang w:eastAsia="en-GB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4901151</wp:posOffset>
            </wp:positionH>
            <wp:positionV relativeFrom="paragraph">
              <wp:posOffset>23246</wp:posOffset>
            </wp:positionV>
            <wp:extent cx="893445" cy="1184745"/>
            <wp:effectExtent l="19050" t="0" r="1905" b="0"/>
            <wp:wrapNone/>
            <wp:docPr id="1026" name="Image1" descr="Scan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1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>DALEEP KUMAR</w:t>
      </w:r>
    </w:p>
    <w:p>
      <w:pPr>
        <w:pStyle w:val="style0"/>
        <w:tabs>
          <w:tab w:val="left" w:leader="none" w:pos="2771"/>
        </w:tabs>
        <w:spacing w:after="0" w:lineRule="auto" w:line="360"/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Cell no: </w:t>
      </w:r>
      <w:r>
        <w:rPr>
          <w:rFonts w:ascii="Times New Roman" w:cs="Times New Roman" w:hAnsi="Times New Roman"/>
          <w:color w:val="000000"/>
          <w:sz w:val="28"/>
          <w:szCs w:val="28"/>
        </w:rPr>
        <w:t>0332 9463152</w:t>
      </w:r>
    </w:p>
    <w:p>
      <w:pPr>
        <w:pStyle w:val="style0"/>
        <w:tabs>
          <w:tab w:val="left" w:leader="none" w:pos="2771"/>
        </w:tabs>
        <w:spacing w:lineRule="auto" w:line="360"/>
        <w:rPr>
          <w:rFonts w:ascii="Times New Roman" w:cs="Times New Roman" w:hAnsi="Times New Roman"/>
          <w:b/>
          <w:color w:val="000000"/>
          <w:sz w:val="24"/>
          <w:szCs w:val="26"/>
          <w:u w:val="single"/>
        </w:rPr>
      </w:pPr>
      <w:r>
        <w:rPr>
          <w:rFonts w:ascii="Times New Roman" w:cs="Times New Roman" w:hAnsi="Times New Roman"/>
          <w:b/>
          <w:color w:val="000000"/>
          <w:sz w:val="24"/>
          <w:szCs w:val="26"/>
          <w:u w:val="single"/>
        </w:rPr>
        <w:t>OBJECTIVE:</w:t>
      </w:r>
    </w:p>
    <w:p>
      <w:pPr>
        <w:pStyle w:val="style0"/>
        <w:tabs>
          <w:tab w:val="left" w:leader="none" w:pos="2771"/>
        </w:tabs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To achieve a position which give me opportunity to experience </w:t>
      </w:r>
      <w:r>
        <w:rPr>
          <w:rFonts w:ascii="Times New Roman" w:cs="Times New Roman" w:hAnsi="Times New Roman"/>
          <w:color w:val="000000"/>
          <w:sz w:val="24"/>
          <w:szCs w:val="24"/>
        </w:rPr>
        <w:t>&amp;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expand my </w:t>
      </w:r>
    </w:p>
    <w:p>
      <w:pPr>
        <w:pStyle w:val="style0"/>
        <w:tabs>
          <w:tab w:val="left" w:leader="none" w:pos="2771"/>
        </w:tabs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Knowledge while contributing creative for the advancement of </w:t>
      </w:r>
      <w:r>
        <w:rPr>
          <w:rFonts w:ascii="Times New Roman" w:cs="Times New Roman" w:hAnsi="Times New Roman"/>
          <w:color w:val="000000"/>
          <w:sz w:val="24"/>
          <w:szCs w:val="24"/>
        </w:rPr>
        <w:t>organization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tbl>
      <w:tblPr>
        <w:tblStyle w:val="style205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b w:val="false"/>
                <w:color w:val="000000"/>
                <w:sz w:val="24"/>
                <w:szCs w:val="26"/>
                <w:u w:val="single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6"/>
                <w:u w:val="single"/>
              </w:rPr>
              <w:t>PERSONAL INFORMATION:</w:t>
            </w:r>
          </w:p>
        </w:tc>
      </w:tr>
      <w:tr>
        <w:tblPrEx/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FATHER NAME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bCs w:val="false"/>
                <w:color w:val="000000"/>
                <w:sz w:val="24"/>
                <w:szCs w:val="24"/>
              </w:rPr>
              <w:t>PERHILAT</w:t>
            </w:r>
          </w:p>
        </w:tc>
      </w:tr>
      <w:tr>
        <w:tblPrEx/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DATE OF BIRTH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17 Mar 1985</w:t>
            </w:r>
          </w:p>
        </w:tc>
      </w:tr>
      <w:tr>
        <w:tblPrEx/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CNIC NO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15602-3930355-7</w:t>
            </w:r>
          </w:p>
        </w:tc>
      </w:tr>
      <w:tr>
        <w:tblPrEx/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DOMICILE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Swat</w:t>
            </w:r>
          </w:p>
        </w:tc>
      </w:tr>
      <w:tr>
        <w:tblPrEx/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GENDER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Male</w:t>
            </w:r>
          </w:p>
        </w:tc>
      </w:tr>
      <w:tr>
        <w:tblPrEx/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NATIONALITY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Pakistani</w:t>
            </w:r>
          </w:p>
        </w:tc>
      </w:tr>
      <w:tr>
        <w:tblPrEx/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MARTITAL STATUS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Un-Married</w:t>
            </w:r>
          </w:p>
        </w:tc>
      </w:tr>
      <w:tr>
        <w:tblPrEx/>
        <w:trPr/>
        <w:tc>
          <w:tcPr>
            <w:tcW w:w="9242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POSTAL ADDRESS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New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Ikram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General Store Near GOVT Girls Middle  </w:t>
            </w:r>
          </w:p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Shahdara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Watkay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Mingora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Swat</w:t>
            </w:r>
          </w:p>
        </w:tc>
      </w:tr>
    </w:tbl>
    <w:p>
      <w:pPr>
        <w:pStyle w:val="style0"/>
        <w:tabs>
          <w:tab w:val="left" w:leader="none" w:pos="2771"/>
        </w:tabs>
        <w:spacing w:after="0" w:lineRule="auto" w:line="360"/>
        <w:ind w:left="2160" w:hanging="216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2771"/>
        </w:tabs>
        <w:spacing w:after="0" w:lineRule="auto" w:line="360"/>
        <w:ind w:left="2160" w:hanging="2160"/>
        <w:rPr>
          <w:rFonts w:ascii="Times New Roman" w:cs="Times New Roman" w:hAnsi="Times New Roman"/>
          <w:b/>
          <w:color w:val="000000"/>
          <w:sz w:val="24"/>
          <w:u w:val="single"/>
        </w:rPr>
      </w:pPr>
      <w:r>
        <w:rPr>
          <w:rFonts w:ascii="Times New Roman" w:cs="Times New Roman" w:hAnsi="Times New Roman"/>
          <w:b/>
          <w:color w:val="000000"/>
          <w:sz w:val="24"/>
          <w:u w:val="single"/>
        </w:rPr>
        <w:t>ACADEMIC QUALIFICATION</w:t>
      </w:r>
    </w:p>
    <w:tbl>
      <w:tblPr>
        <w:tblStyle w:val="style206"/>
        <w:tblpPr w:leftFromText="180" w:rightFromText="180" w:topFromText="0" w:bottomFromText="0" w:vertAnchor="text" w:horzAnchor="margin" w:tblpXSpec="left" w:tblpY="82"/>
        <w:tblW w:w="9180" w:type="dxa"/>
        <w:tblLook w:val="04A0" w:firstRow="1" w:lastRow="0" w:firstColumn="1" w:lastColumn="0" w:noHBand="0" w:noVBand="1"/>
      </w:tblPr>
      <w:tblGrid>
        <w:gridCol w:w="2279"/>
        <w:gridCol w:w="1798"/>
        <w:gridCol w:w="1560"/>
        <w:gridCol w:w="3543"/>
      </w:tblGrid>
      <w:tr>
        <w:trPr/>
        <w:tc>
          <w:tcPr>
            <w:tcW w:w="2279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 w:val="false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EXAM</w:t>
            </w:r>
          </w:p>
        </w:tc>
        <w:tc>
          <w:tcPr>
            <w:tcW w:w="1798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Cs w:val="false"/>
                <w:color w:val="000000"/>
              </w:rPr>
            </w:pPr>
            <w:r>
              <w:rPr>
                <w:rFonts w:ascii="Times New Roman" w:cs="Times New Roman" w:hAnsi="Times New Roman"/>
                <w:bCs w:val="false"/>
                <w:color w:val="000000"/>
                <w:sz w:val="18"/>
                <w:szCs w:val="18"/>
              </w:rPr>
              <w:t>YEAR PASSING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rPr>
                <w:rFonts w:ascii="Times New Roman" w:cs="Times New Roman" w:hAnsi="Times New Roman"/>
                <w:bCs w:val="false"/>
                <w:color w:val="000000"/>
              </w:rPr>
            </w:pPr>
            <w:r>
              <w:rPr>
                <w:rFonts w:ascii="Times New Roman" w:cs="Times New Roman" w:hAnsi="Times New Roman"/>
                <w:bCs w:val="false"/>
                <w:color w:val="000000"/>
              </w:rPr>
              <w:t>OBT Marks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 w:val="false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BOARD/UNIVERSITY</w:t>
            </w:r>
          </w:p>
        </w:tc>
      </w:tr>
      <w:tr>
        <w:tblPrEx/>
        <w:trPr/>
        <w:tc>
          <w:tcPr>
            <w:tcW w:w="2279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 w:val="false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S.S.C</w:t>
            </w:r>
          </w:p>
        </w:tc>
        <w:tc>
          <w:tcPr>
            <w:tcW w:w="1798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2001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536/850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BISE Swat</w:t>
            </w:r>
          </w:p>
        </w:tc>
      </w:tr>
      <w:tr>
        <w:tblPrEx/>
        <w:trPr/>
        <w:tc>
          <w:tcPr>
            <w:tcW w:w="2279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 xml:space="preserve">F.S.C </w:t>
            </w:r>
            <w:r>
              <w:rPr>
                <w:rFonts w:ascii="Times New Roman" w:cs="Times New Roman" w:hAnsi="Times New Roman"/>
                <w:color w:val="000000"/>
                <w:sz w:val="18"/>
                <w:szCs w:val="18"/>
              </w:rPr>
              <w:t>(Pre Med)</w:t>
            </w:r>
          </w:p>
        </w:tc>
        <w:tc>
          <w:tcPr>
            <w:tcW w:w="1798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2004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682/1100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BISE Swat</w:t>
            </w:r>
          </w:p>
        </w:tc>
      </w:tr>
      <w:tr>
        <w:tblPrEx/>
        <w:trPr/>
        <w:tc>
          <w:tcPr>
            <w:tcW w:w="2279" w:type="dxa"/>
            <w:tcBorders/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 xml:space="preserve">B.S.C </w:t>
            </w:r>
            <w:r>
              <w:rPr>
                <w:rFonts w:ascii="Times New Roman" w:cs="Times New Roman" w:hAnsi="Times New Roman"/>
                <w:color w:val="000000"/>
                <w:sz w:val="18"/>
                <w:szCs w:val="18"/>
              </w:rPr>
              <w:t>(Pre Med)</w:t>
            </w:r>
          </w:p>
        </w:tc>
        <w:tc>
          <w:tcPr>
            <w:tcW w:w="1798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2007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247/550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tabs>
                <w:tab w:val="left" w:leader="none" w:pos="2771"/>
              </w:tabs>
              <w:spacing w:lineRule="auto" w:line="360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Malakand</w:t>
            </w:r>
            <w:r>
              <w:rPr>
                <w:rFonts w:ascii="Times New Roman" w:cs="Times New Roman" w:hAnsi="Times New Roman"/>
                <w:b/>
                <w:color w:val="000000"/>
              </w:rPr>
              <w:t xml:space="preserve"> University</w:t>
            </w:r>
          </w:p>
        </w:tc>
      </w:tr>
    </w:tbl>
    <w:p>
      <w:pPr>
        <w:pStyle w:val="style0"/>
        <w:tabs>
          <w:tab w:val="left" w:leader="none" w:pos="2771"/>
        </w:tabs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pStyle w:val="style0"/>
        <w:tabs>
          <w:tab w:val="left" w:leader="none" w:pos="2771"/>
        </w:tabs>
        <w:spacing w:after="0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</w:rPr>
        <w:t>EXPERIENCE</w:t>
      </w:r>
    </w:p>
    <w:p>
      <w:pPr>
        <w:pStyle w:val="style0"/>
        <w:tabs>
          <w:tab w:val="left" w:leader="none" w:pos="2771"/>
        </w:tabs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2771"/>
        </w:tabs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 xml:space="preserve">1 Year experience as Territory Manager in Helix 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Pharma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2771"/>
        </w:tabs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6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 xml:space="preserve"> Years experience as Territory Manager in Hilton 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Pharma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.</w:t>
      </w:r>
    </w:p>
    <w:p>
      <w:pPr>
        <w:pStyle w:val="style179"/>
        <w:tabs>
          <w:tab w:val="left" w:leader="none" w:pos="2771"/>
        </w:tabs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pStyle w:val="style0"/>
        <w:tabs>
          <w:tab w:val="left" w:leader="none" w:pos="2771"/>
        </w:tabs>
        <w:spacing w:after="0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</w:rPr>
        <w:t>LANGUAGES</w:t>
      </w:r>
    </w:p>
    <w:p>
      <w:pPr>
        <w:pStyle w:val="style0"/>
        <w:tabs>
          <w:tab w:val="left" w:leader="none" w:pos="2771"/>
        </w:tabs>
        <w:spacing w:after="0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179"/>
        <w:numPr>
          <w:ilvl w:val="0"/>
          <w:numId w:val="3"/>
        </w:numPr>
        <w:tabs>
          <w:tab w:val="left" w:leader="none" w:pos="2771"/>
        </w:tabs>
        <w:spacing w:after="0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English.</w:t>
      </w:r>
    </w:p>
    <w:p>
      <w:pPr>
        <w:pStyle w:val="style179"/>
        <w:numPr>
          <w:ilvl w:val="0"/>
          <w:numId w:val="3"/>
        </w:numPr>
        <w:tabs>
          <w:tab w:val="left" w:leader="none" w:pos="2771"/>
        </w:tabs>
        <w:spacing w:after="0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Urdu.</w:t>
      </w:r>
    </w:p>
    <w:p>
      <w:pPr>
        <w:pStyle w:val="style179"/>
        <w:numPr>
          <w:ilvl w:val="0"/>
          <w:numId w:val="3"/>
        </w:numPr>
        <w:tabs>
          <w:tab w:val="left" w:leader="none" w:pos="2771"/>
        </w:tabs>
        <w:spacing w:after="0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Pashto.</w:t>
      </w:r>
      <w:r>
        <w:rPr>
          <w:rFonts w:ascii="Times New Roman" w:cs="Times New Roman" w:hAnsi="Times New Roman"/>
          <w:color w:val="000000"/>
          <w:sz w:val="20"/>
          <w:szCs w:val="12"/>
        </w:rPr>
        <w:tab/>
      </w:r>
    </w:p>
    <w:sectPr>
      <w:pgSz w:w="11906" w:h="16838" w:orient="portrait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424F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31822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392D3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02C34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CB0DD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D72A4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13AA6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6D4BA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Theme="majorHAnsi" w:eastAsiaTheme="majorEastAsia" w:hAnsiTheme="majorHAnsi" w:cstheme="majorBidi"/>
        <w:b/>
        <w:bCs/>
      </w:rPr>
      <w:tcPr>
        <w:tcBorders/>
      </w:tcPr>
    </w:tblStylePr>
    <w:tblStylePr w:type="lastCol">
      <w:pPr/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Theme="majorHAnsi" w:eastAsiaTheme="majorEastAsia" w:hAnsiTheme="majorHAnsi" w:cstheme="majorBidi"/>
        <w:b/>
        <w:bCs/>
      </w:rPr>
      <w:tcPr>
        <w:tcBorders/>
      </w:tcPr>
    </w:tblStylePr>
    <w:tblStylePr w:type="lastCol">
      <w:pPr/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118</Words>
  <Characters>697</Characters>
  <Application>WPS Office</Application>
  <DocSecurity>0</DocSecurity>
  <Paragraphs>58</Paragraphs>
  <ScaleCrop>false</ScaleCrop>
  <Company>Grizli777</Company>
  <LinksUpToDate>false</LinksUpToDate>
  <CharactersWithSpaces>888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2013-11-12T07:15:00Z</dcterms:created>
  <dc:creator>amir zeb</dc:creator>
  <lastModifiedBy>Z7</lastModifiedBy>
  <lastPrinted>2013-11-12T07:14:00Z</lastPrinted>
  <dcterms:modified xsi:type="dcterms:W3CDTF">2015-08-13T12:27:33Z</dcterms:modified>
  <revision>2</revision>
</coreProperties>
</file>