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24E" w:rsidRPr="00C63D1A" w:rsidRDefault="00D3624E" w:rsidP="00D3624E">
      <w:pPr>
        <w:rPr>
          <w:rFonts w:ascii="Arial" w:hAnsi="Arial" w:cs="Arial"/>
          <w:i/>
          <w:color w:val="000000"/>
        </w:rPr>
      </w:pPr>
      <w:r w:rsidRPr="00C63D1A">
        <w:rPr>
          <w:rFonts w:ascii="Arial" w:hAnsi="Arial" w:cs="Arial"/>
          <w:i/>
          <w:color w:val="000000"/>
        </w:rPr>
        <w:tab/>
      </w:r>
      <w:r w:rsidRPr="00C63D1A">
        <w:rPr>
          <w:rFonts w:ascii="Arial" w:hAnsi="Arial" w:cs="Arial"/>
          <w:i/>
          <w:color w:val="000000"/>
        </w:rPr>
        <w:tab/>
      </w:r>
      <w:r w:rsidRPr="00C63D1A">
        <w:rPr>
          <w:rFonts w:ascii="Arial" w:hAnsi="Arial" w:cs="Arial"/>
          <w:i/>
          <w:color w:val="000000"/>
        </w:rPr>
        <w:tab/>
      </w:r>
      <w:r w:rsidRPr="00C63D1A">
        <w:rPr>
          <w:rFonts w:ascii="Arial" w:hAnsi="Arial" w:cs="Arial"/>
          <w:i/>
          <w:color w:val="000000"/>
        </w:rPr>
        <w:tab/>
      </w:r>
      <w:r w:rsidRPr="00C63D1A">
        <w:rPr>
          <w:rFonts w:ascii="Arial" w:hAnsi="Arial" w:cs="Arial"/>
          <w:i/>
          <w:color w:val="000000"/>
        </w:rPr>
        <w:tab/>
      </w:r>
      <w:r w:rsidR="005D11EB">
        <w:rPr>
          <w:rFonts w:ascii="Arial" w:hAnsi="Arial" w:cs="Arial"/>
          <w:i/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3.25pt;margin-top:15.4pt;width:294pt;height:101.25pt;z-index:2516695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">
            <v:textbox>
              <w:txbxContent>
                <w:p w:rsidR="0067751A" w:rsidRPr="0067751A" w:rsidRDefault="0067751A" w:rsidP="0067751A">
                  <w:pPr>
                    <w:spacing w:after="0"/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</w:pPr>
                </w:p>
                <w:p w:rsidR="00331B4F" w:rsidRPr="0067751A" w:rsidRDefault="00331B4F" w:rsidP="0067751A">
                  <w:pPr>
                    <w:spacing w:after="0"/>
                    <w:rPr>
                      <w:rFonts w:ascii="Arial" w:hAnsi="Arial" w:cs="Arial"/>
                      <w:b/>
                      <w:color w:val="000000"/>
                      <w:sz w:val="36"/>
                    </w:rPr>
                  </w:pPr>
                  <w:r w:rsidRPr="0067751A">
                    <w:rPr>
                      <w:rFonts w:ascii="Arial" w:hAnsi="Arial" w:cs="Arial"/>
                      <w:b/>
                      <w:color w:val="000000"/>
                      <w:sz w:val="36"/>
                    </w:rPr>
                    <w:t>DR. AZHAR MEHMOOD</w:t>
                  </w:r>
                </w:p>
                <w:p w:rsidR="00331B4F" w:rsidRPr="0067751A" w:rsidRDefault="0067751A" w:rsidP="0067751A">
                  <w:pPr>
                    <w:spacing w:after="0"/>
                    <w:rPr>
                      <w:sz w:val="26"/>
                    </w:rPr>
                  </w:pPr>
                  <w:r w:rsidRPr="0067751A">
                    <w:rPr>
                      <w:rFonts w:ascii="Arial" w:hAnsi="Arial" w:cs="Arial"/>
                      <w:sz w:val="26"/>
                    </w:rPr>
                    <w:t xml:space="preserve">Address: </w:t>
                  </w:r>
                  <w:r w:rsidR="00331B4F" w:rsidRPr="0067751A">
                    <w:rPr>
                      <w:rFonts w:ascii="Arial" w:hAnsi="Arial" w:cs="Arial"/>
                      <w:sz w:val="26"/>
                    </w:rPr>
                    <w:t>H# 110, Block Q, Johar Town</w:t>
                  </w:r>
                  <w:r w:rsidRPr="0067751A">
                    <w:rPr>
                      <w:rFonts w:ascii="Arial" w:hAnsi="Arial" w:cs="Arial"/>
                      <w:sz w:val="26"/>
                    </w:rPr>
                    <w:t xml:space="preserve">, </w:t>
                  </w:r>
                  <w:r w:rsidR="00331B4F" w:rsidRPr="0067751A">
                    <w:rPr>
                      <w:sz w:val="26"/>
                    </w:rPr>
                    <w:t>Lahore</w:t>
                  </w:r>
                </w:p>
                <w:p w:rsidR="00331B4F" w:rsidRPr="0067751A" w:rsidRDefault="00331B4F" w:rsidP="0067751A">
                  <w:pPr>
                    <w:spacing w:after="0"/>
                    <w:rPr>
                      <w:rFonts w:ascii="Arial" w:hAnsi="Arial" w:cs="Arial"/>
                      <w:color w:val="000000"/>
                      <w:sz w:val="26"/>
                    </w:rPr>
                  </w:pPr>
                  <w:r w:rsidRPr="0067751A">
                    <w:rPr>
                      <w:sz w:val="26"/>
                    </w:rPr>
                    <w:t xml:space="preserve">Ph: </w:t>
                  </w:r>
                  <w:r w:rsidR="00763F12">
                    <w:rPr>
                      <w:rFonts w:ascii="Arial" w:hAnsi="Arial" w:cs="Arial"/>
                      <w:color w:val="000000"/>
                      <w:sz w:val="26"/>
                    </w:rPr>
                    <w:t>0345-4</w:t>
                  </w:r>
                  <w:r w:rsidR="00A93906">
                    <w:rPr>
                      <w:rFonts w:ascii="Arial" w:hAnsi="Arial" w:cs="Arial"/>
                      <w:color w:val="000000"/>
                      <w:sz w:val="26"/>
                    </w:rPr>
                    <w:t>414426, 0333</w:t>
                  </w:r>
                  <w:r w:rsidR="00763F12">
                    <w:rPr>
                      <w:rFonts w:ascii="Arial" w:hAnsi="Arial" w:cs="Arial"/>
                      <w:color w:val="000000"/>
                      <w:sz w:val="26"/>
                    </w:rPr>
                    <w:t>-4669131</w:t>
                  </w:r>
                </w:p>
                <w:p w:rsidR="00331B4F" w:rsidRPr="0067751A" w:rsidRDefault="0067751A" w:rsidP="0067751A">
                  <w:pPr>
                    <w:spacing w:after="0"/>
                    <w:rPr>
                      <w:sz w:val="26"/>
                    </w:rPr>
                  </w:pPr>
                  <w:r>
                    <w:rPr>
                      <w:rFonts w:ascii="Arial" w:hAnsi="Arial" w:cs="Arial"/>
                      <w:sz w:val="26"/>
                      <w:lang w:val="fr-FR"/>
                    </w:rPr>
                    <w:t>E</w:t>
                  </w:r>
                  <w:r w:rsidR="00331B4F" w:rsidRPr="0067751A">
                    <w:rPr>
                      <w:rFonts w:ascii="Arial" w:hAnsi="Arial" w:cs="Arial"/>
                      <w:sz w:val="26"/>
                      <w:lang w:val="fr-FR"/>
                    </w:rPr>
                    <w:t>-mail: dr_azhar77@live.com</w:t>
                  </w:r>
                </w:p>
              </w:txbxContent>
            </v:textbox>
            <w10:wrap type="square"/>
          </v:shape>
        </w:pict>
      </w:r>
      <w:r w:rsidRPr="00C63D1A">
        <w:rPr>
          <w:rFonts w:ascii="Arial" w:hAnsi="Arial" w:cs="Arial"/>
          <w:i/>
          <w:color w:val="000000"/>
        </w:rPr>
        <w:tab/>
      </w:r>
      <w:r w:rsidRPr="00C63D1A">
        <w:rPr>
          <w:rFonts w:ascii="Arial" w:hAnsi="Arial" w:cs="Arial"/>
          <w:i/>
          <w:color w:val="000000"/>
        </w:rPr>
        <w:tab/>
      </w:r>
      <w:r w:rsidR="0067751A">
        <w:rPr>
          <w:rFonts w:ascii="Arial" w:hAnsi="Arial" w:cs="Arial"/>
          <w:i/>
          <w:color w:val="000000"/>
        </w:rPr>
        <w:tab/>
      </w:r>
      <w:r w:rsidR="00763A0C">
        <w:rPr>
          <w:rFonts w:ascii="Arial" w:hAnsi="Arial" w:cs="Arial"/>
          <w:i/>
          <w:noProof/>
          <w:color w:val="000000"/>
        </w:rPr>
        <w:drawing>
          <wp:inline distT="0" distB="0" distL="0" distR="0">
            <wp:extent cx="1002833" cy="1298146"/>
            <wp:effectExtent l="19050" t="0" r="6817" b="0"/>
            <wp:docPr id="1" name="Picture 1" descr="C:\Users\AZHAR MEHMOOD\Desktop\29-3-15\DSCN16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HAR MEHMOOD\Desktop\29-3-15\DSCN166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833" cy="129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24E" w:rsidRPr="00C63D1A" w:rsidRDefault="00D3624E" w:rsidP="00D3624E">
      <w:pPr>
        <w:jc w:val="both"/>
        <w:rPr>
          <w:rFonts w:ascii="Arial" w:hAnsi="Arial" w:cs="Arial"/>
          <w:lang w:val="fr-FR"/>
        </w:rPr>
      </w:pPr>
    </w:p>
    <w:p w:rsidR="0067751A" w:rsidRDefault="00DF3C85" w:rsidP="00D3624E">
      <w:pPr>
        <w:jc w:val="both"/>
        <w:rPr>
          <w:rFonts w:ascii="Arial" w:hAnsi="Arial" w:cs="Arial"/>
          <w:lang w:val="fr-FR"/>
        </w:rPr>
      </w:pPr>
      <w:r w:rsidRPr="0067751A">
        <w:rPr>
          <w:rFonts w:ascii="Arial" w:hAnsi="Arial" w:cs="Arial"/>
          <w:b/>
          <w:u w:val="single"/>
          <w:lang w:val="fr-FR"/>
        </w:rPr>
        <w:t>CAREER GOAL</w:t>
      </w:r>
      <w:r w:rsidRPr="00C63D1A">
        <w:rPr>
          <w:rFonts w:ascii="Arial" w:hAnsi="Arial" w:cs="Arial"/>
          <w:lang w:val="fr-FR"/>
        </w:rPr>
        <w:t> </w:t>
      </w:r>
    </w:p>
    <w:p w:rsidR="005930AD" w:rsidRPr="005E0C72" w:rsidRDefault="00D3624E" w:rsidP="00D3624E">
      <w:pPr>
        <w:jc w:val="both"/>
        <w:rPr>
          <w:rFonts w:ascii="Arial" w:hAnsi="Arial" w:cs="Arial"/>
          <w:lang w:val="fr-FR"/>
        </w:rPr>
      </w:pPr>
      <w:r w:rsidRPr="00C63D1A">
        <w:rPr>
          <w:rFonts w:ascii="Arial" w:hAnsi="Arial" w:cs="Arial"/>
        </w:rPr>
        <w:t>To work for a reputed healthcare organization that offers a challenging environment and opportunities for growth.</w:t>
      </w:r>
    </w:p>
    <w:p w:rsidR="00D3624E" w:rsidRPr="00D3624E" w:rsidRDefault="00D3624E" w:rsidP="00D3624E">
      <w:pPr>
        <w:jc w:val="both"/>
        <w:rPr>
          <w:rFonts w:ascii="Arial" w:hAnsi="Arial" w:cs="Arial"/>
          <w:b/>
          <w:u w:val="single"/>
          <w:lang w:val="fr-FR"/>
        </w:rPr>
      </w:pPr>
      <w:r w:rsidRPr="00D3624E">
        <w:rPr>
          <w:rFonts w:ascii="Arial" w:hAnsi="Arial" w:cs="Arial"/>
          <w:b/>
          <w:u w:val="single"/>
          <w:lang w:val="fr-FR"/>
        </w:rPr>
        <w:t>WORK EXPERIENCE</w:t>
      </w:r>
    </w:p>
    <w:p w:rsidR="00D3624E" w:rsidRPr="00C63D1A" w:rsidRDefault="00D3624E" w:rsidP="00D362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am experienced in sales</w:t>
      </w:r>
      <w:r w:rsidRPr="00C63D1A">
        <w:rPr>
          <w:rFonts w:ascii="Arial" w:hAnsi="Arial" w:cs="Arial"/>
        </w:rPr>
        <w:t xml:space="preserve"> and marketing. During my tenure in</w:t>
      </w:r>
      <w:r>
        <w:rPr>
          <w:rFonts w:ascii="Arial" w:hAnsi="Arial" w:cs="Arial"/>
        </w:rPr>
        <w:t xml:space="preserve"> sales and</w:t>
      </w:r>
      <w:r w:rsidRPr="00C63D1A">
        <w:rPr>
          <w:rFonts w:ascii="Arial" w:hAnsi="Arial" w:cs="Arial"/>
        </w:rPr>
        <w:t xml:space="preserve"> marketing, I enjoyed working on research brands of the Principal foreign accounts of the company, as well as earned experience of competition of generic market of Pakistan.</w:t>
      </w:r>
    </w:p>
    <w:p w:rsidR="00D3624E" w:rsidRPr="00C63D1A" w:rsidRDefault="00D3624E" w:rsidP="00D3624E">
      <w:pPr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 xml:space="preserve">I </w:t>
      </w:r>
      <w:r w:rsidR="003F67A9">
        <w:rPr>
          <w:rFonts w:ascii="Arial" w:hAnsi="Arial" w:cs="Arial"/>
        </w:rPr>
        <w:t>was</w:t>
      </w:r>
      <w:r w:rsidRPr="00C63D1A">
        <w:rPr>
          <w:rFonts w:ascii="Arial" w:hAnsi="Arial" w:cs="Arial"/>
        </w:rPr>
        <w:t xml:space="preserve"> responsible to monitor and control marketing strategies to enhance brand awareness &amp; loyalty and support sales team in ach</w:t>
      </w:r>
      <w:r w:rsidR="00E7306D">
        <w:rPr>
          <w:rFonts w:ascii="Arial" w:hAnsi="Arial" w:cs="Arial"/>
        </w:rPr>
        <w:t>ieving their budgets, through; r</w:t>
      </w:r>
      <w:r w:rsidRPr="00C63D1A">
        <w:rPr>
          <w:rFonts w:ascii="Arial" w:hAnsi="Arial" w:cs="Arial"/>
        </w:rPr>
        <w:t>elationship building activities &amp; field work.</w:t>
      </w:r>
    </w:p>
    <w:p w:rsidR="00D3624E" w:rsidRPr="00C63D1A" w:rsidRDefault="004C3D7C" w:rsidP="00D3624E">
      <w:pPr>
        <w:pStyle w:val="Heading7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 w:val="0"/>
          <w:szCs w:val="22"/>
        </w:rPr>
        <w:t>January, 2013 to</w:t>
      </w:r>
      <w:r w:rsidR="00D3624E" w:rsidRPr="00C63D1A">
        <w:rPr>
          <w:rFonts w:ascii="Arial" w:hAnsi="Arial" w:cs="Arial"/>
          <w:b w:val="0"/>
          <w:szCs w:val="22"/>
        </w:rPr>
        <w:t xml:space="preserve"> November, 2015</w:t>
      </w:r>
      <w:r w:rsidR="00D3624E" w:rsidRPr="00C63D1A">
        <w:rPr>
          <w:rFonts w:ascii="Arial" w:hAnsi="Arial" w:cs="Arial"/>
          <w:szCs w:val="22"/>
        </w:rPr>
        <w:tab/>
      </w:r>
      <w:r w:rsidR="00D3624E" w:rsidRPr="00C63D1A">
        <w:rPr>
          <w:rFonts w:ascii="Arial" w:hAnsi="Arial" w:cs="Arial"/>
          <w:szCs w:val="22"/>
        </w:rPr>
        <w:tab/>
      </w:r>
      <w:r w:rsidR="00D3624E" w:rsidRPr="00C63D1A">
        <w:rPr>
          <w:rFonts w:ascii="Arial" w:hAnsi="Arial" w:cs="Arial"/>
          <w:szCs w:val="22"/>
        </w:rPr>
        <w:tab/>
      </w:r>
      <w:proofErr w:type="spellStart"/>
      <w:r w:rsidR="00D3624E" w:rsidRPr="00C63D1A">
        <w:rPr>
          <w:rFonts w:ascii="Arial" w:hAnsi="Arial" w:cs="Arial"/>
          <w:b w:val="0"/>
          <w:szCs w:val="22"/>
        </w:rPr>
        <w:t>Angelini</w:t>
      </w:r>
      <w:proofErr w:type="spellEnd"/>
      <w:r w:rsidR="00D3624E" w:rsidRPr="00C63D1A">
        <w:rPr>
          <w:rFonts w:ascii="Arial" w:hAnsi="Arial" w:cs="Arial"/>
          <w:b w:val="0"/>
          <w:szCs w:val="22"/>
        </w:rPr>
        <w:t xml:space="preserve"> Pharmaceutical </w:t>
      </w:r>
      <w:r w:rsidR="00FD7C5C">
        <w:rPr>
          <w:rFonts w:ascii="Arial" w:hAnsi="Arial" w:cs="Arial"/>
          <w:b w:val="0"/>
          <w:szCs w:val="22"/>
        </w:rPr>
        <w:t>(</w:t>
      </w:r>
      <w:proofErr w:type="spellStart"/>
      <w:r w:rsidR="00D3624E" w:rsidRPr="00C63D1A">
        <w:rPr>
          <w:rFonts w:ascii="Arial" w:hAnsi="Arial" w:cs="Arial"/>
          <w:b w:val="0"/>
          <w:szCs w:val="22"/>
        </w:rPr>
        <w:t>Pvt</w:t>
      </w:r>
      <w:proofErr w:type="spellEnd"/>
      <w:r w:rsidR="00FD7C5C">
        <w:rPr>
          <w:rFonts w:ascii="Arial" w:hAnsi="Arial" w:cs="Arial"/>
          <w:b w:val="0"/>
          <w:szCs w:val="22"/>
        </w:rPr>
        <w:t>)</w:t>
      </w:r>
      <w:r w:rsidR="00D3624E" w:rsidRPr="00C63D1A">
        <w:rPr>
          <w:rFonts w:ascii="Arial" w:hAnsi="Arial" w:cs="Arial"/>
          <w:b w:val="0"/>
          <w:szCs w:val="22"/>
        </w:rPr>
        <w:t xml:space="preserve"> Ltd</w:t>
      </w:r>
    </w:p>
    <w:p w:rsidR="00D3624E" w:rsidRPr="00D3624E" w:rsidRDefault="00D3624E" w:rsidP="00D3624E">
      <w:pPr>
        <w:jc w:val="both"/>
        <w:rPr>
          <w:rFonts w:ascii="Arial" w:hAnsi="Arial" w:cs="Arial"/>
          <w:b/>
          <w:i/>
        </w:rPr>
      </w:pPr>
      <w:r w:rsidRPr="00C63D1A">
        <w:rPr>
          <w:rFonts w:ascii="Arial" w:hAnsi="Arial" w:cs="Arial"/>
          <w:b/>
          <w:highlight w:val="lightGray"/>
        </w:rPr>
        <w:t>Business Unit Manager</w:t>
      </w:r>
    </w:p>
    <w:p w:rsidR="00D3624E" w:rsidRPr="00C63D1A" w:rsidRDefault="00D3624E" w:rsidP="00D3624E">
      <w:pPr>
        <w:pStyle w:val="Heading7"/>
        <w:jc w:val="both"/>
        <w:rPr>
          <w:rFonts w:ascii="Arial" w:hAnsi="Arial" w:cs="Arial"/>
          <w:szCs w:val="22"/>
        </w:rPr>
      </w:pPr>
      <w:r w:rsidRPr="00C63D1A">
        <w:rPr>
          <w:rFonts w:ascii="Arial" w:hAnsi="Arial" w:cs="Arial"/>
          <w:b w:val="0"/>
          <w:szCs w:val="22"/>
        </w:rPr>
        <w:t>November, 2009 to December, 2013</w:t>
      </w:r>
      <w:r w:rsidRPr="00C63D1A">
        <w:rPr>
          <w:rFonts w:ascii="Arial" w:hAnsi="Arial" w:cs="Arial"/>
          <w:szCs w:val="22"/>
        </w:rPr>
        <w:tab/>
      </w:r>
      <w:r w:rsidRPr="00C63D1A">
        <w:rPr>
          <w:rFonts w:ascii="Arial" w:hAnsi="Arial" w:cs="Arial"/>
          <w:szCs w:val="22"/>
        </w:rPr>
        <w:tab/>
      </w:r>
      <w:r w:rsidRPr="00C63D1A">
        <w:rPr>
          <w:rFonts w:ascii="Arial" w:hAnsi="Arial" w:cs="Arial"/>
          <w:szCs w:val="22"/>
        </w:rPr>
        <w:tab/>
      </w:r>
      <w:r w:rsidRPr="00C63D1A">
        <w:rPr>
          <w:rFonts w:ascii="Arial" w:hAnsi="Arial" w:cs="Arial"/>
          <w:b w:val="0"/>
          <w:szCs w:val="22"/>
        </w:rPr>
        <w:t xml:space="preserve">Angelini Pharmaceutical </w:t>
      </w:r>
      <w:r w:rsidR="00FD7C5C">
        <w:rPr>
          <w:rFonts w:ascii="Arial" w:hAnsi="Arial" w:cs="Arial"/>
          <w:b w:val="0"/>
          <w:szCs w:val="22"/>
        </w:rPr>
        <w:t>(</w:t>
      </w:r>
      <w:r w:rsidRPr="00C63D1A">
        <w:rPr>
          <w:rFonts w:ascii="Arial" w:hAnsi="Arial" w:cs="Arial"/>
          <w:b w:val="0"/>
          <w:szCs w:val="22"/>
        </w:rPr>
        <w:t>Pvt</w:t>
      </w:r>
      <w:r w:rsidR="00FD7C5C">
        <w:rPr>
          <w:rFonts w:ascii="Arial" w:hAnsi="Arial" w:cs="Arial"/>
          <w:b w:val="0"/>
          <w:szCs w:val="22"/>
        </w:rPr>
        <w:t>)</w:t>
      </w:r>
      <w:r w:rsidRPr="00C63D1A">
        <w:rPr>
          <w:rFonts w:ascii="Arial" w:hAnsi="Arial" w:cs="Arial"/>
          <w:b w:val="0"/>
          <w:szCs w:val="22"/>
        </w:rPr>
        <w:t xml:space="preserve"> Ltd</w:t>
      </w:r>
    </w:p>
    <w:p w:rsidR="00D3624E" w:rsidRPr="00C63D1A" w:rsidRDefault="00D3624E" w:rsidP="00D3624E">
      <w:pPr>
        <w:jc w:val="both"/>
        <w:rPr>
          <w:rFonts w:ascii="Arial" w:hAnsi="Arial" w:cs="Arial"/>
          <w:b/>
          <w:highlight w:val="lightGray"/>
        </w:rPr>
      </w:pPr>
      <w:r w:rsidRPr="00C63D1A">
        <w:rPr>
          <w:rFonts w:ascii="Arial" w:hAnsi="Arial" w:cs="Arial"/>
          <w:b/>
          <w:highlight w:val="lightGray"/>
        </w:rPr>
        <w:t>Training &amp; Product Manager</w:t>
      </w:r>
    </w:p>
    <w:p w:rsidR="00D3624E" w:rsidRPr="00C63D1A" w:rsidRDefault="00D3624E" w:rsidP="00D3624E">
      <w:pPr>
        <w:pStyle w:val="Heading7"/>
        <w:jc w:val="both"/>
        <w:rPr>
          <w:rFonts w:ascii="Arial" w:hAnsi="Arial" w:cs="Arial"/>
          <w:szCs w:val="22"/>
        </w:rPr>
      </w:pPr>
      <w:r w:rsidRPr="00D3624E">
        <w:rPr>
          <w:rFonts w:ascii="Arial" w:hAnsi="Arial" w:cs="Arial"/>
          <w:b w:val="0"/>
          <w:szCs w:val="22"/>
        </w:rPr>
        <w:t>October, 2004 to June, 2007</w:t>
      </w:r>
      <w:r w:rsidRPr="00C63D1A">
        <w:rPr>
          <w:rFonts w:ascii="Arial" w:hAnsi="Arial" w:cs="Arial"/>
          <w:szCs w:val="22"/>
        </w:rPr>
        <w:tab/>
      </w:r>
      <w:r w:rsidRPr="00C63D1A">
        <w:rPr>
          <w:rFonts w:ascii="Arial" w:hAnsi="Arial" w:cs="Arial"/>
          <w:szCs w:val="22"/>
        </w:rPr>
        <w:tab/>
      </w:r>
      <w:r w:rsidRPr="00C63D1A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proofErr w:type="spellStart"/>
      <w:r w:rsidRPr="00D3624E">
        <w:rPr>
          <w:rFonts w:ascii="Arial" w:hAnsi="Arial" w:cs="Arial"/>
          <w:b w:val="0"/>
          <w:szCs w:val="22"/>
        </w:rPr>
        <w:t>Scharper</w:t>
      </w:r>
      <w:proofErr w:type="spellEnd"/>
      <w:r w:rsidRPr="00D3624E">
        <w:rPr>
          <w:rFonts w:ascii="Arial" w:hAnsi="Arial" w:cs="Arial"/>
          <w:b w:val="0"/>
          <w:szCs w:val="22"/>
        </w:rPr>
        <w:t xml:space="preserve"> Pharmaceutical </w:t>
      </w:r>
      <w:r w:rsidR="00FD7C5C">
        <w:rPr>
          <w:rFonts w:ascii="Arial" w:hAnsi="Arial" w:cs="Arial"/>
          <w:b w:val="0"/>
          <w:szCs w:val="22"/>
        </w:rPr>
        <w:t>(</w:t>
      </w:r>
      <w:proofErr w:type="spellStart"/>
      <w:r w:rsidRPr="00D3624E">
        <w:rPr>
          <w:rFonts w:ascii="Arial" w:hAnsi="Arial" w:cs="Arial"/>
          <w:b w:val="0"/>
          <w:szCs w:val="22"/>
        </w:rPr>
        <w:t>Pvt</w:t>
      </w:r>
      <w:proofErr w:type="spellEnd"/>
      <w:r w:rsidR="00FD7C5C">
        <w:rPr>
          <w:rFonts w:ascii="Arial" w:hAnsi="Arial" w:cs="Arial"/>
          <w:b w:val="0"/>
          <w:szCs w:val="22"/>
        </w:rPr>
        <w:t>)</w:t>
      </w:r>
      <w:r w:rsidRPr="00D3624E">
        <w:rPr>
          <w:rFonts w:ascii="Arial" w:hAnsi="Arial" w:cs="Arial"/>
          <w:b w:val="0"/>
          <w:szCs w:val="22"/>
        </w:rPr>
        <w:t xml:space="preserve"> Ltd</w:t>
      </w:r>
    </w:p>
    <w:p w:rsidR="00D3624E" w:rsidRPr="00C63D1A" w:rsidRDefault="00D3624E" w:rsidP="00D3624E">
      <w:pPr>
        <w:jc w:val="both"/>
        <w:rPr>
          <w:rFonts w:ascii="Arial" w:hAnsi="Arial" w:cs="Arial"/>
        </w:rPr>
      </w:pPr>
      <w:r w:rsidRPr="00C63D1A">
        <w:rPr>
          <w:rFonts w:ascii="Arial" w:hAnsi="Arial" w:cs="Arial"/>
          <w:b/>
          <w:highlight w:val="lightGray"/>
        </w:rPr>
        <w:t>Product Manager</w:t>
      </w:r>
      <w:r w:rsidRPr="00C63D1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63D1A">
        <w:rPr>
          <w:rFonts w:ascii="Arial" w:hAnsi="Arial" w:cs="Arial"/>
        </w:rPr>
        <w:tab/>
      </w:r>
      <w:r w:rsidRPr="00C63D1A">
        <w:rPr>
          <w:rFonts w:ascii="Arial" w:hAnsi="Arial" w:cs="Arial"/>
        </w:rPr>
        <w:tab/>
      </w:r>
    </w:p>
    <w:p w:rsidR="00D3624E" w:rsidRPr="00C63D1A" w:rsidRDefault="00D3624E" w:rsidP="00D3624E">
      <w:pPr>
        <w:pStyle w:val="Heading7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 w:val="0"/>
          <w:szCs w:val="22"/>
        </w:rPr>
        <w:t>July</w:t>
      </w:r>
      <w:r w:rsidRPr="00C63D1A">
        <w:rPr>
          <w:rFonts w:ascii="Arial" w:hAnsi="Arial" w:cs="Arial"/>
          <w:b w:val="0"/>
          <w:szCs w:val="22"/>
        </w:rPr>
        <w:t>,</w:t>
      </w:r>
      <w:r>
        <w:rPr>
          <w:rFonts w:ascii="Arial" w:hAnsi="Arial" w:cs="Arial"/>
          <w:b w:val="0"/>
          <w:szCs w:val="22"/>
        </w:rPr>
        <w:t xml:space="preserve"> 2003 to October</w:t>
      </w:r>
      <w:r w:rsidRPr="00C63D1A">
        <w:rPr>
          <w:rFonts w:ascii="Arial" w:hAnsi="Arial" w:cs="Arial"/>
          <w:b w:val="0"/>
          <w:szCs w:val="22"/>
        </w:rPr>
        <w:t>, 20</w:t>
      </w:r>
      <w:r>
        <w:rPr>
          <w:rFonts w:ascii="Arial" w:hAnsi="Arial" w:cs="Arial"/>
          <w:b w:val="0"/>
          <w:szCs w:val="22"/>
        </w:rPr>
        <w:t>04</w:t>
      </w:r>
      <w:r w:rsidRPr="00C63D1A">
        <w:rPr>
          <w:rFonts w:ascii="Arial" w:hAnsi="Arial" w:cs="Arial"/>
          <w:szCs w:val="22"/>
        </w:rPr>
        <w:tab/>
      </w:r>
      <w:r w:rsidRPr="00C63D1A">
        <w:rPr>
          <w:rFonts w:ascii="Arial" w:hAnsi="Arial" w:cs="Arial"/>
          <w:szCs w:val="22"/>
        </w:rPr>
        <w:tab/>
      </w:r>
      <w:r w:rsidRPr="00C63D1A">
        <w:rPr>
          <w:rFonts w:ascii="Arial" w:hAnsi="Arial" w:cs="Arial"/>
          <w:szCs w:val="22"/>
        </w:rPr>
        <w:tab/>
      </w:r>
      <w:r w:rsidR="005930AD">
        <w:rPr>
          <w:rFonts w:ascii="Arial" w:hAnsi="Arial" w:cs="Arial"/>
          <w:szCs w:val="22"/>
        </w:rPr>
        <w:tab/>
      </w:r>
      <w:proofErr w:type="spellStart"/>
      <w:r w:rsidR="005930AD" w:rsidRPr="005930AD">
        <w:rPr>
          <w:rFonts w:ascii="Arial" w:hAnsi="Arial" w:cs="Arial"/>
          <w:b w:val="0"/>
          <w:szCs w:val="22"/>
        </w:rPr>
        <w:t>Qarshi</w:t>
      </w:r>
      <w:proofErr w:type="spellEnd"/>
      <w:r w:rsidR="005930AD" w:rsidRPr="005930AD">
        <w:rPr>
          <w:rFonts w:ascii="Arial" w:hAnsi="Arial" w:cs="Arial"/>
          <w:b w:val="0"/>
          <w:szCs w:val="22"/>
        </w:rPr>
        <w:t xml:space="preserve"> Industries </w:t>
      </w:r>
      <w:r w:rsidR="00FD7C5C">
        <w:rPr>
          <w:rFonts w:ascii="Arial" w:hAnsi="Arial" w:cs="Arial"/>
          <w:b w:val="0"/>
          <w:szCs w:val="22"/>
        </w:rPr>
        <w:t>(</w:t>
      </w:r>
      <w:proofErr w:type="spellStart"/>
      <w:r w:rsidR="005930AD" w:rsidRPr="005930AD">
        <w:rPr>
          <w:rFonts w:ascii="Arial" w:hAnsi="Arial" w:cs="Arial"/>
          <w:b w:val="0"/>
          <w:szCs w:val="22"/>
        </w:rPr>
        <w:t>Pvt</w:t>
      </w:r>
      <w:proofErr w:type="spellEnd"/>
      <w:r w:rsidR="00FD7C5C">
        <w:rPr>
          <w:rFonts w:ascii="Arial" w:hAnsi="Arial" w:cs="Arial"/>
          <w:b w:val="0"/>
          <w:szCs w:val="22"/>
        </w:rPr>
        <w:t>)</w:t>
      </w:r>
      <w:r w:rsidR="005930AD" w:rsidRPr="005930AD">
        <w:rPr>
          <w:rFonts w:ascii="Arial" w:hAnsi="Arial" w:cs="Arial"/>
          <w:b w:val="0"/>
          <w:szCs w:val="22"/>
        </w:rPr>
        <w:t xml:space="preserve"> Ltd.</w:t>
      </w:r>
    </w:p>
    <w:p w:rsidR="00D3624E" w:rsidRPr="00C63D1A" w:rsidRDefault="00D3624E" w:rsidP="00D3624E">
      <w:pPr>
        <w:jc w:val="both"/>
        <w:rPr>
          <w:rFonts w:ascii="Arial" w:hAnsi="Arial" w:cs="Arial"/>
          <w:b/>
          <w:highlight w:val="lightGray"/>
        </w:rPr>
      </w:pPr>
      <w:r>
        <w:rPr>
          <w:rFonts w:ascii="Arial" w:hAnsi="Arial" w:cs="Arial"/>
          <w:b/>
          <w:highlight w:val="lightGray"/>
        </w:rPr>
        <w:t>Product &amp; Sales Coordinator</w:t>
      </w:r>
    </w:p>
    <w:p w:rsidR="00D3624E" w:rsidRPr="00C63D1A" w:rsidRDefault="005930AD" w:rsidP="00D3624E">
      <w:pPr>
        <w:pStyle w:val="Heading7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 w:val="0"/>
          <w:szCs w:val="22"/>
        </w:rPr>
        <w:t>April</w:t>
      </w:r>
      <w:r w:rsidR="00D3624E" w:rsidRPr="00C63D1A">
        <w:rPr>
          <w:rFonts w:ascii="Arial" w:hAnsi="Arial" w:cs="Arial"/>
          <w:b w:val="0"/>
          <w:szCs w:val="22"/>
        </w:rPr>
        <w:t>,</w:t>
      </w:r>
      <w:r>
        <w:rPr>
          <w:rFonts w:ascii="Arial" w:hAnsi="Arial" w:cs="Arial"/>
          <w:b w:val="0"/>
          <w:szCs w:val="22"/>
        </w:rPr>
        <w:t xml:space="preserve"> 2002 to July</w:t>
      </w:r>
      <w:r w:rsidR="00D3624E" w:rsidRPr="00C63D1A">
        <w:rPr>
          <w:rFonts w:ascii="Arial" w:hAnsi="Arial" w:cs="Arial"/>
          <w:b w:val="0"/>
          <w:szCs w:val="22"/>
        </w:rPr>
        <w:t>, 20</w:t>
      </w:r>
      <w:r>
        <w:rPr>
          <w:rFonts w:ascii="Arial" w:hAnsi="Arial" w:cs="Arial"/>
          <w:b w:val="0"/>
          <w:szCs w:val="22"/>
        </w:rPr>
        <w:t>0</w:t>
      </w:r>
      <w:r w:rsidR="00D3624E" w:rsidRPr="00C63D1A">
        <w:rPr>
          <w:rFonts w:ascii="Arial" w:hAnsi="Arial" w:cs="Arial"/>
          <w:b w:val="0"/>
          <w:szCs w:val="22"/>
        </w:rPr>
        <w:t>3</w:t>
      </w:r>
      <w:r w:rsidR="00D3624E" w:rsidRPr="00C63D1A">
        <w:rPr>
          <w:rFonts w:ascii="Arial" w:hAnsi="Arial" w:cs="Arial"/>
          <w:szCs w:val="22"/>
        </w:rPr>
        <w:tab/>
      </w:r>
      <w:r w:rsidR="00D3624E" w:rsidRPr="00C63D1A">
        <w:rPr>
          <w:rFonts w:ascii="Arial" w:hAnsi="Arial" w:cs="Arial"/>
          <w:szCs w:val="22"/>
        </w:rPr>
        <w:tab/>
      </w:r>
      <w:r w:rsidR="00D3624E" w:rsidRPr="00C63D1A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C63D1A">
        <w:rPr>
          <w:rFonts w:ascii="Arial" w:hAnsi="Arial" w:cs="Arial"/>
          <w:b w:val="0"/>
          <w:szCs w:val="22"/>
        </w:rPr>
        <w:t xml:space="preserve">Brookes Laboratories </w:t>
      </w:r>
      <w:r w:rsidR="00FD7C5C">
        <w:rPr>
          <w:rFonts w:ascii="Arial" w:hAnsi="Arial" w:cs="Arial"/>
          <w:b w:val="0"/>
          <w:szCs w:val="22"/>
        </w:rPr>
        <w:t>(</w:t>
      </w:r>
      <w:r w:rsidRPr="00C63D1A">
        <w:rPr>
          <w:rFonts w:ascii="Arial" w:hAnsi="Arial" w:cs="Arial"/>
          <w:b w:val="0"/>
          <w:szCs w:val="22"/>
        </w:rPr>
        <w:t>Pvt</w:t>
      </w:r>
      <w:r w:rsidR="00FD7C5C">
        <w:rPr>
          <w:rFonts w:ascii="Arial" w:hAnsi="Arial" w:cs="Arial"/>
          <w:b w:val="0"/>
          <w:szCs w:val="22"/>
        </w:rPr>
        <w:t>)</w:t>
      </w:r>
      <w:r w:rsidRPr="00C63D1A">
        <w:rPr>
          <w:rFonts w:ascii="Arial" w:hAnsi="Arial" w:cs="Arial"/>
          <w:b w:val="0"/>
          <w:szCs w:val="22"/>
        </w:rPr>
        <w:t xml:space="preserve"> Ltd</w:t>
      </w:r>
    </w:p>
    <w:p w:rsidR="005930AD" w:rsidRDefault="005930AD" w:rsidP="005930AD">
      <w:pPr>
        <w:jc w:val="both"/>
        <w:rPr>
          <w:rFonts w:ascii="Arial" w:hAnsi="Arial" w:cs="Arial"/>
          <w:b/>
          <w:highlight w:val="lightGray"/>
        </w:rPr>
      </w:pPr>
      <w:r>
        <w:rPr>
          <w:rFonts w:ascii="Arial" w:hAnsi="Arial" w:cs="Arial"/>
          <w:b/>
          <w:highlight w:val="lightGray"/>
        </w:rPr>
        <w:t>Assistant</w:t>
      </w:r>
      <w:r w:rsidR="00D3624E" w:rsidRPr="00C63D1A">
        <w:rPr>
          <w:rFonts w:ascii="Arial" w:hAnsi="Arial" w:cs="Arial"/>
          <w:b/>
          <w:highlight w:val="lightGray"/>
        </w:rPr>
        <w:t xml:space="preserve"> Product Manager</w:t>
      </w:r>
    </w:p>
    <w:p w:rsidR="00486F1F" w:rsidRDefault="00486F1F" w:rsidP="00486F1F">
      <w:pPr>
        <w:spacing w:after="0"/>
        <w:jc w:val="both"/>
        <w:rPr>
          <w:rFonts w:ascii="Arial" w:hAnsi="Arial" w:cs="Arial"/>
          <w:b/>
          <w:highlight w:val="lightGray"/>
        </w:rPr>
      </w:pPr>
    </w:p>
    <w:p w:rsidR="00486F1F" w:rsidRDefault="00486F1F" w:rsidP="00486F1F">
      <w:pPr>
        <w:jc w:val="both"/>
        <w:rPr>
          <w:rFonts w:ascii="Arial" w:hAnsi="Arial" w:cs="Arial"/>
          <w:b/>
          <w:highlight w:val="lightGray"/>
        </w:rPr>
      </w:pPr>
      <w:r>
        <w:rPr>
          <w:rFonts w:ascii="Arial" w:hAnsi="Arial" w:cs="Arial"/>
          <w:b/>
          <w:highlight w:val="lightGray"/>
        </w:rPr>
        <w:t>Key Achievements &amp; Responsibilities:</w:t>
      </w:r>
    </w:p>
    <w:p w:rsidR="00486F1F" w:rsidRPr="00F43B18" w:rsidRDefault="00486F1F" w:rsidP="00486F1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 xml:space="preserve">Angelini </w:t>
      </w:r>
      <w:r w:rsidRPr="00F43B18">
        <w:rPr>
          <w:rFonts w:ascii="Arial" w:hAnsi="Arial" w:cs="Arial"/>
        </w:rPr>
        <w:t>is ranked in top 160 companies of Pakistan by sales volume.</w:t>
      </w:r>
    </w:p>
    <w:p w:rsidR="00D3624E" w:rsidRPr="00F43B18" w:rsidRDefault="003F67A9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F43B18">
        <w:rPr>
          <w:rFonts w:ascii="Arial" w:hAnsi="Arial" w:cs="Arial"/>
        </w:rPr>
        <w:t xml:space="preserve">Developed </w:t>
      </w:r>
      <w:r w:rsidR="00D3624E" w:rsidRPr="00F43B18">
        <w:rPr>
          <w:rFonts w:ascii="Arial" w:hAnsi="Arial" w:cs="Arial"/>
        </w:rPr>
        <w:t>sales of Centurion</w:t>
      </w:r>
      <w:r w:rsidR="001F5497" w:rsidRPr="00F43B18">
        <w:rPr>
          <w:rFonts w:ascii="Arial" w:hAnsi="Arial" w:cs="Arial"/>
        </w:rPr>
        <w:t xml:space="preserve"> group</w:t>
      </w:r>
      <w:r w:rsidR="00D3624E" w:rsidRPr="00F43B18">
        <w:rPr>
          <w:rFonts w:ascii="Arial" w:hAnsi="Arial" w:cs="Arial"/>
        </w:rPr>
        <w:t xml:space="preserve"> to 9 Million per month with </w:t>
      </w:r>
      <w:r w:rsidR="00DB47BD">
        <w:rPr>
          <w:rFonts w:ascii="Arial" w:hAnsi="Arial" w:cs="Arial"/>
        </w:rPr>
        <w:t xml:space="preserve">average </w:t>
      </w:r>
      <w:r w:rsidR="00D3624E" w:rsidRPr="00F43B18">
        <w:rPr>
          <w:rFonts w:ascii="Arial" w:hAnsi="Arial" w:cs="Arial"/>
        </w:rPr>
        <w:t xml:space="preserve">growth of </w:t>
      </w:r>
      <w:r w:rsidR="001F5497" w:rsidRPr="00F43B18">
        <w:rPr>
          <w:rFonts w:ascii="Arial" w:hAnsi="Arial" w:cs="Arial"/>
        </w:rPr>
        <w:t>20</w:t>
      </w:r>
      <w:r w:rsidR="00D3624E" w:rsidRPr="00F43B18">
        <w:rPr>
          <w:rFonts w:ascii="Arial" w:hAnsi="Arial" w:cs="Arial"/>
        </w:rPr>
        <w:t>%</w:t>
      </w:r>
      <w:r w:rsidR="001F5497" w:rsidRPr="00F43B18">
        <w:rPr>
          <w:rFonts w:ascii="Arial" w:hAnsi="Arial" w:cs="Arial"/>
        </w:rPr>
        <w:t xml:space="preserve"> per annum.</w:t>
      </w:r>
    </w:p>
    <w:p w:rsidR="00AC0964" w:rsidRPr="00F43B18" w:rsidRDefault="00AC0964" w:rsidP="00AC096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F43B18">
        <w:rPr>
          <w:rFonts w:ascii="Arial" w:hAnsi="Arial" w:cs="Arial"/>
        </w:rPr>
        <w:t>Worked on European Research Products (Monurol, Spasmex &amp; Brumixol)</w:t>
      </w:r>
    </w:p>
    <w:p w:rsidR="00486F1F" w:rsidRPr="00F43B18" w:rsidRDefault="00486F1F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F43B18">
        <w:rPr>
          <w:rFonts w:ascii="Arial" w:hAnsi="Arial" w:cs="Arial"/>
        </w:rPr>
        <w:t>Established Monurol a renowned brand for the treatment of UTI and increased sales volume of Monurol from 1,500 to 5,000 in mere three years with a</w:t>
      </w:r>
      <w:r w:rsidR="00B6193E">
        <w:rPr>
          <w:rFonts w:ascii="Arial" w:hAnsi="Arial" w:cs="Arial"/>
        </w:rPr>
        <w:t>verage</w:t>
      </w:r>
      <w:r w:rsidRPr="00F43B18">
        <w:rPr>
          <w:rFonts w:ascii="Arial" w:hAnsi="Arial" w:cs="Arial"/>
        </w:rPr>
        <w:t xml:space="preserve"> growth of 45%</w:t>
      </w:r>
      <w:r w:rsidR="00787829" w:rsidRPr="00F43B18">
        <w:rPr>
          <w:rFonts w:ascii="Arial" w:hAnsi="Arial" w:cs="Arial"/>
        </w:rPr>
        <w:t xml:space="preserve"> per annum</w:t>
      </w:r>
      <w:r w:rsidRPr="00F43B18">
        <w:rPr>
          <w:rFonts w:ascii="Arial" w:hAnsi="Arial" w:cs="Arial"/>
        </w:rPr>
        <w:t>.</w:t>
      </w:r>
    </w:p>
    <w:p w:rsidR="00CD0380" w:rsidRPr="00F43B18" w:rsidRDefault="00CD0380" w:rsidP="00CD038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F43B18">
        <w:rPr>
          <w:rFonts w:ascii="Arial" w:hAnsi="Arial" w:cs="Arial"/>
        </w:rPr>
        <w:t xml:space="preserve">Established </w:t>
      </w:r>
      <w:r>
        <w:rPr>
          <w:rFonts w:ascii="Arial" w:hAnsi="Arial" w:cs="Arial"/>
        </w:rPr>
        <w:t xml:space="preserve">sales of Spasmex (Injections + Tablets) company’s top selling brand with a combined value of 52 Million per year with </w:t>
      </w:r>
      <w:r w:rsidRPr="00F43B18">
        <w:rPr>
          <w:rFonts w:ascii="Arial" w:hAnsi="Arial" w:cs="Arial"/>
        </w:rPr>
        <w:t>a</w:t>
      </w:r>
      <w:r w:rsidR="008C7EED">
        <w:rPr>
          <w:rFonts w:ascii="Arial" w:hAnsi="Arial" w:cs="Arial"/>
        </w:rPr>
        <w:t>n average</w:t>
      </w:r>
      <w:r w:rsidRPr="00F43B18">
        <w:rPr>
          <w:rFonts w:ascii="Arial" w:hAnsi="Arial" w:cs="Arial"/>
        </w:rPr>
        <w:t xml:space="preserve"> growth rate of </w:t>
      </w:r>
      <w:r>
        <w:rPr>
          <w:rFonts w:ascii="Arial" w:hAnsi="Arial" w:cs="Arial"/>
        </w:rPr>
        <w:t>14</w:t>
      </w:r>
      <w:r w:rsidRPr="00F43B18">
        <w:rPr>
          <w:rFonts w:ascii="Arial" w:hAnsi="Arial" w:cs="Arial"/>
        </w:rPr>
        <w:t>% per annum.</w:t>
      </w:r>
    </w:p>
    <w:p w:rsidR="00D3624E" w:rsidRPr="00F43B18" w:rsidRDefault="00D3624E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F43B18">
        <w:rPr>
          <w:rFonts w:ascii="Arial" w:hAnsi="Arial" w:cs="Arial"/>
          <w:shd w:val="clear" w:color="auto" w:fill="FFFFFF"/>
        </w:rPr>
        <w:t>Made mo</w:t>
      </w:r>
      <w:r w:rsidR="00763A0C" w:rsidRPr="00F43B18">
        <w:rPr>
          <w:rFonts w:ascii="Arial" w:hAnsi="Arial" w:cs="Arial"/>
          <w:shd w:val="clear" w:color="auto" w:fill="FFFFFF"/>
        </w:rPr>
        <w:t>nthly or quarterly sales target</w:t>
      </w:r>
      <w:r w:rsidR="008B2705" w:rsidRPr="00F43B18">
        <w:rPr>
          <w:rFonts w:ascii="Arial" w:hAnsi="Arial" w:cs="Arial"/>
          <w:shd w:val="clear" w:color="auto" w:fill="FFFFFF"/>
        </w:rPr>
        <w:t>s</w:t>
      </w:r>
      <w:r w:rsidRPr="00F43B18">
        <w:rPr>
          <w:rFonts w:ascii="Arial" w:hAnsi="Arial" w:cs="Arial"/>
          <w:shd w:val="clear" w:color="auto" w:fill="FFFFFF"/>
        </w:rPr>
        <w:t xml:space="preserve"> to field force</w:t>
      </w:r>
    </w:p>
    <w:p w:rsidR="00D3624E" w:rsidRPr="00C63D1A" w:rsidRDefault="00D3624E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F43B18">
        <w:rPr>
          <w:rFonts w:ascii="Arial" w:hAnsi="Arial" w:cs="Arial"/>
          <w:shd w:val="clear" w:color="auto" w:fill="FFFFFF"/>
        </w:rPr>
        <w:t>Developed result oriented sales</w:t>
      </w:r>
      <w:r w:rsidRPr="00C63D1A">
        <w:rPr>
          <w:rFonts w:ascii="Arial" w:hAnsi="Arial" w:cs="Arial"/>
          <w:shd w:val="clear" w:color="auto" w:fill="FFFFFF"/>
        </w:rPr>
        <w:t xml:space="preserve"> team of 50 people in Pakistan</w:t>
      </w:r>
    </w:p>
    <w:p w:rsidR="00D3624E" w:rsidRPr="00C63D1A" w:rsidRDefault="00D3624E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  <w:shd w:val="clear" w:color="auto" w:fill="FFFFFF"/>
        </w:rPr>
        <w:t>Closely monitor</w:t>
      </w:r>
      <w:r w:rsidR="003F67A9">
        <w:rPr>
          <w:rFonts w:ascii="Arial" w:hAnsi="Arial" w:cs="Arial"/>
          <w:shd w:val="clear" w:color="auto" w:fill="FFFFFF"/>
        </w:rPr>
        <w:t>ed</w:t>
      </w:r>
      <w:r w:rsidRPr="00C63D1A">
        <w:rPr>
          <w:rFonts w:ascii="Arial" w:hAnsi="Arial" w:cs="Arial"/>
          <w:shd w:val="clear" w:color="auto" w:fill="FFFFFF"/>
        </w:rPr>
        <w:t xml:space="preserve"> sales of each product (Discussion on Target, Achievement, Deficit)</w:t>
      </w:r>
    </w:p>
    <w:p w:rsidR="00D3624E" w:rsidRPr="00C63D1A" w:rsidRDefault="00D3624E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  <w:shd w:val="clear" w:color="auto" w:fill="FFFFFF"/>
        </w:rPr>
        <w:t>Conducted quarterly managers meeting for product &amp; sales discussion</w:t>
      </w:r>
    </w:p>
    <w:p w:rsidR="00D3624E" w:rsidRPr="00C63D1A" w:rsidRDefault="00D3624E" w:rsidP="003F67A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63D1A">
        <w:rPr>
          <w:rFonts w:ascii="Arial" w:hAnsi="Arial" w:cs="Arial"/>
          <w:shd w:val="clear" w:color="auto" w:fill="FFFFFF"/>
        </w:rPr>
        <w:t xml:space="preserve">Personal liaison with </w:t>
      </w:r>
      <w:r w:rsidR="003F67A9">
        <w:rPr>
          <w:rFonts w:ascii="Arial" w:hAnsi="Arial" w:cs="Arial"/>
          <w:shd w:val="clear" w:color="auto" w:fill="FFFFFF"/>
        </w:rPr>
        <w:t xml:space="preserve">loyal customers </w:t>
      </w:r>
      <w:r w:rsidRPr="00C63D1A">
        <w:rPr>
          <w:rFonts w:ascii="Arial" w:hAnsi="Arial" w:cs="Arial"/>
          <w:shd w:val="clear" w:color="auto" w:fill="FFFFFF"/>
        </w:rPr>
        <w:t>(</w:t>
      </w:r>
      <w:r w:rsidR="003F67A9">
        <w:rPr>
          <w:rFonts w:ascii="Arial" w:hAnsi="Arial" w:cs="Arial"/>
          <w:shd w:val="clear" w:color="auto" w:fill="FFFFFF"/>
        </w:rPr>
        <w:t>Obligations</w:t>
      </w:r>
      <w:r w:rsidRPr="00C63D1A">
        <w:rPr>
          <w:rFonts w:ascii="Arial" w:hAnsi="Arial" w:cs="Arial"/>
          <w:shd w:val="clear" w:color="auto" w:fill="FFFFFF"/>
        </w:rPr>
        <w:t>, Stationery or Conference Participation).</w:t>
      </w:r>
    </w:p>
    <w:p w:rsidR="00D3624E" w:rsidRPr="00C63D1A" w:rsidRDefault="00BF4D5F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Time to time d</w:t>
      </w:r>
      <w:r w:rsidRPr="00C63D1A">
        <w:rPr>
          <w:rFonts w:ascii="Arial" w:hAnsi="Arial" w:cs="Arial"/>
        </w:rPr>
        <w:t xml:space="preserve">eveloped </w:t>
      </w:r>
      <w:r w:rsidR="00D3624E" w:rsidRPr="00C63D1A">
        <w:rPr>
          <w:rFonts w:ascii="Arial" w:hAnsi="Arial" w:cs="Arial"/>
        </w:rPr>
        <w:t>pool</w:t>
      </w:r>
      <w:r w:rsidR="00416445">
        <w:rPr>
          <w:rFonts w:ascii="Arial" w:hAnsi="Arial" w:cs="Arial"/>
        </w:rPr>
        <w:t>s</w:t>
      </w:r>
      <w:r w:rsidR="00D3624E" w:rsidRPr="00C63D1A">
        <w:rPr>
          <w:rFonts w:ascii="Arial" w:hAnsi="Arial" w:cs="Arial"/>
        </w:rPr>
        <w:t xml:space="preserve"> of customers </w:t>
      </w:r>
      <w:r w:rsidR="003F67A9">
        <w:rPr>
          <w:rFonts w:ascii="Arial" w:hAnsi="Arial" w:cs="Arial"/>
        </w:rPr>
        <w:t xml:space="preserve">for specific </w:t>
      </w:r>
      <w:r w:rsidR="00D3624E" w:rsidRPr="00C63D1A">
        <w:rPr>
          <w:rFonts w:ascii="Arial" w:hAnsi="Arial" w:cs="Arial"/>
        </w:rPr>
        <w:t>brand</w:t>
      </w:r>
      <w:r>
        <w:rPr>
          <w:rFonts w:ascii="Arial" w:hAnsi="Arial" w:cs="Arial"/>
        </w:rPr>
        <w:t>s as per company’s marketing strategies</w:t>
      </w:r>
      <w:r w:rsidR="003F67A9">
        <w:rPr>
          <w:rFonts w:ascii="Arial" w:hAnsi="Arial" w:cs="Arial"/>
        </w:rPr>
        <w:t>.</w:t>
      </w:r>
    </w:p>
    <w:p w:rsidR="00D3624E" w:rsidRPr="00C63D1A" w:rsidRDefault="00D3624E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  <w:shd w:val="clear" w:color="auto" w:fill="FFFFFF"/>
        </w:rPr>
        <w:t xml:space="preserve">Responsible for hiring and </w:t>
      </w:r>
      <w:r w:rsidR="003F67A9">
        <w:rPr>
          <w:rFonts w:ascii="Arial" w:hAnsi="Arial" w:cs="Arial"/>
          <w:shd w:val="clear" w:color="auto" w:fill="FFFFFF"/>
        </w:rPr>
        <w:t xml:space="preserve">replacement </w:t>
      </w:r>
      <w:r w:rsidRPr="00C63D1A">
        <w:rPr>
          <w:rFonts w:ascii="Arial" w:hAnsi="Arial" w:cs="Arial"/>
          <w:shd w:val="clear" w:color="auto" w:fill="FFFFFF"/>
        </w:rPr>
        <w:t>of field force</w:t>
      </w:r>
    </w:p>
    <w:p w:rsidR="00D3624E" w:rsidRPr="00C63D1A" w:rsidRDefault="003F67A9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Appointment of </w:t>
      </w:r>
      <w:r w:rsidR="00D3624E" w:rsidRPr="00C63D1A">
        <w:rPr>
          <w:rFonts w:ascii="Arial" w:hAnsi="Arial" w:cs="Arial"/>
          <w:shd w:val="clear" w:color="auto" w:fill="FFFFFF"/>
        </w:rPr>
        <w:t>distributors in pan Pakistan and solved conflict</w:t>
      </w:r>
      <w:r w:rsidR="00BF4D5F">
        <w:rPr>
          <w:rFonts w:ascii="Arial" w:hAnsi="Arial" w:cs="Arial"/>
          <w:shd w:val="clear" w:color="auto" w:fill="FFFFFF"/>
        </w:rPr>
        <w:t>s</w:t>
      </w:r>
      <w:r w:rsidR="00D3624E" w:rsidRPr="00C63D1A">
        <w:rPr>
          <w:rFonts w:ascii="Arial" w:hAnsi="Arial" w:cs="Arial"/>
          <w:shd w:val="clear" w:color="auto" w:fill="FFFFFF"/>
        </w:rPr>
        <w:t xml:space="preserve"> related to </w:t>
      </w:r>
      <w:r>
        <w:rPr>
          <w:rFonts w:ascii="Arial" w:hAnsi="Arial" w:cs="Arial"/>
          <w:shd w:val="clear" w:color="auto" w:fill="FFFFFF"/>
        </w:rPr>
        <w:t xml:space="preserve">receivables and </w:t>
      </w:r>
      <w:r w:rsidR="00D3624E" w:rsidRPr="00C63D1A">
        <w:rPr>
          <w:rFonts w:ascii="Arial" w:hAnsi="Arial" w:cs="Arial"/>
          <w:shd w:val="clear" w:color="auto" w:fill="FFFFFF"/>
        </w:rPr>
        <w:t>sales</w:t>
      </w:r>
      <w:r>
        <w:rPr>
          <w:rFonts w:ascii="Arial" w:hAnsi="Arial" w:cs="Arial"/>
          <w:shd w:val="clear" w:color="auto" w:fill="FFFFFF"/>
        </w:rPr>
        <w:t>.</w:t>
      </w:r>
    </w:p>
    <w:p w:rsidR="00D3624E" w:rsidRPr="00C63D1A" w:rsidRDefault="00D3624E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  <w:shd w:val="clear" w:color="auto" w:fill="FFFFFF"/>
        </w:rPr>
        <w:t xml:space="preserve">Conducted product and sales training of field force   </w:t>
      </w:r>
    </w:p>
    <w:p w:rsidR="00D3624E" w:rsidRPr="00C63D1A" w:rsidRDefault="00D3624E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>Development of marketing plan in changing market environment</w:t>
      </w:r>
    </w:p>
    <w:p w:rsidR="00D3624E" w:rsidRPr="00C63D1A" w:rsidRDefault="00D3624E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>Ma</w:t>
      </w:r>
      <w:r w:rsidR="00E7306D">
        <w:rPr>
          <w:rFonts w:ascii="Arial" w:hAnsi="Arial" w:cs="Arial"/>
        </w:rPr>
        <w:t>de product training manual for field f</w:t>
      </w:r>
      <w:r w:rsidRPr="00C63D1A">
        <w:rPr>
          <w:rFonts w:ascii="Arial" w:hAnsi="Arial" w:cs="Arial"/>
        </w:rPr>
        <w:t xml:space="preserve">orce </w:t>
      </w:r>
    </w:p>
    <w:p w:rsidR="00D3624E" w:rsidRPr="00C63D1A" w:rsidRDefault="00D3624E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>Preparation of promotional material &amp; tools</w:t>
      </w:r>
    </w:p>
    <w:p w:rsidR="00D3624E" w:rsidRPr="00C63D1A" w:rsidRDefault="00D3624E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 xml:space="preserve">Successful conduction of </w:t>
      </w:r>
      <w:r w:rsidR="003F67A9">
        <w:rPr>
          <w:rFonts w:ascii="Arial" w:hAnsi="Arial" w:cs="Arial"/>
        </w:rPr>
        <w:t xml:space="preserve">new product </w:t>
      </w:r>
      <w:r w:rsidRPr="00C63D1A">
        <w:rPr>
          <w:rFonts w:ascii="Arial" w:hAnsi="Arial" w:cs="Arial"/>
        </w:rPr>
        <w:t>launch &amp; training session</w:t>
      </w:r>
    </w:p>
    <w:p w:rsidR="00D3624E" w:rsidRPr="00C63D1A" w:rsidRDefault="00D3624E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>Worked on customer expansion strategy</w:t>
      </w:r>
    </w:p>
    <w:p w:rsidR="00D3624E" w:rsidRPr="00C63D1A" w:rsidRDefault="00D3624E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>Small scale activities to involve maximum number of customers</w:t>
      </w:r>
    </w:p>
    <w:p w:rsidR="00D3624E" w:rsidRPr="00C63D1A" w:rsidRDefault="00D3624E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>Worked on Rx increase</w:t>
      </w:r>
    </w:p>
    <w:p w:rsidR="00D3624E" w:rsidRPr="00C63D1A" w:rsidRDefault="00D3624E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>Participation in national and international conferences</w:t>
      </w:r>
    </w:p>
    <w:p w:rsidR="00D3624E" w:rsidRPr="00C63D1A" w:rsidRDefault="00D3624E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>Made scientific promotion the core strength by conducting Foreign Speaker Program and Local Speaker programs.</w:t>
      </w:r>
    </w:p>
    <w:p w:rsidR="00D3624E" w:rsidRPr="00C63D1A" w:rsidRDefault="00D3624E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  <w:bCs/>
        </w:rPr>
        <w:t>Developed liaison with leading Gynecologist, Urologist and Psychiatrist of Pakistan.</w:t>
      </w:r>
    </w:p>
    <w:p w:rsidR="00D3624E" w:rsidRPr="00C63D1A" w:rsidRDefault="00D3624E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  <w:bCs/>
        </w:rPr>
        <w:t>Developed patient information booklet on UTI</w:t>
      </w:r>
    </w:p>
    <w:p w:rsidR="00D3624E" w:rsidRPr="00C63D1A" w:rsidRDefault="00D3624E" w:rsidP="00D362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>Well versed in English and Urdu (writing and speech)</w:t>
      </w:r>
    </w:p>
    <w:p w:rsidR="00D3624E" w:rsidRPr="00C63D1A" w:rsidRDefault="00D3624E" w:rsidP="00D3624E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:rsidR="00D3624E" w:rsidRPr="00C63D1A" w:rsidRDefault="00D3624E" w:rsidP="00D3624E">
      <w:pPr>
        <w:spacing w:line="360" w:lineRule="auto"/>
        <w:jc w:val="both"/>
        <w:rPr>
          <w:rFonts w:ascii="Arial" w:hAnsi="Arial" w:cs="Arial"/>
          <w:b/>
          <w:i/>
        </w:rPr>
      </w:pPr>
      <w:r w:rsidRPr="00C63D1A">
        <w:rPr>
          <w:rFonts w:ascii="Arial" w:hAnsi="Arial" w:cs="Arial"/>
          <w:b/>
          <w:u w:val="single"/>
        </w:rPr>
        <w:t>ACADEMICS:</w:t>
      </w:r>
    </w:p>
    <w:p w:rsidR="00D3624E" w:rsidRPr="005930AD" w:rsidRDefault="00D3624E" w:rsidP="00D3624E">
      <w:pPr>
        <w:jc w:val="both"/>
        <w:rPr>
          <w:rFonts w:ascii="Arial" w:hAnsi="Arial" w:cs="Arial"/>
          <w:b/>
          <w:i/>
          <w:u w:val="single"/>
        </w:rPr>
      </w:pPr>
      <w:r w:rsidRPr="00C63D1A">
        <w:rPr>
          <w:rFonts w:ascii="Arial" w:hAnsi="Arial" w:cs="Arial"/>
          <w:b/>
          <w:i/>
          <w:u w:val="single"/>
        </w:rPr>
        <w:t>Year</w:t>
      </w:r>
      <w:r w:rsidRPr="00C63D1A">
        <w:rPr>
          <w:rFonts w:ascii="Arial" w:hAnsi="Arial" w:cs="Arial"/>
          <w:b/>
          <w:i/>
        </w:rPr>
        <w:tab/>
      </w:r>
      <w:r w:rsidRPr="00C63D1A">
        <w:rPr>
          <w:rFonts w:ascii="Arial" w:hAnsi="Arial" w:cs="Arial"/>
          <w:b/>
          <w:i/>
        </w:rPr>
        <w:tab/>
      </w:r>
      <w:r w:rsidRPr="00C63D1A">
        <w:rPr>
          <w:rFonts w:ascii="Arial" w:hAnsi="Arial" w:cs="Arial"/>
          <w:b/>
          <w:i/>
          <w:u w:val="single"/>
        </w:rPr>
        <w:t>Degree</w:t>
      </w:r>
      <w:r w:rsidRPr="00C63D1A">
        <w:rPr>
          <w:rFonts w:ascii="Arial" w:hAnsi="Arial" w:cs="Arial"/>
          <w:b/>
          <w:i/>
        </w:rPr>
        <w:tab/>
      </w:r>
      <w:r w:rsidRPr="00C63D1A">
        <w:rPr>
          <w:rFonts w:ascii="Arial" w:hAnsi="Arial" w:cs="Arial"/>
          <w:b/>
          <w:i/>
        </w:rPr>
        <w:tab/>
      </w:r>
      <w:r w:rsidRPr="00C63D1A">
        <w:rPr>
          <w:rFonts w:ascii="Arial" w:hAnsi="Arial" w:cs="Arial"/>
          <w:b/>
          <w:i/>
          <w:u w:val="single"/>
        </w:rPr>
        <w:t>Institution</w:t>
      </w:r>
      <w:r w:rsidRPr="00C63D1A">
        <w:rPr>
          <w:rFonts w:ascii="Arial" w:hAnsi="Arial" w:cs="Arial"/>
          <w:b/>
          <w:i/>
        </w:rPr>
        <w:tab/>
      </w:r>
    </w:p>
    <w:p w:rsidR="00D3624E" w:rsidRDefault="00D3624E" w:rsidP="00D3624E">
      <w:pPr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>2008</w:t>
      </w:r>
      <w:r w:rsidRPr="00C63D1A">
        <w:rPr>
          <w:rFonts w:ascii="Arial" w:hAnsi="Arial" w:cs="Arial"/>
        </w:rPr>
        <w:tab/>
      </w:r>
      <w:r w:rsidRPr="00C63D1A">
        <w:rPr>
          <w:rFonts w:ascii="Arial" w:hAnsi="Arial" w:cs="Arial"/>
        </w:rPr>
        <w:tab/>
        <w:t>MD/MBBS</w:t>
      </w:r>
      <w:r w:rsidRPr="00C63D1A">
        <w:rPr>
          <w:rFonts w:ascii="Arial" w:hAnsi="Arial" w:cs="Arial"/>
        </w:rPr>
        <w:tab/>
      </w:r>
      <w:r w:rsidRPr="00C63D1A">
        <w:rPr>
          <w:rFonts w:ascii="Arial" w:hAnsi="Arial" w:cs="Arial"/>
        </w:rPr>
        <w:tab/>
        <w:t>IUFS (International University of Fundamental Studies)</w:t>
      </w:r>
    </w:p>
    <w:p w:rsidR="00D3624E" w:rsidRPr="005930AD" w:rsidRDefault="00D3624E" w:rsidP="005930AD">
      <w:pPr>
        <w:ind w:left="2880" w:firstLine="720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 xml:space="preserve">Saint </w:t>
      </w:r>
      <w:r>
        <w:rPr>
          <w:rFonts w:ascii="Arial" w:hAnsi="Arial" w:cs="Arial"/>
        </w:rPr>
        <w:t>P</w:t>
      </w:r>
      <w:r w:rsidR="005930AD">
        <w:rPr>
          <w:rFonts w:ascii="Arial" w:hAnsi="Arial" w:cs="Arial"/>
        </w:rPr>
        <w:t>etersburg Russia</w:t>
      </w:r>
    </w:p>
    <w:p w:rsidR="00D3624E" w:rsidRPr="00C63D1A" w:rsidRDefault="00D3624E" w:rsidP="00D3624E">
      <w:pPr>
        <w:spacing w:line="36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>2004</w:t>
      </w:r>
      <w:r w:rsidRPr="00C63D1A">
        <w:rPr>
          <w:rFonts w:ascii="Arial" w:hAnsi="Arial" w:cs="Arial"/>
        </w:rPr>
        <w:tab/>
      </w:r>
      <w:r w:rsidRPr="00C63D1A">
        <w:rPr>
          <w:rFonts w:ascii="Arial" w:hAnsi="Arial" w:cs="Arial"/>
        </w:rPr>
        <w:tab/>
        <w:t>MBA</w:t>
      </w:r>
      <w:r w:rsidRPr="00C63D1A">
        <w:rPr>
          <w:rFonts w:ascii="Arial" w:hAnsi="Arial" w:cs="Arial"/>
        </w:rPr>
        <w:tab/>
      </w:r>
      <w:r w:rsidRPr="00C63D1A">
        <w:rPr>
          <w:rFonts w:ascii="Arial" w:hAnsi="Arial" w:cs="Arial"/>
        </w:rPr>
        <w:tab/>
      </w:r>
      <w:r w:rsidRPr="00C63D1A">
        <w:rPr>
          <w:rFonts w:ascii="Arial" w:hAnsi="Arial" w:cs="Arial"/>
        </w:rPr>
        <w:tab/>
        <w:t>MAJU (Muhammad Ali Jinnah University) Karachi</w:t>
      </w:r>
    </w:p>
    <w:p w:rsidR="00D3624E" w:rsidRPr="00C63D1A" w:rsidRDefault="00D3624E" w:rsidP="00D3624E">
      <w:pPr>
        <w:spacing w:line="36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>2002</w:t>
      </w:r>
      <w:r w:rsidRPr="00C63D1A">
        <w:rPr>
          <w:rFonts w:ascii="Arial" w:hAnsi="Arial" w:cs="Arial"/>
        </w:rPr>
        <w:tab/>
      </w:r>
      <w:r w:rsidRPr="00C63D1A">
        <w:rPr>
          <w:rFonts w:ascii="Arial" w:hAnsi="Arial" w:cs="Arial"/>
        </w:rPr>
        <w:tab/>
        <w:t xml:space="preserve">BEMS </w:t>
      </w:r>
      <w:r w:rsidRPr="00C63D1A">
        <w:rPr>
          <w:rFonts w:ascii="Arial" w:hAnsi="Arial" w:cs="Arial"/>
        </w:rPr>
        <w:tab/>
      </w:r>
      <w:r w:rsidRPr="00C63D1A">
        <w:rPr>
          <w:rFonts w:ascii="Arial" w:hAnsi="Arial" w:cs="Arial"/>
        </w:rPr>
        <w:tab/>
      </w:r>
      <w:r w:rsidRPr="00C63D1A">
        <w:rPr>
          <w:rFonts w:ascii="Arial" w:hAnsi="Arial" w:cs="Arial"/>
        </w:rPr>
        <w:tab/>
        <w:t xml:space="preserve"> Hamdard University Karachi</w:t>
      </w:r>
      <w:r w:rsidRPr="00C63D1A">
        <w:rPr>
          <w:rFonts w:ascii="Arial" w:hAnsi="Arial" w:cs="Arial"/>
        </w:rPr>
        <w:tab/>
      </w:r>
      <w:r w:rsidRPr="00C63D1A">
        <w:rPr>
          <w:rFonts w:ascii="Arial" w:hAnsi="Arial" w:cs="Arial"/>
        </w:rPr>
        <w:tab/>
      </w:r>
    </w:p>
    <w:p w:rsidR="00D3624E" w:rsidRPr="00C63D1A" w:rsidRDefault="00D3624E" w:rsidP="00D3624E">
      <w:pPr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>1996</w:t>
      </w:r>
      <w:r w:rsidRPr="00C63D1A">
        <w:rPr>
          <w:rFonts w:ascii="Arial" w:hAnsi="Arial" w:cs="Arial"/>
        </w:rPr>
        <w:tab/>
      </w:r>
      <w:r w:rsidRPr="00C63D1A">
        <w:rPr>
          <w:rFonts w:ascii="Arial" w:hAnsi="Arial" w:cs="Arial"/>
        </w:rPr>
        <w:tab/>
        <w:t xml:space="preserve"> Intermediate</w:t>
      </w:r>
      <w:r w:rsidRPr="00C63D1A">
        <w:rPr>
          <w:rFonts w:ascii="Arial" w:hAnsi="Arial" w:cs="Arial"/>
        </w:rPr>
        <w:tab/>
      </w:r>
      <w:r w:rsidRPr="00C63D1A">
        <w:rPr>
          <w:rFonts w:ascii="Arial" w:hAnsi="Arial" w:cs="Arial"/>
        </w:rPr>
        <w:tab/>
        <w:t xml:space="preserve">Cadet College </w:t>
      </w:r>
      <w:proofErr w:type="spellStart"/>
      <w:r w:rsidRPr="00C63D1A">
        <w:rPr>
          <w:rFonts w:ascii="Arial" w:hAnsi="Arial" w:cs="Arial"/>
        </w:rPr>
        <w:t>Hasan</w:t>
      </w:r>
      <w:proofErr w:type="spellEnd"/>
      <w:r w:rsidRPr="00C63D1A">
        <w:rPr>
          <w:rFonts w:ascii="Arial" w:hAnsi="Arial" w:cs="Arial"/>
        </w:rPr>
        <w:t xml:space="preserve"> </w:t>
      </w:r>
      <w:proofErr w:type="spellStart"/>
      <w:r w:rsidRPr="00C63D1A">
        <w:rPr>
          <w:rFonts w:ascii="Arial" w:hAnsi="Arial" w:cs="Arial"/>
        </w:rPr>
        <w:t>Abdal</w:t>
      </w:r>
      <w:proofErr w:type="spellEnd"/>
      <w:r w:rsidRPr="00C63D1A">
        <w:rPr>
          <w:rFonts w:ascii="Arial" w:hAnsi="Arial" w:cs="Arial"/>
        </w:rPr>
        <w:tab/>
      </w:r>
      <w:r w:rsidRPr="00C63D1A">
        <w:rPr>
          <w:rFonts w:ascii="Arial" w:hAnsi="Arial" w:cs="Arial"/>
        </w:rPr>
        <w:tab/>
      </w:r>
    </w:p>
    <w:p w:rsidR="00D3624E" w:rsidRPr="00C63D1A" w:rsidRDefault="00D3624E" w:rsidP="00D3624E">
      <w:pPr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>1994</w:t>
      </w:r>
      <w:r w:rsidRPr="00C63D1A">
        <w:rPr>
          <w:rFonts w:ascii="Arial" w:hAnsi="Arial" w:cs="Arial"/>
        </w:rPr>
        <w:tab/>
      </w:r>
      <w:r w:rsidRPr="00C63D1A">
        <w:rPr>
          <w:rFonts w:ascii="Arial" w:hAnsi="Arial" w:cs="Arial"/>
        </w:rPr>
        <w:tab/>
        <w:t xml:space="preserve"> Matriculation</w:t>
      </w:r>
      <w:r w:rsidRPr="00C63D1A">
        <w:rPr>
          <w:rFonts w:ascii="Arial" w:hAnsi="Arial" w:cs="Arial"/>
        </w:rPr>
        <w:tab/>
      </w:r>
      <w:r w:rsidRPr="00C63D1A">
        <w:rPr>
          <w:rFonts w:ascii="Arial" w:hAnsi="Arial" w:cs="Arial"/>
        </w:rPr>
        <w:tab/>
        <w:t xml:space="preserve">Cadet College </w:t>
      </w:r>
      <w:proofErr w:type="spellStart"/>
      <w:r w:rsidRPr="00C63D1A">
        <w:rPr>
          <w:rFonts w:ascii="Arial" w:hAnsi="Arial" w:cs="Arial"/>
        </w:rPr>
        <w:t>Hasan</w:t>
      </w:r>
      <w:proofErr w:type="spellEnd"/>
      <w:r w:rsidRPr="00C63D1A">
        <w:rPr>
          <w:rFonts w:ascii="Arial" w:hAnsi="Arial" w:cs="Arial"/>
        </w:rPr>
        <w:t xml:space="preserve"> </w:t>
      </w:r>
      <w:proofErr w:type="spellStart"/>
      <w:r w:rsidRPr="00C63D1A">
        <w:rPr>
          <w:rFonts w:ascii="Arial" w:hAnsi="Arial" w:cs="Arial"/>
        </w:rPr>
        <w:t>Abdal</w:t>
      </w:r>
      <w:proofErr w:type="spellEnd"/>
    </w:p>
    <w:p w:rsidR="005930AD" w:rsidRDefault="005930AD" w:rsidP="00D3624E">
      <w:pPr>
        <w:pStyle w:val="Heading4"/>
        <w:jc w:val="both"/>
        <w:rPr>
          <w:rFonts w:ascii="Arial" w:hAnsi="Arial" w:cs="Arial"/>
          <w:sz w:val="22"/>
          <w:szCs w:val="22"/>
        </w:rPr>
      </w:pPr>
    </w:p>
    <w:p w:rsidR="00DF3C85" w:rsidRDefault="00DF3C85" w:rsidP="00DF3C85"/>
    <w:p w:rsidR="00763A0C" w:rsidRDefault="00763A0C" w:rsidP="00D3624E">
      <w:pPr>
        <w:pStyle w:val="Heading4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D3624E" w:rsidRPr="00C63D1A" w:rsidRDefault="005D11EB" w:rsidP="00D3624E">
      <w:pPr>
        <w:pStyle w:val="Heading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line id="Line 11" o:spid="_x0000_s1028" style="position:absolute;left:0;text-align:left;flip:x;z-index:251661312;visibility:visible" from="-97.2pt,1.85pt" to="-90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" o:allowincell="f"/>
        </w:pict>
      </w:r>
      <w:r w:rsidR="00D3624E" w:rsidRPr="00C63D1A">
        <w:rPr>
          <w:rFonts w:ascii="Arial" w:hAnsi="Arial" w:cs="Arial"/>
          <w:sz w:val="22"/>
          <w:szCs w:val="22"/>
        </w:rPr>
        <w:t>INTERNATIONAL</w:t>
      </w:r>
      <w:r w:rsidR="00D3624E">
        <w:rPr>
          <w:rFonts w:ascii="Arial" w:hAnsi="Arial" w:cs="Arial"/>
          <w:sz w:val="22"/>
          <w:szCs w:val="22"/>
        </w:rPr>
        <w:t xml:space="preserve"> TOURING &amp;</w:t>
      </w:r>
      <w:r w:rsidR="00D3624E" w:rsidRPr="00C63D1A">
        <w:rPr>
          <w:rFonts w:ascii="Arial" w:hAnsi="Arial" w:cs="Arial"/>
          <w:sz w:val="22"/>
          <w:szCs w:val="22"/>
        </w:rPr>
        <w:t xml:space="preserve"> CONFERENCE</w:t>
      </w:r>
      <w:r w:rsidR="00D3624E">
        <w:rPr>
          <w:rFonts w:ascii="Arial" w:hAnsi="Arial" w:cs="Arial"/>
          <w:sz w:val="22"/>
          <w:szCs w:val="22"/>
        </w:rPr>
        <w:t>S</w:t>
      </w:r>
      <w:r w:rsidR="00D3624E" w:rsidRPr="00C63D1A">
        <w:rPr>
          <w:rFonts w:ascii="Arial" w:hAnsi="Arial" w:cs="Arial"/>
          <w:sz w:val="22"/>
          <w:szCs w:val="22"/>
        </w:rPr>
        <w:t>:</w:t>
      </w:r>
    </w:p>
    <w:p w:rsidR="00D3624E" w:rsidRPr="00C63D1A" w:rsidRDefault="00D3624E" w:rsidP="00D3624E">
      <w:pPr>
        <w:ind w:left="720"/>
        <w:jc w:val="both"/>
        <w:rPr>
          <w:rFonts w:ascii="Arial" w:hAnsi="Arial" w:cs="Arial"/>
        </w:rPr>
      </w:pPr>
    </w:p>
    <w:p w:rsidR="00D3624E" w:rsidRPr="004C3D7C" w:rsidRDefault="00D3624E" w:rsidP="00D3624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 xml:space="preserve">Attended SAFOG Gynae Conference in Colombo </w:t>
      </w:r>
      <w:r w:rsidRPr="00C63D1A">
        <w:rPr>
          <w:rFonts w:ascii="Arial" w:hAnsi="Arial" w:cs="Arial"/>
          <w:b/>
        </w:rPr>
        <w:t xml:space="preserve">Sri </w:t>
      </w:r>
      <w:proofErr w:type="spellStart"/>
      <w:r w:rsidRPr="00C63D1A">
        <w:rPr>
          <w:rFonts w:ascii="Arial" w:hAnsi="Arial" w:cs="Arial"/>
          <w:b/>
        </w:rPr>
        <w:t>lanka</w:t>
      </w:r>
      <w:proofErr w:type="spellEnd"/>
      <w:r w:rsidRPr="00C63D1A">
        <w:rPr>
          <w:rFonts w:ascii="Arial" w:hAnsi="Arial" w:cs="Arial"/>
          <w:b/>
        </w:rPr>
        <w:t>, 2014</w:t>
      </w:r>
    </w:p>
    <w:p w:rsidR="004C3D7C" w:rsidRPr="00C63D1A" w:rsidRDefault="004C3D7C" w:rsidP="00D3624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Visited Kandy and</w:t>
      </w:r>
      <w:r w:rsidRPr="00C63D1A">
        <w:rPr>
          <w:rFonts w:ascii="Arial" w:hAnsi="Arial" w:cs="Arial"/>
        </w:rPr>
        <w:t xml:space="preserve"> </w:t>
      </w:r>
      <w:r w:rsidRPr="004C3D7C">
        <w:rPr>
          <w:rFonts w:ascii="Arial" w:hAnsi="Arial" w:cs="Arial"/>
        </w:rPr>
        <w:t>Elephant Orphanage</w:t>
      </w:r>
      <w:r>
        <w:rPr>
          <w:rFonts w:ascii="Arial" w:hAnsi="Arial" w:cs="Arial"/>
        </w:rPr>
        <w:t xml:space="preserve"> (</w:t>
      </w:r>
      <w:r w:rsidRPr="00C63D1A">
        <w:rPr>
          <w:rFonts w:ascii="Arial" w:hAnsi="Arial" w:cs="Arial"/>
          <w:b/>
        </w:rPr>
        <w:t xml:space="preserve">Sri </w:t>
      </w:r>
      <w:proofErr w:type="spellStart"/>
      <w:proofErr w:type="gramStart"/>
      <w:r w:rsidRPr="00C63D1A">
        <w:rPr>
          <w:rFonts w:ascii="Arial" w:hAnsi="Arial" w:cs="Arial"/>
          <w:b/>
        </w:rPr>
        <w:t>lanka</w:t>
      </w:r>
      <w:proofErr w:type="spellEnd"/>
      <w:proofErr w:type="gramEnd"/>
      <w:r>
        <w:rPr>
          <w:rFonts w:ascii="Arial" w:hAnsi="Arial" w:cs="Arial"/>
          <w:b/>
        </w:rPr>
        <w:t xml:space="preserve">) </w:t>
      </w:r>
      <w:r w:rsidRPr="00C63D1A">
        <w:rPr>
          <w:rFonts w:ascii="Arial" w:hAnsi="Arial" w:cs="Arial"/>
        </w:rPr>
        <w:t>with top Gynecologists in</w:t>
      </w:r>
      <w:r>
        <w:rPr>
          <w:rFonts w:ascii="Arial" w:hAnsi="Arial" w:cs="Arial"/>
          <w:b/>
        </w:rPr>
        <w:t xml:space="preserve"> 2014</w:t>
      </w:r>
      <w:r w:rsidRPr="00C63D1A">
        <w:rPr>
          <w:rFonts w:ascii="Arial" w:hAnsi="Arial" w:cs="Arial"/>
          <w:b/>
        </w:rPr>
        <w:t>.</w:t>
      </w:r>
    </w:p>
    <w:p w:rsidR="00D3624E" w:rsidRPr="00C63D1A" w:rsidRDefault="00D3624E" w:rsidP="00D3624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 xml:space="preserve">Participated in SAFOG Women’s Health Conference in Agra </w:t>
      </w:r>
      <w:r w:rsidRPr="00C63D1A">
        <w:rPr>
          <w:rFonts w:ascii="Arial" w:hAnsi="Arial" w:cs="Arial"/>
          <w:b/>
        </w:rPr>
        <w:t>India, 2013.</w:t>
      </w:r>
    </w:p>
    <w:p w:rsidR="00D3624E" w:rsidRPr="00C63D1A" w:rsidRDefault="00D3624E" w:rsidP="00D3624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>Participated in FIGO Rom</w:t>
      </w:r>
      <w:r w:rsidR="000C2169">
        <w:rPr>
          <w:rFonts w:ascii="Arial" w:hAnsi="Arial" w:cs="Arial"/>
        </w:rPr>
        <w:t>e</w:t>
      </w:r>
      <w:r w:rsidRPr="00C63D1A">
        <w:rPr>
          <w:rFonts w:ascii="Arial" w:hAnsi="Arial" w:cs="Arial"/>
          <w:b/>
        </w:rPr>
        <w:t>, Italy</w:t>
      </w:r>
      <w:proofErr w:type="gramStart"/>
      <w:r w:rsidRPr="00C63D1A">
        <w:rPr>
          <w:rFonts w:ascii="Arial" w:hAnsi="Arial" w:cs="Arial"/>
          <w:b/>
        </w:rPr>
        <w:t>,2012</w:t>
      </w:r>
      <w:proofErr w:type="gramEnd"/>
      <w:r w:rsidRPr="00C63D1A">
        <w:rPr>
          <w:rFonts w:ascii="Arial" w:hAnsi="Arial" w:cs="Arial"/>
          <w:b/>
        </w:rPr>
        <w:t>.</w:t>
      </w:r>
    </w:p>
    <w:p w:rsidR="00D3624E" w:rsidRPr="00C63D1A" w:rsidRDefault="00D3624E" w:rsidP="00D3624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 xml:space="preserve">Visited Florence and Pisa </w:t>
      </w:r>
      <w:r w:rsidRPr="00C63D1A">
        <w:rPr>
          <w:rFonts w:ascii="Arial" w:hAnsi="Arial" w:cs="Arial"/>
          <w:b/>
        </w:rPr>
        <w:t>(Italy)</w:t>
      </w:r>
      <w:r w:rsidRPr="00C63D1A">
        <w:rPr>
          <w:rFonts w:ascii="Arial" w:hAnsi="Arial" w:cs="Arial"/>
        </w:rPr>
        <w:t xml:space="preserve"> with top Gynecologists in</w:t>
      </w:r>
      <w:r w:rsidRPr="00C63D1A">
        <w:rPr>
          <w:rFonts w:ascii="Arial" w:hAnsi="Arial" w:cs="Arial"/>
          <w:b/>
        </w:rPr>
        <w:t xml:space="preserve"> 2012.   </w:t>
      </w:r>
    </w:p>
    <w:p w:rsidR="00D3624E" w:rsidRPr="00C63D1A" w:rsidRDefault="00D3624E" w:rsidP="00D3624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 xml:space="preserve">Arranged Presentation of Prof. Kurt </w:t>
      </w:r>
      <w:proofErr w:type="spellStart"/>
      <w:r w:rsidRPr="00C63D1A">
        <w:rPr>
          <w:rFonts w:ascii="Arial" w:hAnsi="Arial" w:cs="Arial"/>
        </w:rPr>
        <w:t>Nabar</w:t>
      </w:r>
      <w:proofErr w:type="spellEnd"/>
      <w:r w:rsidRPr="00C63D1A">
        <w:rPr>
          <w:rFonts w:ascii="Arial" w:hAnsi="Arial" w:cs="Arial"/>
        </w:rPr>
        <w:t xml:space="preserve"> on </w:t>
      </w:r>
      <w:proofErr w:type="spellStart"/>
      <w:r w:rsidRPr="00C63D1A">
        <w:rPr>
          <w:rFonts w:ascii="Arial" w:hAnsi="Arial" w:cs="Arial"/>
        </w:rPr>
        <w:t>Monurol</w:t>
      </w:r>
      <w:proofErr w:type="spellEnd"/>
      <w:r w:rsidRPr="00C63D1A">
        <w:rPr>
          <w:rFonts w:ascii="Arial" w:hAnsi="Arial" w:cs="Arial"/>
        </w:rPr>
        <w:t xml:space="preserve"> with leading Gynecologists in</w:t>
      </w:r>
      <w:r w:rsidRPr="00C63D1A">
        <w:rPr>
          <w:rFonts w:ascii="Arial" w:hAnsi="Arial" w:cs="Arial"/>
          <w:b/>
        </w:rPr>
        <w:t xml:space="preserve"> Dubai, 2011.</w:t>
      </w:r>
    </w:p>
    <w:p w:rsidR="00D3624E" w:rsidRPr="00C63D1A" w:rsidRDefault="00D3624E" w:rsidP="00D3624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 xml:space="preserve">Participated and attended presentation of Prof. </w:t>
      </w:r>
      <w:proofErr w:type="spellStart"/>
      <w:r w:rsidRPr="00C63D1A">
        <w:rPr>
          <w:rFonts w:ascii="Arial" w:hAnsi="Arial" w:cs="Arial"/>
        </w:rPr>
        <w:t>Navolion</w:t>
      </w:r>
      <w:proofErr w:type="spellEnd"/>
      <w:r w:rsidR="004C3D7C">
        <w:rPr>
          <w:rFonts w:ascii="Arial" w:hAnsi="Arial" w:cs="Arial"/>
        </w:rPr>
        <w:t xml:space="preserve"> on</w:t>
      </w:r>
      <w:r w:rsidRPr="00C63D1A">
        <w:rPr>
          <w:rFonts w:ascii="Arial" w:hAnsi="Arial" w:cs="Arial"/>
        </w:rPr>
        <w:t xml:space="preserve"> </w:t>
      </w:r>
      <w:proofErr w:type="spellStart"/>
      <w:r w:rsidRPr="00C63D1A">
        <w:rPr>
          <w:rFonts w:ascii="Arial" w:hAnsi="Arial" w:cs="Arial"/>
        </w:rPr>
        <w:t>Lantigen</w:t>
      </w:r>
      <w:proofErr w:type="spellEnd"/>
      <w:r w:rsidRPr="00C63D1A">
        <w:rPr>
          <w:rFonts w:ascii="Arial" w:hAnsi="Arial" w:cs="Arial"/>
        </w:rPr>
        <w:t xml:space="preserve"> in </w:t>
      </w:r>
      <w:r w:rsidRPr="00C63D1A">
        <w:rPr>
          <w:rFonts w:ascii="Arial" w:hAnsi="Arial" w:cs="Arial"/>
          <w:b/>
        </w:rPr>
        <w:t>Dubai, 2010.</w:t>
      </w:r>
    </w:p>
    <w:p w:rsidR="00D3624E" w:rsidRPr="00C63D1A" w:rsidRDefault="00D3624E" w:rsidP="00D3624E">
      <w:pPr>
        <w:ind w:left="720"/>
        <w:jc w:val="both"/>
        <w:rPr>
          <w:rFonts w:ascii="Arial" w:hAnsi="Arial" w:cs="Arial"/>
        </w:rPr>
      </w:pPr>
    </w:p>
    <w:p w:rsidR="00D3624E" w:rsidRPr="00C63D1A" w:rsidRDefault="005D11EB" w:rsidP="00D3624E">
      <w:pPr>
        <w:pStyle w:val="Heading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line id="Line 17" o:spid="_x0000_s1027" style="position:absolute;left:0;text-align:left;flip:x;z-index:251667456;visibility:visible" from="-97.2pt,1.85pt" to="-90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whGAIAADE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" o:allowincell="f"/>
        </w:pict>
      </w:r>
      <w:r w:rsidR="00D3624E" w:rsidRPr="00C63D1A">
        <w:rPr>
          <w:rFonts w:ascii="Arial" w:hAnsi="Arial" w:cs="Arial"/>
          <w:sz w:val="22"/>
          <w:szCs w:val="22"/>
        </w:rPr>
        <w:t>INTERNA</w:t>
      </w:r>
      <w:r w:rsidR="00D3624E">
        <w:rPr>
          <w:rFonts w:ascii="Arial" w:hAnsi="Arial" w:cs="Arial"/>
          <w:sz w:val="22"/>
          <w:szCs w:val="22"/>
        </w:rPr>
        <w:t>TIONAL TRAININGS</w:t>
      </w:r>
      <w:r w:rsidR="00D3624E" w:rsidRPr="00C63D1A">
        <w:rPr>
          <w:rFonts w:ascii="Arial" w:hAnsi="Arial" w:cs="Arial"/>
          <w:sz w:val="22"/>
          <w:szCs w:val="22"/>
        </w:rPr>
        <w:t>:</w:t>
      </w:r>
    </w:p>
    <w:p w:rsidR="00D3624E" w:rsidRPr="00C63D1A" w:rsidRDefault="00D3624E" w:rsidP="00D3624E">
      <w:pPr>
        <w:jc w:val="both"/>
        <w:rPr>
          <w:rFonts w:ascii="Arial" w:hAnsi="Arial" w:cs="Arial"/>
        </w:rPr>
      </w:pPr>
    </w:p>
    <w:p w:rsidR="00D3624E" w:rsidRPr="00C63D1A" w:rsidRDefault="00D3624E" w:rsidP="00D3624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Got</w:t>
      </w:r>
      <w:r w:rsidRPr="00C63D1A">
        <w:rPr>
          <w:rFonts w:ascii="Arial" w:hAnsi="Arial" w:cs="Arial"/>
        </w:rPr>
        <w:t xml:space="preserve"> product training from Dr</w:t>
      </w:r>
      <w:r w:rsidR="000C2169">
        <w:rPr>
          <w:rFonts w:ascii="Arial" w:hAnsi="Arial" w:cs="Arial"/>
        </w:rPr>
        <w:t>.</w:t>
      </w:r>
      <w:r w:rsidRPr="00C63D1A">
        <w:rPr>
          <w:rFonts w:ascii="Arial" w:hAnsi="Arial" w:cs="Arial"/>
        </w:rPr>
        <w:t xml:space="preserve"> Roberto Sala and </w:t>
      </w:r>
      <w:r w:rsidR="000C2169">
        <w:rPr>
          <w:rFonts w:ascii="Arial" w:hAnsi="Arial" w:cs="Arial"/>
        </w:rPr>
        <w:t xml:space="preserve">Dr. </w:t>
      </w:r>
      <w:r w:rsidRPr="00C63D1A">
        <w:rPr>
          <w:rFonts w:ascii="Arial" w:hAnsi="Arial" w:cs="Arial"/>
        </w:rPr>
        <w:t>Paolo (</w:t>
      </w:r>
      <w:proofErr w:type="spellStart"/>
      <w:r w:rsidRPr="00C63D1A">
        <w:rPr>
          <w:rFonts w:ascii="Arial" w:hAnsi="Arial" w:cs="Arial"/>
        </w:rPr>
        <w:t>Zambon</w:t>
      </w:r>
      <w:proofErr w:type="spellEnd"/>
      <w:r w:rsidRPr="00C63D1A">
        <w:rPr>
          <w:rFonts w:ascii="Arial" w:hAnsi="Arial" w:cs="Arial"/>
        </w:rPr>
        <w:t xml:space="preserve">) on </w:t>
      </w:r>
      <w:proofErr w:type="spellStart"/>
      <w:r w:rsidRPr="00C63D1A">
        <w:rPr>
          <w:rFonts w:ascii="Arial" w:hAnsi="Arial" w:cs="Arial"/>
        </w:rPr>
        <w:t>Monurol</w:t>
      </w:r>
      <w:proofErr w:type="spellEnd"/>
      <w:r w:rsidRPr="00C63D1A">
        <w:rPr>
          <w:rFonts w:ascii="Arial" w:hAnsi="Arial" w:cs="Arial"/>
        </w:rPr>
        <w:t xml:space="preserve"> (</w:t>
      </w:r>
      <w:proofErr w:type="spellStart"/>
      <w:r w:rsidRPr="00C63D1A">
        <w:rPr>
          <w:rFonts w:ascii="Arial" w:hAnsi="Arial" w:cs="Arial"/>
        </w:rPr>
        <w:t>Fosfomycin</w:t>
      </w:r>
      <w:proofErr w:type="spellEnd"/>
      <w:r w:rsidRPr="00C63D1A">
        <w:rPr>
          <w:rFonts w:ascii="Arial" w:hAnsi="Arial" w:cs="Arial"/>
        </w:rPr>
        <w:t xml:space="preserve"> Trometamol) Sachet FDA approved </w:t>
      </w:r>
      <w:proofErr w:type="gramStart"/>
      <w:r w:rsidRPr="00C63D1A">
        <w:rPr>
          <w:rFonts w:ascii="Arial" w:hAnsi="Arial" w:cs="Arial"/>
        </w:rPr>
        <w:t>One</w:t>
      </w:r>
      <w:proofErr w:type="gramEnd"/>
      <w:r w:rsidRPr="00C63D1A">
        <w:rPr>
          <w:rFonts w:ascii="Arial" w:hAnsi="Arial" w:cs="Arial"/>
        </w:rPr>
        <w:t xml:space="preserve"> time One Dose treatment for UTI and Fluimucil (N Acetylcysteine) Sachet The Best Mucolytic – Antioxidant for Respiratory tract in </w:t>
      </w:r>
      <w:r w:rsidRPr="00C63D1A">
        <w:rPr>
          <w:rFonts w:ascii="Arial" w:hAnsi="Arial" w:cs="Arial"/>
          <w:b/>
        </w:rPr>
        <w:t>Milan (Italy) 2009.</w:t>
      </w:r>
    </w:p>
    <w:p w:rsidR="00D3624E" w:rsidRPr="00C63D1A" w:rsidRDefault="00D3624E" w:rsidP="00D3624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Got</w:t>
      </w:r>
      <w:r w:rsidRPr="00C63D1A">
        <w:rPr>
          <w:rFonts w:ascii="Arial" w:hAnsi="Arial" w:cs="Arial"/>
        </w:rPr>
        <w:t xml:space="preserve"> product training from Dr</w:t>
      </w:r>
      <w:r w:rsidR="000C2169">
        <w:rPr>
          <w:rFonts w:ascii="Arial" w:hAnsi="Arial" w:cs="Arial"/>
        </w:rPr>
        <w:t>.</w:t>
      </w:r>
      <w:r w:rsidRPr="00C63D1A">
        <w:rPr>
          <w:rFonts w:ascii="Arial" w:hAnsi="Arial" w:cs="Arial"/>
        </w:rPr>
        <w:t xml:space="preserve"> </w:t>
      </w:r>
      <w:proofErr w:type="spellStart"/>
      <w:r w:rsidRPr="00C63D1A">
        <w:rPr>
          <w:rFonts w:ascii="Arial" w:hAnsi="Arial" w:cs="Arial"/>
        </w:rPr>
        <w:t>Rinaldi</w:t>
      </w:r>
      <w:proofErr w:type="spellEnd"/>
      <w:r w:rsidRPr="00C63D1A">
        <w:rPr>
          <w:rFonts w:ascii="Arial" w:hAnsi="Arial" w:cs="Arial"/>
        </w:rPr>
        <w:t xml:space="preserve"> (</w:t>
      </w:r>
      <w:proofErr w:type="spellStart"/>
      <w:r w:rsidR="000C2169" w:rsidRPr="000C2169">
        <w:rPr>
          <w:rFonts w:ascii="Arial" w:hAnsi="Arial" w:cs="Arial"/>
        </w:rPr>
        <w:t>Bruschettini</w:t>
      </w:r>
      <w:proofErr w:type="spellEnd"/>
      <w:r w:rsidRPr="00C63D1A">
        <w:rPr>
          <w:rFonts w:ascii="Arial" w:hAnsi="Arial" w:cs="Arial"/>
        </w:rPr>
        <w:t xml:space="preserve">) on </w:t>
      </w:r>
      <w:proofErr w:type="spellStart"/>
      <w:r w:rsidRPr="00C63D1A">
        <w:rPr>
          <w:rFonts w:ascii="Arial" w:hAnsi="Arial" w:cs="Arial"/>
        </w:rPr>
        <w:t>Brumixol</w:t>
      </w:r>
      <w:proofErr w:type="spellEnd"/>
      <w:r w:rsidRPr="00C63D1A">
        <w:rPr>
          <w:rFonts w:ascii="Arial" w:hAnsi="Arial" w:cs="Arial"/>
        </w:rPr>
        <w:t xml:space="preserve"> (</w:t>
      </w:r>
      <w:proofErr w:type="spellStart"/>
      <w:r w:rsidRPr="00C63D1A">
        <w:rPr>
          <w:rFonts w:ascii="Arial" w:hAnsi="Arial" w:cs="Arial"/>
        </w:rPr>
        <w:t>Ciclopiroxolamine</w:t>
      </w:r>
      <w:proofErr w:type="spellEnd"/>
      <w:r w:rsidRPr="00C63D1A">
        <w:rPr>
          <w:rFonts w:ascii="Arial" w:hAnsi="Arial" w:cs="Arial"/>
        </w:rPr>
        <w:t>) vaginal Ovules Anti-</w:t>
      </w:r>
      <w:proofErr w:type="spellStart"/>
      <w:r w:rsidRPr="00C63D1A">
        <w:rPr>
          <w:rFonts w:ascii="Arial" w:hAnsi="Arial" w:cs="Arial"/>
        </w:rPr>
        <w:t>Mycotic</w:t>
      </w:r>
      <w:proofErr w:type="spellEnd"/>
      <w:r w:rsidRPr="00C63D1A">
        <w:rPr>
          <w:rFonts w:ascii="Arial" w:hAnsi="Arial" w:cs="Arial"/>
        </w:rPr>
        <w:t xml:space="preserve"> and Lantigen B (Bacterial Antigen) Vaccine for the prevention of RTI in </w:t>
      </w:r>
      <w:proofErr w:type="spellStart"/>
      <w:r w:rsidRPr="00C63D1A">
        <w:rPr>
          <w:rFonts w:ascii="Arial" w:hAnsi="Arial" w:cs="Arial"/>
          <w:b/>
        </w:rPr>
        <w:t>Genova</w:t>
      </w:r>
      <w:proofErr w:type="spellEnd"/>
      <w:r w:rsidRPr="00C63D1A">
        <w:rPr>
          <w:rFonts w:ascii="Arial" w:hAnsi="Arial" w:cs="Arial"/>
          <w:b/>
        </w:rPr>
        <w:t xml:space="preserve"> (Italy) 2009.</w:t>
      </w:r>
    </w:p>
    <w:p w:rsidR="005930AD" w:rsidRPr="005930AD" w:rsidRDefault="00D3624E" w:rsidP="005930AD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lastRenderedPageBreak/>
        <w:t>Got</w:t>
      </w:r>
      <w:r w:rsidRPr="00C63D1A">
        <w:rPr>
          <w:rFonts w:ascii="Arial" w:hAnsi="Arial" w:cs="Arial"/>
        </w:rPr>
        <w:t xml:space="preserve"> training of Gynae and Liver Products from Elder and Millennium </w:t>
      </w:r>
      <w:proofErr w:type="spellStart"/>
      <w:r w:rsidRPr="00C63D1A">
        <w:rPr>
          <w:rFonts w:ascii="Arial" w:hAnsi="Arial" w:cs="Arial"/>
        </w:rPr>
        <w:t>Pharma</w:t>
      </w:r>
      <w:proofErr w:type="spellEnd"/>
      <w:r w:rsidRPr="00C63D1A">
        <w:rPr>
          <w:rFonts w:ascii="Arial" w:hAnsi="Arial" w:cs="Arial"/>
        </w:rPr>
        <w:t xml:space="preserve"> </w:t>
      </w:r>
      <w:r w:rsidRPr="00C63D1A">
        <w:rPr>
          <w:rFonts w:ascii="Arial" w:hAnsi="Arial" w:cs="Arial"/>
          <w:b/>
        </w:rPr>
        <w:t xml:space="preserve">New </w:t>
      </w:r>
      <w:proofErr w:type="spellStart"/>
      <w:r w:rsidRPr="00C63D1A">
        <w:rPr>
          <w:rFonts w:ascii="Arial" w:hAnsi="Arial" w:cs="Arial"/>
          <w:b/>
        </w:rPr>
        <w:t>Dehli</w:t>
      </w:r>
      <w:proofErr w:type="spellEnd"/>
      <w:r w:rsidRPr="00C63D1A">
        <w:rPr>
          <w:rFonts w:ascii="Arial" w:hAnsi="Arial" w:cs="Arial"/>
          <w:b/>
        </w:rPr>
        <w:t xml:space="preserve">, India, 2007 </w:t>
      </w:r>
    </w:p>
    <w:p w:rsidR="005930AD" w:rsidRDefault="005930AD" w:rsidP="005930AD">
      <w:pPr>
        <w:spacing w:after="0" w:line="240" w:lineRule="auto"/>
        <w:jc w:val="both"/>
        <w:rPr>
          <w:rFonts w:ascii="Arial" w:hAnsi="Arial" w:cs="Arial"/>
        </w:rPr>
      </w:pPr>
    </w:p>
    <w:p w:rsidR="00DF3C85" w:rsidRDefault="00DF3C85" w:rsidP="005930AD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DF3C85" w:rsidRDefault="00DF3C85" w:rsidP="005930AD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D3624E" w:rsidRDefault="00D3624E" w:rsidP="005930AD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C63D1A">
        <w:rPr>
          <w:rFonts w:ascii="Arial" w:hAnsi="Arial" w:cs="Arial"/>
          <w:b/>
          <w:u w:val="single"/>
        </w:rPr>
        <w:t>PERSONAL DATA:</w:t>
      </w:r>
    </w:p>
    <w:p w:rsidR="00085333" w:rsidRPr="00C63D1A" w:rsidRDefault="00085333" w:rsidP="005930AD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D3624E" w:rsidRPr="00C63D1A" w:rsidRDefault="00D3624E" w:rsidP="00D3624E">
      <w:pPr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>Date of Birth:</w:t>
      </w:r>
      <w:r w:rsidRPr="00C63D1A">
        <w:rPr>
          <w:rFonts w:ascii="Arial" w:hAnsi="Arial" w:cs="Arial"/>
        </w:rPr>
        <w:tab/>
        <w:t>April 15</w:t>
      </w:r>
      <w:r w:rsidRPr="00C63D1A">
        <w:rPr>
          <w:rFonts w:ascii="Arial" w:hAnsi="Arial" w:cs="Arial"/>
          <w:vertAlign w:val="superscript"/>
        </w:rPr>
        <w:t>th</w:t>
      </w:r>
      <w:r w:rsidRPr="00C63D1A">
        <w:rPr>
          <w:rFonts w:ascii="Arial" w:hAnsi="Arial" w:cs="Arial"/>
        </w:rPr>
        <w:t xml:space="preserve"> 1978</w:t>
      </w:r>
    </w:p>
    <w:p w:rsidR="00D3624E" w:rsidRPr="00C63D1A" w:rsidRDefault="00D3624E" w:rsidP="00D3624E">
      <w:pPr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>Place of Birth:</w:t>
      </w:r>
      <w:r w:rsidRPr="00C63D1A">
        <w:rPr>
          <w:rFonts w:ascii="Arial" w:hAnsi="Arial" w:cs="Arial"/>
        </w:rPr>
        <w:tab/>
        <w:t>Chakwal, Pakistan</w:t>
      </w:r>
    </w:p>
    <w:p w:rsidR="00D3624E" w:rsidRPr="00C63D1A" w:rsidRDefault="00D3624E" w:rsidP="00D3624E">
      <w:pPr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>NIC #:</w:t>
      </w:r>
      <w:r w:rsidRPr="00C63D1A">
        <w:rPr>
          <w:rFonts w:ascii="Arial" w:hAnsi="Arial" w:cs="Arial"/>
        </w:rPr>
        <w:tab/>
      </w:r>
      <w:r w:rsidRPr="00C63D1A">
        <w:rPr>
          <w:rFonts w:ascii="Arial" w:hAnsi="Arial" w:cs="Arial"/>
        </w:rPr>
        <w:tab/>
        <w:t>37201-1599976-7</w:t>
      </w:r>
    </w:p>
    <w:p w:rsidR="00D3624E" w:rsidRDefault="00D3624E" w:rsidP="00085333">
      <w:pPr>
        <w:jc w:val="both"/>
        <w:rPr>
          <w:rFonts w:ascii="Arial" w:hAnsi="Arial" w:cs="Arial"/>
        </w:rPr>
      </w:pPr>
      <w:r w:rsidRPr="00C63D1A">
        <w:rPr>
          <w:rFonts w:ascii="Arial" w:hAnsi="Arial" w:cs="Arial"/>
        </w:rPr>
        <w:t>Marital Status:</w:t>
      </w:r>
      <w:r w:rsidRPr="00C63D1A">
        <w:rPr>
          <w:rFonts w:ascii="Arial" w:hAnsi="Arial" w:cs="Arial"/>
        </w:rPr>
        <w:tab/>
        <w:t>Married</w:t>
      </w:r>
    </w:p>
    <w:p w:rsidR="00085333" w:rsidRPr="00C63D1A" w:rsidRDefault="00085333" w:rsidP="00085333">
      <w:pPr>
        <w:jc w:val="both"/>
        <w:rPr>
          <w:rFonts w:ascii="Arial" w:hAnsi="Arial" w:cs="Arial"/>
          <w:b/>
          <w:u w:val="single"/>
        </w:rPr>
      </w:pPr>
    </w:p>
    <w:p w:rsidR="00D3624E" w:rsidRPr="00C63D1A" w:rsidRDefault="00D3624E" w:rsidP="00D3624E">
      <w:pPr>
        <w:jc w:val="both"/>
        <w:rPr>
          <w:rFonts w:ascii="Arial" w:hAnsi="Arial" w:cs="Arial"/>
        </w:rPr>
      </w:pPr>
      <w:r w:rsidRPr="00C63D1A">
        <w:rPr>
          <w:rFonts w:ascii="Arial" w:hAnsi="Arial" w:cs="Arial"/>
          <w:b/>
          <w:u w:val="single"/>
        </w:rPr>
        <w:t>REFERENCES</w:t>
      </w:r>
      <w:r w:rsidRPr="00C63D1A">
        <w:rPr>
          <w:rFonts w:ascii="Arial" w:hAnsi="Arial" w:cs="Arial"/>
          <w:b/>
        </w:rPr>
        <w:t xml:space="preserve">:    </w:t>
      </w:r>
      <w:r w:rsidRPr="00C63D1A">
        <w:rPr>
          <w:rFonts w:ascii="Arial" w:hAnsi="Arial" w:cs="Arial"/>
        </w:rPr>
        <w:t>Available upon request</w:t>
      </w:r>
    </w:p>
    <w:p w:rsidR="00827F39" w:rsidRDefault="00827F39"/>
    <w:sectPr w:rsidR="00827F39" w:rsidSect="00201AB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11B6E"/>
    <w:multiLevelType w:val="hybridMultilevel"/>
    <w:tmpl w:val="1670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96E0B"/>
    <w:multiLevelType w:val="hybridMultilevel"/>
    <w:tmpl w:val="DB14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624E"/>
    <w:rsid w:val="00085333"/>
    <w:rsid w:val="00094C5D"/>
    <w:rsid w:val="000B56EA"/>
    <w:rsid w:val="000C2169"/>
    <w:rsid w:val="001F5497"/>
    <w:rsid w:val="00201ABE"/>
    <w:rsid w:val="00331B4F"/>
    <w:rsid w:val="00336BFB"/>
    <w:rsid w:val="00361452"/>
    <w:rsid w:val="003E2E9E"/>
    <w:rsid w:val="003F67A9"/>
    <w:rsid w:val="00416445"/>
    <w:rsid w:val="0042222F"/>
    <w:rsid w:val="00486F1F"/>
    <w:rsid w:val="004C0331"/>
    <w:rsid w:val="004C3D7C"/>
    <w:rsid w:val="005930AD"/>
    <w:rsid w:val="005D11EB"/>
    <w:rsid w:val="005E0C72"/>
    <w:rsid w:val="0067751A"/>
    <w:rsid w:val="00754F41"/>
    <w:rsid w:val="00763A0C"/>
    <w:rsid w:val="00763F12"/>
    <w:rsid w:val="00787829"/>
    <w:rsid w:val="007970C4"/>
    <w:rsid w:val="007B7576"/>
    <w:rsid w:val="00827F39"/>
    <w:rsid w:val="008B2705"/>
    <w:rsid w:val="008C7EED"/>
    <w:rsid w:val="00A936DA"/>
    <w:rsid w:val="00A93906"/>
    <w:rsid w:val="00AC0964"/>
    <w:rsid w:val="00B6193E"/>
    <w:rsid w:val="00BB55DA"/>
    <w:rsid w:val="00BF4D5F"/>
    <w:rsid w:val="00CD0380"/>
    <w:rsid w:val="00D3624E"/>
    <w:rsid w:val="00DB47BD"/>
    <w:rsid w:val="00DF3C85"/>
    <w:rsid w:val="00E7306D"/>
    <w:rsid w:val="00F43B18"/>
    <w:rsid w:val="00FD7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DA"/>
  </w:style>
  <w:style w:type="paragraph" w:styleId="Heading1">
    <w:name w:val="heading 1"/>
    <w:basedOn w:val="Normal"/>
    <w:next w:val="Normal"/>
    <w:link w:val="Heading1Char"/>
    <w:qFormat/>
    <w:rsid w:val="00D3624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44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D3624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D3624E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i/>
      <w:sz w:val="28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D3624E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D3624E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624E"/>
    <w:rPr>
      <w:rFonts w:ascii="Times New Roman" w:eastAsia="Times New Roman" w:hAnsi="Times New Roman" w:cs="Times New Roman"/>
      <w:b/>
      <w:i/>
      <w:sz w:val="44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D3624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3624E"/>
    <w:rPr>
      <w:rFonts w:ascii="Times New Roman" w:eastAsia="Times New Roman" w:hAnsi="Times New Roman" w:cs="Times New Roman"/>
      <w:b/>
      <w:i/>
      <w:sz w:val="28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D3624E"/>
    <w:rPr>
      <w:rFonts w:ascii="Times New Roman" w:eastAsia="Times New Roman" w:hAnsi="Times New Roman" w:cs="Times New Roman"/>
      <w:b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D3624E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2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C2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D767B-3607-4FF3-BAAE-4F7DF5531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MEHMOOD</dc:creator>
  <cp:keywords/>
  <dc:description/>
  <cp:lastModifiedBy>AZHAR MEHMOOD</cp:lastModifiedBy>
  <cp:revision>25</cp:revision>
  <dcterms:created xsi:type="dcterms:W3CDTF">2015-11-16T04:58:00Z</dcterms:created>
  <dcterms:modified xsi:type="dcterms:W3CDTF">2015-11-18T07:02:00Z</dcterms:modified>
</cp:coreProperties>
</file>