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A3" w:rsidRDefault="00B33657" w:rsidP="00B45C7F">
      <w:pPr>
        <w:ind w:left="2160" w:firstLine="7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Kamran Khan</w:t>
      </w:r>
    </w:p>
    <w:p w:rsidR="003C34A3" w:rsidRDefault="00B33657" w:rsidP="00B45C7F">
      <w:pPr>
        <w:ind w:left="2160" w:firstLine="720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0"/>
          <w:lang w:val="de-DE"/>
        </w:rPr>
        <w:t>Mobile:</w:t>
      </w:r>
      <w:r>
        <w:rPr>
          <w:rFonts w:asciiTheme="minorHAnsi" w:hAnsiTheme="minorHAnsi" w:cs="Arial"/>
          <w:sz w:val="22"/>
        </w:rPr>
        <w:t>+ 92-348-0266606</w:t>
      </w:r>
    </w:p>
    <w:p w:rsidR="003C34A3" w:rsidRDefault="00B33657" w:rsidP="00D70FB8">
      <w:pPr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ab/>
      </w:r>
      <w:r>
        <w:rPr>
          <w:rFonts w:asciiTheme="minorHAnsi" w:hAnsiTheme="minorHAnsi" w:cs="Arial"/>
          <w:sz w:val="22"/>
        </w:rPr>
        <w:tab/>
      </w:r>
      <w:r>
        <w:rPr>
          <w:rFonts w:asciiTheme="minorHAnsi" w:hAnsiTheme="minorHAnsi" w:cs="Arial"/>
          <w:sz w:val="22"/>
        </w:rPr>
        <w:tab/>
      </w:r>
      <w:r>
        <w:rPr>
          <w:rFonts w:asciiTheme="minorHAnsi" w:hAnsiTheme="minorHAnsi" w:cs="Arial"/>
          <w:sz w:val="22"/>
        </w:rPr>
        <w:tab/>
      </w:r>
      <w:r>
        <w:rPr>
          <w:rFonts w:asciiTheme="minorHAnsi" w:hAnsiTheme="minorHAnsi" w:cs="Arial"/>
          <w:sz w:val="20"/>
          <w:lang w:val="de-DE"/>
        </w:rPr>
        <w:t>E-mail:</w:t>
      </w:r>
      <w:r>
        <w:rPr>
          <w:rFonts w:asciiTheme="minorHAnsi" w:hAnsiTheme="minorHAnsi" w:cs="Arial"/>
          <w:sz w:val="20"/>
        </w:rPr>
        <w:t>Kamran_leo800@hotmail.com</w:t>
      </w:r>
    </w:p>
    <w:p w:rsidR="003C34A3" w:rsidRDefault="00E559FE">
      <w:pPr>
        <w:pStyle w:val="Heading1"/>
        <w:spacing w:after="80"/>
        <w:jc w:val="both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sz w:val="1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172.6pt;margin-top:22.85pt;width:165.4pt;height:670.05pt;z-index:251657216" filled="f" fillcolor="silver" strokeweight="1pt">
            <v:textbox style="mso-next-textbox:#_x0000_s1033">
              <w:txbxContent>
                <w:p w:rsidR="003C34A3" w:rsidRDefault="00B33657">
                  <w:pPr>
                    <w:pStyle w:val="Heading4"/>
                    <w:spacing w:before="160" w:after="160"/>
                    <w:rPr>
                      <w:rFonts w:asciiTheme="minorHAnsi" w:hAnsiTheme="minorHAnsi"/>
                      <w:sz w:val="24"/>
                    </w:rPr>
                  </w:pPr>
                  <w:r>
                    <w:rPr>
                      <w:rFonts w:asciiTheme="minorHAnsi" w:hAnsiTheme="minorHAnsi"/>
                      <w:sz w:val="24"/>
                    </w:rPr>
                    <w:t>Trainings &amp; Technical Courses</w:t>
                  </w:r>
                </w:p>
                <w:p w:rsidR="003C34A3" w:rsidRDefault="003C34A3">
                  <w:pPr>
                    <w:rPr>
                      <w:rFonts w:asciiTheme="minorHAnsi" w:hAnsiTheme="minorHAnsi"/>
                      <w:sz w:val="20"/>
                    </w:rPr>
                  </w:pPr>
                </w:p>
                <w:p w:rsidR="003C34A3" w:rsidRDefault="00B33657">
                  <w:pPr>
                    <w:pStyle w:val="ListParagraph"/>
                    <w:numPr>
                      <w:ilvl w:val="0"/>
                      <w:numId w:val="3"/>
                    </w:numPr>
                    <w:spacing w:before="60" w:after="60"/>
                    <w:ind w:left="180" w:hanging="180"/>
                    <w:rPr>
                      <w:rFonts w:asciiTheme="minorHAnsi" w:hAnsi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/>
                      <w:b/>
                      <w:sz w:val="20"/>
                    </w:rPr>
                    <w:t>Certificate in Microsoft IT Academy for junior developer on Microsoft visual basic dot net.</w:t>
                  </w:r>
                </w:p>
                <w:p w:rsidR="003C34A3" w:rsidRDefault="00B33657">
                  <w:pPr>
                    <w:pStyle w:val="ListParagraph"/>
                    <w:numPr>
                      <w:ilvl w:val="0"/>
                      <w:numId w:val="3"/>
                    </w:numPr>
                    <w:spacing w:before="60" w:after="60"/>
                    <w:ind w:left="180" w:hanging="180"/>
                    <w:rPr>
                      <w:rFonts w:asciiTheme="minorHAnsi" w:hAnsi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/>
                      <w:b/>
                      <w:sz w:val="20"/>
                    </w:rPr>
                    <w:t>Certificate in Microsoft Office</w:t>
                  </w:r>
                </w:p>
                <w:p w:rsidR="003C34A3" w:rsidRDefault="00B33657">
                  <w:pPr>
                    <w:pStyle w:val="ListParagraph"/>
                    <w:numPr>
                      <w:ilvl w:val="0"/>
                      <w:numId w:val="3"/>
                    </w:numPr>
                    <w:spacing w:before="60" w:after="60"/>
                    <w:ind w:left="180" w:hanging="180"/>
                    <w:rPr>
                      <w:rFonts w:asciiTheme="minorHAnsi" w:hAnsi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/>
                      <w:b/>
                      <w:sz w:val="20"/>
                    </w:rPr>
                    <w:t>Certificate in Adobe Photoshop</w:t>
                  </w:r>
                </w:p>
                <w:p w:rsidR="003C34A3" w:rsidRDefault="003C34A3">
                  <w:pPr>
                    <w:pStyle w:val="ListParagraph"/>
                    <w:spacing w:before="60" w:after="60"/>
                    <w:ind w:left="180"/>
                    <w:rPr>
                      <w:rFonts w:asciiTheme="minorHAnsi" w:hAnsiTheme="minorHAnsi"/>
                      <w:b/>
                      <w:sz w:val="20"/>
                    </w:rPr>
                  </w:pPr>
                </w:p>
                <w:p w:rsidR="003C34A3" w:rsidRDefault="00B33657">
                  <w:pPr>
                    <w:pStyle w:val="Heading3"/>
                    <w:spacing w:before="160" w:after="160"/>
                    <w:jc w:val="lef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Computer Skills</w:t>
                  </w:r>
                </w:p>
                <w:p w:rsidR="003C34A3" w:rsidRDefault="00B33657">
                  <w:pPr>
                    <w:numPr>
                      <w:ilvl w:val="0"/>
                      <w:numId w:val="2"/>
                    </w:numPr>
                    <w:spacing w:before="60" w:after="60"/>
                    <w:rPr>
                      <w:rFonts w:asciiTheme="minorHAnsi" w:hAnsiTheme="minorHAnsi"/>
                      <w:color w:val="000000"/>
                      <w:sz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</w:rPr>
                    <w:t>Window Installation</w:t>
                  </w:r>
                </w:p>
                <w:p w:rsidR="003C34A3" w:rsidRDefault="00B33657">
                  <w:pPr>
                    <w:numPr>
                      <w:ilvl w:val="0"/>
                      <w:numId w:val="2"/>
                    </w:numPr>
                    <w:spacing w:before="60" w:after="60"/>
                    <w:rPr>
                      <w:rFonts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/>
                      <w:sz w:val="20"/>
                    </w:rPr>
                    <w:t>MS Office</w:t>
                  </w:r>
                </w:p>
                <w:p w:rsidR="003C34A3" w:rsidRDefault="00B33657">
                  <w:pPr>
                    <w:pStyle w:val="Heading3"/>
                    <w:spacing w:before="160" w:after="160"/>
                    <w:jc w:val="lef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Strengths</w:t>
                  </w:r>
                </w:p>
                <w:p w:rsidR="003C34A3" w:rsidRDefault="00B33657">
                  <w:pPr>
                    <w:numPr>
                      <w:ilvl w:val="0"/>
                      <w:numId w:val="1"/>
                    </w:numPr>
                    <w:tabs>
                      <w:tab w:val="num" w:pos="180"/>
                    </w:tabs>
                    <w:spacing w:before="40" w:after="40"/>
                    <w:ind w:left="187" w:hanging="187"/>
                    <w:rPr>
                      <w:rFonts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/>
                      <w:sz w:val="20"/>
                    </w:rPr>
                    <w:t>Manage Time Efficiently</w:t>
                  </w:r>
                </w:p>
                <w:p w:rsidR="003C34A3" w:rsidRDefault="00B33657">
                  <w:pPr>
                    <w:numPr>
                      <w:ilvl w:val="0"/>
                      <w:numId w:val="1"/>
                    </w:numPr>
                    <w:tabs>
                      <w:tab w:val="num" w:pos="180"/>
                    </w:tabs>
                    <w:spacing w:before="40" w:after="40"/>
                    <w:ind w:left="187" w:hanging="187"/>
                    <w:rPr>
                      <w:rFonts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/>
                      <w:sz w:val="20"/>
                    </w:rPr>
                    <w:t>Can work under pressure</w:t>
                  </w:r>
                </w:p>
                <w:p w:rsidR="003C34A3" w:rsidRDefault="00B33657">
                  <w:pPr>
                    <w:numPr>
                      <w:ilvl w:val="0"/>
                      <w:numId w:val="1"/>
                    </w:numPr>
                    <w:tabs>
                      <w:tab w:val="num" w:pos="180"/>
                    </w:tabs>
                    <w:spacing w:before="40" w:after="40"/>
                    <w:ind w:left="187" w:hanging="187"/>
                    <w:rPr>
                      <w:rFonts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/>
                      <w:sz w:val="20"/>
                    </w:rPr>
                    <w:t>Team player</w:t>
                  </w:r>
                </w:p>
                <w:p w:rsidR="003C34A3" w:rsidRDefault="00B33657">
                  <w:pPr>
                    <w:numPr>
                      <w:ilvl w:val="0"/>
                      <w:numId w:val="1"/>
                    </w:numPr>
                    <w:tabs>
                      <w:tab w:val="num" w:pos="180"/>
                    </w:tabs>
                    <w:spacing w:before="40" w:after="40"/>
                    <w:ind w:left="187" w:hanging="187"/>
                    <w:rPr>
                      <w:rFonts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/>
                      <w:sz w:val="20"/>
                    </w:rPr>
                    <w:t>Hard Working</w:t>
                  </w:r>
                </w:p>
                <w:p w:rsidR="003C34A3" w:rsidRDefault="003C34A3">
                  <w:pPr>
                    <w:spacing w:before="40" w:after="40"/>
                    <w:ind w:left="187"/>
                    <w:rPr>
                      <w:rFonts w:asciiTheme="minorHAnsi" w:hAnsiTheme="minorHAnsi"/>
                      <w:sz w:val="20"/>
                    </w:rPr>
                  </w:pPr>
                </w:p>
                <w:p w:rsidR="003C34A3" w:rsidRDefault="00B33657">
                  <w:pPr>
                    <w:pStyle w:val="Heading3"/>
                    <w:spacing w:before="160" w:after="160"/>
                    <w:jc w:val="lef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Skills &amp; Competences</w:t>
                  </w:r>
                </w:p>
                <w:p w:rsidR="003C34A3" w:rsidRDefault="00B33657">
                  <w:pPr>
                    <w:numPr>
                      <w:ilvl w:val="0"/>
                      <w:numId w:val="1"/>
                    </w:numPr>
                    <w:tabs>
                      <w:tab w:val="num" w:pos="180"/>
                    </w:tabs>
                    <w:spacing w:before="40" w:after="40"/>
                    <w:ind w:left="187" w:hanging="187"/>
                    <w:rPr>
                      <w:rFonts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/>
                      <w:sz w:val="20"/>
                    </w:rPr>
                    <w:t>Art to deal with people</w:t>
                  </w:r>
                </w:p>
                <w:p w:rsidR="003C34A3" w:rsidRDefault="00B33657">
                  <w:pPr>
                    <w:numPr>
                      <w:ilvl w:val="0"/>
                      <w:numId w:val="1"/>
                    </w:numPr>
                    <w:tabs>
                      <w:tab w:val="num" w:pos="180"/>
                    </w:tabs>
                    <w:spacing w:before="40" w:after="40"/>
                    <w:ind w:left="187" w:hanging="187"/>
                    <w:rPr>
                      <w:rFonts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/>
                      <w:sz w:val="20"/>
                    </w:rPr>
                    <w:t>Analytical Skills</w:t>
                  </w:r>
                </w:p>
                <w:p w:rsidR="003C34A3" w:rsidRDefault="00B33657">
                  <w:pPr>
                    <w:numPr>
                      <w:ilvl w:val="0"/>
                      <w:numId w:val="1"/>
                    </w:numPr>
                    <w:tabs>
                      <w:tab w:val="num" w:pos="180"/>
                    </w:tabs>
                    <w:spacing w:before="40" w:after="40"/>
                    <w:ind w:left="187" w:hanging="187"/>
                    <w:rPr>
                      <w:rFonts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/>
                      <w:sz w:val="20"/>
                    </w:rPr>
                    <w:t>Result Oriented</w:t>
                  </w:r>
                </w:p>
                <w:p w:rsidR="003C34A3" w:rsidRDefault="003C34A3">
                  <w:pPr>
                    <w:spacing w:before="40" w:after="40"/>
                    <w:ind w:left="187"/>
                    <w:rPr>
                      <w:rFonts w:asciiTheme="minorHAnsi" w:hAnsiTheme="minorHAnsi"/>
                      <w:sz w:val="20"/>
                    </w:rPr>
                  </w:pPr>
                </w:p>
                <w:p w:rsidR="003C34A3" w:rsidRDefault="00B33657">
                  <w:pPr>
                    <w:pStyle w:val="Heading4"/>
                    <w:spacing w:before="160" w:after="160"/>
                    <w:jc w:val="left"/>
                    <w:rPr>
                      <w:rFonts w:asciiTheme="minorHAnsi" w:hAnsiTheme="minorHAnsi"/>
                      <w:sz w:val="24"/>
                    </w:rPr>
                  </w:pPr>
                  <w:r>
                    <w:rPr>
                      <w:rFonts w:asciiTheme="minorHAnsi" w:hAnsiTheme="minorHAnsi"/>
                      <w:sz w:val="24"/>
                    </w:rPr>
                    <w:t>Personal Information</w:t>
                  </w:r>
                </w:p>
                <w:p w:rsidR="003C34A3" w:rsidRDefault="00B33657">
                  <w:pPr>
                    <w:rPr>
                      <w:rFonts w:asciiTheme="minorHAnsi" w:hAnsiTheme="minorHAnsi"/>
                      <w:color w:val="000000"/>
                      <w:sz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</w:rPr>
                    <w:t>Father’s name:</w:t>
                  </w:r>
                  <w:r>
                    <w:rPr>
                      <w:rFonts w:asciiTheme="minorHAnsi" w:hAnsiTheme="minorHAnsi"/>
                      <w:color w:val="000000"/>
                      <w:sz w:val="20"/>
                    </w:rPr>
                    <w:tab/>
                  </w:r>
                </w:p>
                <w:p w:rsidR="003C34A3" w:rsidRDefault="00B33657">
                  <w:pPr>
                    <w:pStyle w:val="Heading5"/>
                    <w:rPr>
                      <w:rFonts w:asciiTheme="minorHAnsi" w:hAnsiTheme="minorHAnsi"/>
                      <w:b/>
                      <w:i w:val="0"/>
                      <w:sz w:val="20"/>
                    </w:rPr>
                  </w:pPr>
                  <w:r>
                    <w:rPr>
                      <w:rFonts w:asciiTheme="minorHAnsi" w:hAnsiTheme="minorHAnsi"/>
                      <w:b/>
                      <w:i w:val="0"/>
                      <w:sz w:val="20"/>
                    </w:rPr>
                    <w:t>Zardad Khan</w:t>
                  </w:r>
                </w:p>
                <w:p w:rsidR="003C34A3" w:rsidRDefault="003C34A3"/>
                <w:p w:rsidR="003C34A3" w:rsidRDefault="00B33657">
                  <w:pPr>
                    <w:rPr>
                      <w:rFonts w:asciiTheme="minorHAnsi" w:hAnsiTheme="minorHAnsi"/>
                      <w:color w:val="000000"/>
                      <w:sz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</w:rPr>
                    <w:t xml:space="preserve">Date of Birth: </w:t>
                  </w:r>
                </w:p>
                <w:p w:rsidR="003C34A3" w:rsidRDefault="00B33657">
                  <w:pPr>
                    <w:jc w:val="both"/>
                    <w:rPr>
                      <w:rFonts w:asciiTheme="minorHAnsi" w:hAnsiTheme="minorHAnsi"/>
                      <w:b/>
                      <w:color w:val="000000"/>
                      <w:sz w:val="20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0"/>
                    </w:rPr>
                    <w:t>23August, 1991</w:t>
                  </w:r>
                </w:p>
                <w:p w:rsidR="003C34A3" w:rsidRDefault="003C34A3">
                  <w:pPr>
                    <w:jc w:val="both"/>
                    <w:rPr>
                      <w:rFonts w:asciiTheme="minorHAnsi" w:hAnsiTheme="minorHAnsi"/>
                      <w:b/>
                      <w:color w:val="000000"/>
                      <w:sz w:val="20"/>
                    </w:rPr>
                  </w:pPr>
                </w:p>
                <w:p w:rsidR="003C34A3" w:rsidRDefault="00B33657">
                  <w:pPr>
                    <w:rPr>
                      <w:rFonts w:asciiTheme="minorHAnsi" w:hAnsiTheme="minorHAnsi"/>
                      <w:b/>
                      <w:color w:val="000000"/>
                      <w:sz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</w:rPr>
                    <w:t xml:space="preserve">Marital Status: </w:t>
                  </w:r>
                  <w:r>
                    <w:rPr>
                      <w:rFonts w:asciiTheme="minorHAnsi" w:hAnsiTheme="minorHAnsi"/>
                      <w:b/>
                      <w:color w:val="000000"/>
                      <w:sz w:val="20"/>
                    </w:rPr>
                    <w:t>Married</w:t>
                  </w:r>
                </w:p>
                <w:p w:rsidR="003C34A3" w:rsidRDefault="003C34A3">
                  <w:pPr>
                    <w:rPr>
                      <w:rFonts w:asciiTheme="minorHAnsi" w:hAnsiTheme="minorHAnsi"/>
                      <w:b/>
                      <w:color w:val="000000"/>
                      <w:sz w:val="20"/>
                    </w:rPr>
                  </w:pPr>
                </w:p>
                <w:p w:rsidR="003C34A3" w:rsidRDefault="00B33657">
                  <w:pPr>
                    <w:rPr>
                      <w:rFonts w:asciiTheme="minorHAnsi" w:hAnsiTheme="minorHAnsi"/>
                      <w:color w:val="000000"/>
                      <w:sz w:val="20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0"/>
                    </w:rPr>
                    <w:t xml:space="preserve">Residence : </w:t>
                  </w:r>
                </w:p>
                <w:p w:rsidR="003C34A3" w:rsidRDefault="00B33657">
                  <w:pPr>
                    <w:rPr>
                      <w:rFonts w:asciiTheme="minorHAnsi" w:hAnsiTheme="minorHAnsi"/>
                      <w:b/>
                      <w:color w:val="000000"/>
                      <w:sz w:val="20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0"/>
                    </w:rPr>
                    <w:t>Intelligence Colony,M-T Khan Rd,Sultanabad,khi</w:t>
                  </w:r>
                </w:p>
                <w:p w:rsidR="003C34A3" w:rsidRDefault="003C34A3">
                  <w:pPr>
                    <w:pStyle w:val="Heading6"/>
                    <w:jc w:val="center"/>
                    <w:rPr>
                      <w:rFonts w:asciiTheme="minorHAnsi" w:hAnsiTheme="minorHAnsi"/>
                      <w:i w:val="0"/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="Times New Roman"/>
          <w:color w:val="auto"/>
          <w:sz w:val="22"/>
        </w:rPr>
        <w:pict>
          <v:shape id="_x0000_s1027" style="position:absolute;left:0;text-align:left;margin-left:0;margin-top:0;width:50pt;height:50pt;z-index:251650048" coordsize="" o:spt="100" o:allowincell="f" adj="0,,0" path="" strokeweight="1pt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rFonts w:asciiTheme="minorHAnsi" w:hAnsiTheme="minorHAnsi" w:cs="Times New Roman"/>
          <w:b w:val="0"/>
          <w:color w:val="auto"/>
        </w:rPr>
        <w:pict>
          <v:shape id="_x0000_s1026" style="position:absolute;left:0;text-align:left;margin-left:0;margin-top:0;width:50pt;height:50pt;z-index:251651072" coordsize="" o:spt="100" adj="0,,0" path="" strokeweight="1pt">
            <v:stroke joinstyle="round"/>
            <v:formulas/>
            <v:path o:connecttype="segments"/>
            <w10:wrap anchorx="page" anchory="page"/>
            <w10:anchorlock/>
          </v:shape>
        </w:pict>
      </w:r>
      <w:r w:rsidR="00B33657">
        <w:rPr>
          <w:rFonts w:asciiTheme="minorHAnsi" w:hAnsiTheme="minorHAnsi" w:cs="Times New Roman"/>
          <w:color w:val="auto"/>
        </w:rPr>
        <w:t>Motivation</w:t>
      </w:r>
    </w:p>
    <w:p w:rsidR="003C34A3" w:rsidRDefault="00B33657" w:rsidP="00B45C7F">
      <w:pPr>
        <w:spacing w:before="60" w:after="60"/>
        <w:ind w:right="576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>In pursuit of a challenging position in high esteem organization, providing opportunities for learning, growth &amp; career development.</w:t>
      </w:r>
    </w:p>
    <w:p w:rsidR="003C34A3" w:rsidRDefault="00E559FE">
      <w:pPr>
        <w:pStyle w:val="BodyText2"/>
        <w:spacing w:before="80" w:after="80"/>
        <w:jc w:val="both"/>
        <w:rPr>
          <w:rFonts w:asciiTheme="minorHAnsi" w:hAnsiTheme="minorHAnsi"/>
          <w:sz w:val="28"/>
        </w:rPr>
      </w:pPr>
      <w:r>
        <w:rPr>
          <w:rFonts w:ascii="Calibri" w:hAnsi="Calibri"/>
          <w:color w:val="FFFFFF"/>
          <w:sz w:val="12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a7e697a-f7cd-4bb5-93a1-81aed83379be" o:spid="_x0000_s1044" type="#_x0000_t32" style="position:absolute;left:0;text-align:left;margin-left:189pt;margin-top:145.7pt;width:316.8pt;height:1.95pt;flip:y;z-index:251660288;mso-position-horizontal-relative:page;mso-position-vertical-relative:page" filled="t" strokeweight="1pt">
            <v:path arrowok="f" fillok="t" o:connecttype="segments"/>
            <o:lock v:ext="edit" shapetype="f"/>
            <w10:wrap anchorx="page" anchory="page"/>
          </v:shape>
        </w:pict>
      </w:r>
      <w:r>
        <w:rPr>
          <w:rFonts w:asciiTheme="minorHAnsi" w:hAnsiTheme="minorHAnsi"/>
          <w:sz w:val="18"/>
        </w:rPr>
        <w:pict>
          <v:shape id="_x0000_s1029" style="position:absolute;left:0;text-align:left;margin-left:0;margin-top:0;width:50pt;height:50pt;z-index:251653120" coordsize="" o:spt="100" adj="0,,0" path="" strokeweight="1pt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rFonts w:asciiTheme="minorHAnsi" w:hAnsiTheme="minorHAnsi"/>
          <w:color w:val="FFFFFF"/>
          <w:sz w:val="12"/>
        </w:rPr>
        <w:pict>
          <v:shape id="_x0000_s1028" style="position:absolute;left:0;text-align:left;margin-left:0;margin-top:0;width:50pt;height:50pt;z-index:251652096" coordsize="" o:spt="100" adj="0,,0" path="" strokeweight="1pt">
            <v:stroke joinstyle="round"/>
            <v:formulas/>
            <v:path o:connecttype="segments"/>
            <w10:wrap anchorx="page" anchory="page"/>
            <w10:anchorlock/>
          </v:shape>
        </w:pict>
      </w:r>
      <w:r w:rsidR="00B33657">
        <w:rPr>
          <w:rFonts w:asciiTheme="minorHAnsi" w:hAnsiTheme="minorHAnsi"/>
          <w:sz w:val="28"/>
        </w:rPr>
        <w:t>Career</w:t>
      </w:r>
    </w:p>
    <w:p w:rsidR="003C34A3" w:rsidRDefault="003C34A3">
      <w:pPr>
        <w:pStyle w:val="BodyText2"/>
        <w:spacing w:before="80" w:after="80"/>
        <w:jc w:val="both"/>
        <w:rPr>
          <w:rFonts w:asciiTheme="minorHAnsi" w:hAnsiTheme="minorHAnsi"/>
          <w:sz w:val="28"/>
        </w:rPr>
      </w:pPr>
    </w:p>
    <w:p w:rsidR="003C34A3" w:rsidRDefault="003F1ED9">
      <w:pPr>
        <w:pStyle w:val="BodyText2"/>
        <w:spacing w:before="80" w:after="80"/>
        <w:jc w:val="both"/>
        <w:rPr>
          <w:sz w:val="44"/>
        </w:rPr>
      </w:pPr>
      <w:r>
        <w:rPr>
          <w:rFonts w:asciiTheme="minorHAnsi" w:hAnsiTheme="minorHAnsi"/>
          <w:sz w:val="28"/>
        </w:rPr>
        <w:t>Academics</w:t>
      </w:r>
      <w:r>
        <w:rPr>
          <w:rFonts w:asciiTheme="minorHAnsi" w:hAnsiTheme="minorHAnsi"/>
          <w:color w:val="FFFFFF"/>
          <w:sz w:val="12"/>
          <w:lang w:eastAsia="en-US"/>
        </w:rPr>
        <w:pict>
          <v:shape id="ee6445cf-1eab-48e4-994f-abd25331d6e3" o:spid="_x0000_s1043" type="#_x0000_t32" style="position:absolute;left:0;text-align:left;margin-left:186.5pt;margin-top:189.25pt;width:316.8pt;height:2.25pt;flip:y;z-index:251661312;mso-position-horizontal-relative:page;mso-position-vertical-relative:page" filled="t" strokeweight="1pt">
            <v:path arrowok="f" fillok="t" o:connecttype="segments"/>
            <o:lock v:ext="edit" shapetype="f"/>
            <w10:wrap anchorx="page" anchory="page"/>
          </v:shape>
        </w:pict>
      </w:r>
    </w:p>
    <w:p w:rsidR="003C34A3" w:rsidRDefault="00B336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60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 xml:space="preserve">University of Karachi ( UOK ) </w:t>
      </w:r>
    </w:p>
    <w:p w:rsidR="003C34A3" w:rsidRDefault="00B33657">
      <w:pPr>
        <w:pStyle w:val="JobTitle"/>
        <w:numPr>
          <w:ilvl w:val="0"/>
          <w:numId w:val="6"/>
        </w:numPr>
        <w:tabs>
          <w:tab w:val="left" w:pos="5760"/>
        </w:tabs>
        <w:spacing w:before="60" w:after="60" w:line="240" w:lineRule="auto"/>
        <w:rPr>
          <w:rFonts w:asciiTheme="minorHAnsi" w:hAnsiTheme="minorHAnsi"/>
          <w:i w:val="0"/>
          <w:sz w:val="20"/>
        </w:rPr>
      </w:pPr>
      <w:r>
        <w:rPr>
          <w:rFonts w:asciiTheme="minorHAnsi" w:hAnsiTheme="minorHAnsi"/>
          <w:i w:val="0"/>
          <w:sz w:val="20"/>
        </w:rPr>
        <w:t>Batch [2011-2015]</w:t>
      </w:r>
      <w:r>
        <w:rPr>
          <w:rFonts w:asciiTheme="minorHAnsi" w:hAnsiTheme="minorHAnsi"/>
          <w:i w:val="0"/>
          <w:sz w:val="20"/>
        </w:rPr>
        <w:tab/>
      </w:r>
    </w:p>
    <w:p w:rsidR="003C34A3" w:rsidRDefault="00B33657">
      <w:pPr>
        <w:pStyle w:val="JobTitle"/>
        <w:tabs>
          <w:tab w:val="left" w:pos="5760"/>
        </w:tabs>
        <w:spacing w:before="60" w:after="60" w:line="240" w:lineRule="auto"/>
        <w:ind w:left="720"/>
        <w:rPr>
          <w:rFonts w:asciiTheme="minorHAnsi" w:hAnsiTheme="minorHAnsi"/>
          <w:b/>
          <w:i w:val="0"/>
          <w:sz w:val="20"/>
        </w:rPr>
      </w:pPr>
      <w:r>
        <w:rPr>
          <w:rFonts w:asciiTheme="minorHAnsi" w:hAnsiTheme="minorHAnsi"/>
          <w:i w:val="0"/>
          <w:sz w:val="20"/>
        </w:rPr>
        <w:t xml:space="preserve">Pharm D (Doctor Of </w:t>
      </w:r>
      <w:proofErr w:type="gramStart"/>
      <w:r w:rsidR="00E559FE">
        <w:rPr>
          <w:rFonts w:asciiTheme="minorHAnsi" w:hAnsiTheme="minorHAnsi"/>
          <w:i w:val="0"/>
          <w:sz w:val="20"/>
        </w:rPr>
        <w:t>Pharmacy</w:t>
      </w:r>
      <w:r w:rsidR="00515B87">
        <w:rPr>
          <w:rFonts w:asciiTheme="minorHAnsi" w:hAnsiTheme="minorHAnsi"/>
          <w:i w:val="0"/>
          <w:sz w:val="20"/>
        </w:rPr>
        <w:t xml:space="preserve">)  </w:t>
      </w:r>
      <w:r w:rsidR="00982BDA">
        <w:rPr>
          <w:rFonts w:asciiTheme="minorHAnsi" w:hAnsiTheme="minorHAnsi"/>
          <w:i w:val="0"/>
          <w:sz w:val="20"/>
        </w:rPr>
        <w:t xml:space="preserve"> </w:t>
      </w:r>
      <w:proofErr w:type="gramEnd"/>
      <w:r w:rsidR="00982BDA">
        <w:rPr>
          <w:rFonts w:asciiTheme="minorHAnsi" w:hAnsiTheme="minorHAnsi"/>
          <w:i w:val="0"/>
          <w:sz w:val="20"/>
        </w:rPr>
        <w:t xml:space="preserve">                              </w:t>
      </w:r>
      <w:r w:rsidR="00515B87">
        <w:rPr>
          <w:rFonts w:asciiTheme="minorHAnsi" w:hAnsiTheme="minorHAnsi"/>
          <w:i w:val="0"/>
          <w:sz w:val="20"/>
        </w:rPr>
        <w:t xml:space="preserve">  </w:t>
      </w:r>
      <w:r w:rsidR="00982BDA">
        <w:rPr>
          <w:rFonts w:asciiTheme="minorHAnsi" w:hAnsiTheme="minorHAnsi"/>
          <w:i w:val="0"/>
          <w:sz w:val="20"/>
        </w:rPr>
        <w:t xml:space="preserve">  </w:t>
      </w:r>
      <w:r>
        <w:rPr>
          <w:rFonts w:asciiTheme="minorHAnsi" w:hAnsiTheme="minorHAnsi"/>
          <w:b/>
          <w:i w:val="0"/>
          <w:sz w:val="20"/>
        </w:rPr>
        <w:t>1st Division</w:t>
      </w:r>
    </w:p>
    <w:p w:rsidR="003C34A3" w:rsidRDefault="00B336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60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 xml:space="preserve">Govt. D.J COLLEGE </w:t>
      </w:r>
    </w:p>
    <w:p w:rsidR="003C34A3" w:rsidRDefault="00B336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60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pacing w:val="5"/>
          <w:sz w:val="20"/>
        </w:rPr>
        <w:t>[2009-2011]</w:t>
      </w:r>
      <w:r>
        <w:rPr>
          <w:rFonts w:asciiTheme="minorHAnsi" w:hAnsiTheme="minorHAnsi"/>
          <w:sz w:val="20"/>
        </w:rPr>
        <w:tab/>
        <w:t>HSC (Pre-Medical)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="00982BDA">
        <w:rPr>
          <w:rFonts w:asciiTheme="minorHAnsi" w:hAnsiTheme="minorHAnsi"/>
          <w:sz w:val="20"/>
        </w:rPr>
        <w:t xml:space="preserve">             </w:t>
      </w:r>
      <w:r>
        <w:rPr>
          <w:rFonts w:asciiTheme="minorHAnsi" w:hAnsiTheme="minorHAnsi"/>
          <w:b/>
          <w:sz w:val="20"/>
        </w:rPr>
        <w:t>A Grade</w:t>
      </w:r>
    </w:p>
    <w:p w:rsidR="003C34A3" w:rsidRDefault="00B336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60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Guards Public School</w:t>
      </w:r>
    </w:p>
    <w:p w:rsidR="003C34A3" w:rsidRDefault="00B3365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60"/>
        <w:rPr>
          <w:rFonts w:asciiTheme="minorHAnsi" w:hAnsiTheme="minorHAnsi"/>
          <w:sz w:val="20"/>
        </w:rPr>
      </w:pPr>
      <w:r>
        <w:rPr>
          <w:rFonts w:asciiTheme="minorHAnsi" w:hAnsiTheme="minorHAnsi"/>
          <w:spacing w:val="5"/>
          <w:sz w:val="20"/>
        </w:rPr>
        <w:t>[2006-2007]</w:t>
      </w:r>
      <w:r>
        <w:rPr>
          <w:rFonts w:asciiTheme="minorHAnsi" w:hAnsiTheme="minorHAnsi"/>
          <w:sz w:val="20"/>
        </w:rPr>
        <w:tab/>
        <w:t>SSC (Science)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="00982BDA">
        <w:rPr>
          <w:rFonts w:asciiTheme="minorHAnsi" w:hAnsiTheme="minorHAnsi"/>
          <w:sz w:val="20"/>
        </w:rPr>
        <w:t xml:space="preserve">           </w:t>
      </w:r>
      <w:r>
        <w:rPr>
          <w:rFonts w:asciiTheme="minorHAnsi" w:hAnsiTheme="minorHAnsi"/>
          <w:b/>
          <w:sz w:val="20"/>
        </w:rPr>
        <w:t>A1 Grade</w:t>
      </w:r>
    </w:p>
    <w:p w:rsidR="003C34A3" w:rsidRDefault="003C34A3">
      <w:pPr>
        <w:pStyle w:val="Header"/>
        <w:tabs>
          <w:tab w:val="clear" w:pos="4320"/>
          <w:tab w:val="clear" w:pos="8640"/>
        </w:tabs>
        <w:spacing w:before="60"/>
        <w:rPr>
          <w:rFonts w:asciiTheme="minorHAnsi" w:hAnsiTheme="minorHAnsi"/>
          <w:b/>
          <w:sz w:val="20"/>
        </w:rPr>
      </w:pPr>
    </w:p>
    <w:p w:rsidR="003C34A3" w:rsidRDefault="00E559FE">
      <w:pPr>
        <w:pStyle w:val="Header"/>
        <w:tabs>
          <w:tab w:val="clear" w:pos="4320"/>
          <w:tab w:val="clear" w:pos="8640"/>
        </w:tabs>
        <w:spacing w:before="60"/>
        <w:rPr>
          <w:rFonts w:asciiTheme="minorHAnsi" w:hAnsiTheme="minorHAnsi"/>
          <w:b/>
          <w:sz w:val="28"/>
          <w:highlight w:val="black"/>
        </w:rPr>
      </w:pPr>
      <w:r>
        <w:rPr>
          <w:rFonts w:ascii="Calibri" w:hAnsi="Calibri"/>
          <w:color w:val="FFFFFF"/>
          <w:sz w:val="12"/>
        </w:rPr>
        <w:pict>
          <v:shape id="b9189170-d78a-443d-9359-2601bbe3f1b0" o:spid="_x0000_s1042" type="#_x0000_t32" style="position:absolute;margin-left:189.95pt;margin-top:331.95pt;width:316.8pt;height:.65pt;flip:y;z-index:251662336;mso-position-horizontal-relative:page;mso-position-vertical-relative:page" filled="t" strokeweight="1pt">
            <v:path arrowok="f" fillok="t" o:connecttype="segments"/>
            <o:lock v:ext="edit" shapetype="f"/>
            <w10:wrap anchorx="page" anchory="page"/>
          </v:shape>
        </w:pict>
      </w:r>
      <w:r>
        <w:rPr>
          <w:rFonts w:asciiTheme="minorHAnsi" w:hAnsiTheme="minorHAnsi"/>
          <w:b/>
          <w:sz w:val="20"/>
        </w:rPr>
        <w:pict>
          <v:shape id="_x0000_s1039" style="position:absolute;margin-left:0;margin-top:0;width:50pt;height:50pt;z-index:251665408" coordsize="" o:spt="100" adj="0,,0" path="" strokeweight="1pt">
            <v:stroke joinstyle="round"/>
            <v:formulas/>
            <v:path o:connecttype="segments"/>
            <w10:wrap anchorx="page" anchory="page"/>
            <w10:anchorlock/>
          </v:shape>
        </w:pict>
      </w:r>
      <w:r w:rsidR="00B33657">
        <w:rPr>
          <w:rFonts w:asciiTheme="minorHAnsi" w:hAnsiTheme="minorHAnsi"/>
          <w:b/>
          <w:sz w:val="28"/>
        </w:rPr>
        <w:t>Experience</w:t>
      </w:r>
    </w:p>
    <w:p w:rsidR="003C34A3" w:rsidRPr="00E559FE" w:rsidRDefault="00E559FE">
      <w:pPr>
        <w:tabs>
          <w:tab w:val="left" w:pos="5062"/>
        </w:tabs>
        <w:spacing w:before="60" w:after="60"/>
        <w:jc w:val="both"/>
        <w:rPr>
          <w:rFonts w:asciiTheme="minorHAnsi" w:hAnsiTheme="minorHAnsi"/>
          <w:b/>
          <w:color w:val="000000" w:themeColor="text1"/>
          <w:sz w:val="28"/>
        </w:rPr>
      </w:pPr>
      <w:bookmarkStart w:id="0" w:name="_GoBack"/>
      <w:r w:rsidRPr="00E559FE">
        <w:rPr>
          <w:b/>
          <w:color w:val="000000" w:themeColor="text1"/>
          <w:sz w:val="36"/>
        </w:rPr>
        <w:pict>
          <v:shape id="_x0000_s1030" style="position:absolute;left:0;text-align:left;margin-left:0;margin-top:0;width:50pt;height:50pt;z-index:251654144" coordsize="" o:spt="100" adj="0,,0" path="" strokeweight="1pt">
            <v:stroke joinstyle="round"/>
            <v:formulas/>
            <v:path o:connecttype="segments"/>
            <w10:wrap anchorx="page" anchory="page"/>
            <w10:anchorlock/>
          </v:shape>
        </w:pict>
      </w:r>
      <w:r w:rsidR="00B33657" w:rsidRPr="00E559FE">
        <w:rPr>
          <w:rFonts w:asciiTheme="minorHAnsi" w:hAnsiTheme="minorHAnsi"/>
          <w:b/>
          <w:color w:val="000000" w:themeColor="text1"/>
          <w:sz w:val="28"/>
        </w:rPr>
        <w:t>National Institute of Blood Diseases</w:t>
      </w:r>
      <w:bookmarkEnd w:id="0"/>
      <w:r w:rsidR="00B33657" w:rsidRPr="00E559FE">
        <w:rPr>
          <w:rFonts w:asciiTheme="minorHAnsi" w:hAnsiTheme="minorHAnsi"/>
          <w:b/>
          <w:color w:val="000000" w:themeColor="text1"/>
          <w:sz w:val="28"/>
        </w:rPr>
        <w:tab/>
      </w:r>
      <w:r w:rsidR="00B33657" w:rsidRPr="00E559FE">
        <w:rPr>
          <w:rFonts w:asciiTheme="minorHAnsi" w:hAnsiTheme="minorHAnsi"/>
          <w:b/>
          <w:color w:val="000000" w:themeColor="text1"/>
          <w:sz w:val="28"/>
        </w:rPr>
        <w:tab/>
      </w:r>
    </w:p>
    <w:p w:rsidR="003C34A3" w:rsidRDefault="00B33657">
      <w:pPr>
        <w:tabs>
          <w:tab w:val="left" w:pos="5062"/>
        </w:tabs>
        <w:spacing w:before="60" w:after="60"/>
        <w:jc w:val="both"/>
        <w:rPr>
          <w:rFonts w:asciiTheme="minorHAnsi" w:hAnsiTheme="minorHAnsi"/>
          <w:b/>
          <w:color w:val="000000" w:themeColor="text1"/>
          <w:sz w:val="22"/>
        </w:rPr>
      </w:pPr>
      <w:r>
        <w:rPr>
          <w:rFonts w:asciiTheme="minorHAnsi" w:hAnsiTheme="minorHAnsi"/>
          <w:b/>
          <w:color w:val="000000" w:themeColor="text1"/>
          <w:sz w:val="22"/>
        </w:rPr>
        <w:t>Internee as a Hospital Pharmacist</w:t>
      </w:r>
      <w:r w:rsidR="00982BDA">
        <w:rPr>
          <w:rFonts w:asciiTheme="minorHAnsi" w:hAnsiTheme="minorHAnsi"/>
          <w:b/>
          <w:color w:val="000000" w:themeColor="text1"/>
          <w:sz w:val="22"/>
        </w:rPr>
        <w:t xml:space="preserve">                         </w:t>
      </w:r>
      <w:r w:rsidR="00982BDA">
        <w:rPr>
          <w:rFonts w:asciiTheme="minorHAnsi" w:hAnsiTheme="minorHAnsi"/>
          <w:b/>
          <w:color w:val="000000" w:themeColor="text1"/>
          <w:sz w:val="20"/>
        </w:rPr>
        <w:t>Sept, 2015 till Oct, 2015</w:t>
      </w:r>
      <w:r w:rsidR="00982BDA">
        <w:rPr>
          <w:rFonts w:asciiTheme="minorHAnsi" w:hAnsiTheme="minorHAnsi"/>
          <w:b/>
          <w:color w:val="000000" w:themeColor="text1"/>
          <w:sz w:val="22"/>
        </w:rPr>
        <w:t xml:space="preserve">   </w:t>
      </w:r>
    </w:p>
    <w:p w:rsidR="003C34A3" w:rsidRDefault="00B33657">
      <w:pPr>
        <w:pStyle w:val="Heading1"/>
        <w:spacing w:before="80" w:after="80"/>
        <w:rPr>
          <w:rFonts w:asciiTheme="minorHAnsi" w:hAnsiTheme="minorHAnsi" w:cs="Times New Roman"/>
          <w:color w:val="auto"/>
          <w:sz w:val="18"/>
        </w:rPr>
      </w:pPr>
      <w:r>
        <w:rPr>
          <w:rFonts w:asciiTheme="minorHAnsi" w:hAnsiTheme="minorHAnsi" w:cs="Times New Roman"/>
          <w:color w:val="auto"/>
          <w:sz w:val="18"/>
        </w:rPr>
        <w:t>Responsibilities:</w:t>
      </w:r>
    </w:p>
    <w:p w:rsidR="003C34A3" w:rsidRDefault="00B33657">
      <w:pPr>
        <w:pStyle w:val="BodyText2"/>
        <w:numPr>
          <w:ilvl w:val="1"/>
          <w:numId w:val="4"/>
        </w:numPr>
        <w:spacing w:before="80" w:after="80"/>
        <w:ind w:left="72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Work in OPD, IPD, ER and IV section.</w:t>
      </w:r>
    </w:p>
    <w:p w:rsidR="003C34A3" w:rsidRDefault="00B33657">
      <w:pPr>
        <w:pStyle w:val="BodyText2"/>
        <w:numPr>
          <w:ilvl w:val="1"/>
          <w:numId w:val="4"/>
        </w:numPr>
        <w:spacing w:before="80" w:after="80"/>
        <w:ind w:left="72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Work as a clinical pharmacist.</w:t>
      </w:r>
    </w:p>
    <w:p w:rsidR="003C34A3" w:rsidRDefault="00B33657">
      <w:pPr>
        <w:pStyle w:val="BodyText2"/>
        <w:numPr>
          <w:ilvl w:val="1"/>
          <w:numId w:val="4"/>
        </w:numPr>
        <w:spacing w:before="80" w:after="80"/>
        <w:ind w:left="72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Patient counciling Responsibility.</w:t>
      </w:r>
    </w:p>
    <w:p w:rsidR="003C34A3" w:rsidRDefault="00B33657">
      <w:pPr>
        <w:pStyle w:val="BodyText2"/>
        <w:numPr>
          <w:ilvl w:val="1"/>
          <w:numId w:val="4"/>
        </w:numPr>
        <w:spacing w:before="80" w:after="80"/>
        <w:ind w:left="72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Rx dispensing and  compounding.</w:t>
      </w:r>
    </w:p>
    <w:p w:rsidR="003C34A3" w:rsidRDefault="00B33657">
      <w:pPr>
        <w:tabs>
          <w:tab w:val="left" w:pos="5062"/>
        </w:tabs>
        <w:spacing w:before="60" w:after="60"/>
        <w:jc w:val="both"/>
        <w:rPr>
          <w:rFonts w:asciiTheme="minorHAnsi" w:hAnsiTheme="minorHAnsi"/>
          <w:b/>
          <w:color w:val="365F91" w:themeColor="accent1" w:themeShade="BF"/>
          <w:sz w:val="20"/>
        </w:rPr>
      </w:pPr>
      <w:r>
        <w:rPr>
          <w:rFonts w:asciiTheme="minorHAnsi" w:hAnsiTheme="minorHAnsi"/>
          <w:b/>
          <w:color w:val="365F91" w:themeColor="accent1" w:themeShade="BF"/>
          <w:sz w:val="28"/>
        </w:rPr>
        <w:tab/>
      </w:r>
    </w:p>
    <w:p w:rsidR="003C34A3" w:rsidRPr="00E559FE" w:rsidRDefault="00B33657">
      <w:pPr>
        <w:tabs>
          <w:tab w:val="left" w:pos="5062"/>
        </w:tabs>
        <w:spacing w:before="60" w:after="60"/>
        <w:jc w:val="both"/>
        <w:rPr>
          <w:rFonts w:asciiTheme="minorHAnsi" w:hAnsiTheme="minorHAnsi"/>
          <w:b/>
          <w:color w:val="000000" w:themeColor="text1"/>
          <w:sz w:val="22"/>
        </w:rPr>
      </w:pPr>
      <w:r w:rsidRPr="00E559FE">
        <w:rPr>
          <w:rFonts w:asciiTheme="minorHAnsi" w:hAnsiTheme="minorHAnsi"/>
          <w:b/>
          <w:color w:val="000000" w:themeColor="text1"/>
          <w:sz w:val="28"/>
        </w:rPr>
        <w:t>Pfizer Pakistan Ltd.</w:t>
      </w:r>
    </w:p>
    <w:p w:rsidR="003C34A3" w:rsidRDefault="00B33657">
      <w:pPr>
        <w:tabs>
          <w:tab w:val="left" w:pos="5062"/>
        </w:tabs>
        <w:spacing w:before="60" w:after="60"/>
        <w:jc w:val="both"/>
        <w:rPr>
          <w:rFonts w:asciiTheme="minorHAnsi" w:hAnsiTheme="minorHAnsi"/>
          <w:color w:val="000000" w:themeColor="text1"/>
          <w:sz w:val="20"/>
        </w:rPr>
      </w:pPr>
      <w:r>
        <w:rPr>
          <w:rFonts w:asciiTheme="minorHAnsi" w:hAnsiTheme="minorHAnsi"/>
          <w:b/>
          <w:color w:val="000000" w:themeColor="text1"/>
          <w:sz w:val="22"/>
        </w:rPr>
        <w:t xml:space="preserve">Production Dept. </w:t>
      </w:r>
      <w:proofErr w:type="gramStart"/>
      <w:r>
        <w:rPr>
          <w:rFonts w:asciiTheme="minorHAnsi" w:hAnsiTheme="minorHAnsi"/>
          <w:b/>
          <w:color w:val="000000" w:themeColor="text1"/>
          <w:sz w:val="22"/>
        </w:rPr>
        <w:t>(</w:t>
      </w:r>
      <w:r w:rsidR="00E559FE">
        <w:rPr>
          <w:rFonts w:asciiTheme="minorHAnsi" w:hAnsiTheme="minorHAnsi"/>
          <w:b/>
          <w:color w:val="000000" w:themeColor="text1"/>
          <w:sz w:val="22"/>
        </w:rPr>
        <w:t xml:space="preserve"> Internee</w:t>
      </w:r>
      <w:proofErr w:type="gramEnd"/>
      <w:r w:rsidR="00E559FE">
        <w:rPr>
          <w:rFonts w:asciiTheme="minorHAnsi" w:hAnsiTheme="minorHAnsi"/>
          <w:b/>
          <w:color w:val="000000" w:themeColor="text1"/>
          <w:sz w:val="22"/>
        </w:rPr>
        <w:t xml:space="preserve"> )  </w:t>
      </w:r>
      <w:r w:rsidR="00982BDA">
        <w:rPr>
          <w:rFonts w:asciiTheme="minorHAnsi" w:hAnsiTheme="minorHAnsi"/>
          <w:b/>
          <w:color w:val="000000" w:themeColor="text1"/>
          <w:sz w:val="22"/>
        </w:rPr>
        <w:t xml:space="preserve">                                </w:t>
      </w:r>
      <w:r w:rsidR="00982BDA">
        <w:rPr>
          <w:rFonts w:asciiTheme="minorHAnsi" w:hAnsiTheme="minorHAnsi"/>
          <w:b/>
          <w:color w:val="000000" w:themeColor="text1"/>
          <w:sz w:val="20"/>
        </w:rPr>
        <w:t>Sept, 2104 till Oct, 2014</w:t>
      </w:r>
      <w:r>
        <w:rPr>
          <w:rFonts w:asciiTheme="minorHAnsi" w:hAnsiTheme="minorHAnsi"/>
          <w:b/>
          <w:color w:val="000000" w:themeColor="text1"/>
          <w:sz w:val="22"/>
        </w:rPr>
        <w:tab/>
      </w:r>
    </w:p>
    <w:p w:rsidR="003C34A3" w:rsidRDefault="00B33657">
      <w:pPr>
        <w:pStyle w:val="Heading1"/>
        <w:spacing w:before="80" w:after="80"/>
        <w:rPr>
          <w:rFonts w:asciiTheme="minorHAnsi" w:hAnsiTheme="minorHAnsi" w:cs="Times New Roman"/>
          <w:color w:val="auto"/>
          <w:sz w:val="18"/>
        </w:rPr>
      </w:pPr>
      <w:r>
        <w:rPr>
          <w:rFonts w:asciiTheme="minorHAnsi" w:hAnsiTheme="minorHAnsi" w:cs="Times New Roman"/>
          <w:color w:val="auto"/>
          <w:sz w:val="18"/>
        </w:rPr>
        <w:t>Responsibilities:</w:t>
      </w:r>
    </w:p>
    <w:p w:rsidR="003C34A3" w:rsidRDefault="00B33657" w:rsidP="00B45C7F">
      <w:pPr>
        <w:pStyle w:val="BodyText2"/>
        <w:numPr>
          <w:ilvl w:val="1"/>
          <w:numId w:val="4"/>
        </w:numPr>
        <w:spacing w:before="80" w:after="80"/>
        <w:ind w:left="720" w:right="288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Assist in investigating the root cause of problems occurred within the organization premises and sort them out economically</w:t>
      </w:r>
    </w:p>
    <w:p w:rsidR="003C34A3" w:rsidRDefault="00B33657">
      <w:pPr>
        <w:pStyle w:val="BodyText2"/>
        <w:numPr>
          <w:ilvl w:val="1"/>
          <w:numId w:val="4"/>
        </w:numPr>
        <w:spacing w:before="80" w:after="80"/>
        <w:ind w:left="72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 xml:space="preserve">Work in Production Department </w:t>
      </w:r>
    </w:p>
    <w:p w:rsidR="003C34A3" w:rsidRDefault="00B33657">
      <w:pPr>
        <w:pStyle w:val="BodyText2"/>
        <w:numPr>
          <w:ilvl w:val="1"/>
          <w:numId w:val="4"/>
        </w:numPr>
        <w:spacing w:before="80" w:after="80"/>
        <w:ind w:left="72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Work as a Team Player.</w:t>
      </w:r>
    </w:p>
    <w:p w:rsidR="003C34A3" w:rsidRDefault="00B33657">
      <w:pPr>
        <w:pStyle w:val="BodyText2"/>
        <w:numPr>
          <w:ilvl w:val="1"/>
          <w:numId w:val="4"/>
        </w:numPr>
        <w:spacing w:before="80" w:after="80"/>
        <w:ind w:left="72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Product Safety and Quality Assurance</w:t>
      </w:r>
    </w:p>
    <w:p w:rsidR="003C34A3" w:rsidRDefault="00B33657">
      <w:pPr>
        <w:pStyle w:val="BodyText2"/>
        <w:numPr>
          <w:ilvl w:val="1"/>
          <w:numId w:val="4"/>
        </w:numPr>
        <w:spacing w:before="80" w:after="80"/>
        <w:ind w:left="720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Pharmaceutical operations</w:t>
      </w:r>
    </w:p>
    <w:p w:rsidR="003C34A3" w:rsidRDefault="003C34A3">
      <w:pPr>
        <w:pStyle w:val="BodyText2"/>
        <w:rPr>
          <w:rFonts w:asciiTheme="minorHAnsi" w:hAnsiTheme="minorHAnsi"/>
          <w:color w:val="FFFFFF"/>
          <w:sz w:val="12"/>
        </w:rPr>
      </w:pPr>
    </w:p>
    <w:p w:rsidR="003C34A3" w:rsidRDefault="003C34A3">
      <w:pPr>
        <w:pStyle w:val="BodyText2"/>
        <w:rPr>
          <w:rFonts w:asciiTheme="minorHAnsi" w:hAnsiTheme="minorHAnsi"/>
          <w:color w:val="FFFFFF"/>
          <w:sz w:val="12"/>
        </w:rPr>
      </w:pPr>
    </w:p>
    <w:p w:rsidR="003C34A3" w:rsidRDefault="003C34A3">
      <w:pPr>
        <w:pStyle w:val="BodyText2"/>
        <w:rPr>
          <w:rFonts w:asciiTheme="minorHAnsi" w:hAnsiTheme="minorHAnsi"/>
          <w:color w:val="FFFFFF"/>
          <w:sz w:val="12"/>
        </w:rPr>
      </w:pPr>
    </w:p>
    <w:p w:rsidR="003C34A3" w:rsidRDefault="003C34A3">
      <w:pPr>
        <w:pStyle w:val="BodyText2"/>
        <w:rPr>
          <w:rFonts w:asciiTheme="minorHAnsi" w:hAnsiTheme="minorHAnsi"/>
          <w:color w:val="FFFFFF"/>
          <w:sz w:val="12"/>
        </w:rPr>
      </w:pPr>
    </w:p>
    <w:p w:rsidR="003C34A3" w:rsidRDefault="003C34A3">
      <w:pPr>
        <w:pStyle w:val="BodyText2"/>
        <w:rPr>
          <w:rFonts w:asciiTheme="minorHAnsi" w:hAnsiTheme="minorHAnsi"/>
          <w:color w:val="FFFFFF"/>
          <w:sz w:val="12"/>
        </w:rPr>
      </w:pPr>
    </w:p>
    <w:p w:rsidR="003C34A3" w:rsidRDefault="003F1ED9">
      <w:pPr>
        <w:pStyle w:val="BodyText2"/>
        <w:rPr>
          <w:rFonts w:asciiTheme="minorHAnsi" w:hAnsiTheme="minorHAnsi"/>
          <w:sz w:val="28"/>
        </w:rPr>
      </w:pPr>
      <w:r>
        <w:rPr>
          <w:rFonts w:ascii="Calibri" w:hAnsi="Calibri"/>
          <w:color w:val="FFFFFF"/>
          <w:sz w:val="12"/>
          <w:lang w:eastAsia="en-US"/>
        </w:rPr>
        <w:pict>
          <v:shape id="473ed59d-72ec-40ac-bbfc-81e1956d89da" o:spid="_x0000_s1041" type="#_x0000_t32" style="position:absolute;margin-left:189.95pt;margin-top:680.8pt;width:316.8pt;height:.2pt;z-index:251663360;mso-position-horizontal-relative:page;mso-position-vertical-relative:page" filled="t" strokeweight="1pt">
            <v:path arrowok="f" fillok="t" o:connecttype="segments"/>
            <o:lock v:ext="edit" shapetype="f"/>
            <w10:wrap anchorx="page" anchory="page"/>
          </v:shape>
        </w:pict>
      </w:r>
      <w:r w:rsidR="00E559FE">
        <w:rPr>
          <w:rFonts w:asciiTheme="minorHAnsi" w:hAnsiTheme="minorHAnsi"/>
          <w:color w:val="FFFFFF"/>
          <w:sz w:val="12"/>
        </w:rPr>
        <w:pict>
          <v:shape id="_x0000_s1034" style="position:absolute;margin-left:0;margin-top:0;width:50pt;height:50pt;z-index:251658240" coordsize="" o:spt="100" adj="0,,0" path="" strokeweight="1pt">
            <v:stroke joinstyle="round"/>
            <v:formulas/>
            <v:path o:connecttype="segments"/>
            <w10:wrap anchorx="page" anchory="page"/>
            <w10:anchorlock/>
          </v:shape>
        </w:pict>
      </w:r>
      <w:r w:rsidR="00B33657">
        <w:rPr>
          <w:rFonts w:asciiTheme="minorHAnsi" w:hAnsiTheme="minorHAnsi"/>
          <w:sz w:val="28"/>
        </w:rPr>
        <w:t xml:space="preserve">Language </w:t>
      </w:r>
    </w:p>
    <w:p w:rsidR="003C34A3" w:rsidRDefault="00E559FE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12"/>
        </w:rPr>
        <w:pict>
          <v:shape id="_x0000_s1035" style="position:absolute;margin-left:0;margin-top:0;width:50pt;height:50pt;z-index:251659264" coordsize="" o:spt="100" adj="0,,0" path="" strokeweight="1pt">
            <v:stroke joinstyle="round"/>
            <v:formulas/>
            <v:path o:connecttype="segments"/>
            <w10:wrap anchorx="page" anchory="page"/>
            <w10:anchorlock/>
          </v:shape>
        </w:pict>
      </w:r>
      <w:r w:rsidR="00B33657">
        <w:rPr>
          <w:rFonts w:asciiTheme="minorHAnsi" w:hAnsiTheme="minorHAnsi"/>
          <w:sz w:val="20"/>
          <w:lang w:val="en-GB"/>
        </w:rPr>
        <w:t>Proficiency in written and spoken English &amp;Urdu</w:t>
      </w:r>
      <w:r w:rsidR="00B33657">
        <w:rPr>
          <w:rFonts w:asciiTheme="minorHAnsi" w:hAnsiTheme="minorHAnsi"/>
          <w:sz w:val="20"/>
        </w:rPr>
        <w:t>.</w:t>
      </w:r>
    </w:p>
    <w:p w:rsidR="003C34A3" w:rsidRDefault="00E559FE">
      <w:pPr>
        <w:pStyle w:val="BodyText2"/>
        <w:spacing w:before="80" w:after="80"/>
        <w:rPr>
          <w:rFonts w:asciiTheme="minorHAnsi" w:hAnsiTheme="minorHAnsi"/>
          <w:sz w:val="28"/>
        </w:rPr>
      </w:pPr>
      <w:r>
        <w:rPr>
          <w:rFonts w:ascii="Calibri" w:hAnsi="Calibri"/>
          <w:color w:val="FFFFFF"/>
          <w:sz w:val="12"/>
          <w:lang w:eastAsia="en-US"/>
        </w:rPr>
        <w:pict>
          <v:shape id="f5195f12-9669-4eaa-830d-88303d6e0eda" o:spid="_x0000_s1040" type="#_x0000_t32" style="position:absolute;margin-left:189pt;margin-top:711.6pt;width:316.8pt;height:1.1pt;flip:y;z-index:251664384;mso-position-horizontal-relative:page;mso-position-vertical-relative:page" filled="t" strokeweight="1pt">
            <v:path arrowok="f" fillok="t" o:connecttype="segments"/>
            <o:lock v:ext="edit" shapetype="f"/>
            <w10:wrap anchorx="page" anchory="page"/>
          </v:shape>
        </w:pict>
      </w:r>
      <w:r>
        <w:rPr>
          <w:rFonts w:asciiTheme="minorHAnsi" w:hAnsiTheme="minorHAnsi"/>
          <w:sz w:val="12"/>
        </w:rPr>
        <w:pict>
          <v:shape id="_x0000_s1032" style="position:absolute;margin-left:0;margin-top:0;width:50pt;height:50pt;z-index:251656192" coordsize="" o:spt="100" adj="0,,0" path="" strokeweight="1pt">
            <v:stroke joinstyle="round"/>
            <v:formulas/>
            <v:path o:connecttype="segments"/>
            <w10:wrap anchorx="page" anchory="page"/>
            <w10:anchorlock/>
          </v:shape>
        </w:pict>
      </w:r>
      <w:r>
        <w:rPr>
          <w:rFonts w:asciiTheme="minorHAnsi" w:hAnsiTheme="minorHAnsi"/>
          <w:color w:val="FFFFFF"/>
          <w:sz w:val="12"/>
        </w:rPr>
        <w:pict>
          <v:shape id="_x0000_s1031" style="position:absolute;margin-left:0;margin-top:0;width:50pt;height:50pt;z-index:251655168" coordsize="" o:spt="100" adj="0,,0" path="" strokeweight="1pt">
            <v:stroke joinstyle="round"/>
            <v:formulas/>
            <v:path o:connecttype="segments"/>
            <w10:wrap anchorx="page" anchory="page"/>
            <w10:anchorlock/>
          </v:shape>
        </w:pict>
      </w:r>
      <w:r w:rsidR="00B33657">
        <w:rPr>
          <w:rFonts w:asciiTheme="minorHAnsi" w:hAnsiTheme="minorHAnsi"/>
          <w:sz w:val="28"/>
        </w:rPr>
        <w:t xml:space="preserve">References </w:t>
      </w:r>
    </w:p>
    <w:p w:rsidR="003C34A3" w:rsidRDefault="00B33657">
      <w:pPr>
        <w:rPr>
          <w:rFonts w:asciiTheme="minorHAnsi" w:hAnsiTheme="minorHAnsi" w:cstheme="minorHAnsi"/>
          <w:sz w:val="40"/>
        </w:rPr>
      </w:pPr>
      <w:r>
        <w:rPr>
          <w:rFonts w:asciiTheme="minorHAnsi" w:hAnsiTheme="minorHAnsi" w:cstheme="minorHAnsi"/>
          <w:sz w:val="20"/>
        </w:rPr>
        <w:t>Will gladly be furnished upon request</w:t>
      </w:r>
      <w:r w:rsidR="00B45C7F">
        <w:rPr>
          <w:rFonts w:asciiTheme="minorHAnsi" w:hAnsiTheme="minorHAnsi" w:cstheme="minorHAnsi"/>
          <w:sz w:val="20"/>
        </w:rPr>
        <w:t>.</w:t>
      </w:r>
    </w:p>
    <w:sectPr w:rsidR="003C34A3" w:rsidSect="001B3157">
      <w:pgSz w:w="10656" w:h="15552" w:code="9"/>
      <w:pgMar w:top="360" w:right="432" w:bottom="187" w:left="387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639"/>
    <w:multiLevelType w:val="hybridMultilevel"/>
    <w:tmpl w:val="8BEC64BA"/>
    <w:lvl w:ilvl="0" w:tplc="CEB6D52A">
      <w:start w:val="5"/>
      <w:numFmt w:val="bullet"/>
      <w:lvlText w:val="-"/>
      <w:lvlJc w:val="left"/>
      <w:pPr>
        <w:tabs>
          <w:tab w:val="num" w:pos="547"/>
        </w:tabs>
        <w:ind w:left="547" w:hanging="360"/>
      </w:pPr>
      <w:rPr>
        <w:rFonts w:ascii="Georgia" w:eastAsia="SimSun" w:hAnsi="Georgia" w:cs="Times New Roman"/>
      </w:rPr>
    </w:lvl>
    <w:lvl w:ilvl="1" w:tplc="41D882AE">
      <w:start w:val="1"/>
      <w:numFmt w:val="bullet"/>
      <w:lvlText w:val="o"/>
      <w:lvlJc w:val="left"/>
      <w:pPr>
        <w:tabs>
          <w:tab w:val="num" w:pos="1267"/>
        </w:tabs>
        <w:ind w:left="1267" w:hanging="360"/>
      </w:pPr>
      <w:rPr>
        <w:rFonts w:ascii="Courier New" w:hAnsi="Courier New" w:cs="Courier New"/>
      </w:rPr>
    </w:lvl>
    <w:lvl w:ilvl="2" w:tplc="E6EA622C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/>
      </w:rPr>
    </w:lvl>
    <w:lvl w:ilvl="3" w:tplc="BC7C9532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/>
      </w:rPr>
    </w:lvl>
    <w:lvl w:ilvl="4" w:tplc="16785ADA">
      <w:start w:val="1"/>
      <w:numFmt w:val="bullet"/>
      <w:lvlText w:val="o"/>
      <w:lvlJc w:val="left"/>
      <w:pPr>
        <w:tabs>
          <w:tab w:val="num" w:pos="3427"/>
        </w:tabs>
        <w:ind w:left="3427" w:hanging="360"/>
      </w:pPr>
      <w:rPr>
        <w:rFonts w:ascii="Courier New" w:hAnsi="Courier New" w:cs="Courier New"/>
      </w:rPr>
    </w:lvl>
    <w:lvl w:ilvl="5" w:tplc="F20A0F9E">
      <w:start w:val="1"/>
      <w:numFmt w:val="bullet"/>
      <w:lvlText w:val=""/>
      <w:lvlJc w:val="left"/>
      <w:pPr>
        <w:tabs>
          <w:tab w:val="num" w:pos="4147"/>
        </w:tabs>
        <w:ind w:left="4147" w:hanging="360"/>
      </w:pPr>
      <w:rPr>
        <w:rFonts w:ascii="Wingdings" w:hAnsi="Wingdings"/>
      </w:rPr>
    </w:lvl>
    <w:lvl w:ilvl="6" w:tplc="791475AC">
      <w:start w:val="1"/>
      <w:numFmt w:val="bullet"/>
      <w:lvlText w:val=""/>
      <w:lvlJc w:val="left"/>
      <w:pPr>
        <w:tabs>
          <w:tab w:val="num" w:pos="4867"/>
        </w:tabs>
        <w:ind w:left="4867" w:hanging="360"/>
      </w:pPr>
      <w:rPr>
        <w:rFonts w:ascii="Symbol" w:hAnsi="Symbol"/>
      </w:rPr>
    </w:lvl>
    <w:lvl w:ilvl="7" w:tplc="B07C190C">
      <w:start w:val="1"/>
      <w:numFmt w:val="bullet"/>
      <w:lvlText w:val="o"/>
      <w:lvlJc w:val="left"/>
      <w:pPr>
        <w:tabs>
          <w:tab w:val="num" w:pos="5587"/>
        </w:tabs>
        <w:ind w:left="5587" w:hanging="360"/>
      </w:pPr>
      <w:rPr>
        <w:rFonts w:ascii="Courier New" w:hAnsi="Courier New" w:cs="Courier New"/>
      </w:rPr>
    </w:lvl>
    <w:lvl w:ilvl="8" w:tplc="35765218">
      <w:start w:val="1"/>
      <w:numFmt w:val="bullet"/>
      <w:lvlText w:val=""/>
      <w:lvlJc w:val="left"/>
      <w:pPr>
        <w:tabs>
          <w:tab w:val="num" w:pos="6307"/>
        </w:tabs>
        <w:ind w:left="6307" w:hanging="360"/>
      </w:pPr>
      <w:rPr>
        <w:rFonts w:ascii="Wingdings" w:hAnsi="Wingdings"/>
      </w:rPr>
    </w:lvl>
  </w:abstractNum>
  <w:abstractNum w:abstractNumId="1" w15:restartNumberingAfterBreak="0">
    <w:nsid w:val="372B3497"/>
    <w:multiLevelType w:val="hybridMultilevel"/>
    <w:tmpl w:val="A7060FD8"/>
    <w:lvl w:ilvl="0" w:tplc="494422B2">
      <w:start w:val="1"/>
      <w:numFmt w:val="decimal"/>
      <w:lvlText w:val="%1."/>
      <w:lvlJc w:val="left"/>
      <w:pPr>
        <w:ind w:left="720" w:hanging="360"/>
      </w:pPr>
    </w:lvl>
    <w:lvl w:ilvl="1" w:tplc="4EAC8B80">
      <w:start w:val="5"/>
      <w:numFmt w:val="bullet"/>
      <w:lvlText w:val="-"/>
      <w:lvlJc w:val="left"/>
      <w:pPr>
        <w:ind w:left="1440" w:hanging="360"/>
      </w:pPr>
      <w:rPr>
        <w:rFonts w:ascii="Georgia" w:eastAsia="SimSun" w:hAnsi="Georgia" w:cs="Times New Roman"/>
      </w:rPr>
    </w:lvl>
    <w:lvl w:ilvl="2" w:tplc="24E82C86">
      <w:start w:val="1"/>
      <w:numFmt w:val="lowerRoman"/>
      <w:lvlText w:val="%3."/>
      <w:lvlJc w:val="right"/>
      <w:pPr>
        <w:ind w:left="2160" w:hanging="180"/>
      </w:pPr>
    </w:lvl>
    <w:lvl w:ilvl="3" w:tplc="740A0636">
      <w:start w:val="1"/>
      <w:numFmt w:val="decimal"/>
      <w:lvlText w:val="%4."/>
      <w:lvlJc w:val="left"/>
      <w:pPr>
        <w:ind w:left="2880" w:hanging="360"/>
      </w:pPr>
    </w:lvl>
    <w:lvl w:ilvl="4" w:tplc="C2667090">
      <w:start w:val="1"/>
      <w:numFmt w:val="lowerLetter"/>
      <w:lvlText w:val="%5."/>
      <w:lvlJc w:val="left"/>
      <w:pPr>
        <w:ind w:left="3600" w:hanging="360"/>
      </w:pPr>
    </w:lvl>
    <w:lvl w:ilvl="5" w:tplc="A838EA28">
      <w:start w:val="1"/>
      <w:numFmt w:val="lowerRoman"/>
      <w:lvlText w:val="%6."/>
      <w:lvlJc w:val="right"/>
      <w:pPr>
        <w:ind w:left="4320" w:hanging="180"/>
      </w:pPr>
    </w:lvl>
    <w:lvl w:ilvl="6" w:tplc="B2749BB8">
      <w:start w:val="1"/>
      <w:numFmt w:val="decimal"/>
      <w:lvlText w:val="%7."/>
      <w:lvlJc w:val="left"/>
      <w:pPr>
        <w:ind w:left="5040" w:hanging="360"/>
      </w:pPr>
    </w:lvl>
    <w:lvl w:ilvl="7" w:tplc="721ABFE0">
      <w:start w:val="1"/>
      <w:numFmt w:val="lowerLetter"/>
      <w:lvlText w:val="%8."/>
      <w:lvlJc w:val="left"/>
      <w:pPr>
        <w:ind w:left="5760" w:hanging="360"/>
      </w:pPr>
    </w:lvl>
    <w:lvl w:ilvl="8" w:tplc="7292A4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2D9A"/>
    <w:multiLevelType w:val="hybridMultilevel"/>
    <w:tmpl w:val="4E42D0A2"/>
    <w:lvl w:ilvl="0" w:tplc="5A4A328A">
      <w:start w:val="5"/>
      <w:numFmt w:val="bullet"/>
      <w:lvlText w:val="-"/>
      <w:lvlJc w:val="left"/>
      <w:pPr>
        <w:ind w:left="1080" w:hanging="360"/>
      </w:pPr>
      <w:rPr>
        <w:rFonts w:ascii="Georgia" w:eastAsia="SimSun" w:hAnsi="Georgia" w:cs="Times New Roman"/>
      </w:rPr>
    </w:lvl>
    <w:lvl w:ilvl="1" w:tplc="2734458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427E4B0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E522A5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35C9DA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CB168EB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1AC60F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B16849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B5DEAA4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6F5D0FCF"/>
    <w:multiLevelType w:val="hybridMultilevel"/>
    <w:tmpl w:val="9572A93C"/>
    <w:lvl w:ilvl="0" w:tplc="0B8EA0F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3C4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AE14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F8BE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785E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51068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A34B8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13683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40EB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A7D5BDD"/>
    <w:multiLevelType w:val="hybridMultilevel"/>
    <w:tmpl w:val="DE6C7DC4"/>
    <w:lvl w:ilvl="0" w:tplc="6C4284FE">
      <w:start w:val="5"/>
      <w:numFmt w:val="bullet"/>
      <w:lvlText w:val="-"/>
      <w:lvlJc w:val="left"/>
      <w:pPr>
        <w:ind w:left="720" w:hanging="360"/>
      </w:pPr>
      <w:rPr>
        <w:rFonts w:ascii="Georgia" w:eastAsia="SimSun" w:hAnsi="Georgia" w:cs="Times New Roman"/>
      </w:rPr>
    </w:lvl>
    <w:lvl w:ilvl="1" w:tplc="7F5EC2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75608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AE75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2867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03C0C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C5886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DC61F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CF021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E34553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7980"/>
    <w:rsid w:val="000725CC"/>
    <w:rsid w:val="0008679C"/>
    <w:rsid w:val="00150D46"/>
    <w:rsid w:val="001B3157"/>
    <w:rsid w:val="001F0B56"/>
    <w:rsid w:val="00364E09"/>
    <w:rsid w:val="00382CDE"/>
    <w:rsid w:val="003C34A3"/>
    <w:rsid w:val="003F1ED9"/>
    <w:rsid w:val="00406A37"/>
    <w:rsid w:val="00452991"/>
    <w:rsid w:val="004C72A8"/>
    <w:rsid w:val="004F698F"/>
    <w:rsid w:val="00515B87"/>
    <w:rsid w:val="00516468"/>
    <w:rsid w:val="00525B74"/>
    <w:rsid w:val="006925E7"/>
    <w:rsid w:val="007010F2"/>
    <w:rsid w:val="00710BB3"/>
    <w:rsid w:val="0071197F"/>
    <w:rsid w:val="007A7EB1"/>
    <w:rsid w:val="00807311"/>
    <w:rsid w:val="00982BDA"/>
    <w:rsid w:val="00A016FF"/>
    <w:rsid w:val="00A8524C"/>
    <w:rsid w:val="00A93E7A"/>
    <w:rsid w:val="00B27980"/>
    <w:rsid w:val="00B33657"/>
    <w:rsid w:val="00B45C7F"/>
    <w:rsid w:val="00C037C5"/>
    <w:rsid w:val="00C3514C"/>
    <w:rsid w:val="00CF400B"/>
    <w:rsid w:val="00D27C4F"/>
    <w:rsid w:val="00D6753F"/>
    <w:rsid w:val="00D70FB8"/>
    <w:rsid w:val="00DE2AD2"/>
    <w:rsid w:val="00E40946"/>
    <w:rsid w:val="00E43786"/>
    <w:rsid w:val="00E559FE"/>
    <w:rsid w:val="00ED3DA5"/>
    <w:rsid w:val="00EE4464"/>
    <w:rsid w:val="00F71055"/>
    <w:rsid w:val="00F9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1a7e697a-f7cd-4bb5-93a1-81aed83379be"/>
        <o:r id="V:Rule2" type="connector" idref="#ee6445cf-1eab-48e4-994f-abd25331d6e3"/>
        <o:r id="V:Rule3" type="connector" idref="#b9189170-d78a-443d-9359-2601bbe3f1b0"/>
        <o:r id="V:Rule4" type="connector" idref="#473ed59d-72ec-40ac-bbfc-81e1956d89da"/>
        <o:r id="V:Rule5" type="connector" idref="#f5195f12-9669-4eaa-830d-88303d6e0eda"/>
      </o:rules>
    </o:shapelayout>
  </w:shapeDefaults>
  <w:decimalSymbol w:val="."/>
  <w:listSeparator w:val=","/>
  <w14:docId w14:val="3A39D427"/>
  <w15:docId w15:val="{A8904A0C-30C3-4CB1-84E0-75FD5C7A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3C34A3"/>
    <w:pPr>
      <w:spacing w:after="0" w:line="240" w:lineRule="auto"/>
    </w:pPr>
    <w:rPr>
      <w:rFonts w:ascii="Times New Roman" w:eastAsia="SimSun" w:hAnsi="Times New Roman" w:cs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4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4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34A3"/>
    <w:pPr>
      <w:keepNext/>
      <w:spacing w:before="120" w:after="120"/>
      <w:jc w:val="center"/>
      <w:outlineLvl w:val="2"/>
    </w:pPr>
    <w:rPr>
      <w:rFonts w:ascii="Georgia" w:hAnsi="Georgia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34A3"/>
    <w:pPr>
      <w:keepNext/>
      <w:jc w:val="center"/>
      <w:outlineLvl w:val="3"/>
    </w:pPr>
    <w:rPr>
      <w:rFonts w:ascii="Georgia" w:hAnsi="Georgia"/>
      <w:b/>
      <w:color w:val="000000"/>
      <w:sz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34A3"/>
    <w:pPr>
      <w:keepNext/>
      <w:outlineLvl w:val="4"/>
    </w:pPr>
    <w:rPr>
      <w:rFonts w:ascii="Georgia" w:hAnsi="Georgia"/>
      <w:i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34A3"/>
    <w:pPr>
      <w:keepNext/>
      <w:outlineLvl w:val="5"/>
    </w:pPr>
    <w:rPr>
      <w:rFonts w:ascii="Georgia" w:hAnsi="Georgia"/>
      <w:b/>
      <w:i/>
      <w:color w:val="00000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4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4A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4A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3C34A3"/>
    <w:rPr>
      <w:vertAlign w:val="superscript"/>
    </w:rPr>
  </w:style>
  <w:style w:type="character" w:styleId="Strong">
    <w:name w:val="Strong"/>
    <w:basedOn w:val="DefaultParagraphFont"/>
    <w:uiPriority w:val="22"/>
    <w:qFormat/>
    <w:rsid w:val="003C34A3"/>
    <w:rPr>
      <w:b/>
    </w:rPr>
  </w:style>
  <w:style w:type="character" w:customStyle="1" w:styleId="Heading4Char">
    <w:name w:val="Heading 4 Char"/>
    <w:basedOn w:val="DefaultParagraphFont"/>
    <w:link w:val="Heading4"/>
    <w:uiPriority w:val="99"/>
    <w:rsid w:val="003C34A3"/>
    <w:rPr>
      <w:rFonts w:ascii="Georgia" w:eastAsia="SimSun" w:hAnsi="Georgia" w:cs="Times New Roman"/>
      <w:b/>
      <w:color w:val="000000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4A3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C34A3"/>
    <w:rPr>
      <w:i/>
    </w:rPr>
  </w:style>
  <w:style w:type="character" w:styleId="BookTitle">
    <w:name w:val="Book Title"/>
    <w:basedOn w:val="DefaultParagraphFont"/>
    <w:uiPriority w:val="33"/>
    <w:qFormat/>
    <w:rsid w:val="003C34A3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34A3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3C34A3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4A3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9"/>
    <w:rsid w:val="003C34A3"/>
    <w:rPr>
      <w:rFonts w:ascii="Georgia" w:eastAsia="SimSun" w:hAnsi="Georgia" w:cs="Times New Roman"/>
      <w:b/>
      <w:color w:val="000000"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3C34A3"/>
    <w:rPr>
      <w:rFonts w:ascii="Georgia" w:eastAsia="SimSun" w:hAnsi="Georgia" w:cs="Times New Roman"/>
      <w:i/>
      <w:color w:val="000000"/>
      <w:lang w:eastAsia="zh-CN"/>
    </w:rPr>
  </w:style>
  <w:style w:type="paragraph" w:customStyle="1" w:styleId="BodyText1">
    <w:name w:val="Body Text1"/>
    <w:basedOn w:val="Normal"/>
    <w:link w:val="BodyTextChar"/>
    <w:rsid w:val="003C34A3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EnvelopeReturn1">
    <w:name w:val="Envelope Return1"/>
    <w:basedOn w:val="Normal"/>
    <w:uiPriority w:val="99"/>
    <w:unhideWhenUsed/>
    <w:rsid w:val="003C34A3"/>
    <w:rPr>
      <w:rFonts w:asciiTheme="majorHAnsi" w:eastAsiaTheme="majorEastAsia" w:hAnsiTheme="majorHAnsi" w:cstheme="majorBidi"/>
      <w:sz w:val="20"/>
    </w:rPr>
  </w:style>
  <w:style w:type="paragraph" w:styleId="BodyText2">
    <w:name w:val="Body Text 2"/>
    <w:basedOn w:val="Normal"/>
    <w:link w:val="BodyText2Char"/>
    <w:uiPriority w:val="99"/>
    <w:rsid w:val="003C34A3"/>
    <w:rPr>
      <w:b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C34A3"/>
    <w:rPr>
      <w:rFonts w:asciiTheme="majorHAnsi" w:eastAsiaTheme="majorEastAsia" w:hAnsiTheme="majorHAnsi" w:cstheme="majorBidi"/>
      <w:b/>
      <w:color w:val="365F91" w:themeColor="accent1" w:themeShade="BF"/>
      <w:sz w:val="28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3C34A3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3C34A3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3C34A3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3C34A3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3C34A3"/>
    <w:rPr>
      <w:sz w:val="20"/>
    </w:rPr>
  </w:style>
  <w:style w:type="paragraph" w:styleId="ListParagraph">
    <w:name w:val="List Paragraph"/>
    <w:basedOn w:val="Normal"/>
    <w:uiPriority w:val="34"/>
    <w:qFormat/>
    <w:rsid w:val="003C34A3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uiPriority w:val="99"/>
    <w:rsid w:val="003C34A3"/>
    <w:rPr>
      <w:rFonts w:ascii="Times New Roman" w:eastAsia="SimSun" w:hAnsi="Times New Roman" w:cs="Times New Roman"/>
      <w:b/>
      <w:sz w:val="30"/>
      <w:lang w:eastAsia="zh-CN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3C34A3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C34A3"/>
    <w:rPr>
      <w:rFonts w:ascii="Times New Roman" w:eastAsia="Times New Roman" w:hAnsi="Times New Roman" w:cs="Times New Roman"/>
      <w:sz w:val="24"/>
    </w:rPr>
  </w:style>
  <w:style w:type="paragraph" w:customStyle="1" w:styleId="EnvelopeAddress1">
    <w:name w:val="Envelope Address1"/>
    <w:basedOn w:val="Normal"/>
    <w:uiPriority w:val="99"/>
    <w:unhideWhenUsed/>
    <w:rsid w:val="003C34A3"/>
    <w:pPr>
      <w:ind w:left="2880"/>
    </w:pPr>
    <w:rPr>
      <w:rFonts w:asciiTheme="majorHAnsi" w:eastAsiaTheme="majorEastAsia" w:hAnsiTheme="majorHAnsi" w:cstheme="majorBidi"/>
    </w:rPr>
  </w:style>
  <w:style w:type="character" w:styleId="IntenseReference">
    <w:name w:val="Intense Reference"/>
    <w:basedOn w:val="DefaultParagraphFont"/>
    <w:uiPriority w:val="32"/>
    <w:qFormat/>
    <w:rsid w:val="003C34A3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3C34A3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3C34A3"/>
    <w:rPr>
      <w:sz w:val="20"/>
    </w:rPr>
  </w:style>
  <w:style w:type="paragraph" w:styleId="Header">
    <w:name w:val="header"/>
    <w:basedOn w:val="Normal"/>
    <w:link w:val="HeaderChar"/>
    <w:uiPriority w:val="99"/>
    <w:rsid w:val="003C34A3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3C34A3"/>
    <w:rPr>
      <w:rFonts w:ascii="Georgia" w:eastAsia="SimSun" w:hAnsi="Georgia" w:cs="Times New Roman"/>
      <w:b/>
      <w:i/>
      <w:color w:val="000000"/>
      <w:lang w:eastAsia="zh-C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34A3"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rsid w:val="003C34A3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C34A3"/>
    <w:rPr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1"/>
    <w:semiHidden/>
    <w:rsid w:val="003C34A3"/>
    <w:rPr>
      <w:rFonts w:ascii="Arial" w:hAnsi="Arial" w:cs="Arial"/>
      <w:sz w:val="20"/>
    </w:rPr>
  </w:style>
  <w:style w:type="character" w:styleId="Hyperlink">
    <w:name w:val="Hyperlink"/>
    <w:basedOn w:val="DefaultParagraphFont"/>
    <w:uiPriority w:val="99"/>
    <w:unhideWhenUsed/>
    <w:rsid w:val="003C34A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4A3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C34A3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3C34A3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3C34A3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3C34A3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C34A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34A3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3C34A3"/>
    <w:rPr>
      <w:i/>
      <w:color w:val="000000" w:themeColor="text1"/>
    </w:rPr>
  </w:style>
  <w:style w:type="paragraph" w:customStyle="1" w:styleId="JobTitle">
    <w:name w:val="Job Title"/>
    <w:next w:val="Normal"/>
    <w:uiPriority w:val="99"/>
    <w:rsid w:val="003C34A3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B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87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8BC9A-4049-40FE-B954-B38E3094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arsalan.fayyaz</dc:creator>
  <cp:lastModifiedBy>yasir ali</cp:lastModifiedBy>
  <cp:revision>28</cp:revision>
  <cp:lastPrinted>2015-12-17T15:34:00Z</cp:lastPrinted>
  <dcterms:created xsi:type="dcterms:W3CDTF">2014-11-11T07:06:00Z</dcterms:created>
  <dcterms:modified xsi:type="dcterms:W3CDTF">2015-12-17T16:03:00Z</dcterms:modified>
</cp:coreProperties>
</file>