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8E4" w:rsidRDefault="001565C0">
      <w:r>
        <w:t>A Business Plan is an information processing machine …</w:t>
      </w:r>
    </w:p>
    <w:p w:rsidR="001565C0" w:rsidRDefault="001565C0">
      <w:r>
        <w:t>Information is collected from past, processed in this machine and propagated for future actions and achievements.</w:t>
      </w:r>
    </w:p>
    <w:p w:rsidR="001565C0" w:rsidRDefault="001565C0" w:rsidP="001565C0">
      <w:r>
        <w:t>As this collection and propagation of information is “COMMUNICATION” and is the decisive factor for success or failure of the plan, hence we are introducing a training course “SKILLS FOR BUSINESS COMMUNICATION” which has the ability to let its participants implement the business plan efficiently.</w:t>
      </w:r>
    </w:p>
    <w:p w:rsidR="001565C0" w:rsidRDefault="001565C0" w:rsidP="001565C0">
      <w:r>
        <w:t>Please review its short introduction, objectives and outline</w:t>
      </w:r>
      <w:r w:rsidR="00643FFD">
        <w:t>.</w:t>
      </w:r>
    </w:p>
    <w:p w:rsidR="00643FFD" w:rsidRDefault="00643FFD" w:rsidP="001565C0">
      <w:r>
        <w:t>Best Regards</w:t>
      </w:r>
      <w:bookmarkStart w:id="0" w:name="_GoBack"/>
      <w:bookmarkEnd w:id="0"/>
    </w:p>
    <w:p w:rsidR="001565C0" w:rsidRDefault="001565C0"/>
    <w:sectPr w:rsidR="00156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5C0"/>
    <w:rsid w:val="001565C0"/>
    <w:rsid w:val="00643FFD"/>
    <w:rsid w:val="00A3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2E7F1-2B14-46E9-959A-F2999EFC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Holistic Solutions</dc:creator>
  <cp:keywords/>
  <dc:description/>
  <cp:lastModifiedBy>Holistic Solutions</cp:lastModifiedBy>
  <cp:revision>1</cp:revision>
  <dcterms:created xsi:type="dcterms:W3CDTF">2015-12-28T05:02:00Z</dcterms:created>
  <dcterms:modified xsi:type="dcterms:W3CDTF">2015-12-28T05:24:00Z</dcterms:modified>
</cp:coreProperties>
</file>