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E7" w:rsidRPr="00370C5B" w:rsidRDefault="004B546E" w:rsidP="005443C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630"/>
        <w:rPr>
          <w:rFonts w:eastAsia="Batang" w:cs="Aharoni"/>
          <w:b w:val="0"/>
          <w:i/>
          <w:sz w:val="48"/>
          <w:szCs w:val="48"/>
        </w:rPr>
      </w:pPr>
      <w:r w:rsidRPr="004B546E">
        <w:rPr>
          <w:rFonts w:cs="Aharoni"/>
          <w:i/>
          <w:noProof/>
          <w:color w:val="548DD4" w:themeColor="text2" w:themeTint="99"/>
          <w:sz w:val="56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237pt;margin-top:16.5pt;width:265.55pt;height:715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" fillcolor="white [3212]" stroked="f">
            <v:fill color2="#3da5c1 [3016]" rotate="t" angle="180" focus="100%" type="gradient">
              <o:fill v:ext="view" type="gradientUnscaled"/>
            </v:fill>
            <v:shadow on="t" color="black" opacity="22937f" origin=",.5" offset="0,.63889mm"/>
            <v:textbox style="mso-next-textbox:#Text Box 5">
              <w:txbxContent>
                <w:p w:rsidR="00E108B2" w:rsidRDefault="00E108B2" w:rsidP="00E108B2">
                  <w:pPr>
                    <w:pStyle w:val="Heading1"/>
                    <w:jc w:val="center"/>
                    <w:rPr>
                      <w:i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545678" cy="2072283"/>
                        <wp:effectExtent l="19050" t="0" r="0" b="0"/>
                        <wp:docPr id="6" name="Picture 0" descr="532615_208601482579295_1627971655_n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0" descr="532615_208601482579295_1627971655_n.jp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465" cy="2085404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7188" w:rsidRPr="002546F8" w:rsidRDefault="00C67188" w:rsidP="00C67188">
                  <w:pPr>
                    <w:pStyle w:val="Heading1"/>
                    <w:rPr>
                      <w:b w:val="0"/>
                      <w:color w:val="000000" w:themeColor="text1"/>
                      <w:sz w:val="40"/>
                      <w:szCs w:val="40"/>
                    </w:rPr>
                  </w:pPr>
                  <w:r w:rsidRPr="002546F8">
                    <w:rPr>
                      <w:i/>
                      <w:color w:val="000000" w:themeColor="text1"/>
                      <w:sz w:val="40"/>
                      <w:szCs w:val="40"/>
                    </w:rPr>
                    <w:t xml:space="preserve">EDUCATION </w:t>
                  </w:r>
                </w:p>
                <w:p w:rsidR="00C67188" w:rsidRPr="00E92A3A" w:rsidRDefault="00E07E46" w:rsidP="00E07E4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rPr>
                      <w:rFonts w:asciiTheme="majorHAnsi" w:hAnsiTheme="majorHAnsi"/>
                      <w:b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67188" w:rsidRPr="00E92A3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4"/>
                      <w:szCs w:val="24"/>
                    </w:rPr>
                    <w:t>Bachelor of Commerce (B.Com)</w:t>
                  </w:r>
                </w:p>
                <w:p w:rsidR="00C67188" w:rsidRDefault="007F7D4C" w:rsidP="00E07E4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rPr>
                      <w:rFonts w:asciiTheme="majorHAnsi" w:hAnsiTheme="majorHAnsi"/>
                      <w:b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color w:val="000000" w:themeColor="text1"/>
                      <w:sz w:val="24"/>
                      <w:szCs w:val="24"/>
                    </w:rPr>
                    <w:t xml:space="preserve"> University of Karachi</w:t>
                  </w:r>
                </w:p>
                <w:p w:rsidR="00313499" w:rsidRPr="002546F8" w:rsidRDefault="00313499" w:rsidP="00313499">
                  <w:pPr>
                    <w:pStyle w:val="Heading1"/>
                    <w:rPr>
                      <w:i/>
                      <w:color w:val="000000" w:themeColor="text1"/>
                      <w:sz w:val="44"/>
                      <w:szCs w:val="44"/>
                    </w:rPr>
                  </w:pPr>
                  <w:r w:rsidRPr="002546F8">
                    <w:rPr>
                      <w:i/>
                      <w:color w:val="000000" w:themeColor="text1"/>
                      <w:sz w:val="44"/>
                      <w:szCs w:val="44"/>
                    </w:rPr>
                    <w:t>KEY SKILLS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Daily production Report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Monthly production report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Daily Dispatch Report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Monthly Down Time Reports </w:t>
                  </w:r>
                </w:p>
                <w:p w:rsidR="00313499" w:rsidRPr="00E07E46" w:rsidRDefault="007F7D4C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Daily Consumption Report</w:t>
                  </w:r>
                  <w:r w:rsidR="00313499"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.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Stock Movement Report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 Manufacturing Orders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Yard Maintenance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Cash Book 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Petty cash book.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Payment vouchers 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 Receiving vouchers</w:t>
                  </w:r>
                </w:p>
                <w:p w:rsidR="00313499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 xml:space="preserve">Daily Cash transactions  </w:t>
                  </w:r>
                </w:p>
                <w:p w:rsidR="001E3B66" w:rsidRPr="00E07E46" w:rsidRDefault="00313499" w:rsidP="00E07E46">
                  <w:pPr>
                    <w:pStyle w:val="Normal1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i/>
                    </w:rPr>
                  </w:pPr>
                  <w:r w:rsidRPr="00E07E46">
                    <w:rPr>
                      <w:rFonts w:asciiTheme="majorHAnsi" w:eastAsia="Arial" w:hAnsiTheme="majorHAnsi" w:cstheme="minorHAnsi"/>
                      <w:b/>
                      <w:i/>
                    </w:rPr>
                    <w:t>Monthly budget Report</w:t>
                  </w:r>
                </w:p>
                <w:p w:rsidR="00313499" w:rsidRDefault="00313499" w:rsidP="008077F1">
                  <w:pPr>
                    <w:pStyle w:val="Normal1"/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eastAsia="Arial" w:hAnsiTheme="majorHAnsi" w:cstheme="minorHAnsi"/>
                      <w:i/>
                      <w:szCs w:val="18"/>
                    </w:rPr>
                  </w:pPr>
                </w:p>
                <w:p w:rsidR="008077F1" w:rsidRDefault="008077F1" w:rsidP="008077F1">
                  <w:pPr>
                    <w:pStyle w:val="Normal1"/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jc w:val="both"/>
                    <w:rPr>
                      <w:rFonts w:asciiTheme="majorHAnsi" w:hAnsiTheme="majorHAnsi"/>
                      <w:b/>
                      <w:i/>
                      <w:sz w:val="36"/>
                      <w:szCs w:val="36"/>
                    </w:rPr>
                  </w:pPr>
                  <w:r w:rsidRPr="008077F1">
                    <w:rPr>
                      <w:rFonts w:asciiTheme="majorHAnsi" w:hAnsiTheme="majorHAnsi"/>
                      <w:b/>
                      <w:i/>
                      <w:sz w:val="36"/>
                      <w:szCs w:val="36"/>
                    </w:rPr>
                    <w:t>IT PROFICIENCY</w:t>
                  </w:r>
                </w:p>
                <w:p w:rsidR="008077F1" w:rsidRPr="008077F1" w:rsidRDefault="008077F1" w:rsidP="00E07E46">
                  <w:pPr>
                    <w:pStyle w:val="Normal1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ind w:left="360"/>
                    <w:jc w:val="both"/>
                    <w:rPr>
                      <w:rFonts w:asciiTheme="majorHAnsi" w:hAnsiTheme="majorHAnsi"/>
                      <w:b/>
                      <w:i/>
                      <w:szCs w:val="36"/>
                    </w:rPr>
                  </w:pPr>
                  <w:r w:rsidRPr="008077F1">
                    <w:rPr>
                      <w:rFonts w:asciiTheme="majorHAnsi" w:hAnsiTheme="majorHAnsi"/>
                      <w:b/>
                      <w:i/>
                      <w:szCs w:val="36"/>
                    </w:rPr>
                    <w:t>ERP</w:t>
                  </w:r>
                </w:p>
                <w:p w:rsidR="008077F1" w:rsidRPr="008077F1" w:rsidRDefault="008077F1" w:rsidP="00E07E46">
                  <w:pPr>
                    <w:pStyle w:val="Normal1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ind w:left="360"/>
                    <w:jc w:val="both"/>
                    <w:rPr>
                      <w:rFonts w:asciiTheme="majorHAnsi" w:hAnsiTheme="majorHAnsi"/>
                      <w:b/>
                      <w:i/>
                      <w:szCs w:val="36"/>
                    </w:rPr>
                  </w:pPr>
                  <w:r w:rsidRPr="008077F1">
                    <w:rPr>
                      <w:rFonts w:asciiTheme="majorHAnsi" w:hAnsiTheme="majorHAnsi"/>
                      <w:b/>
                      <w:i/>
                      <w:szCs w:val="36"/>
                    </w:rPr>
                    <w:t>Microsoft Excel</w:t>
                  </w:r>
                  <w:bookmarkStart w:id="0" w:name="_GoBack"/>
                  <w:bookmarkEnd w:id="0"/>
                </w:p>
                <w:p w:rsidR="008077F1" w:rsidRPr="008077F1" w:rsidRDefault="008077F1" w:rsidP="00E07E46">
                  <w:pPr>
                    <w:pStyle w:val="Normal1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ind w:left="360"/>
                    <w:jc w:val="both"/>
                    <w:rPr>
                      <w:rFonts w:asciiTheme="majorHAnsi" w:hAnsiTheme="majorHAnsi"/>
                      <w:b/>
                      <w:i/>
                      <w:szCs w:val="36"/>
                    </w:rPr>
                  </w:pPr>
                  <w:r w:rsidRPr="008077F1">
                    <w:rPr>
                      <w:rFonts w:asciiTheme="majorHAnsi" w:hAnsiTheme="majorHAnsi"/>
                      <w:b/>
                      <w:i/>
                      <w:szCs w:val="36"/>
                    </w:rPr>
                    <w:t>Microsoft Word</w:t>
                  </w:r>
                </w:p>
                <w:p w:rsidR="00691D64" w:rsidRPr="00192F9C" w:rsidRDefault="008077F1" w:rsidP="00E07E46">
                  <w:pPr>
                    <w:pStyle w:val="Normal1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180"/>
                      <w:tab w:val="left" w:pos="1080"/>
                      <w:tab w:val="left" w:pos="1170"/>
                      <w:tab w:val="left" w:pos="1260"/>
                    </w:tabs>
                    <w:spacing w:after="0"/>
                    <w:ind w:left="360"/>
                    <w:jc w:val="both"/>
                    <w:rPr>
                      <w:rFonts w:asciiTheme="majorHAnsi" w:eastAsia="Arial" w:hAnsiTheme="majorHAnsi" w:cstheme="minorHAnsi"/>
                      <w:b/>
                      <w:i/>
                      <w:szCs w:val="36"/>
                    </w:rPr>
                  </w:pPr>
                  <w:r w:rsidRPr="008077F1">
                    <w:rPr>
                      <w:rFonts w:asciiTheme="majorHAnsi" w:hAnsiTheme="majorHAnsi"/>
                      <w:b/>
                      <w:i/>
                      <w:szCs w:val="36"/>
                    </w:rPr>
                    <w:t xml:space="preserve">Computer Graphics </w:t>
                  </w:r>
                </w:p>
              </w:txbxContent>
            </v:textbox>
          </v:shape>
        </w:pict>
      </w:r>
      <w:r w:rsidR="007D59E7" w:rsidRPr="00370C5B">
        <w:rPr>
          <w:rStyle w:val="Strong"/>
          <w:rFonts w:eastAsia="Batang" w:cs="Aharoni"/>
          <w:b/>
          <w:i/>
          <w:color w:val="548DD4" w:themeColor="text2" w:themeTint="99"/>
          <w:sz w:val="56"/>
          <w:szCs w:val="48"/>
        </w:rPr>
        <w:t>MUHAMMAD HANIF</w:t>
      </w:r>
    </w:p>
    <w:p w:rsidR="007D59E7" w:rsidRPr="0005671A" w:rsidRDefault="00C6064A" w:rsidP="00526675">
      <w:pPr>
        <w:pStyle w:val="ListParagraph"/>
        <w:numPr>
          <w:ilvl w:val="0"/>
          <w:numId w:val="10"/>
        </w:numPr>
        <w:spacing w:after="0" w:line="240" w:lineRule="auto"/>
        <w:ind w:left="-630" w:hanging="810"/>
        <w:rPr>
          <w:rFonts w:cs="Aharoni"/>
          <w:sz w:val="24"/>
        </w:rPr>
      </w:pPr>
      <w:r w:rsidRPr="0005671A">
        <w:rPr>
          <w:rFonts w:cs="Aharoni"/>
          <w:b/>
          <w:sz w:val="24"/>
        </w:rPr>
        <w:t>Email</w:t>
      </w:r>
      <w:r w:rsidR="000A33E1">
        <w:rPr>
          <w:rFonts w:cs="Aharoni"/>
          <w:b/>
          <w:sz w:val="24"/>
        </w:rPr>
        <w:t>:</w:t>
      </w:r>
      <w:r w:rsidR="000A33E1">
        <w:rPr>
          <w:rFonts w:cs="Aharoni"/>
          <w:sz w:val="24"/>
        </w:rPr>
        <w:t xml:space="preserve">  </w:t>
      </w:r>
      <w:r w:rsidRPr="0005671A">
        <w:rPr>
          <w:rFonts w:cs="Aharoni"/>
          <w:sz w:val="24"/>
        </w:rPr>
        <w:t xml:space="preserve">   </w:t>
      </w:r>
      <w:r w:rsidR="000A33E1">
        <w:rPr>
          <w:rFonts w:cs="Aharoni"/>
          <w:sz w:val="24"/>
        </w:rPr>
        <w:t xml:space="preserve">              </w:t>
      </w:r>
      <w:hyperlink r:id="rId7" w:history="1">
        <w:r w:rsidR="000A33E1" w:rsidRPr="00DA3B45">
          <w:rPr>
            <w:rStyle w:val="Hyperlink"/>
            <w:rFonts w:cs="Aharoni"/>
            <w:sz w:val="24"/>
          </w:rPr>
          <w:t>Hanif4969@gmail.com</w:t>
        </w:r>
      </w:hyperlink>
    </w:p>
    <w:p w:rsidR="00165F50" w:rsidRPr="0005671A" w:rsidRDefault="00A44B6C" w:rsidP="00526675">
      <w:pPr>
        <w:spacing w:after="0" w:line="240" w:lineRule="auto"/>
        <w:ind w:left="-720"/>
        <w:rPr>
          <w:rFonts w:cs="Aharoni"/>
          <w:sz w:val="24"/>
        </w:rPr>
      </w:pPr>
      <w:r w:rsidRPr="0005671A">
        <w:rPr>
          <w:rFonts w:cs="Aharoni"/>
          <w:b/>
          <w:sz w:val="24"/>
        </w:rPr>
        <w:t xml:space="preserve"> </w:t>
      </w:r>
      <w:r w:rsidR="005443CB">
        <w:rPr>
          <w:rFonts w:cs="Aharoni"/>
          <w:b/>
          <w:sz w:val="24"/>
        </w:rPr>
        <w:t xml:space="preserve"> </w:t>
      </w:r>
      <w:r w:rsidR="00C6064A" w:rsidRPr="0005671A">
        <w:rPr>
          <w:rFonts w:cs="Aharoni"/>
          <w:b/>
          <w:sz w:val="24"/>
        </w:rPr>
        <w:t>Linkedin</w:t>
      </w:r>
      <w:r w:rsidR="00C6064A" w:rsidRPr="0005671A">
        <w:rPr>
          <w:rFonts w:cs="Aharoni"/>
          <w:sz w:val="24"/>
        </w:rPr>
        <w:t>:</w:t>
      </w:r>
      <w:r w:rsidR="000A33E1">
        <w:rPr>
          <w:rFonts w:cs="Aharoni"/>
          <w:sz w:val="24"/>
        </w:rPr>
        <w:t xml:space="preserve">              </w:t>
      </w:r>
      <w:hyperlink r:id="rId8" w:history="1">
        <w:r w:rsidR="00605D52" w:rsidRPr="0005671A">
          <w:rPr>
            <w:rStyle w:val="Hyperlink"/>
            <w:rFonts w:cs="Aharoni"/>
            <w:sz w:val="24"/>
          </w:rPr>
          <w:t>Hanif4969@gmail.com</w:t>
        </w:r>
      </w:hyperlink>
    </w:p>
    <w:p w:rsidR="00201472" w:rsidRPr="0005671A" w:rsidRDefault="005443CB" w:rsidP="00526675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b/>
          <w:sz w:val="24"/>
        </w:rPr>
        <w:t xml:space="preserve">  </w:t>
      </w:r>
      <w:r w:rsidR="00A7797E" w:rsidRPr="0005671A">
        <w:rPr>
          <w:rFonts w:cs="Aharoni"/>
          <w:b/>
          <w:sz w:val="24"/>
        </w:rPr>
        <w:t>Contacts</w:t>
      </w:r>
      <w:r w:rsidR="00165F50" w:rsidRPr="0005671A">
        <w:rPr>
          <w:rFonts w:cs="Aharoni"/>
          <w:b/>
          <w:sz w:val="24"/>
        </w:rPr>
        <w:t xml:space="preserve"> #:</w:t>
      </w:r>
      <w:r w:rsidR="000A33E1">
        <w:rPr>
          <w:rFonts w:cs="Aharoni"/>
          <w:b/>
          <w:sz w:val="24"/>
        </w:rPr>
        <w:t xml:space="preserve">           </w:t>
      </w:r>
      <w:r w:rsidR="00605D52" w:rsidRPr="0005671A">
        <w:rPr>
          <w:rFonts w:cs="Aharoni"/>
          <w:sz w:val="24"/>
        </w:rPr>
        <w:t>+923048115208</w:t>
      </w:r>
    </w:p>
    <w:p w:rsidR="00201472" w:rsidRPr="0005671A" w:rsidRDefault="005443CB" w:rsidP="00526675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b/>
          <w:sz w:val="24"/>
        </w:rPr>
        <w:t xml:space="preserve">  </w:t>
      </w:r>
      <w:r w:rsidR="00201472" w:rsidRPr="0005671A">
        <w:rPr>
          <w:rFonts w:cs="Aharoni"/>
          <w:b/>
          <w:sz w:val="24"/>
        </w:rPr>
        <w:t>Nationality:</w:t>
      </w:r>
      <w:r w:rsidR="00201472" w:rsidRPr="0005671A">
        <w:rPr>
          <w:rFonts w:cs="Aharoni"/>
          <w:sz w:val="24"/>
        </w:rPr>
        <w:t xml:space="preserve">        </w:t>
      </w:r>
      <w:r w:rsidR="000A33E1">
        <w:rPr>
          <w:rFonts w:cs="Aharoni"/>
          <w:sz w:val="24"/>
        </w:rPr>
        <w:t xml:space="preserve">  </w:t>
      </w:r>
      <w:r w:rsidR="00201472" w:rsidRPr="0005671A">
        <w:rPr>
          <w:rFonts w:cs="Aharoni"/>
          <w:sz w:val="24"/>
        </w:rPr>
        <w:t>Pakistani</w:t>
      </w:r>
    </w:p>
    <w:p w:rsidR="00201472" w:rsidRPr="0005671A" w:rsidRDefault="005443CB" w:rsidP="00526675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b/>
          <w:sz w:val="24"/>
        </w:rPr>
        <w:t xml:space="preserve">  </w:t>
      </w:r>
      <w:r w:rsidR="00201472" w:rsidRPr="0005671A">
        <w:rPr>
          <w:rFonts w:cs="Aharoni"/>
          <w:b/>
          <w:sz w:val="24"/>
        </w:rPr>
        <w:t>Marital status:</w:t>
      </w:r>
      <w:r w:rsidR="00201472" w:rsidRPr="0005671A">
        <w:rPr>
          <w:rFonts w:cs="Aharoni"/>
          <w:sz w:val="24"/>
        </w:rPr>
        <w:t xml:space="preserve"> </w:t>
      </w:r>
      <w:r w:rsidR="000A33E1">
        <w:rPr>
          <w:rFonts w:cs="Aharoni"/>
          <w:sz w:val="24"/>
        </w:rPr>
        <w:t xml:space="preserve">  </w:t>
      </w:r>
      <w:r>
        <w:rPr>
          <w:rFonts w:cs="Aharoni"/>
          <w:sz w:val="24"/>
        </w:rPr>
        <w:t xml:space="preserve"> </w:t>
      </w:r>
      <w:r w:rsidR="00201472" w:rsidRPr="0005671A">
        <w:rPr>
          <w:rFonts w:cs="Aharoni"/>
          <w:sz w:val="24"/>
        </w:rPr>
        <w:t>Single</w:t>
      </w:r>
    </w:p>
    <w:p w:rsidR="00201472" w:rsidRPr="0005671A" w:rsidRDefault="005443CB" w:rsidP="00526675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b/>
          <w:sz w:val="24"/>
        </w:rPr>
        <w:t xml:space="preserve">  </w:t>
      </w:r>
      <w:r w:rsidR="00201472" w:rsidRPr="0005671A">
        <w:rPr>
          <w:rFonts w:cs="Aharoni"/>
          <w:b/>
          <w:sz w:val="24"/>
        </w:rPr>
        <w:t xml:space="preserve">Date of Birth:    </w:t>
      </w:r>
      <w:r w:rsidR="000A33E1">
        <w:rPr>
          <w:rFonts w:cs="Aharoni"/>
          <w:b/>
          <w:sz w:val="24"/>
        </w:rPr>
        <w:t xml:space="preserve">  </w:t>
      </w:r>
      <w:r w:rsidR="00201472" w:rsidRPr="0005671A">
        <w:rPr>
          <w:rFonts w:cs="Aharoni"/>
          <w:sz w:val="24"/>
        </w:rPr>
        <w:t>03</w:t>
      </w:r>
      <w:r w:rsidR="00201472" w:rsidRPr="0005671A">
        <w:rPr>
          <w:rFonts w:cs="Aharoni"/>
          <w:sz w:val="24"/>
          <w:vertAlign w:val="superscript"/>
        </w:rPr>
        <w:t>rd</w:t>
      </w:r>
      <w:r w:rsidR="00201472" w:rsidRPr="0005671A">
        <w:rPr>
          <w:rFonts w:cs="Aharoni"/>
          <w:sz w:val="24"/>
        </w:rPr>
        <w:t>-May-1988</w:t>
      </w:r>
    </w:p>
    <w:p w:rsidR="00201472" w:rsidRPr="0005671A" w:rsidRDefault="005443CB" w:rsidP="00526675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b/>
          <w:sz w:val="24"/>
        </w:rPr>
        <w:t xml:space="preserve">  </w:t>
      </w:r>
      <w:r w:rsidR="00201472" w:rsidRPr="0005671A">
        <w:rPr>
          <w:rFonts w:cs="Aharoni"/>
          <w:b/>
          <w:sz w:val="24"/>
        </w:rPr>
        <w:t xml:space="preserve">NIC #                  </w:t>
      </w:r>
      <w:r w:rsidR="000A33E1">
        <w:rPr>
          <w:rFonts w:cs="Aharoni"/>
          <w:b/>
          <w:sz w:val="24"/>
        </w:rPr>
        <w:t xml:space="preserve">    </w:t>
      </w:r>
      <w:r w:rsidR="00201472" w:rsidRPr="0005671A">
        <w:rPr>
          <w:rStyle w:val="SubtleReference"/>
          <w:color w:val="000000" w:themeColor="text1"/>
          <w:u w:val="none"/>
        </w:rPr>
        <w:t>42501-</w:t>
      </w:r>
      <w:r w:rsidR="00201472" w:rsidRPr="0005671A">
        <w:rPr>
          <w:rStyle w:val="SubtleReference"/>
          <w:color w:val="000000" w:themeColor="text1"/>
          <w:sz w:val="24"/>
          <w:u w:val="none"/>
        </w:rPr>
        <w:t>1371330</w:t>
      </w:r>
      <w:r w:rsidR="00201472" w:rsidRPr="0005671A">
        <w:rPr>
          <w:rStyle w:val="SubtleReference"/>
          <w:color w:val="000000" w:themeColor="text1"/>
          <w:u w:val="none"/>
        </w:rPr>
        <w:t>-5</w:t>
      </w:r>
    </w:p>
    <w:p w:rsidR="00B02E68" w:rsidRPr="0005671A" w:rsidRDefault="00B02E68" w:rsidP="00B02E68">
      <w:pPr>
        <w:spacing w:after="0" w:line="240" w:lineRule="auto"/>
        <w:rPr>
          <w:rFonts w:cs="Aharoni"/>
          <w:b/>
          <w:sz w:val="24"/>
          <w:u w:val="single"/>
        </w:rPr>
      </w:pPr>
    </w:p>
    <w:p w:rsidR="0092508C" w:rsidRPr="0005671A" w:rsidRDefault="00FF3170" w:rsidP="00066DD5">
      <w:pPr>
        <w:pStyle w:val="ListParagraph"/>
        <w:numPr>
          <w:ilvl w:val="0"/>
          <w:numId w:val="2"/>
        </w:numPr>
        <w:spacing w:after="0" w:line="240" w:lineRule="auto"/>
        <w:ind w:left="-1080"/>
        <w:rPr>
          <w:rStyle w:val="IntenseEmphasis"/>
          <w:i w:val="0"/>
          <w:color w:val="000000" w:themeColor="text1"/>
          <w:u w:val="single"/>
        </w:rPr>
      </w:pPr>
      <w:r w:rsidRPr="0005671A">
        <w:rPr>
          <w:rStyle w:val="IntenseEmphasis"/>
          <w:i w:val="0"/>
          <w:color w:val="000000" w:themeColor="text1"/>
          <w:sz w:val="24"/>
          <w:szCs w:val="24"/>
          <w:u w:val="single"/>
        </w:rPr>
        <w:t xml:space="preserve">Postal </w:t>
      </w:r>
      <w:r w:rsidR="00BC3554" w:rsidRPr="0005671A">
        <w:rPr>
          <w:rStyle w:val="IntenseEmphasis"/>
          <w:i w:val="0"/>
          <w:color w:val="000000" w:themeColor="text1"/>
          <w:sz w:val="24"/>
          <w:szCs w:val="24"/>
          <w:u w:val="single"/>
        </w:rPr>
        <w:t>A</w:t>
      </w:r>
      <w:r w:rsidRPr="0005671A">
        <w:rPr>
          <w:rStyle w:val="IntenseEmphasis"/>
          <w:i w:val="0"/>
          <w:color w:val="000000" w:themeColor="text1"/>
          <w:sz w:val="24"/>
          <w:szCs w:val="24"/>
          <w:u w:val="single"/>
        </w:rPr>
        <w:t>dders</w:t>
      </w:r>
      <w:r w:rsidR="00BC3554" w:rsidRPr="0005671A">
        <w:rPr>
          <w:rStyle w:val="IntenseEmphasis"/>
          <w:i w:val="0"/>
          <w:color w:val="000000" w:themeColor="text1"/>
          <w:u w:val="single"/>
        </w:rPr>
        <w:t xml:space="preserve">: </w:t>
      </w:r>
    </w:p>
    <w:p w:rsidR="00FF3170" w:rsidRPr="0005671A" w:rsidRDefault="001A4F22" w:rsidP="0092508C">
      <w:pPr>
        <w:pStyle w:val="ListParagraph"/>
        <w:spacing w:after="0" w:line="240" w:lineRule="auto"/>
        <w:ind w:left="-1080"/>
        <w:rPr>
          <w:rFonts w:cs="Aharoni"/>
          <w:sz w:val="24"/>
        </w:rPr>
      </w:pPr>
      <w:r w:rsidRPr="0005671A">
        <w:rPr>
          <w:rFonts w:cs="Aharoni"/>
          <w:sz w:val="24"/>
        </w:rPr>
        <w:t xml:space="preserve">       </w:t>
      </w:r>
      <w:r w:rsidR="00323DA6" w:rsidRPr="0005671A">
        <w:rPr>
          <w:rFonts w:cs="Aharoni"/>
          <w:sz w:val="24"/>
        </w:rPr>
        <w:t xml:space="preserve">  </w:t>
      </w:r>
      <w:r w:rsidRPr="0005671A">
        <w:rPr>
          <w:rFonts w:cs="Aharoni"/>
          <w:sz w:val="24"/>
        </w:rPr>
        <w:t xml:space="preserve"> </w:t>
      </w:r>
      <w:r w:rsidR="00BC3554" w:rsidRPr="0005671A">
        <w:rPr>
          <w:rFonts w:cs="Aharoni"/>
          <w:sz w:val="24"/>
        </w:rPr>
        <w:t xml:space="preserve">C/o Muhammad khan </w:t>
      </w:r>
    </w:p>
    <w:p w:rsidR="00BC3554" w:rsidRPr="0005671A" w:rsidRDefault="00323DA6" w:rsidP="00814A9C">
      <w:pPr>
        <w:spacing w:after="0" w:line="240" w:lineRule="auto"/>
        <w:ind w:left="-720"/>
        <w:rPr>
          <w:rFonts w:cs="Aharoni"/>
          <w:sz w:val="24"/>
        </w:rPr>
      </w:pPr>
      <w:r w:rsidRPr="0005671A">
        <w:rPr>
          <w:rFonts w:cs="Aharoni"/>
          <w:sz w:val="24"/>
        </w:rPr>
        <w:t xml:space="preserve">  </w:t>
      </w:r>
      <w:r w:rsidR="005443CB">
        <w:rPr>
          <w:rFonts w:cs="Aharoni"/>
          <w:sz w:val="24"/>
        </w:rPr>
        <w:t xml:space="preserve"> </w:t>
      </w:r>
      <w:r w:rsidR="00BC3554" w:rsidRPr="0005671A">
        <w:rPr>
          <w:rFonts w:cs="Aharoni"/>
          <w:sz w:val="24"/>
        </w:rPr>
        <w:t>Korangi fisheries harbor authority</w:t>
      </w:r>
    </w:p>
    <w:p w:rsidR="00B46B9B" w:rsidRPr="0005671A" w:rsidRDefault="00323DA6" w:rsidP="00B46B9B">
      <w:pPr>
        <w:spacing w:after="0" w:line="240" w:lineRule="auto"/>
        <w:ind w:left="-720"/>
        <w:rPr>
          <w:rFonts w:cs="Aharoni"/>
          <w:sz w:val="24"/>
        </w:rPr>
      </w:pPr>
      <w:r w:rsidRPr="0005671A">
        <w:rPr>
          <w:rFonts w:cs="Aharoni"/>
          <w:sz w:val="24"/>
        </w:rPr>
        <w:t xml:space="preserve">  </w:t>
      </w:r>
      <w:r w:rsidR="005443CB">
        <w:rPr>
          <w:rFonts w:cs="Aharoni"/>
          <w:sz w:val="24"/>
        </w:rPr>
        <w:t xml:space="preserve"> </w:t>
      </w:r>
      <w:r w:rsidR="00BC3554" w:rsidRPr="0005671A">
        <w:rPr>
          <w:rFonts w:cs="Aharoni"/>
          <w:sz w:val="24"/>
        </w:rPr>
        <w:t>P.O Box # 15804, Karachi 75160.</w:t>
      </w:r>
    </w:p>
    <w:p w:rsidR="0092508C" w:rsidRPr="0005671A" w:rsidRDefault="00BC3554" w:rsidP="00B46B9B">
      <w:pPr>
        <w:pStyle w:val="ListParagraph"/>
        <w:numPr>
          <w:ilvl w:val="0"/>
          <w:numId w:val="9"/>
        </w:numPr>
        <w:spacing w:after="0" w:line="240" w:lineRule="auto"/>
        <w:ind w:left="-720" w:hanging="720"/>
        <w:rPr>
          <w:rStyle w:val="IntenseEmphasis"/>
          <w:rFonts w:cs="Aharoni"/>
          <w:b w:val="0"/>
          <w:bCs w:val="0"/>
          <w:i w:val="0"/>
          <w:iCs w:val="0"/>
          <w:color w:val="auto"/>
          <w:sz w:val="24"/>
        </w:rPr>
      </w:pPr>
      <w:r w:rsidRPr="0005671A">
        <w:rPr>
          <w:rStyle w:val="IntenseEmphasis"/>
          <w:i w:val="0"/>
          <w:color w:val="000000" w:themeColor="text1"/>
          <w:sz w:val="24"/>
          <w:szCs w:val="24"/>
          <w:u w:val="single"/>
        </w:rPr>
        <w:t>Residence Adders</w:t>
      </w:r>
      <w:r w:rsidRPr="0005671A">
        <w:rPr>
          <w:rStyle w:val="IntenseEmphasis"/>
          <w:i w:val="0"/>
          <w:color w:val="000000" w:themeColor="text1"/>
          <w:u w:val="single"/>
        </w:rPr>
        <w:t xml:space="preserve">: </w:t>
      </w:r>
    </w:p>
    <w:p w:rsidR="00BC3554" w:rsidRPr="0005671A" w:rsidRDefault="00323DA6" w:rsidP="0092508C">
      <w:pPr>
        <w:pStyle w:val="ListParagraph"/>
        <w:spacing w:after="0" w:line="240" w:lineRule="auto"/>
        <w:ind w:left="-1080"/>
        <w:rPr>
          <w:rFonts w:cs="Aharoni"/>
          <w:sz w:val="24"/>
        </w:rPr>
      </w:pPr>
      <w:r w:rsidRPr="0005671A">
        <w:rPr>
          <w:rFonts w:cs="Aharoni"/>
          <w:sz w:val="24"/>
        </w:rPr>
        <w:t xml:space="preserve">        </w:t>
      </w:r>
      <w:r w:rsidR="005443CB">
        <w:rPr>
          <w:rFonts w:cs="Aharoni"/>
          <w:sz w:val="24"/>
        </w:rPr>
        <w:t xml:space="preserve"> </w:t>
      </w:r>
      <w:r w:rsidR="00BB1680" w:rsidRPr="0005671A">
        <w:rPr>
          <w:rFonts w:cs="Aharoni"/>
          <w:sz w:val="24"/>
        </w:rPr>
        <w:t>KhalifaJatPara</w:t>
      </w:r>
      <w:r w:rsidR="00BC3554" w:rsidRPr="0005671A">
        <w:rPr>
          <w:rFonts w:cs="Aharoni"/>
          <w:sz w:val="24"/>
        </w:rPr>
        <w:t xml:space="preserve"> Regri </w:t>
      </w:r>
      <w:r w:rsidR="00BB1680" w:rsidRPr="0005671A">
        <w:rPr>
          <w:rFonts w:cs="Aharoni"/>
          <w:sz w:val="24"/>
        </w:rPr>
        <w:t>Goth</w:t>
      </w:r>
    </w:p>
    <w:p w:rsidR="00AC5B76" w:rsidRPr="0005671A" w:rsidRDefault="005443CB" w:rsidP="009B13ED">
      <w:pPr>
        <w:spacing w:after="0" w:line="240" w:lineRule="auto"/>
        <w:ind w:left="-720"/>
        <w:rPr>
          <w:rFonts w:cs="Aharoni"/>
          <w:sz w:val="24"/>
        </w:rPr>
      </w:pPr>
      <w:r>
        <w:rPr>
          <w:rFonts w:cs="Aharoni"/>
          <w:sz w:val="24"/>
        </w:rPr>
        <w:t xml:space="preserve">  </w:t>
      </w:r>
      <w:r w:rsidR="00BB1680" w:rsidRPr="0005671A">
        <w:rPr>
          <w:rFonts w:cs="Aharoni"/>
          <w:sz w:val="24"/>
        </w:rPr>
        <w:t>Bin Qasim T</w:t>
      </w:r>
      <w:r w:rsidR="002B5D2B" w:rsidRPr="0005671A">
        <w:rPr>
          <w:rFonts w:cs="Aharoni"/>
          <w:sz w:val="24"/>
        </w:rPr>
        <w:t>own Karachi Pakistan.</w:t>
      </w:r>
    </w:p>
    <w:p w:rsidR="009B13ED" w:rsidRDefault="009B13ED" w:rsidP="009B13ED">
      <w:pPr>
        <w:spacing w:after="0" w:line="240" w:lineRule="auto"/>
        <w:ind w:left="-720"/>
        <w:rPr>
          <w:rStyle w:val="SubtleReference"/>
          <w:rFonts w:cs="Aharoni"/>
          <w:i/>
          <w:smallCaps w:val="0"/>
          <w:color w:val="auto"/>
          <w:sz w:val="24"/>
          <w:u w:val="none"/>
        </w:rPr>
      </w:pPr>
    </w:p>
    <w:p w:rsidR="003D6CB9" w:rsidRPr="0005671A" w:rsidRDefault="003D6CB9" w:rsidP="00F15B45">
      <w:pPr>
        <w:pStyle w:val="Heading2"/>
        <w:tabs>
          <w:tab w:val="left" w:pos="8520"/>
        </w:tabs>
        <w:ind w:left="-720"/>
        <w:rPr>
          <w:color w:val="auto"/>
          <w:sz w:val="40"/>
          <w:szCs w:val="40"/>
        </w:rPr>
      </w:pPr>
      <w:r w:rsidRPr="0005671A">
        <w:rPr>
          <w:color w:val="000000" w:themeColor="text1"/>
          <w:sz w:val="40"/>
          <w:szCs w:val="40"/>
          <w:u w:val="single"/>
        </w:rPr>
        <w:t>EXPERIENCES</w:t>
      </w:r>
      <w:r w:rsidR="00F15B45" w:rsidRPr="0005671A">
        <w:rPr>
          <w:color w:val="auto"/>
          <w:sz w:val="40"/>
          <w:szCs w:val="40"/>
        </w:rPr>
        <w:tab/>
      </w:r>
    </w:p>
    <w:p w:rsidR="003D6CB9" w:rsidRPr="00171776" w:rsidRDefault="003D6CB9" w:rsidP="003D6CB9">
      <w:pPr>
        <w:pStyle w:val="ListParagraph"/>
        <w:numPr>
          <w:ilvl w:val="0"/>
          <w:numId w:val="2"/>
        </w:numPr>
        <w:ind w:left="-720" w:hanging="720"/>
        <w:rPr>
          <w:rFonts w:asciiTheme="majorHAnsi" w:hAnsiTheme="majorHAnsi" w:cs="Aharoni"/>
          <w:b/>
          <w:sz w:val="28"/>
          <w:szCs w:val="28"/>
          <w:u w:val="single"/>
        </w:rPr>
      </w:pPr>
      <w:r w:rsidRPr="00171776">
        <w:rPr>
          <w:rFonts w:asciiTheme="majorHAnsi" w:hAnsiTheme="majorHAnsi"/>
          <w:b/>
          <w:sz w:val="28"/>
          <w:szCs w:val="28"/>
          <w:u w:val="single"/>
        </w:rPr>
        <w:t>P</w:t>
      </w:r>
      <w:r w:rsidR="00C72D20" w:rsidRPr="00171776">
        <w:rPr>
          <w:rFonts w:asciiTheme="majorHAnsi" w:hAnsiTheme="majorHAnsi"/>
          <w:b/>
          <w:sz w:val="28"/>
          <w:szCs w:val="28"/>
          <w:u w:val="single"/>
        </w:rPr>
        <w:t xml:space="preserve">RODUCTION </w:t>
      </w:r>
      <w:r w:rsidRPr="00171776">
        <w:rPr>
          <w:rFonts w:asciiTheme="majorHAnsi" w:hAnsiTheme="majorHAnsi"/>
          <w:b/>
          <w:sz w:val="28"/>
          <w:szCs w:val="28"/>
          <w:u w:val="single"/>
        </w:rPr>
        <w:t>and D</w:t>
      </w:r>
      <w:r w:rsidR="00C72D20" w:rsidRPr="00171776">
        <w:rPr>
          <w:rFonts w:asciiTheme="majorHAnsi" w:hAnsiTheme="majorHAnsi"/>
          <w:b/>
          <w:sz w:val="28"/>
          <w:szCs w:val="28"/>
          <w:u w:val="single"/>
        </w:rPr>
        <w:t>ISPATCH OFFICER</w:t>
      </w:r>
    </w:p>
    <w:p w:rsidR="003D6CB9" w:rsidRPr="0005671A" w:rsidRDefault="00015750" w:rsidP="003D6CB9">
      <w:pPr>
        <w:pStyle w:val="ListParagraph"/>
        <w:ind w:left="-720"/>
      </w:pPr>
      <w:r w:rsidRPr="0005671A">
        <w:t xml:space="preserve">At </w:t>
      </w:r>
      <w:r w:rsidRPr="0005671A">
        <w:rPr>
          <w:sz w:val="30"/>
          <w:szCs w:val="30"/>
        </w:rPr>
        <w:t>“</w:t>
      </w:r>
      <w:r w:rsidR="003D6CB9" w:rsidRPr="00171776">
        <w:rPr>
          <w:b/>
          <w:sz w:val="28"/>
          <w:szCs w:val="28"/>
        </w:rPr>
        <w:t>Envicrete Limited</w:t>
      </w:r>
      <w:r w:rsidR="003D6CB9" w:rsidRPr="0005671A">
        <w:rPr>
          <w:sz w:val="30"/>
          <w:szCs w:val="30"/>
        </w:rPr>
        <w:t>”</w:t>
      </w:r>
    </w:p>
    <w:p w:rsidR="007C433D" w:rsidRPr="0005671A" w:rsidRDefault="00015750" w:rsidP="0076759D">
      <w:pPr>
        <w:pStyle w:val="ListParagraph"/>
        <w:ind w:left="-720"/>
      </w:pPr>
      <w:r w:rsidRPr="0005671A">
        <w:t>From</w:t>
      </w:r>
      <w:r w:rsidR="003D6CB9" w:rsidRPr="0005671A">
        <w:t xml:space="preserve"> April 2015 up till now.</w:t>
      </w:r>
    </w:p>
    <w:p w:rsidR="0076759D" w:rsidRPr="0005671A" w:rsidRDefault="0076759D" w:rsidP="0076759D">
      <w:pPr>
        <w:pStyle w:val="ListParagraph"/>
        <w:ind w:left="-720"/>
      </w:pPr>
    </w:p>
    <w:p w:rsidR="007C433D" w:rsidRPr="00171776" w:rsidRDefault="007C433D" w:rsidP="007C433D">
      <w:pPr>
        <w:pStyle w:val="ListParagraph"/>
        <w:numPr>
          <w:ilvl w:val="0"/>
          <w:numId w:val="2"/>
        </w:numPr>
        <w:ind w:left="-1440" w:firstLine="0"/>
        <w:rPr>
          <w:rFonts w:asciiTheme="majorHAnsi" w:hAnsiTheme="majorHAnsi"/>
          <w:b/>
          <w:sz w:val="28"/>
          <w:szCs w:val="28"/>
          <w:u w:val="single"/>
        </w:rPr>
      </w:pPr>
      <w:r w:rsidRPr="00171776">
        <w:rPr>
          <w:rFonts w:asciiTheme="majorHAnsi" w:hAnsiTheme="majorHAnsi" w:cstheme="minorHAnsi"/>
          <w:b/>
          <w:sz w:val="28"/>
          <w:szCs w:val="28"/>
          <w:u w:val="single"/>
        </w:rPr>
        <w:t>A</w:t>
      </w:r>
      <w:r w:rsidR="00C72D20" w:rsidRPr="00171776">
        <w:rPr>
          <w:rFonts w:asciiTheme="majorHAnsi" w:hAnsiTheme="majorHAnsi" w:cstheme="minorHAnsi"/>
          <w:b/>
          <w:sz w:val="28"/>
          <w:szCs w:val="28"/>
          <w:u w:val="single"/>
        </w:rPr>
        <w:t>CCOUNT ASSISTANT</w:t>
      </w:r>
    </w:p>
    <w:p w:rsidR="007C433D" w:rsidRPr="0005671A" w:rsidRDefault="00015750" w:rsidP="008D37AE">
      <w:pPr>
        <w:pStyle w:val="ListParagraph"/>
        <w:tabs>
          <w:tab w:val="left" w:pos="5475"/>
        </w:tabs>
        <w:ind w:left="-1440" w:firstLine="720"/>
        <w:rPr>
          <w:rFonts w:cstheme="minorHAnsi"/>
        </w:rPr>
      </w:pPr>
      <w:r w:rsidRPr="0005671A">
        <w:rPr>
          <w:rFonts w:cstheme="minorHAnsi"/>
        </w:rPr>
        <w:t xml:space="preserve">At </w:t>
      </w:r>
      <w:r w:rsidR="007C433D" w:rsidRPr="0005671A">
        <w:rPr>
          <w:rFonts w:cstheme="minorHAnsi"/>
          <w:sz w:val="28"/>
          <w:szCs w:val="28"/>
        </w:rPr>
        <w:t>“</w:t>
      </w:r>
      <w:r w:rsidR="007C433D" w:rsidRPr="0005671A">
        <w:rPr>
          <w:rFonts w:cstheme="minorHAnsi"/>
          <w:b/>
          <w:sz w:val="28"/>
          <w:szCs w:val="28"/>
        </w:rPr>
        <w:t>Colonel Seafood Pvt Ltd</w:t>
      </w:r>
      <w:r w:rsidR="007C433D" w:rsidRPr="0005671A">
        <w:rPr>
          <w:rFonts w:cstheme="minorHAnsi"/>
          <w:sz w:val="28"/>
          <w:szCs w:val="28"/>
        </w:rPr>
        <w:t>”</w:t>
      </w:r>
      <w:r w:rsidR="008D37AE" w:rsidRPr="0005671A">
        <w:rPr>
          <w:rFonts w:cstheme="minorHAnsi"/>
        </w:rPr>
        <w:tab/>
      </w:r>
    </w:p>
    <w:p w:rsidR="002E7EA0" w:rsidRPr="0005671A" w:rsidRDefault="00015750" w:rsidP="007C433D">
      <w:pPr>
        <w:pStyle w:val="ListParagraph"/>
        <w:ind w:left="-1440" w:firstLine="720"/>
        <w:rPr>
          <w:rFonts w:cstheme="minorHAnsi"/>
        </w:rPr>
      </w:pPr>
      <w:r w:rsidRPr="0005671A">
        <w:rPr>
          <w:rFonts w:cstheme="minorHAnsi"/>
        </w:rPr>
        <w:t>From</w:t>
      </w:r>
      <w:r w:rsidR="007C433D" w:rsidRPr="0005671A">
        <w:rPr>
          <w:rFonts w:cstheme="minorHAnsi"/>
        </w:rPr>
        <w:t xml:space="preserve"> September 2013 to March 2015</w:t>
      </w:r>
      <w:r w:rsidR="002E7EA0" w:rsidRPr="0005671A">
        <w:rPr>
          <w:rFonts w:cstheme="minorHAnsi"/>
        </w:rPr>
        <w:t>.</w:t>
      </w:r>
    </w:p>
    <w:p w:rsidR="002E7EA0" w:rsidRPr="0005671A" w:rsidRDefault="002E7EA0" w:rsidP="007C433D">
      <w:pPr>
        <w:pStyle w:val="ListParagraph"/>
        <w:ind w:left="-1440" w:firstLine="720"/>
      </w:pPr>
    </w:p>
    <w:p w:rsidR="002E7EA0" w:rsidRPr="00171776" w:rsidRDefault="00C80E83" w:rsidP="002E7EA0">
      <w:pPr>
        <w:pStyle w:val="ListParagraph"/>
        <w:numPr>
          <w:ilvl w:val="0"/>
          <w:numId w:val="2"/>
        </w:numPr>
        <w:ind w:left="-1080"/>
        <w:rPr>
          <w:rFonts w:asciiTheme="majorHAnsi" w:hAnsiTheme="majorHAnsi"/>
          <w:b/>
          <w:sz w:val="28"/>
          <w:szCs w:val="28"/>
          <w:u w:val="single"/>
        </w:rPr>
      </w:pPr>
      <w:r w:rsidRPr="00171776">
        <w:rPr>
          <w:rFonts w:asciiTheme="majorHAnsi" w:hAnsiTheme="majorHAnsi"/>
          <w:b/>
          <w:sz w:val="28"/>
          <w:szCs w:val="28"/>
          <w:u w:val="single"/>
        </w:rPr>
        <w:t>ADMIN ASSISTANT</w:t>
      </w:r>
    </w:p>
    <w:p w:rsidR="002E7EA0" w:rsidRPr="0005671A" w:rsidRDefault="00683A2E" w:rsidP="002E7EA0">
      <w:pPr>
        <w:pStyle w:val="ListParagraph"/>
        <w:ind w:left="-1080"/>
        <w:rPr>
          <w:sz w:val="24"/>
          <w:szCs w:val="24"/>
        </w:rPr>
      </w:pPr>
      <w:r w:rsidRPr="0005671A">
        <w:rPr>
          <w:sz w:val="24"/>
          <w:szCs w:val="24"/>
        </w:rPr>
        <w:t xml:space="preserve">       </w:t>
      </w:r>
      <w:r w:rsidR="00015750" w:rsidRPr="0005671A">
        <w:rPr>
          <w:sz w:val="24"/>
          <w:szCs w:val="24"/>
        </w:rPr>
        <w:t xml:space="preserve">At </w:t>
      </w:r>
      <w:r w:rsidR="002E7EA0" w:rsidRPr="0005671A">
        <w:rPr>
          <w:sz w:val="28"/>
          <w:szCs w:val="24"/>
        </w:rPr>
        <w:t>“</w:t>
      </w:r>
      <w:r w:rsidR="002E7EA0" w:rsidRPr="00171776">
        <w:rPr>
          <w:b/>
          <w:sz w:val="28"/>
          <w:szCs w:val="28"/>
        </w:rPr>
        <w:t>The Citizen Foundation</w:t>
      </w:r>
      <w:r w:rsidR="002E7EA0" w:rsidRPr="0005671A">
        <w:rPr>
          <w:sz w:val="28"/>
          <w:szCs w:val="24"/>
        </w:rPr>
        <w:t>”</w:t>
      </w:r>
    </w:p>
    <w:p w:rsidR="002E7EA0" w:rsidRPr="0005671A" w:rsidRDefault="002E7EA0" w:rsidP="002E7EA0">
      <w:pPr>
        <w:pStyle w:val="ListParagraph"/>
        <w:ind w:left="-1080"/>
        <w:rPr>
          <w:sz w:val="24"/>
          <w:szCs w:val="24"/>
        </w:rPr>
      </w:pPr>
      <w:r w:rsidRPr="0005671A">
        <w:rPr>
          <w:sz w:val="24"/>
          <w:szCs w:val="24"/>
        </w:rPr>
        <w:t xml:space="preserve">      </w:t>
      </w:r>
      <w:r w:rsidR="005443CB">
        <w:rPr>
          <w:sz w:val="24"/>
          <w:szCs w:val="24"/>
        </w:rPr>
        <w:t xml:space="preserve"> </w:t>
      </w:r>
      <w:r w:rsidRPr="0005671A">
        <w:rPr>
          <w:sz w:val="24"/>
          <w:szCs w:val="24"/>
        </w:rPr>
        <w:t>TCF Infaq Campus</w:t>
      </w:r>
    </w:p>
    <w:p w:rsidR="00D85F63" w:rsidRPr="0005671A" w:rsidRDefault="00683A2E" w:rsidP="00251553">
      <w:pPr>
        <w:pStyle w:val="ListParagraph"/>
        <w:ind w:left="-1080"/>
        <w:rPr>
          <w:sz w:val="24"/>
          <w:szCs w:val="24"/>
        </w:rPr>
      </w:pPr>
      <w:r w:rsidRPr="0005671A">
        <w:rPr>
          <w:sz w:val="24"/>
          <w:szCs w:val="24"/>
        </w:rPr>
        <w:t xml:space="preserve">      </w:t>
      </w:r>
      <w:r w:rsidR="005443CB">
        <w:rPr>
          <w:sz w:val="24"/>
          <w:szCs w:val="24"/>
        </w:rPr>
        <w:t xml:space="preserve"> </w:t>
      </w:r>
      <w:r w:rsidR="00015750" w:rsidRPr="0005671A">
        <w:rPr>
          <w:sz w:val="24"/>
          <w:szCs w:val="24"/>
        </w:rPr>
        <w:t>From</w:t>
      </w:r>
      <w:r w:rsidR="002B5D2B" w:rsidRPr="0005671A">
        <w:rPr>
          <w:sz w:val="24"/>
          <w:szCs w:val="24"/>
        </w:rPr>
        <w:t xml:space="preserve"> March 2011 to September 2013.</w:t>
      </w:r>
    </w:p>
    <w:p w:rsidR="00251553" w:rsidRPr="00171776" w:rsidRDefault="00D85F63" w:rsidP="001B35CC">
      <w:pPr>
        <w:pStyle w:val="Heading2"/>
        <w:numPr>
          <w:ilvl w:val="0"/>
          <w:numId w:val="2"/>
        </w:numPr>
        <w:spacing w:before="0" w:line="240" w:lineRule="auto"/>
        <w:ind w:left="-810" w:hanging="630"/>
        <w:contextualSpacing/>
        <w:rPr>
          <w:rFonts w:cstheme="minorHAnsi"/>
          <w:color w:val="548DD4" w:themeColor="text2" w:themeTint="99"/>
          <w:sz w:val="32"/>
          <w:szCs w:val="32"/>
          <w:u w:val="single"/>
        </w:rPr>
      </w:pPr>
      <w:r w:rsidRPr="00171776">
        <w:rPr>
          <w:rFonts w:cstheme="minorHAnsi"/>
          <w:color w:val="000000" w:themeColor="text1"/>
          <w:sz w:val="32"/>
          <w:szCs w:val="32"/>
          <w:u w:val="single"/>
        </w:rPr>
        <w:t>CAREER</w:t>
      </w:r>
      <w:r w:rsidR="00E07E46" w:rsidRPr="00171776">
        <w:rPr>
          <w:rFonts w:cstheme="minorHAnsi"/>
          <w:color w:val="000000" w:themeColor="text1"/>
          <w:sz w:val="32"/>
          <w:szCs w:val="32"/>
          <w:u w:val="single"/>
        </w:rPr>
        <w:t xml:space="preserve"> </w:t>
      </w:r>
      <w:r w:rsidRPr="00171776">
        <w:rPr>
          <w:rFonts w:cstheme="minorHAnsi"/>
          <w:color w:val="000000" w:themeColor="text1"/>
          <w:sz w:val="32"/>
          <w:szCs w:val="32"/>
          <w:u w:val="single"/>
        </w:rPr>
        <w:t>OBJECTS</w:t>
      </w:r>
    </w:p>
    <w:p w:rsidR="00251553" w:rsidRDefault="00251553" w:rsidP="001B35CC">
      <w:pPr>
        <w:spacing w:after="0" w:line="240" w:lineRule="auto"/>
      </w:pPr>
      <w:r w:rsidRPr="00913C90">
        <w:t>Seeking a challenging opportunity to demonstrate</w:t>
      </w:r>
    </w:p>
    <w:p w:rsidR="00251553" w:rsidRDefault="00251553" w:rsidP="009B13ED">
      <w:pPr>
        <w:spacing w:after="0" w:line="240" w:lineRule="auto"/>
        <w:ind w:left="-720"/>
        <w:contextualSpacing/>
      </w:pPr>
      <w:r w:rsidRPr="00913C90">
        <w:t xml:space="preserve">my skills, abilities and aim for instantaneous </w:t>
      </w:r>
    </w:p>
    <w:p w:rsidR="00251553" w:rsidRDefault="00251553" w:rsidP="009B13ED">
      <w:pPr>
        <w:spacing w:after="0" w:line="240" w:lineRule="auto"/>
        <w:ind w:left="-720"/>
        <w:contextualSpacing/>
      </w:pPr>
      <w:r w:rsidRPr="00913C90">
        <w:t xml:space="preserve">achievement of corporate and personal goals </w:t>
      </w:r>
    </w:p>
    <w:p w:rsidR="0041053A" w:rsidRDefault="00251553" w:rsidP="009B13ED">
      <w:pPr>
        <w:spacing w:after="0" w:line="240" w:lineRule="auto"/>
        <w:ind w:left="-720"/>
        <w:contextualSpacing/>
      </w:pPr>
      <w:r w:rsidRPr="00913C90">
        <w:t xml:space="preserve">in a rewarding global organization offering career </w:t>
      </w:r>
    </w:p>
    <w:p w:rsidR="00251553" w:rsidRPr="00251553" w:rsidRDefault="00251553" w:rsidP="009B13ED">
      <w:pPr>
        <w:spacing w:after="0" w:line="240" w:lineRule="auto"/>
        <w:ind w:left="-720"/>
        <w:contextualSpacing/>
      </w:pPr>
      <w:r w:rsidRPr="00913C90">
        <w:t>growth and professional development.</w:t>
      </w:r>
    </w:p>
    <w:sectPr w:rsidR="00251553" w:rsidRPr="00251553" w:rsidSect="005443CB">
      <w:pgSz w:w="12240" w:h="15840"/>
      <w:pgMar w:top="450" w:right="1440" w:bottom="1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9.95pt;height:9.95pt" o:bullet="t">
        <v:imagedata r:id="rId1" o:title="mso8E8A"/>
      </v:shape>
    </w:pict>
  </w:numPicBullet>
  <w:numPicBullet w:numPicBulletId="1">
    <w:pict>
      <v:shape id="_x0000_i1276" type="#_x0000_t75" style="width:9.95pt;height:9.95pt" o:bullet="t">
        <v:imagedata r:id="rId2" o:title="BD14691_"/>
      </v:shape>
    </w:pict>
  </w:numPicBullet>
  <w:numPicBullet w:numPicBulletId="2">
    <w:pict>
      <v:shape id="_x0000_i1277" type="#_x0000_t75" style="width:9.95pt;height:9.95pt" o:bullet="t">
        <v:imagedata r:id="rId3" o:title="BD10267_"/>
      </v:shape>
    </w:pict>
  </w:numPicBullet>
  <w:numPicBullet w:numPicBulletId="3">
    <w:pict>
      <v:shape id="_x0000_i1278" type="#_x0000_t75" style="width:9.95pt;height:9.95pt" o:bullet="t">
        <v:imagedata r:id="rId4" o:title="BD14868_"/>
      </v:shape>
    </w:pict>
  </w:numPicBullet>
  <w:abstractNum w:abstractNumId="0">
    <w:nsid w:val="0B8A4EB0"/>
    <w:multiLevelType w:val="hybridMultilevel"/>
    <w:tmpl w:val="BFC8E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E86124"/>
    <w:multiLevelType w:val="hybridMultilevel"/>
    <w:tmpl w:val="3DF2E9E8"/>
    <w:lvl w:ilvl="0" w:tplc="EA26713C">
      <w:start w:val="1"/>
      <w:numFmt w:val="bullet"/>
      <w:lvlText w:val=""/>
      <w:lvlPicBulletId w:val="2"/>
      <w:lvlJc w:val="left"/>
      <w:pPr>
        <w:ind w:left="1620" w:hanging="360"/>
      </w:pPr>
      <w:rPr>
        <w:rFonts w:ascii="Symbol" w:hAnsi="Symbol" w:hint="default"/>
        <w:color w:val="auto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DDC2E5E"/>
    <w:multiLevelType w:val="hybridMultilevel"/>
    <w:tmpl w:val="D264F16A"/>
    <w:lvl w:ilvl="0" w:tplc="14E4F68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1B29F7"/>
    <w:multiLevelType w:val="hybridMultilevel"/>
    <w:tmpl w:val="9CB8B5BC"/>
    <w:lvl w:ilvl="0" w:tplc="95E61A1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734141"/>
    <w:multiLevelType w:val="hybridMultilevel"/>
    <w:tmpl w:val="57BE93AA"/>
    <w:lvl w:ilvl="0" w:tplc="7580241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C3D7A"/>
    <w:multiLevelType w:val="hybridMultilevel"/>
    <w:tmpl w:val="881637DE"/>
    <w:lvl w:ilvl="0" w:tplc="DECA9D00">
      <w:start w:val="1"/>
      <w:numFmt w:val="bullet"/>
      <w:lvlText w:val=""/>
      <w:lvlPicBulletId w:val="2"/>
      <w:lvlJc w:val="left"/>
      <w:pPr>
        <w:ind w:left="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4CC062C"/>
    <w:multiLevelType w:val="hybridMultilevel"/>
    <w:tmpl w:val="119E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5633D"/>
    <w:multiLevelType w:val="hybridMultilevel"/>
    <w:tmpl w:val="D9947D2A"/>
    <w:lvl w:ilvl="0" w:tplc="DECA9D00">
      <w:start w:val="1"/>
      <w:numFmt w:val="bullet"/>
      <w:lvlText w:val=""/>
      <w:lvlPicBulletId w:val="2"/>
      <w:lvlJc w:val="left"/>
      <w:pPr>
        <w:ind w:left="99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8">
    <w:nsid w:val="7D2D7BDB"/>
    <w:multiLevelType w:val="hybridMultilevel"/>
    <w:tmpl w:val="67185B2E"/>
    <w:lvl w:ilvl="0" w:tplc="DECA9D0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7D59E7"/>
    <w:rsid w:val="00015750"/>
    <w:rsid w:val="00044373"/>
    <w:rsid w:val="0005659E"/>
    <w:rsid w:val="0005671A"/>
    <w:rsid w:val="0006161B"/>
    <w:rsid w:val="00066DD5"/>
    <w:rsid w:val="00081445"/>
    <w:rsid w:val="000A33E1"/>
    <w:rsid w:val="000A46EC"/>
    <w:rsid w:val="000D1D64"/>
    <w:rsid w:val="000E5DD7"/>
    <w:rsid w:val="00132E44"/>
    <w:rsid w:val="001338A8"/>
    <w:rsid w:val="00151117"/>
    <w:rsid w:val="00155702"/>
    <w:rsid w:val="00165F50"/>
    <w:rsid w:val="00171776"/>
    <w:rsid w:val="00183B31"/>
    <w:rsid w:val="00192F9C"/>
    <w:rsid w:val="00197F34"/>
    <w:rsid w:val="001A4F22"/>
    <w:rsid w:val="001B35CC"/>
    <w:rsid w:val="001D5BF8"/>
    <w:rsid w:val="001E3B66"/>
    <w:rsid w:val="001E5657"/>
    <w:rsid w:val="00201472"/>
    <w:rsid w:val="00231383"/>
    <w:rsid w:val="00251553"/>
    <w:rsid w:val="002546F8"/>
    <w:rsid w:val="00263508"/>
    <w:rsid w:val="00294197"/>
    <w:rsid w:val="002B515E"/>
    <w:rsid w:val="002B5D2B"/>
    <w:rsid w:val="002E7EA0"/>
    <w:rsid w:val="00310641"/>
    <w:rsid w:val="00313499"/>
    <w:rsid w:val="00323DA6"/>
    <w:rsid w:val="003330B7"/>
    <w:rsid w:val="00336EAE"/>
    <w:rsid w:val="00370372"/>
    <w:rsid w:val="00370C5B"/>
    <w:rsid w:val="003913CE"/>
    <w:rsid w:val="00396A71"/>
    <w:rsid w:val="003C65F6"/>
    <w:rsid w:val="003D6CB9"/>
    <w:rsid w:val="003E6622"/>
    <w:rsid w:val="00405CC2"/>
    <w:rsid w:val="0041053A"/>
    <w:rsid w:val="0042031C"/>
    <w:rsid w:val="00434872"/>
    <w:rsid w:val="00464734"/>
    <w:rsid w:val="0049017E"/>
    <w:rsid w:val="004A7455"/>
    <w:rsid w:val="004B546E"/>
    <w:rsid w:val="004D1264"/>
    <w:rsid w:val="004E3BAE"/>
    <w:rsid w:val="004E450E"/>
    <w:rsid w:val="0052087D"/>
    <w:rsid w:val="00526675"/>
    <w:rsid w:val="005443CB"/>
    <w:rsid w:val="00593489"/>
    <w:rsid w:val="005B3C2A"/>
    <w:rsid w:val="005E1C9C"/>
    <w:rsid w:val="00605D52"/>
    <w:rsid w:val="0060777D"/>
    <w:rsid w:val="00631318"/>
    <w:rsid w:val="00644A51"/>
    <w:rsid w:val="00683A2E"/>
    <w:rsid w:val="00691D64"/>
    <w:rsid w:val="006E28F3"/>
    <w:rsid w:val="006F5135"/>
    <w:rsid w:val="0076759D"/>
    <w:rsid w:val="0077583C"/>
    <w:rsid w:val="007A73F3"/>
    <w:rsid w:val="007C2FCD"/>
    <w:rsid w:val="007C433D"/>
    <w:rsid w:val="007D59E7"/>
    <w:rsid w:val="007F7D4C"/>
    <w:rsid w:val="008077F1"/>
    <w:rsid w:val="00814A9C"/>
    <w:rsid w:val="0082024F"/>
    <w:rsid w:val="00820D15"/>
    <w:rsid w:val="00853F70"/>
    <w:rsid w:val="008A6312"/>
    <w:rsid w:val="008D37AE"/>
    <w:rsid w:val="009011D8"/>
    <w:rsid w:val="0092508C"/>
    <w:rsid w:val="00934119"/>
    <w:rsid w:val="00951D82"/>
    <w:rsid w:val="00980DB6"/>
    <w:rsid w:val="009A29DB"/>
    <w:rsid w:val="009B13ED"/>
    <w:rsid w:val="009B2323"/>
    <w:rsid w:val="009F3E75"/>
    <w:rsid w:val="00A11A32"/>
    <w:rsid w:val="00A44B6C"/>
    <w:rsid w:val="00A44C83"/>
    <w:rsid w:val="00A54053"/>
    <w:rsid w:val="00A63FAA"/>
    <w:rsid w:val="00A7797E"/>
    <w:rsid w:val="00AC1B00"/>
    <w:rsid w:val="00AC2509"/>
    <w:rsid w:val="00AC45EF"/>
    <w:rsid w:val="00AC5B76"/>
    <w:rsid w:val="00B0104F"/>
    <w:rsid w:val="00B02E68"/>
    <w:rsid w:val="00B039A5"/>
    <w:rsid w:val="00B14D1B"/>
    <w:rsid w:val="00B46B9B"/>
    <w:rsid w:val="00B50217"/>
    <w:rsid w:val="00B60B53"/>
    <w:rsid w:val="00B908F2"/>
    <w:rsid w:val="00BB1680"/>
    <w:rsid w:val="00BC3554"/>
    <w:rsid w:val="00BC7860"/>
    <w:rsid w:val="00BE2B14"/>
    <w:rsid w:val="00BE4DAE"/>
    <w:rsid w:val="00BF07D2"/>
    <w:rsid w:val="00C6064A"/>
    <w:rsid w:val="00C67188"/>
    <w:rsid w:val="00C72D20"/>
    <w:rsid w:val="00C80E83"/>
    <w:rsid w:val="00CB02C6"/>
    <w:rsid w:val="00CC739F"/>
    <w:rsid w:val="00CD3AEB"/>
    <w:rsid w:val="00D167CB"/>
    <w:rsid w:val="00D20CA3"/>
    <w:rsid w:val="00D21976"/>
    <w:rsid w:val="00D41570"/>
    <w:rsid w:val="00D7115E"/>
    <w:rsid w:val="00D83912"/>
    <w:rsid w:val="00D85F63"/>
    <w:rsid w:val="00DE3121"/>
    <w:rsid w:val="00DF4215"/>
    <w:rsid w:val="00DF4671"/>
    <w:rsid w:val="00E07E46"/>
    <w:rsid w:val="00E108B2"/>
    <w:rsid w:val="00E62B0F"/>
    <w:rsid w:val="00E92A3A"/>
    <w:rsid w:val="00EF3AAD"/>
    <w:rsid w:val="00F15B45"/>
    <w:rsid w:val="00F26719"/>
    <w:rsid w:val="00F26BD6"/>
    <w:rsid w:val="00F36246"/>
    <w:rsid w:val="00F473F7"/>
    <w:rsid w:val="00F62199"/>
    <w:rsid w:val="00FC1680"/>
    <w:rsid w:val="00FC1E12"/>
    <w:rsid w:val="00FF3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976"/>
  </w:style>
  <w:style w:type="paragraph" w:styleId="Heading1">
    <w:name w:val="heading 1"/>
    <w:basedOn w:val="Normal"/>
    <w:next w:val="Normal"/>
    <w:link w:val="Heading1Char"/>
    <w:uiPriority w:val="9"/>
    <w:qFormat/>
    <w:rsid w:val="00AC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E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59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5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17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F3170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92508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09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DF4215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A63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63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63F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E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59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5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17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F3170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92508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09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DF4215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A63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63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63F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496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anif496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19A91-23DD-444A-A8C3-1199C471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lastModifiedBy>m.hanif</cp:lastModifiedBy>
  <cp:revision>15</cp:revision>
  <cp:lastPrinted>2015-11-25T14:20:00Z</cp:lastPrinted>
  <dcterms:created xsi:type="dcterms:W3CDTF">2015-11-17T14:14:00Z</dcterms:created>
  <dcterms:modified xsi:type="dcterms:W3CDTF">2015-11-25T14:22:00Z</dcterms:modified>
</cp:coreProperties>
</file>