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60FD" w:rsidRPr="001B7210" w:rsidRDefault="00924868" w:rsidP="001B7210">
      <w:pPr>
        <w:pStyle w:val="Heading8"/>
        <w:rPr>
          <w:rFonts w:ascii="Verdana" w:hAnsi="Verdana" w:cs="Times New Roman"/>
          <w:i w:val="0"/>
          <w:iCs w:val="0"/>
          <w:color w:val="2E74B5" w:themeColor="accent1" w:themeShade="BF"/>
          <w:sz w:val="36"/>
          <w:szCs w:val="36"/>
        </w:rPr>
      </w:pPr>
      <w:bookmarkStart w:id="0" w:name="page1"/>
      <w:bookmarkEnd w:id="0"/>
      <w:r w:rsidRPr="001B7210">
        <w:rPr>
          <w:rFonts w:ascii="Verdana" w:hAnsi="Verdana" w:cs="Times New Roman"/>
          <w:i w:val="0"/>
          <w:iCs w:val="0"/>
          <w:noProof/>
          <w:color w:val="2E74B5" w:themeColor="accent1" w:themeShade="BF"/>
          <w:sz w:val="36"/>
          <w:szCs w:val="36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4649470</wp:posOffset>
            </wp:positionH>
            <wp:positionV relativeFrom="paragraph">
              <wp:posOffset>-322718</wp:posOffset>
            </wp:positionV>
            <wp:extent cx="1287200" cy="1441174"/>
            <wp:effectExtent l="19050" t="0" r="8200" b="0"/>
            <wp:wrapNone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7200" cy="144117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4C60FD" w:rsidRPr="001B7210">
        <w:rPr>
          <w:rFonts w:ascii="Verdana" w:hAnsi="Verdana" w:cs="Times New Roman"/>
          <w:i w:val="0"/>
          <w:iCs w:val="0"/>
          <w:color w:val="2E74B5" w:themeColor="accent1" w:themeShade="BF"/>
          <w:sz w:val="36"/>
          <w:szCs w:val="36"/>
        </w:rPr>
        <w:t>Muhammad Kamran Haider</w:t>
      </w:r>
    </w:p>
    <w:p w:rsidR="00924868" w:rsidRDefault="00924868" w:rsidP="00924868">
      <w:pPr>
        <w:pStyle w:val="Heading8"/>
        <w:rPr>
          <w:rFonts w:ascii="Verdana" w:hAnsi="Verdana" w:cs="Times New Roman"/>
          <w:i w:val="0"/>
          <w:iCs w:val="0"/>
          <w:sz w:val="20"/>
          <w:szCs w:val="20"/>
        </w:rPr>
      </w:pPr>
      <w:r w:rsidRPr="00970D64">
        <w:rPr>
          <w:rFonts w:ascii="Verdana" w:hAnsi="Verdana" w:cs="Times New Roman"/>
          <w:i w:val="0"/>
          <w:iCs w:val="0"/>
          <w:sz w:val="20"/>
          <w:szCs w:val="20"/>
        </w:rPr>
        <w:t>Electrical Engineer</w:t>
      </w:r>
    </w:p>
    <w:p w:rsidR="00924868" w:rsidRPr="00C9290E" w:rsidRDefault="00924868" w:rsidP="00924868">
      <w:pPr>
        <w:pStyle w:val="Heading8"/>
        <w:rPr>
          <w:rFonts w:ascii="Verdana" w:hAnsi="Verdana" w:cs="Times New Roman"/>
          <w:i w:val="0"/>
          <w:iCs w:val="0"/>
          <w:sz w:val="20"/>
          <w:szCs w:val="20"/>
        </w:rPr>
      </w:pPr>
      <w:r>
        <w:rPr>
          <w:rFonts w:ascii="Verdana" w:hAnsi="Verdana" w:cs="Times New Roman"/>
          <w:i w:val="0"/>
          <w:iCs w:val="0"/>
          <w:sz w:val="20"/>
          <w:szCs w:val="20"/>
        </w:rPr>
        <w:t>Pakistan</w:t>
      </w:r>
      <w:r w:rsidRPr="00C9290E">
        <w:rPr>
          <w:rFonts w:ascii="Verdana" w:hAnsi="Verdana" w:cs="Times New Roman"/>
          <w:i w:val="0"/>
          <w:iCs w:val="0"/>
          <w:sz w:val="20"/>
          <w:szCs w:val="20"/>
        </w:rPr>
        <w:t xml:space="preserve"> Engineer</w:t>
      </w:r>
      <w:r>
        <w:rPr>
          <w:rFonts w:ascii="Verdana" w:hAnsi="Verdana" w:cs="Times New Roman"/>
          <w:i w:val="0"/>
          <w:iCs w:val="0"/>
          <w:sz w:val="20"/>
          <w:szCs w:val="20"/>
        </w:rPr>
        <w:t>ing Council</w:t>
      </w:r>
      <w:r w:rsidRPr="00C9290E">
        <w:rPr>
          <w:rFonts w:ascii="Verdana" w:hAnsi="Verdana" w:cs="Times New Roman"/>
          <w:i w:val="0"/>
          <w:iCs w:val="0"/>
          <w:sz w:val="20"/>
          <w:szCs w:val="20"/>
        </w:rPr>
        <w:t xml:space="preserve"> Membership No. </w:t>
      </w:r>
      <w:r w:rsidRPr="00924868">
        <w:rPr>
          <w:rFonts w:ascii="Verdana" w:hAnsi="Verdana" w:cs="Times New Roman"/>
          <w:i w:val="0"/>
          <w:iCs w:val="0"/>
          <w:sz w:val="20"/>
          <w:szCs w:val="20"/>
        </w:rPr>
        <w:t>Elect/43425</w:t>
      </w:r>
    </w:p>
    <w:p w:rsidR="00924868" w:rsidRPr="00924868" w:rsidRDefault="00924868" w:rsidP="00924868">
      <w:pPr>
        <w:pStyle w:val="Heading8"/>
        <w:rPr>
          <w:rFonts w:ascii="Verdana" w:hAnsi="Verdana" w:cs="Times New Roman"/>
          <w:i w:val="0"/>
          <w:iCs w:val="0"/>
          <w:sz w:val="20"/>
          <w:szCs w:val="20"/>
        </w:rPr>
      </w:pPr>
      <w:proofErr w:type="spellStart"/>
      <w:r w:rsidRPr="00970D64">
        <w:rPr>
          <w:rFonts w:ascii="Verdana" w:hAnsi="Verdana" w:cs="Times New Roman"/>
          <w:i w:val="0"/>
          <w:iCs w:val="0"/>
          <w:sz w:val="20"/>
          <w:szCs w:val="20"/>
        </w:rPr>
        <w:t>Gsm</w:t>
      </w:r>
      <w:proofErr w:type="spellEnd"/>
      <w:r w:rsidRPr="00970D64">
        <w:rPr>
          <w:rFonts w:ascii="Verdana" w:hAnsi="Verdana" w:cs="Times New Roman"/>
          <w:i w:val="0"/>
          <w:iCs w:val="0"/>
          <w:sz w:val="20"/>
          <w:szCs w:val="20"/>
        </w:rPr>
        <w:t xml:space="preserve">:     </w:t>
      </w:r>
      <w:r>
        <w:rPr>
          <w:rFonts w:ascii="Verdana" w:hAnsi="Verdana" w:cs="Times New Roman"/>
          <w:i w:val="0"/>
          <w:iCs w:val="0"/>
          <w:sz w:val="20"/>
          <w:szCs w:val="20"/>
        </w:rPr>
        <w:t xml:space="preserve">  </w:t>
      </w:r>
      <w:r w:rsidRPr="00970D64">
        <w:rPr>
          <w:rFonts w:ascii="Verdana" w:hAnsi="Verdana" w:cs="Times New Roman"/>
          <w:i w:val="0"/>
          <w:iCs w:val="0"/>
          <w:sz w:val="20"/>
          <w:szCs w:val="20"/>
        </w:rPr>
        <w:t>009</w:t>
      </w:r>
      <w:r>
        <w:rPr>
          <w:rFonts w:ascii="Verdana" w:hAnsi="Verdana" w:cs="Times New Roman"/>
          <w:i w:val="0"/>
          <w:iCs w:val="0"/>
          <w:sz w:val="20"/>
          <w:szCs w:val="20"/>
        </w:rPr>
        <w:t>2</w:t>
      </w:r>
      <w:r w:rsidRPr="00970D64">
        <w:rPr>
          <w:rFonts w:ascii="Verdana" w:hAnsi="Verdana" w:cs="Times New Roman"/>
          <w:i w:val="0"/>
          <w:iCs w:val="0"/>
          <w:sz w:val="20"/>
          <w:szCs w:val="20"/>
        </w:rPr>
        <w:t xml:space="preserve"> </w:t>
      </w:r>
      <w:r w:rsidRPr="00924868">
        <w:rPr>
          <w:rFonts w:ascii="Verdana" w:hAnsi="Verdana" w:cs="Times New Roman"/>
          <w:i w:val="0"/>
          <w:iCs w:val="0"/>
          <w:sz w:val="20"/>
          <w:szCs w:val="20"/>
        </w:rPr>
        <w:t>333</w:t>
      </w:r>
      <w:r>
        <w:rPr>
          <w:rFonts w:ascii="Verdana" w:hAnsi="Verdana" w:cs="Times New Roman"/>
          <w:i w:val="0"/>
          <w:iCs w:val="0"/>
          <w:sz w:val="20"/>
          <w:szCs w:val="20"/>
        </w:rPr>
        <w:t xml:space="preserve"> </w:t>
      </w:r>
      <w:r w:rsidRPr="00924868">
        <w:rPr>
          <w:rFonts w:ascii="Verdana" w:hAnsi="Verdana" w:cs="Times New Roman"/>
          <w:i w:val="0"/>
          <w:iCs w:val="0"/>
          <w:sz w:val="20"/>
          <w:szCs w:val="20"/>
        </w:rPr>
        <w:t>676</w:t>
      </w:r>
      <w:r>
        <w:rPr>
          <w:rFonts w:ascii="Verdana" w:hAnsi="Verdana" w:cs="Times New Roman"/>
          <w:i w:val="0"/>
          <w:iCs w:val="0"/>
          <w:sz w:val="20"/>
          <w:szCs w:val="20"/>
        </w:rPr>
        <w:t xml:space="preserve"> </w:t>
      </w:r>
      <w:r w:rsidRPr="00924868">
        <w:rPr>
          <w:rFonts w:ascii="Verdana" w:hAnsi="Verdana" w:cs="Times New Roman"/>
          <w:i w:val="0"/>
          <w:iCs w:val="0"/>
          <w:sz w:val="20"/>
          <w:szCs w:val="20"/>
        </w:rPr>
        <w:t>2515</w:t>
      </w:r>
    </w:p>
    <w:p w:rsidR="00924868" w:rsidRPr="00970D64" w:rsidRDefault="00924868" w:rsidP="00924868">
      <w:pPr>
        <w:pStyle w:val="Heading8"/>
        <w:rPr>
          <w:rFonts w:ascii="Verdana" w:hAnsi="Verdana" w:cs="Times New Roman"/>
          <w:i w:val="0"/>
          <w:iCs w:val="0"/>
          <w:sz w:val="20"/>
          <w:szCs w:val="20"/>
        </w:rPr>
      </w:pPr>
      <w:r w:rsidRPr="00970D64">
        <w:rPr>
          <w:rFonts w:ascii="Verdana" w:hAnsi="Verdana" w:cs="Times New Roman"/>
          <w:i w:val="0"/>
          <w:iCs w:val="0"/>
          <w:sz w:val="20"/>
          <w:szCs w:val="20"/>
        </w:rPr>
        <w:t xml:space="preserve">E mail:   </w:t>
      </w:r>
      <w:r>
        <w:rPr>
          <w:rFonts w:ascii="Verdana" w:hAnsi="Verdana" w:cs="Times New Roman"/>
          <w:i w:val="0"/>
          <w:iCs w:val="0"/>
          <w:sz w:val="20"/>
          <w:szCs w:val="20"/>
        </w:rPr>
        <w:t>kamranhaider40@gmail.com</w:t>
      </w:r>
    </w:p>
    <w:p w:rsidR="00924868" w:rsidRPr="00924868" w:rsidRDefault="00924868" w:rsidP="00924868">
      <w:pPr>
        <w:pStyle w:val="Heading8"/>
        <w:rPr>
          <w:rFonts w:ascii="Verdana" w:hAnsi="Verdana" w:cs="Times New Roman"/>
          <w:i w:val="0"/>
          <w:iCs w:val="0"/>
          <w:sz w:val="20"/>
          <w:szCs w:val="20"/>
        </w:rPr>
      </w:pPr>
      <w:r w:rsidRPr="00970D64">
        <w:rPr>
          <w:rFonts w:ascii="Verdana" w:hAnsi="Verdana" w:cs="Times New Roman"/>
          <w:i w:val="0"/>
          <w:iCs w:val="0"/>
          <w:sz w:val="20"/>
          <w:szCs w:val="20"/>
        </w:rPr>
        <w:tab/>
        <w:t xml:space="preserve">    </w:t>
      </w:r>
      <w:r>
        <w:rPr>
          <w:rFonts w:ascii="Verdana" w:hAnsi="Verdana" w:cs="Times New Roman"/>
          <w:i w:val="0"/>
          <w:iCs w:val="0"/>
          <w:sz w:val="20"/>
          <w:szCs w:val="20"/>
        </w:rPr>
        <w:t>k</w:t>
      </w:r>
      <w:r w:rsidRPr="00924868">
        <w:rPr>
          <w:rFonts w:ascii="Verdana" w:hAnsi="Verdana" w:cs="Times New Roman"/>
          <w:i w:val="0"/>
          <w:iCs w:val="0"/>
          <w:sz w:val="20"/>
          <w:szCs w:val="20"/>
        </w:rPr>
        <w:t>amran_haider@outlook.com</w:t>
      </w:r>
    </w:p>
    <w:p w:rsidR="00924868" w:rsidRPr="00924868" w:rsidRDefault="00924868" w:rsidP="00924868">
      <w:pPr>
        <w:pStyle w:val="Heading8"/>
        <w:rPr>
          <w:rFonts w:ascii="Verdana" w:hAnsi="Verdana" w:cs="Times New Roman"/>
          <w:i w:val="0"/>
          <w:iCs w:val="0"/>
          <w:sz w:val="20"/>
          <w:szCs w:val="20"/>
        </w:rPr>
      </w:pPr>
    </w:p>
    <w:p w:rsidR="004C60FD" w:rsidRDefault="00607097">
      <w:pPr>
        <w:widowControl w:val="0"/>
        <w:autoSpaceDE w:val="0"/>
        <w:autoSpaceDN w:val="0"/>
        <w:adjustRightInd w:val="0"/>
        <w:spacing w:after="0" w:line="207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margin-left:.8pt;margin-top:4.1pt;width:465.65pt;height:.05pt;z-index:251663360" o:connectortype="straight"/>
        </w:pict>
      </w:r>
    </w:p>
    <w:p w:rsidR="004C60FD" w:rsidRPr="001B7210" w:rsidRDefault="004C60FD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/>
          <w:sz w:val="24"/>
          <w:szCs w:val="24"/>
          <w:u w:val="single"/>
        </w:rPr>
      </w:pPr>
      <w:r w:rsidRPr="001B7210">
        <w:rPr>
          <w:rFonts w:ascii="Verdana" w:hAnsi="Verdana" w:cs="Cambria"/>
          <w:b/>
          <w:bCs/>
          <w:color w:val="548DD4"/>
          <w:sz w:val="26"/>
          <w:szCs w:val="26"/>
          <w:u w:val="single"/>
        </w:rPr>
        <w:t>OBJECTIVE:</w:t>
      </w:r>
    </w:p>
    <w:p w:rsidR="004C60FD" w:rsidRDefault="004C60FD">
      <w:pPr>
        <w:widowControl w:val="0"/>
        <w:autoSpaceDE w:val="0"/>
        <w:autoSpaceDN w:val="0"/>
        <w:adjustRightInd w:val="0"/>
        <w:spacing w:after="0" w:line="97" w:lineRule="exact"/>
        <w:rPr>
          <w:rFonts w:ascii="Times New Roman" w:hAnsi="Times New Roman"/>
          <w:sz w:val="24"/>
          <w:szCs w:val="24"/>
        </w:rPr>
      </w:pPr>
    </w:p>
    <w:p w:rsidR="004C60FD" w:rsidRPr="0089505C" w:rsidRDefault="004C60FD">
      <w:pPr>
        <w:widowControl w:val="0"/>
        <w:overflowPunct w:val="0"/>
        <w:autoSpaceDE w:val="0"/>
        <w:autoSpaceDN w:val="0"/>
        <w:adjustRightInd w:val="0"/>
        <w:spacing w:after="0" w:line="227" w:lineRule="auto"/>
        <w:jc w:val="both"/>
        <w:rPr>
          <w:rFonts w:ascii="Times New Roman" w:hAnsi="Times New Roman"/>
          <w:i/>
          <w:iCs/>
          <w:sz w:val="28"/>
          <w:szCs w:val="28"/>
        </w:rPr>
      </w:pPr>
      <w:r w:rsidRPr="0089505C">
        <w:rPr>
          <w:rFonts w:ascii="Verdana" w:hAnsi="Verdana" w:cs="Verdana"/>
          <w:i/>
          <w:iCs/>
        </w:rPr>
        <w:t>To work as an employee in a prestigious organization that warrants an Opportunity not only to learn but also to demonstrate skills acquired over the course of my professional studies. I am an enthusiastic, reliable, ambitious and a good communicator, which enforces me to work on my own initiative individually and as part of a team.</w:t>
      </w:r>
    </w:p>
    <w:p w:rsidR="004C60FD" w:rsidRDefault="004C60FD">
      <w:pPr>
        <w:widowControl w:val="0"/>
        <w:autoSpaceDE w:val="0"/>
        <w:autoSpaceDN w:val="0"/>
        <w:adjustRightInd w:val="0"/>
        <w:spacing w:after="0" w:line="203" w:lineRule="exact"/>
        <w:rPr>
          <w:rFonts w:ascii="Times New Roman" w:hAnsi="Times New Roman"/>
          <w:sz w:val="24"/>
          <w:szCs w:val="24"/>
        </w:rPr>
      </w:pPr>
    </w:p>
    <w:p w:rsidR="001B7210" w:rsidRDefault="00607097" w:rsidP="001B7210">
      <w:pPr>
        <w:pStyle w:val="Heading8"/>
        <w:rPr>
          <w:rFonts w:ascii="Verdana" w:hAnsi="Verdana" w:cs="Times New Roman"/>
          <w:i w:val="0"/>
          <w:iCs w:val="0"/>
          <w:color w:val="3333FF"/>
          <w:sz w:val="24"/>
          <w:szCs w:val="22"/>
          <w:u w:val="single"/>
        </w:rPr>
      </w:pPr>
      <w:r>
        <w:rPr>
          <w:rFonts w:ascii="Cambria" w:hAnsi="Cambria" w:cs="Cambria"/>
          <w:b w:val="0"/>
          <w:bCs w:val="0"/>
          <w:noProof/>
          <w:color w:val="548DD4"/>
          <w:sz w:val="26"/>
          <w:szCs w:val="26"/>
        </w:rPr>
        <w:pict>
          <v:line id="Line 3" o:spid="_x0000_s1029" style="position:absolute;z-index:-251652096;visibility:visible" from="-1.4pt,5.15pt" to="469.5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20wEgIAACg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" o:allowincell="f" strokeweight=".16931mm"/>
        </w:pict>
      </w:r>
    </w:p>
    <w:p w:rsidR="001B7210" w:rsidRDefault="001B7210" w:rsidP="001B7210">
      <w:pPr>
        <w:pStyle w:val="Heading8"/>
        <w:rPr>
          <w:rFonts w:ascii="Verdana" w:hAnsi="Verdana" w:cs="Times New Roman"/>
          <w:i w:val="0"/>
          <w:iCs w:val="0"/>
          <w:color w:val="3333FF"/>
          <w:sz w:val="24"/>
          <w:szCs w:val="22"/>
          <w:u w:val="single"/>
        </w:rPr>
      </w:pPr>
      <w:r w:rsidRPr="00094B69">
        <w:rPr>
          <w:rFonts w:ascii="Verdana" w:hAnsi="Verdana" w:cs="Times New Roman"/>
          <w:i w:val="0"/>
          <w:iCs w:val="0"/>
          <w:color w:val="3333FF"/>
          <w:sz w:val="24"/>
          <w:szCs w:val="22"/>
          <w:u w:val="single"/>
        </w:rPr>
        <w:t>AREAS OF EXPERTISE</w:t>
      </w:r>
      <w:r>
        <w:rPr>
          <w:rFonts w:ascii="Verdana" w:hAnsi="Verdana" w:cs="Times New Roman"/>
          <w:i w:val="0"/>
          <w:iCs w:val="0"/>
          <w:color w:val="3333FF"/>
          <w:sz w:val="24"/>
          <w:szCs w:val="22"/>
          <w:u w:val="single"/>
        </w:rPr>
        <w:t>:</w:t>
      </w:r>
    </w:p>
    <w:p w:rsidR="001B7210" w:rsidRPr="00E46383" w:rsidRDefault="001B7210" w:rsidP="001B7210"/>
    <w:p w:rsidR="001B7210" w:rsidRPr="00733735" w:rsidRDefault="001B7210" w:rsidP="001B7210">
      <w:pPr>
        <w:numPr>
          <w:ilvl w:val="0"/>
          <w:numId w:val="4"/>
        </w:numPr>
        <w:tabs>
          <w:tab w:val="left" w:pos="1710"/>
          <w:tab w:val="left" w:pos="1890"/>
        </w:tabs>
        <w:spacing w:after="0" w:line="360" w:lineRule="auto"/>
        <w:ind w:left="1710" w:hanging="720"/>
        <w:rPr>
          <w:rFonts w:ascii="Verdana" w:hAnsi="Verdana" w:cs="Tahoma"/>
          <w:bCs/>
          <w:iCs/>
          <w:sz w:val="20"/>
          <w:szCs w:val="20"/>
        </w:rPr>
      </w:pPr>
      <w:r w:rsidRPr="00733735">
        <w:rPr>
          <w:rFonts w:ascii="Verdana" w:hAnsi="Verdana" w:cs="Tahoma"/>
          <w:bCs/>
          <w:iCs/>
          <w:sz w:val="20"/>
          <w:szCs w:val="20"/>
        </w:rPr>
        <w:t>Possess good written and communication skills in English</w:t>
      </w:r>
    </w:p>
    <w:p w:rsidR="001B7210" w:rsidRPr="001B7210" w:rsidRDefault="001B7210" w:rsidP="001B7210">
      <w:pPr>
        <w:numPr>
          <w:ilvl w:val="0"/>
          <w:numId w:val="4"/>
        </w:numPr>
        <w:tabs>
          <w:tab w:val="left" w:pos="1710"/>
          <w:tab w:val="left" w:pos="1890"/>
        </w:tabs>
        <w:spacing w:after="0" w:line="360" w:lineRule="auto"/>
        <w:ind w:left="1710" w:hanging="720"/>
        <w:rPr>
          <w:rFonts w:ascii="Verdana" w:hAnsi="Verdana" w:cs="Tahoma"/>
          <w:bCs/>
          <w:iCs/>
          <w:sz w:val="20"/>
          <w:szCs w:val="20"/>
        </w:rPr>
      </w:pPr>
      <w:r w:rsidRPr="001B7210">
        <w:rPr>
          <w:rFonts w:ascii="Verdana" w:hAnsi="Verdana" w:cs="Tahoma"/>
          <w:bCs/>
          <w:iCs/>
          <w:sz w:val="20"/>
          <w:szCs w:val="20"/>
        </w:rPr>
        <w:t xml:space="preserve">Having expertise in Microsoft Office, AutoCAD (Electrical), Micro station, Proteous, C, C++, Mat lab, Assembly language </w:t>
      </w:r>
    </w:p>
    <w:p w:rsidR="001B7210" w:rsidRPr="002C5C30" w:rsidRDefault="0028781F" w:rsidP="003825E0">
      <w:pPr>
        <w:numPr>
          <w:ilvl w:val="0"/>
          <w:numId w:val="4"/>
        </w:numPr>
        <w:tabs>
          <w:tab w:val="left" w:pos="990"/>
          <w:tab w:val="left" w:pos="1890"/>
        </w:tabs>
        <w:spacing w:after="0" w:line="360" w:lineRule="auto"/>
        <w:ind w:left="1710" w:hanging="720"/>
        <w:rPr>
          <w:rFonts w:ascii="Verdana" w:hAnsi="Verdana" w:cs="Tahoma"/>
          <w:bCs/>
          <w:iCs/>
          <w:sz w:val="20"/>
          <w:szCs w:val="20"/>
        </w:rPr>
      </w:pPr>
      <w:r w:rsidRPr="002C5C30">
        <w:rPr>
          <w:rFonts w:ascii="Verdana" w:hAnsi="Verdana" w:cs="Tahoma"/>
          <w:bCs/>
          <w:iCs/>
          <w:sz w:val="20"/>
          <w:szCs w:val="20"/>
        </w:rPr>
        <w:t>DCS, SCADA and PLC</w:t>
      </w:r>
      <w:r w:rsidR="001B7210" w:rsidRPr="002C5C30">
        <w:rPr>
          <w:rFonts w:ascii="Verdana" w:hAnsi="Verdana" w:cs="Tahoma"/>
          <w:bCs/>
          <w:iCs/>
          <w:sz w:val="20"/>
          <w:szCs w:val="20"/>
        </w:rPr>
        <w:t>.</w:t>
      </w:r>
    </w:p>
    <w:p w:rsidR="001B7210" w:rsidRPr="002C5C30" w:rsidRDefault="001B7210" w:rsidP="002C5C30">
      <w:pPr>
        <w:numPr>
          <w:ilvl w:val="0"/>
          <w:numId w:val="4"/>
        </w:numPr>
        <w:tabs>
          <w:tab w:val="left" w:pos="1710"/>
          <w:tab w:val="left" w:pos="1890"/>
        </w:tabs>
        <w:spacing w:after="0" w:line="360" w:lineRule="auto"/>
        <w:ind w:left="1710" w:hanging="720"/>
        <w:rPr>
          <w:rFonts w:ascii="Verdana" w:hAnsi="Verdana" w:cs="Tahoma"/>
          <w:bCs/>
          <w:iCs/>
          <w:sz w:val="20"/>
          <w:szCs w:val="20"/>
        </w:rPr>
      </w:pPr>
      <w:r w:rsidRPr="002C5C30">
        <w:rPr>
          <w:rFonts w:ascii="Verdana" w:hAnsi="Verdana" w:cs="Tahoma"/>
          <w:bCs/>
          <w:iCs/>
          <w:sz w:val="20"/>
          <w:szCs w:val="20"/>
        </w:rPr>
        <w:t>Work procedures and report writing</w:t>
      </w:r>
    </w:p>
    <w:p w:rsidR="001B7210" w:rsidRPr="002C5C30" w:rsidRDefault="001B7210" w:rsidP="002C5C30">
      <w:pPr>
        <w:numPr>
          <w:ilvl w:val="0"/>
          <w:numId w:val="4"/>
        </w:numPr>
        <w:tabs>
          <w:tab w:val="left" w:pos="1710"/>
          <w:tab w:val="left" w:pos="1890"/>
        </w:tabs>
        <w:spacing w:after="0" w:line="360" w:lineRule="auto"/>
        <w:ind w:left="1710" w:hanging="720"/>
        <w:rPr>
          <w:rFonts w:ascii="Verdana" w:hAnsi="Verdana" w:cs="Tahoma"/>
          <w:bCs/>
          <w:iCs/>
          <w:sz w:val="20"/>
          <w:szCs w:val="20"/>
        </w:rPr>
      </w:pPr>
      <w:r w:rsidRPr="002C5C30">
        <w:rPr>
          <w:rFonts w:ascii="Verdana" w:hAnsi="Verdana" w:cs="Tahoma"/>
          <w:bCs/>
          <w:iCs/>
          <w:sz w:val="20"/>
          <w:szCs w:val="20"/>
        </w:rPr>
        <w:t>Ability to work in a team or individually.</w:t>
      </w:r>
    </w:p>
    <w:p w:rsidR="00080506" w:rsidRPr="002C5C30" w:rsidRDefault="00080506" w:rsidP="002C5C30">
      <w:pPr>
        <w:numPr>
          <w:ilvl w:val="0"/>
          <w:numId w:val="4"/>
        </w:numPr>
        <w:tabs>
          <w:tab w:val="left" w:pos="1710"/>
          <w:tab w:val="left" w:pos="1890"/>
        </w:tabs>
        <w:spacing w:after="0" w:line="360" w:lineRule="auto"/>
        <w:ind w:left="1710" w:hanging="720"/>
        <w:rPr>
          <w:rFonts w:ascii="Verdana" w:hAnsi="Verdana" w:cs="Tahoma"/>
          <w:bCs/>
          <w:iCs/>
          <w:sz w:val="20"/>
          <w:szCs w:val="20"/>
        </w:rPr>
      </w:pPr>
      <w:r w:rsidRPr="002C5C30">
        <w:rPr>
          <w:rFonts w:ascii="Verdana" w:hAnsi="Verdana" w:cs="Tahoma"/>
          <w:bCs/>
          <w:iCs/>
          <w:sz w:val="20"/>
          <w:szCs w:val="20"/>
        </w:rPr>
        <w:t>EHV Transmission line</w:t>
      </w:r>
    </w:p>
    <w:p w:rsidR="00080506" w:rsidRPr="002C5C30" w:rsidRDefault="00080506" w:rsidP="002C5C30">
      <w:pPr>
        <w:numPr>
          <w:ilvl w:val="0"/>
          <w:numId w:val="4"/>
        </w:numPr>
        <w:tabs>
          <w:tab w:val="left" w:pos="1710"/>
          <w:tab w:val="left" w:pos="1890"/>
        </w:tabs>
        <w:spacing w:after="0" w:line="360" w:lineRule="auto"/>
        <w:ind w:left="1710" w:hanging="720"/>
        <w:rPr>
          <w:rFonts w:ascii="Verdana" w:hAnsi="Verdana" w:cs="Tahoma"/>
          <w:bCs/>
          <w:iCs/>
          <w:sz w:val="20"/>
          <w:szCs w:val="20"/>
        </w:rPr>
      </w:pPr>
      <w:r w:rsidRPr="002C5C30">
        <w:rPr>
          <w:rFonts w:ascii="Verdana" w:hAnsi="Verdana" w:cs="Tahoma"/>
          <w:bCs/>
          <w:iCs/>
          <w:sz w:val="20"/>
          <w:szCs w:val="20"/>
        </w:rPr>
        <w:t>Calculation of Transmission Losses</w:t>
      </w:r>
    </w:p>
    <w:p w:rsidR="00080506" w:rsidRDefault="00080506" w:rsidP="00080506">
      <w:pPr>
        <w:tabs>
          <w:tab w:val="left" w:pos="1710"/>
          <w:tab w:val="left" w:pos="1890"/>
        </w:tabs>
        <w:spacing w:before="60" w:after="60" w:line="360" w:lineRule="auto"/>
        <w:ind w:left="1710"/>
        <w:jc w:val="both"/>
        <w:rPr>
          <w:rFonts w:ascii="Verdana" w:hAnsi="Verdana"/>
          <w:sz w:val="20"/>
          <w:szCs w:val="20"/>
        </w:rPr>
      </w:pPr>
    </w:p>
    <w:p w:rsidR="0028781F" w:rsidRDefault="0028781F" w:rsidP="0028781F">
      <w:pPr>
        <w:pStyle w:val="Heading8"/>
        <w:rPr>
          <w:rFonts w:ascii="Verdana" w:hAnsi="Verdana" w:cs="Times New Roman"/>
          <w:i w:val="0"/>
          <w:iCs w:val="0"/>
          <w:color w:val="3333FF"/>
          <w:sz w:val="24"/>
          <w:szCs w:val="22"/>
          <w:u w:val="single"/>
        </w:rPr>
      </w:pPr>
      <w:r w:rsidRPr="00094B69">
        <w:rPr>
          <w:rFonts w:ascii="Verdana" w:hAnsi="Verdana" w:cs="Times New Roman"/>
          <w:i w:val="0"/>
          <w:iCs w:val="0"/>
          <w:color w:val="3333FF"/>
          <w:sz w:val="24"/>
          <w:szCs w:val="22"/>
          <w:u w:val="single"/>
        </w:rPr>
        <w:t>QUALIFICATION</w:t>
      </w:r>
    </w:p>
    <w:p w:rsidR="0028781F" w:rsidRPr="0028781F" w:rsidRDefault="0028781F" w:rsidP="0028781F"/>
    <w:tbl>
      <w:tblPr>
        <w:tblW w:w="0" w:type="auto"/>
        <w:tblInd w:w="7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0"/>
        <w:gridCol w:w="6870"/>
        <w:gridCol w:w="1530"/>
      </w:tblGrid>
      <w:tr w:rsidR="0028781F" w:rsidTr="00607097">
        <w:trPr>
          <w:trHeight w:val="280"/>
        </w:trPr>
        <w:tc>
          <w:tcPr>
            <w:tcW w:w="71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781F" w:rsidRPr="003825E0" w:rsidRDefault="0028781F" w:rsidP="003825E0">
            <w:pPr>
              <w:numPr>
                <w:ilvl w:val="0"/>
                <w:numId w:val="4"/>
              </w:numPr>
              <w:tabs>
                <w:tab w:val="left" w:pos="1890"/>
              </w:tabs>
              <w:spacing w:after="0" w:line="360" w:lineRule="auto"/>
              <w:ind w:left="990" w:hanging="720"/>
              <w:rPr>
                <w:rFonts w:ascii="Verdana" w:hAnsi="Verdana" w:cs="Tahoma"/>
                <w:bCs/>
                <w:iCs/>
                <w:sz w:val="20"/>
                <w:szCs w:val="20"/>
              </w:rPr>
            </w:pPr>
            <w:r w:rsidRPr="003825E0">
              <w:rPr>
                <w:rFonts w:ascii="Verdana" w:hAnsi="Verdana" w:cs="Tahoma"/>
                <w:bCs/>
                <w:iCs/>
                <w:sz w:val="20"/>
                <w:szCs w:val="20"/>
              </w:rPr>
              <w:t>BSc. Electrical Engineering (Power)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781F" w:rsidRDefault="0028781F" w:rsidP="002C5C30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2010-2014</w:t>
            </w:r>
          </w:p>
        </w:tc>
      </w:tr>
      <w:tr w:rsidR="0028781F" w:rsidTr="00607097">
        <w:trPr>
          <w:trHeight w:val="269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781F" w:rsidRPr="003825E0" w:rsidRDefault="0028781F" w:rsidP="003825E0">
            <w:pPr>
              <w:numPr>
                <w:ilvl w:val="0"/>
                <w:numId w:val="4"/>
              </w:numPr>
              <w:tabs>
                <w:tab w:val="left" w:pos="1710"/>
                <w:tab w:val="left" w:pos="1890"/>
              </w:tabs>
              <w:spacing w:after="0" w:line="360" w:lineRule="auto"/>
              <w:ind w:left="1710" w:hanging="720"/>
              <w:rPr>
                <w:rFonts w:ascii="Verdana" w:hAnsi="Verdana" w:cs="Tahoma"/>
                <w:bCs/>
                <w:iCs/>
                <w:sz w:val="20"/>
                <w:szCs w:val="20"/>
              </w:rPr>
            </w:pPr>
          </w:p>
        </w:tc>
        <w:tc>
          <w:tcPr>
            <w:tcW w:w="6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781F" w:rsidRPr="003825E0" w:rsidRDefault="0028781F" w:rsidP="003825E0">
            <w:pPr>
              <w:tabs>
                <w:tab w:val="left" w:pos="1710"/>
                <w:tab w:val="left" w:pos="1890"/>
              </w:tabs>
              <w:spacing w:after="0" w:line="360" w:lineRule="auto"/>
              <w:ind w:left="1710" w:right="-700" w:hanging="960"/>
              <w:rPr>
                <w:rFonts w:ascii="Verdana" w:hAnsi="Verdana" w:cs="Tahoma"/>
                <w:bCs/>
                <w:iCs/>
                <w:sz w:val="20"/>
                <w:szCs w:val="20"/>
              </w:rPr>
            </w:pPr>
            <w:r w:rsidRPr="003825E0">
              <w:rPr>
                <w:rFonts w:ascii="Verdana" w:hAnsi="Verdana" w:cs="Tahoma"/>
                <w:bCs/>
                <w:iCs/>
                <w:sz w:val="20"/>
                <w:szCs w:val="20"/>
              </w:rPr>
              <w:t>COMSATS Institute of Information Technology, Abbottabad.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781F" w:rsidRDefault="0028781F" w:rsidP="002C5C30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3"/>
                <w:szCs w:val="23"/>
              </w:rPr>
            </w:pPr>
          </w:p>
        </w:tc>
      </w:tr>
      <w:tr w:rsidR="0028781F" w:rsidTr="00607097">
        <w:trPr>
          <w:trHeight w:val="278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781F" w:rsidRPr="003825E0" w:rsidRDefault="0028781F" w:rsidP="003825E0">
            <w:pPr>
              <w:numPr>
                <w:ilvl w:val="0"/>
                <w:numId w:val="4"/>
              </w:numPr>
              <w:tabs>
                <w:tab w:val="left" w:pos="1710"/>
                <w:tab w:val="left" w:pos="1890"/>
              </w:tabs>
              <w:spacing w:after="0" w:line="360" w:lineRule="auto"/>
              <w:ind w:left="1710" w:hanging="720"/>
              <w:rPr>
                <w:rFonts w:ascii="Verdana" w:hAnsi="Verdana" w:cs="Tahoma"/>
                <w:bCs/>
                <w:iCs/>
                <w:sz w:val="20"/>
                <w:szCs w:val="20"/>
              </w:rPr>
            </w:pPr>
          </w:p>
        </w:tc>
        <w:tc>
          <w:tcPr>
            <w:tcW w:w="6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781F" w:rsidRPr="003825E0" w:rsidRDefault="0028781F" w:rsidP="003825E0">
            <w:pPr>
              <w:numPr>
                <w:ilvl w:val="0"/>
                <w:numId w:val="4"/>
              </w:numPr>
              <w:tabs>
                <w:tab w:val="left" w:pos="750"/>
                <w:tab w:val="left" w:pos="1890"/>
              </w:tabs>
              <w:spacing w:after="0" w:line="360" w:lineRule="auto"/>
              <w:ind w:left="1710" w:hanging="1680"/>
              <w:rPr>
                <w:rFonts w:ascii="Verdana" w:hAnsi="Verdana" w:cs="Tahoma"/>
                <w:bCs/>
                <w:iCs/>
                <w:sz w:val="20"/>
                <w:szCs w:val="20"/>
              </w:rPr>
            </w:pPr>
            <w:proofErr w:type="spellStart"/>
            <w:r w:rsidRPr="003825E0">
              <w:rPr>
                <w:rFonts w:ascii="Verdana" w:hAnsi="Verdana" w:cs="Tahoma"/>
                <w:bCs/>
                <w:iCs/>
                <w:sz w:val="20"/>
                <w:szCs w:val="20"/>
              </w:rPr>
              <w:t>FSc</w:t>
            </w:r>
            <w:proofErr w:type="spellEnd"/>
            <w:r w:rsidRPr="003825E0">
              <w:rPr>
                <w:rFonts w:ascii="Verdana" w:hAnsi="Verdana" w:cs="Tahoma"/>
                <w:bCs/>
                <w:iCs/>
                <w:sz w:val="20"/>
                <w:szCs w:val="20"/>
              </w:rPr>
              <w:t>. (Pre- Engineering)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781F" w:rsidRDefault="0028781F" w:rsidP="002C5C30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2008-2010</w:t>
            </w:r>
          </w:p>
        </w:tc>
      </w:tr>
      <w:tr w:rsidR="0028781F" w:rsidRPr="0028781F" w:rsidTr="00607097">
        <w:trPr>
          <w:trHeight w:val="269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781F" w:rsidRPr="003825E0" w:rsidRDefault="0028781F" w:rsidP="003825E0">
            <w:pPr>
              <w:numPr>
                <w:ilvl w:val="0"/>
                <w:numId w:val="4"/>
              </w:numPr>
              <w:tabs>
                <w:tab w:val="left" w:pos="1710"/>
                <w:tab w:val="left" w:pos="1890"/>
              </w:tabs>
              <w:spacing w:after="0" w:line="360" w:lineRule="auto"/>
              <w:ind w:left="1710" w:hanging="720"/>
              <w:rPr>
                <w:rFonts w:ascii="Verdana" w:hAnsi="Verdana" w:cs="Tahoma"/>
                <w:bCs/>
                <w:iCs/>
                <w:sz w:val="20"/>
                <w:szCs w:val="20"/>
              </w:rPr>
            </w:pPr>
          </w:p>
        </w:tc>
        <w:tc>
          <w:tcPr>
            <w:tcW w:w="6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781F" w:rsidRPr="003825E0" w:rsidRDefault="0028781F" w:rsidP="003825E0">
            <w:pPr>
              <w:tabs>
                <w:tab w:val="left" w:pos="1710"/>
                <w:tab w:val="left" w:pos="1890"/>
              </w:tabs>
              <w:spacing w:after="0" w:line="360" w:lineRule="auto"/>
              <w:ind w:left="1710" w:hanging="960"/>
              <w:rPr>
                <w:rFonts w:ascii="Verdana" w:hAnsi="Verdana" w:cs="Tahoma"/>
                <w:bCs/>
                <w:iCs/>
                <w:sz w:val="20"/>
                <w:szCs w:val="20"/>
                <w:lang w:val="fr-FR"/>
              </w:rPr>
            </w:pPr>
            <w:r w:rsidRPr="003825E0">
              <w:rPr>
                <w:rFonts w:ascii="Verdana" w:hAnsi="Verdana" w:cs="Tahoma"/>
                <w:bCs/>
                <w:iCs/>
                <w:sz w:val="20"/>
                <w:szCs w:val="20"/>
                <w:lang w:val="fr-FR"/>
              </w:rPr>
              <w:t>B.I.S.E Multan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781F" w:rsidRPr="0028781F" w:rsidRDefault="0028781F" w:rsidP="002C5C30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3"/>
                <w:szCs w:val="23"/>
                <w:lang w:val="fr-FR"/>
              </w:rPr>
            </w:pPr>
          </w:p>
        </w:tc>
        <w:bookmarkStart w:id="1" w:name="_GoBack"/>
        <w:bookmarkEnd w:id="1"/>
      </w:tr>
      <w:tr w:rsidR="0028781F" w:rsidTr="00607097">
        <w:trPr>
          <w:trHeight w:val="281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781F" w:rsidRPr="003825E0" w:rsidRDefault="0028781F" w:rsidP="003825E0">
            <w:pPr>
              <w:numPr>
                <w:ilvl w:val="0"/>
                <w:numId w:val="4"/>
              </w:numPr>
              <w:tabs>
                <w:tab w:val="left" w:pos="1710"/>
                <w:tab w:val="left" w:pos="1890"/>
              </w:tabs>
              <w:spacing w:after="0" w:line="360" w:lineRule="auto"/>
              <w:ind w:left="1710" w:hanging="720"/>
              <w:rPr>
                <w:rFonts w:ascii="Verdana" w:hAnsi="Verdana" w:cs="Tahoma"/>
                <w:bCs/>
                <w:iCs/>
                <w:sz w:val="20"/>
                <w:szCs w:val="20"/>
                <w:lang w:val="fr-FR"/>
              </w:rPr>
            </w:pPr>
          </w:p>
        </w:tc>
        <w:tc>
          <w:tcPr>
            <w:tcW w:w="6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781F" w:rsidRPr="003825E0" w:rsidRDefault="0028781F" w:rsidP="003825E0">
            <w:pPr>
              <w:numPr>
                <w:ilvl w:val="0"/>
                <w:numId w:val="4"/>
              </w:numPr>
              <w:tabs>
                <w:tab w:val="left" w:pos="750"/>
                <w:tab w:val="left" w:pos="1890"/>
              </w:tabs>
              <w:spacing w:after="0" w:line="360" w:lineRule="auto"/>
              <w:ind w:left="1710" w:hanging="1680"/>
              <w:rPr>
                <w:rFonts w:ascii="Verdana" w:hAnsi="Verdana" w:cs="Tahoma"/>
                <w:bCs/>
                <w:iCs/>
                <w:sz w:val="20"/>
                <w:szCs w:val="20"/>
              </w:rPr>
            </w:pPr>
            <w:r w:rsidRPr="003825E0">
              <w:rPr>
                <w:rFonts w:ascii="Verdana" w:hAnsi="Verdana" w:cs="Tahoma"/>
                <w:bCs/>
                <w:iCs/>
                <w:sz w:val="20"/>
                <w:szCs w:val="20"/>
              </w:rPr>
              <w:t>Matric (Science)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781F" w:rsidRDefault="0028781F" w:rsidP="002C5C30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2007-2008</w:t>
            </w:r>
          </w:p>
        </w:tc>
      </w:tr>
      <w:tr w:rsidR="0028781F" w:rsidRPr="0028781F" w:rsidTr="00607097">
        <w:trPr>
          <w:trHeight w:val="269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781F" w:rsidRPr="003825E0" w:rsidRDefault="0028781F" w:rsidP="003825E0">
            <w:pPr>
              <w:numPr>
                <w:ilvl w:val="0"/>
                <w:numId w:val="4"/>
              </w:numPr>
              <w:tabs>
                <w:tab w:val="left" w:pos="1710"/>
                <w:tab w:val="left" w:pos="1890"/>
              </w:tabs>
              <w:spacing w:after="0" w:line="360" w:lineRule="auto"/>
              <w:ind w:left="1710" w:hanging="720"/>
              <w:rPr>
                <w:rFonts w:ascii="Verdana" w:hAnsi="Verdana" w:cs="Tahoma"/>
                <w:bCs/>
                <w:iCs/>
                <w:sz w:val="20"/>
                <w:szCs w:val="20"/>
              </w:rPr>
            </w:pPr>
          </w:p>
        </w:tc>
        <w:tc>
          <w:tcPr>
            <w:tcW w:w="6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781F" w:rsidRPr="003825E0" w:rsidRDefault="0028781F" w:rsidP="003825E0">
            <w:pPr>
              <w:tabs>
                <w:tab w:val="left" w:pos="1710"/>
                <w:tab w:val="left" w:pos="1890"/>
              </w:tabs>
              <w:spacing w:after="0" w:line="360" w:lineRule="auto"/>
              <w:ind w:left="1710" w:hanging="960"/>
              <w:rPr>
                <w:rFonts w:ascii="Verdana" w:hAnsi="Verdana" w:cs="Tahoma"/>
                <w:bCs/>
                <w:iCs/>
                <w:sz w:val="20"/>
                <w:szCs w:val="20"/>
                <w:lang w:val="fr-FR"/>
              </w:rPr>
            </w:pPr>
            <w:r w:rsidRPr="003825E0">
              <w:rPr>
                <w:rFonts w:ascii="Verdana" w:hAnsi="Verdana" w:cs="Tahoma"/>
                <w:bCs/>
                <w:iCs/>
                <w:sz w:val="20"/>
                <w:szCs w:val="20"/>
                <w:lang w:val="fr-FR"/>
              </w:rPr>
              <w:t>B.I.S.E Faisalabad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781F" w:rsidRPr="0028781F" w:rsidRDefault="0028781F" w:rsidP="002C5C30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3"/>
                <w:szCs w:val="23"/>
                <w:lang w:val="fr-FR"/>
              </w:rPr>
            </w:pPr>
          </w:p>
        </w:tc>
      </w:tr>
    </w:tbl>
    <w:p w:rsidR="0028781F" w:rsidRDefault="0028781F" w:rsidP="0028781F">
      <w:pPr>
        <w:rPr>
          <w:rFonts w:ascii="Verdana" w:hAnsi="Verdana"/>
          <w:sz w:val="20"/>
          <w:szCs w:val="20"/>
          <w:lang w:val="fr-FR"/>
        </w:rPr>
      </w:pPr>
    </w:p>
    <w:p w:rsidR="00080506" w:rsidRDefault="00080506" w:rsidP="0028781F">
      <w:pPr>
        <w:rPr>
          <w:rFonts w:ascii="Verdana" w:hAnsi="Verdana"/>
          <w:sz w:val="20"/>
          <w:szCs w:val="20"/>
          <w:lang w:val="fr-FR"/>
        </w:rPr>
      </w:pPr>
    </w:p>
    <w:p w:rsidR="00080506" w:rsidRDefault="00080506" w:rsidP="0028781F">
      <w:pPr>
        <w:rPr>
          <w:rFonts w:ascii="Verdana" w:hAnsi="Verdana"/>
          <w:sz w:val="20"/>
          <w:szCs w:val="20"/>
          <w:lang w:val="fr-FR"/>
        </w:rPr>
      </w:pPr>
    </w:p>
    <w:p w:rsidR="00080506" w:rsidRDefault="00080506" w:rsidP="0028781F">
      <w:pPr>
        <w:rPr>
          <w:rFonts w:ascii="Verdana" w:hAnsi="Verdana"/>
          <w:sz w:val="20"/>
          <w:szCs w:val="20"/>
          <w:lang w:val="fr-FR"/>
        </w:rPr>
      </w:pPr>
    </w:p>
    <w:p w:rsidR="00080506" w:rsidRDefault="00080506" w:rsidP="0028781F">
      <w:pPr>
        <w:rPr>
          <w:rFonts w:ascii="Verdana" w:hAnsi="Verdana"/>
          <w:sz w:val="20"/>
          <w:szCs w:val="20"/>
          <w:lang w:val="fr-FR"/>
        </w:rPr>
      </w:pPr>
    </w:p>
    <w:p w:rsidR="009C77E1" w:rsidRPr="00511508" w:rsidRDefault="009C77E1" w:rsidP="009C77E1">
      <w:pPr>
        <w:pStyle w:val="Heading8"/>
        <w:rPr>
          <w:rFonts w:ascii="Verdana" w:hAnsi="Verdana" w:cs="Times New Roman"/>
          <w:i w:val="0"/>
          <w:iCs w:val="0"/>
          <w:color w:val="3333FF"/>
          <w:sz w:val="24"/>
          <w:szCs w:val="22"/>
        </w:rPr>
      </w:pPr>
      <w:r w:rsidRPr="00511508">
        <w:rPr>
          <w:rFonts w:ascii="Verdana" w:hAnsi="Verdana" w:cs="Times New Roman"/>
          <w:i w:val="0"/>
          <w:iCs w:val="0"/>
          <w:color w:val="3333FF"/>
          <w:sz w:val="24"/>
          <w:szCs w:val="22"/>
          <w:u w:val="single"/>
        </w:rPr>
        <w:lastRenderedPageBreak/>
        <w:t>PROFESSIONAL EXPERIENCE</w:t>
      </w:r>
      <w:r w:rsidRPr="00511508">
        <w:rPr>
          <w:rFonts w:ascii="Verdana" w:hAnsi="Verdana" w:cs="Times New Roman"/>
          <w:i w:val="0"/>
          <w:iCs w:val="0"/>
          <w:color w:val="3333FF"/>
          <w:sz w:val="24"/>
          <w:szCs w:val="22"/>
        </w:rPr>
        <w:t xml:space="preserve">: </w:t>
      </w:r>
    </w:p>
    <w:p w:rsidR="009C77E1" w:rsidRPr="00BD188C" w:rsidRDefault="009C77E1" w:rsidP="009C77E1">
      <w:pPr>
        <w:rPr>
          <w:sz w:val="4"/>
          <w:szCs w:val="4"/>
        </w:rPr>
      </w:pPr>
    </w:p>
    <w:p w:rsidR="009C77E1" w:rsidRPr="00435537" w:rsidRDefault="009C77E1" w:rsidP="00DB6141">
      <w:pPr>
        <w:rPr>
          <w:rFonts w:ascii="Verdana" w:hAnsi="Verdana"/>
          <w:b/>
          <w:iCs/>
          <w:color w:val="3333FF"/>
          <w:u w:val="single"/>
        </w:rPr>
      </w:pPr>
      <w:r w:rsidRPr="00435537">
        <w:rPr>
          <w:rFonts w:ascii="Verdana" w:hAnsi="Verdana"/>
          <w:b/>
          <w:iCs/>
          <w:color w:val="3333FF"/>
          <w:u w:val="single"/>
        </w:rPr>
        <w:t xml:space="preserve">01.  </w:t>
      </w:r>
      <w:r>
        <w:rPr>
          <w:rFonts w:ascii="Verdana" w:hAnsi="Verdana"/>
          <w:b/>
          <w:iCs/>
          <w:color w:val="3333FF"/>
          <w:u w:val="single"/>
        </w:rPr>
        <w:t>Pakistan</w:t>
      </w:r>
      <w:r w:rsidRPr="00435537">
        <w:rPr>
          <w:rFonts w:ascii="Verdana" w:hAnsi="Verdana"/>
          <w:b/>
          <w:iCs/>
          <w:color w:val="3333FF"/>
          <w:u w:val="single"/>
        </w:rPr>
        <w:t xml:space="preserve"> </w:t>
      </w:r>
      <w:r>
        <w:rPr>
          <w:rFonts w:ascii="Verdana" w:hAnsi="Verdana"/>
          <w:b/>
          <w:iCs/>
          <w:color w:val="3333FF"/>
          <w:u w:val="single"/>
        </w:rPr>
        <w:tab/>
      </w:r>
      <w:r>
        <w:rPr>
          <w:rFonts w:ascii="Verdana" w:hAnsi="Verdana"/>
          <w:b/>
          <w:iCs/>
          <w:color w:val="3333FF"/>
          <w:u w:val="single"/>
        </w:rPr>
        <w:tab/>
      </w:r>
      <w:r>
        <w:rPr>
          <w:rFonts w:ascii="Verdana" w:hAnsi="Verdana"/>
          <w:b/>
          <w:iCs/>
          <w:color w:val="3333FF"/>
          <w:u w:val="single"/>
        </w:rPr>
        <w:tab/>
      </w:r>
      <w:r>
        <w:rPr>
          <w:rFonts w:ascii="Verdana" w:hAnsi="Verdana"/>
          <w:b/>
          <w:iCs/>
          <w:color w:val="3333FF"/>
          <w:u w:val="single"/>
        </w:rPr>
        <w:tab/>
      </w:r>
      <w:r>
        <w:rPr>
          <w:rFonts w:ascii="Verdana" w:hAnsi="Verdana"/>
          <w:b/>
          <w:iCs/>
          <w:color w:val="3333FF"/>
          <w:u w:val="single"/>
        </w:rPr>
        <w:tab/>
      </w:r>
      <w:r>
        <w:rPr>
          <w:rFonts w:ascii="Verdana" w:hAnsi="Verdana"/>
          <w:b/>
          <w:iCs/>
          <w:color w:val="3333FF"/>
          <w:u w:val="single"/>
        </w:rPr>
        <w:tab/>
        <w:t xml:space="preserve">(April 2015 </w:t>
      </w:r>
      <w:proofErr w:type="gramStart"/>
      <w:r>
        <w:rPr>
          <w:rFonts w:ascii="Verdana" w:hAnsi="Verdana"/>
          <w:b/>
          <w:iCs/>
          <w:color w:val="3333FF"/>
          <w:u w:val="single"/>
        </w:rPr>
        <w:t>T</w:t>
      </w:r>
      <w:r w:rsidR="00DB6141">
        <w:rPr>
          <w:rFonts w:ascii="Verdana" w:hAnsi="Verdana"/>
          <w:b/>
          <w:iCs/>
          <w:color w:val="3333FF"/>
          <w:u w:val="single"/>
        </w:rPr>
        <w:t>o</w:t>
      </w:r>
      <w:proofErr w:type="gramEnd"/>
      <w:r>
        <w:rPr>
          <w:rFonts w:ascii="Verdana" w:hAnsi="Verdana"/>
          <w:b/>
          <w:iCs/>
          <w:color w:val="3333FF"/>
          <w:u w:val="single"/>
        </w:rPr>
        <w:t xml:space="preserve"> T</w:t>
      </w:r>
      <w:r w:rsidR="00DB6141">
        <w:rPr>
          <w:rFonts w:ascii="Verdana" w:hAnsi="Verdana"/>
          <w:b/>
          <w:iCs/>
          <w:color w:val="3333FF"/>
          <w:u w:val="single"/>
        </w:rPr>
        <w:t>ill</w:t>
      </w:r>
      <w:r>
        <w:rPr>
          <w:rFonts w:ascii="Verdana" w:hAnsi="Verdana"/>
          <w:b/>
          <w:iCs/>
          <w:color w:val="3333FF"/>
          <w:u w:val="single"/>
        </w:rPr>
        <w:t xml:space="preserve"> D</w:t>
      </w:r>
      <w:r w:rsidR="00DB6141">
        <w:rPr>
          <w:rFonts w:ascii="Verdana" w:hAnsi="Verdana"/>
          <w:b/>
          <w:iCs/>
          <w:color w:val="3333FF"/>
          <w:u w:val="single"/>
        </w:rPr>
        <w:t>ate</w:t>
      </w:r>
      <w:r>
        <w:rPr>
          <w:rFonts w:ascii="Verdana" w:hAnsi="Verdana"/>
          <w:b/>
          <w:iCs/>
          <w:color w:val="3333FF"/>
          <w:u w:val="single"/>
        </w:rPr>
        <w:t>)</w:t>
      </w:r>
    </w:p>
    <w:p w:rsidR="009C77E1" w:rsidRPr="009C77E1" w:rsidRDefault="009C77E1" w:rsidP="00412E2E">
      <w:pPr>
        <w:rPr>
          <w:rFonts w:ascii="Verdana" w:hAnsi="Verdana"/>
          <w:b/>
          <w:iCs/>
        </w:rPr>
      </w:pPr>
      <w:r w:rsidRPr="009C77E1">
        <w:rPr>
          <w:rFonts w:ascii="Verdana" w:hAnsi="Verdana"/>
          <w:b/>
          <w:iCs/>
        </w:rPr>
        <w:t>EMPLOYER:</w:t>
      </w:r>
      <w:r w:rsidRPr="009C77E1">
        <w:rPr>
          <w:rFonts w:ascii="Verdana" w:hAnsi="Verdana"/>
          <w:b/>
          <w:iCs/>
        </w:rPr>
        <w:tab/>
      </w:r>
      <w:r w:rsidRPr="009C77E1">
        <w:rPr>
          <w:rFonts w:ascii="Verdana" w:hAnsi="Verdana"/>
          <w:b/>
          <w:iCs/>
        </w:rPr>
        <w:tab/>
      </w:r>
      <w:r>
        <w:rPr>
          <w:rFonts w:ascii="Verdana" w:hAnsi="Verdana"/>
          <w:b/>
          <w:iCs/>
          <w:color w:val="3333FF"/>
          <w:u w:val="single"/>
        </w:rPr>
        <w:t>Ibrahim Energy Limited</w:t>
      </w:r>
      <w:r w:rsidR="00DB6141">
        <w:rPr>
          <w:rFonts w:ascii="Verdana" w:hAnsi="Verdana"/>
          <w:b/>
          <w:iCs/>
          <w:color w:val="3333FF"/>
          <w:u w:val="single"/>
        </w:rPr>
        <w:t>, Faisalabad</w:t>
      </w:r>
    </w:p>
    <w:p w:rsidR="009C77E1" w:rsidRPr="00D84A86" w:rsidRDefault="009C77E1" w:rsidP="00D93538">
      <w:pPr>
        <w:rPr>
          <w:rFonts w:ascii="Verdana" w:hAnsi="Verdana"/>
          <w:bCs/>
          <w:iCs/>
          <w:sz w:val="20"/>
          <w:szCs w:val="20"/>
        </w:rPr>
      </w:pPr>
      <w:r w:rsidRPr="00DF4009">
        <w:rPr>
          <w:rFonts w:ascii="Verdana" w:hAnsi="Verdana"/>
          <w:b/>
          <w:iCs/>
        </w:rPr>
        <w:t xml:space="preserve">Type of work: </w:t>
      </w:r>
      <w:r>
        <w:rPr>
          <w:rFonts w:ascii="Verdana" w:hAnsi="Verdana"/>
          <w:b/>
          <w:i/>
        </w:rPr>
        <w:t xml:space="preserve"> </w:t>
      </w:r>
      <w:r w:rsidR="00DB6141">
        <w:rPr>
          <w:rFonts w:ascii="Verdana" w:hAnsi="Verdana"/>
          <w:b/>
          <w:i/>
        </w:rPr>
        <w:tab/>
      </w:r>
      <w:r w:rsidRPr="00D84A86">
        <w:rPr>
          <w:rFonts w:ascii="Verdana" w:hAnsi="Verdana"/>
          <w:bCs/>
          <w:iCs/>
          <w:sz w:val="20"/>
          <w:szCs w:val="20"/>
        </w:rPr>
        <w:t>Construction</w:t>
      </w:r>
      <w:r w:rsidR="00D93538">
        <w:rPr>
          <w:rFonts w:ascii="Verdana" w:hAnsi="Verdana"/>
          <w:bCs/>
          <w:iCs/>
          <w:sz w:val="20"/>
          <w:szCs w:val="20"/>
        </w:rPr>
        <w:t xml:space="preserve"> </w:t>
      </w:r>
      <w:r w:rsidRPr="00D84A86">
        <w:rPr>
          <w:rFonts w:ascii="Verdana" w:hAnsi="Verdana"/>
          <w:bCs/>
          <w:iCs/>
          <w:sz w:val="20"/>
          <w:szCs w:val="20"/>
        </w:rPr>
        <w:t>of Power Generation Plant (77 MW)</w:t>
      </w:r>
    </w:p>
    <w:p w:rsidR="009C77E1" w:rsidRDefault="009C77E1" w:rsidP="004110C0">
      <w:pPr>
        <w:pStyle w:val="Heading8"/>
        <w:spacing w:line="360" w:lineRule="auto"/>
        <w:jc w:val="both"/>
        <w:rPr>
          <w:rFonts w:ascii="Verdana" w:hAnsi="Verdana" w:cs="Times New Roman"/>
          <w:b w:val="0"/>
          <w:bCs w:val="0"/>
          <w:i w:val="0"/>
          <w:iCs w:val="0"/>
          <w:sz w:val="20"/>
          <w:szCs w:val="20"/>
        </w:rPr>
      </w:pPr>
      <w:r w:rsidRPr="00D84A86">
        <w:rPr>
          <w:rFonts w:ascii="Verdana" w:hAnsi="Verdana" w:cs="Times New Roman"/>
          <w:i w:val="0"/>
          <w:iCs w:val="0"/>
          <w:sz w:val="22"/>
          <w:szCs w:val="22"/>
        </w:rPr>
        <w:t>Position:</w:t>
      </w:r>
      <w:r w:rsidRPr="00D84A86">
        <w:rPr>
          <w:rFonts w:ascii="Verdana" w:hAnsi="Verdana" w:cs="Times New Roman"/>
          <w:b w:val="0"/>
          <w:bCs w:val="0"/>
          <w:i w:val="0"/>
          <w:iCs w:val="0"/>
          <w:sz w:val="22"/>
          <w:szCs w:val="22"/>
        </w:rPr>
        <w:t xml:space="preserve"> </w:t>
      </w:r>
      <w:r w:rsidRPr="00D84A86">
        <w:rPr>
          <w:rFonts w:ascii="Verdana" w:hAnsi="Verdana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r w:rsidR="00DB6141">
        <w:rPr>
          <w:rFonts w:ascii="Verdana" w:hAnsi="Verdana" w:cs="Times New Roman"/>
          <w:b w:val="0"/>
          <w:bCs w:val="0"/>
          <w:i w:val="0"/>
          <w:iCs w:val="0"/>
          <w:sz w:val="24"/>
          <w:szCs w:val="24"/>
        </w:rPr>
        <w:tab/>
      </w:r>
      <w:r w:rsidR="00DB6141">
        <w:rPr>
          <w:rFonts w:ascii="Verdana" w:hAnsi="Verdana" w:cs="Times New Roman"/>
          <w:b w:val="0"/>
          <w:bCs w:val="0"/>
          <w:i w:val="0"/>
          <w:iCs w:val="0"/>
          <w:sz w:val="24"/>
          <w:szCs w:val="24"/>
        </w:rPr>
        <w:tab/>
      </w:r>
      <w:r w:rsidRPr="00D84A86">
        <w:rPr>
          <w:rFonts w:ascii="Verdana" w:hAnsi="Verdana" w:cs="Times New Roman"/>
          <w:b w:val="0"/>
          <w:bCs w:val="0"/>
          <w:i w:val="0"/>
          <w:iCs w:val="0"/>
          <w:sz w:val="20"/>
          <w:szCs w:val="20"/>
        </w:rPr>
        <w:t>Electrical Engineer</w:t>
      </w:r>
    </w:p>
    <w:p w:rsidR="00D441EE" w:rsidRDefault="00D441EE" w:rsidP="00D441EE">
      <w:pPr>
        <w:rPr>
          <w:rFonts w:ascii="Verdana" w:hAnsi="Verdana"/>
          <w:b/>
          <w:iCs/>
          <w:u w:val="single"/>
        </w:rPr>
      </w:pPr>
    </w:p>
    <w:p w:rsidR="00D441EE" w:rsidRPr="00D441EE" w:rsidRDefault="00D441EE" w:rsidP="00D441EE">
      <w:pPr>
        <w:rPr>
          <w:u w:val="single"/>
        </w:rPr>
      </w:pPr>
      <w:r w:rsidRPr="00D441EE">
        <w:rPr>
          <w:rFonts w:ascii="Verdana" w:hAnsi="Verdana"/>
          <w:b/>
          <w:iCs/>
          <w:u w:val="single"/>
        </w:rPr>
        <w:t>Job Description</w:t>
      </w:r>
    </w:p>
    <w:p w:rsidR="00D441EE" w:rsidRDefault="00D441EE" w:rsidP="00D441EE">
      <w:pPr>
        <w:numPr>
          <w:ilvl w:val="0"/>
          <w:numId w:val="9"/>
        </w:numPr>
        <w:tabs>
          <w:tab w:val="left" w:pos="1440"/>
        </w:tabs>
        <w:spacing w:after="0" w:line="360" w:lineRule="auto"/>
        <w:ind w:left="1440" w:hanging="720"/>
        <w:rPr>
          <w:rFonts w:ascii="Verdana" w:hAnsi="Verdana"/>
          <w:sz w:val="20"/>
          <w:szCs w:val="20"/>
        </w:rPr>
      </w:pPr>
      <w:r w:rsidRPr="00BE001F">
        <w:rPr>
          <w:rFonts w:ascii="Verdana" w:hAnsi="Verdana"/>
          <w:sz w:val="20"/>
          <w:szCs w:val="20"/>
        </w:rPr>
        <w:t>Interprets construction drawings and studies the contract documents (PTS) and applicable standards or specifications.</w:t>
      </w:r>
    </w:p>
    <w:p w:rsidR="00D441EE" w:rsidRPr="00BE001F" w:rsidRDefault="00D441EE" w:rsidP="00D441EE">
      <w:pPr>
        <w:numPr>
          <w:ilvl w:val="0"/>
          <w:numId w:val="9"/>
        </w:numPr>
        <w:tabs>
          <w:tab w:val="left" w:pos="1440"/>
        </w:tabs>
        <w:spacing w:after="0" w:line="360" w:lineRule="auto"/>
        <w:ind w:left="1440" w:hanging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Project Material Co-ordination.</w:t>
      </w:r>
    </w:p>
    <w:p w:rsidR="00D441EE" w:rsidRPr="00BE001F" w:rsidRDefault="00D441EE" w:rsidP="00D441EE">
      <w:pPr>
        <w:numPr>
          <w:ilvl w:val="0"/>
          <w:numId w:val="9"/>
        </w:numPr>
        <w:tabs>
          <w:tab w:val="left" w:pos="1440"/>
        </w:tabs>
        <w:spacing w:after="0" w:line="360" w:lineRule="auto"/>
        <w:ind w:left="1440" w:hanging="720"/>
        <w:rPr>
          <w:rFonts w:ascii="Verdana" w:hAnsi="Verdana"/>
          <w:sz w:val="20"/>
          <w:szCs w:val="20"/>
        </w:rPr>
      </w:pPr>
      <w:r w:rsidRPr="00BE001F">
        <w:rPr>
          <w:rFonts w:ascii="Verdana" w:hAnsi="Verdana"/>
          <w:sz w:val="20"/>
          <w:szCs w:val="20"/>
        </w:rPr>
        <w:t>Estimates, prepares and assigns the resources such as manpower, materials, consumables, equipment, tools, etc.</w:t>
      </w:r>
    </w:p>
    <w:p w:rsidR="00D441EE" w:rsidRPr="00BE001F" w:rsidRDefault="00D441EE" w:rsidP="00D441EE">
      <w:pPr>
        <w:numPr>
          <w:ilvl w:val="0"/>
          <w:numId w:val="9"/>
        </w:numPr>
        <w:tabs>
          <w:tab w:val="left" w:pos="1440"/>
        </w:tabs>
        <w:spacing w:after="0" w:line="360" w:lineRule="auto"/>
        <w:ind w:left="1440" w:hanging="720"/>
        <w:rPr>
          <w:rFonts w:ascii="Verdana" w:hAnsi="Verdana"/>
          <w:sz w:val="20"/>
          <w:szCs w:val="20"/>
        </w:rPr>
      </w:pPr>
      <w:r w:rsidRPr="00BE001F">
        <w:rPr>
          <w:rFonts w:ascii="Verdana" w:hAnsi="Verdana"/>
          <w:sz w:val="20"/>
          <w:szCs w:val="20"/>
        </w:rPr>
        <w:t>Coordinates with C</w:t>
      </w:r>
      <w:r>
        <w:rPr>
          <w:rFonts w:ascii="Verdana" w:hAnsi="Verdana"/>
          <w:sz w:val="20"/>
          <w:szCs w:val="20"/>
        </w:rPr>
        <w:t>ontractor’s</w:t>
      </w:r>
      <w:r w:rsidRPr="00BE001F">
        <w:rPr>
          <w:rFonts w:ascii="Verdana" w:hAnsi="Verdana"/>
          <w:sz w:val="20"/>
          <w:szCs w:val="20"/>
        </w:rPr>
        <w:t xml:space="preserve"> for any site instructions and inspection of works.</w:t>
      </w:r>
    </w:p>
    <w:p w:rsidR="00D441EE" w:rsidRPr="00BE001F" w:rsidRDefault="00D441EE" w:rsidP="00D441EE">
      <w:pPr>
        <w:numPr>
          <w:ilvl w:val="0"/>
          <w:numId w:val="9"/>
        </w:numPr>
        <w:tabs>
          <w:tab w:val="left" w:pos="1440"/>
        </w:tabs>
        <w:spacing w:after="0" w:line="360" w:lineRule="auto"/>
        <w:ind w:left="1440" w:hanging="720"/>
        <w:rPr>
          <w:rFonts w:ascii="Verdana" w:hAnsi="Verdana"/>
          <w:sz w:val="20"/>
          <w:szCs w:val="20"/>
        </w:rPr>
      </w:pPr>
      <w:r w:rsidRPr="00BE001F">
        <w:rPr>
          <w:rFonts w:ascii="Verdana" w:hAnsi="Verdana" w:cs="Vrinda"/>
          <w:sz w:val="20"/>
          <w:szCs w:val="20"/>
        </w:rPr>
        <w:t>Preparation of cable schedules and supervision of laying power/control cables.</w:t>
      </w:r>
    </w:p>
    <w:p w:rsidR="00D441EE" w:rsidRPr="00BE001F" w:rsidRDefault="00D441EE" w:rsidP="00D441EE">
      <w:pPr>
        <w:numPr>
          <w:ilvl w:val="0"/>
          <w:numId w:val="9"/>
        </w:numPr>
        <w:tabs>
          <w:tab w:val="left" w:pos="1440"/>
        </w:tabs>
        <w:spacing w:after="0" w:line="360" w:lineRule="auto"/>
        <w:ind w:left="1440" w:hanging="720"/>
        <w:rPr>
          <w:rFonts w:ascii="Verdana" w:hAnsi="Verdana"/>
          <w:sz w:val="20"/>
          <w:szCs w:val="20"/>
        </w:rPr>
      </w:pPr>
      <w:r w:rsidRPr="00BE001F">
        <w:rPr>
          <w:rFonts w:ascii="Verdana" w:hAnsi="Verdana" w:cs="Vrinda"/>
          <w:sz w:val="20"/>
          <w:szCs w:val="20"/>
        </w:rPr>
        <w:t>Preparation of</w:t>
      </w:r>
      <w:r>
        <w:rPr>
          <w:rFonts w:ascii="Verdana" w:hAnsi="Verdana" w:cs="Vrinda"/>
          <w:sz w:val="20"/>
          <w:szCs w:val="20"/>
        </w:rPr>
        <w:t xml:space="preserve"> power/control cable</w:t>
      </w:r>
      <w:r w:rsidRPr="00BE001F">
        <w:rPr>
          <w:rFonts w:ascii="Verdana" w:hAnsi="Verdana" w:cs="Vrinda"/>
          <w:sz w:val="20"/>
          <w:szCs w:val="20"/>
        </w:rPr>
        <w:t xml:space="preserve"> termination schedules, ferrul</w:t>
      </w:r>
      <w:r>
        <w:rPr>
          <w:rFonts w:ascii="Verdana" w:hAnsi="Verdana" w:cs="Vrinda"/>
          <w:sz w:val="20"/>
          <w:szCs w:val="20"/>
        </w:rPr>
        <w:t>i</w:t>
      </w:r>
      <w:r w:rsidRPr="00BE001F">
        <w:rPr>
          <w:rFonts w:ascii="Verdana" w:hAnsi="Verdana" w:cs="Vrinda"/>
          <w:sz w:val="20"/>
          <w:szCs w:val="20"/>
        </w:rPr>
        <w:t>ng as per approved schematics.</w:t>
      </w:r>
    </w:p>
    <w:p w:rsidR="00D441EE" w:rsidRPr="00BE001F" w:rsidRDefault="00D441EE" w:rsidP="00D441EE">
      <w:pPr>
        <w:numPr>
          <w:ilvl w:val="0"/>
          <w:numId w:val="9"/>
        </w:numPr>
        <w:tabs>
          <w:tab w:val="left" w:pos="1440"/>
        </w:tabs>
        <w:spacing w:after="0" w:line="360" w:lineRule="auto"/>
        <w:ind w:left="1440" w:hanging="720"/>
        <w:rPr>
          <w:rFonts w:ascii="Verdana" w:hAnsi="Verdana"/>
          <w:sz w:val="20"/>
          <w:szCs w:val="20"/>
        </w:rPr>
      </w:pPr>
      <w:r w:rsidRPr="00BE001F">
        <w:rPr>
          <w:rFonts w:ascii="Verdana" w:hAnsi="Verdana"/>
          <w:sz w:val="20"/>
          <w:szCs w:val="20"/>
        </w:rPr>
        <w:t>Installation and commissioning of SCADA, SOE and Annunciation Panels.</w:t>
      </w:r>
    </w:p>
    <w:p w:rsidR="00D441EE" w:rsidRPr="00BE001F" w:rsidRDefault="00D441EE" w:rsidP="00D441EE">
      <w:pPr>
        <w:numPr>
          <w:ilvl w:val="0"/>
          <w:numId w:val="9"/>
        </w:numPr>
        <w:tabs>
          <w:tab w:val="left" w:pos="1440"/>
        </w:tabs>
        <w:spacing w:after="0" w:line="360" w:lineRule="auto"/>
        <w:ind w:left="1440" w:hanging="720"/>
        <w:rPr>
          <w:rFonts w:ascii="Verdana" w:hAnsi="Verdana"/>
          <w:sz w:val="20"/>
          <w:szCs w:val="20"/>
        </w:rPr>
      </w:pPr>
      <w:r w:rsidRPr="00BE001F">
        <w:rPr>
          <w:rFonts w:ascii="Verdana" w:hAnsi="Verdana"/>
          <w:sz w:val="20"/>
          <w:szCs w:val="20"/>
        </w:rPr>
        <w:t xml:space="preserve">Installation and commissioning of </w:t>
      </w:r>
      <w:r>
        <w:rPr>
          <w:rFonts w:ascii="Verdana" w:hAnsi="Verdana"/>
          <w:sz w:val="20"/>
          <w:szCs w:val="20"/>
        </w:rPr>
        <w:t xml:space="preserve">Switchgear panels, </w:t>
      </w:r>
      <w:r w:rsidRPr="00BE001F">
        <w:rPr>
          <w:rFonts w:ascii="Verdana" w:hAnsi="Verdana"/>
          <w:sz w:val="20"/>
          <w:szCs w:val="20"/>
        </w:rPr>
        <w:t>Protection</w:t>
      </w:r>
      <w:r>
        <w:rPr>
          <w:rFonts w:ascii="Verdana" w:hAnsi="Verdana"/>
          <w:sz w:val="20"/>
          <w:szCs w:val="20"/>
        </w:rPr>
        <w:t xml:space="preserve"> panels,</w:t>
      </w:r>
      <w:r w:rsidRPr="00BE001F">
        <w:rPr>
          <w:rFonts w:ascii="Verdana" w:hAnsi="Verdana"/>
          <w:sz w:val="20"/>
          <w:szCs w:val="20"/>
        </w:rPr>
        <w:t xml:space="preserve"> Main Distribution Board, Lighting panel and AC/DC panels.</w:t>
      </w:r>
    </w:p>
    <w:p w:rsidR="00D441EE" w:rsidRPr="00BE001F" w:rsidRDefault="00D441EE" w:rsidP="00D441EE">
      <w:pPr>
        <w:numPr>
          <w:ilvl w:val="0"/>
          <w:numId w:val="9"/>
        </w:numPr>
        <w:tabs>
          <w:tab w:val="left" w:pos="1440"/>
        </w:tabs>
        <w:spacing w:after="0" w:line="360" w:lineRule="auto"/>
        <w:ind w:left="1440" w:hanging="720"/>
        <w:rPr>
          <w:rFonts w:ascii="Verdana" w:hAnsi="Verdana"/>
          <w:sz w:val="20"/>
          <w:szCs w:val="20"/>
        </w:rPr>
      </w:pPr>
      <w:r w:rsidRPr="00BE001F">
        <w:rPr>
          <w:rFonts w:ascii="Verdana" w:hAnsi="Verdana"/>
          <w:sz w:val="20"/>
          <w:szCs w:val="20"/>
        </w:rPr>
        <w:t>Installation and commissioning of UPS and back up batteries.</w:t>
      </w:r>
    </w:p>
    <w:p w:rsidR="00D441EE" w:rsidRPr="00BE001F" w:rsidRDefault="00D441EE" w:rsidP="00D441EE">
      <w:pPr>
        <w:numPr>
          <w:ilvl w:val="0"/>
          <w:numId w:val="9"/>
        </w:numPr>
        <w:tabs>
          <w:tab w:val="left" w:pos="1440"/>
        </w:tabs>
        <w:spacing w:after="0" w:line="360" w:lineRule="auto"/>
        <w:ind w:left="1440" w:hanging="720"/>
        <w:rPr>
          <w:rFonts w:ascii="Verdana" w:hAnsi="Verdana"/>
          <w:sz w:val="20"/>
          <w:szCs w:val="20"/>
        </w:rPr>
      </w:pPr>
      <w:r w:rsidRPr="00BE001F">
        <w:rPr>
          <w:rFonts w:ascii="Verdana" w:hAnsi="Verdana"/>
          <w:sz w:val="20"/>
          <w:szCs w:val="20"/>
        </w:rPr>
        <w:t xml:space="preserve">Erection and commissioning of Power Transformer up to </w:t>
      </w:r>
      <w:r>
        <w:rPr>
          <w:rFonts w:ascii="Verdana" w:hAnsi="Verdana"/>
          <w:sz w:val="20"/>
          <w:szCs w:val="20"/>
        </w:rPr>
        <w:t>25</w:t>
      </w:r>
      <w:r w:rsidRPr="00BE001F">
        <w:rPr>
          <w:rFonts w:ascii="Verdana" w:hAnsi="Verdana"/>
          <w:sz w:val="20"/>
          <w:szCs w:val="20"/>
        </w:rPr>
        <w:t xml:space="preserve"> MVA</w:t>
      </w:r>
    </w:p>
    <w:p w:rsidR="004110C0" w:rsidRDefault="004110C0" w:rsidP="009C77E1">
      <w:pPr>
        <w:rPr>
          <w:rFonts w:ascii="Verdana" w:hAnsi="Verdana"/>
          <w:b/>
          <w:iCs/>
          <w:color w:val="3333FF"/>
          <w:u w:val="single"/>
        </w:rPr>
      </w:pPr>
    </w:p>
    <w:p w:rsidR="009C77E1" w:rsidRPr="00435537" w:rsidRDefault="009C77E1" w:rsidP="009C77E1">
      <w:pPr>
        <w:rPr>
          <w:rFonts w:ascii="Verdana" w:hAnsi="Verdana"/>
          <w:b/>
          <w:iCs/>
          <w:color w:val="3333FF"/>
          <w:u w:val="single"/>
        </w:rPr>
      </w:pPr>
      <w:r w:rsidRPr="00435537">
        <w:rPr>
          <w:rFonts w:ascii="Verdana" w:hAnsi="Verdana"/>
          <w:b/>
          <w:iCs/>
          <w:color w:val="3333FF"/>
          <w:u w:val="single"/>
        </w:rPr>
        <w:t>0</w:t>
      </w:r>
      <w:r>
        <w:rPr>
          <w:rFonts w:ascii="Verdana" w:hAnsi="Verdana"/>
          <w:b/>
          <w:iCs/>
          <w:color w:val="3333FF"/>
          <w:u w:val="single"/>
        </w:rPr>
        <w:t>2</w:t>
      </w:r>
      <w:r w:rsidRPr="00435537">
        <w:rPr>
          <w:rFonts w:ascii="Verdana" w:hAnsi="Verdana"/>
          <w:b/>
          <w:iCs/>
          <w:color w:val="3333FF"/>
          <w:u w:val="single"/>
        </w:rPr>
        <w:t xml:space="preserve">.  </w:t>
      </w:r>
      <w:r>
        <w:rPr>
          <w:rFonts w:ascii="Verdana" w:hAnsi="Verdana"/>
          <w:b/>
          <w:iCs/>
          <w:color w:val="3333FF"/>
          <w:u w:val="single"/>
        </w:rPr>
        <w:t>Pakistan</w:t>
      </w:r>
      <w:r w:rsidRPr="00435537">
        <w:rPr>
          <w:rFonts w:ascii="Verdana" w:hAnsi="Verdana"/>
          <w:b/>
          <w:iCs/>
          <w:color w:val="3333FF"/>
          <w:u w:val="single"/>
        </w:rPr>
        <w:t xml:space="preserve"> </w:t>
      </w:r>
      <w:r>
        <w:rPr>
          <w:rFonts w:ascii="Verdana" w:hAnsi="Verdana"/>
          <w:b/>
          <w:iCs/>
          <w:color w:val="3333FF"/>
          <w:u w:val="single"/>
        </w:rPr>
        <w:tab/>
      </w:r>
      <w:r>
        <w:rPr>
          <w:rFonts w:ascii="Verdana" w:hAnsi="Verdana"/>
          <w:b/>
          <w:iCs/>
          <w:color w:val="3333FF"/>
          <w:u w:val="single"/>
        </w:rPr>
        <w:tab/>
      </w:r>
      <w:r>
        <w:rPr>
          <w:rFonts w:ascii="Verdana" w:hAnsi="Verdana"/>
          <w:b/>
          <w:iCs/>
          <w:color w:val="3333FF"/>
          <w:u w:val="single"/>
        </w:rPr>
        <w:tab/>
      </w:r>
      <w:r>
        <w:rPr>
          <w:rFonts w:ascii="Verdana" w:hAnsi="Verdana"/>
          <w:b/>
          <w:iCs/>
          <w:color w:val="3333FF"/>
          <w:u w:val="single"/>
        </w:rPr>
        <w:tab/>
      </w:r>
      <w:r>
        <w:rPr>
          <w:rFonts w:ascii="Verdana" w:hAnsi="Verdana"/>
          <w:b/>
          <w:iCs/>
          <w:color w:val="3333FF"/>
          <w:u w:val="single"/>
        </w:rPr>
        <w:tab/>
      </w:r>
      <w:r>
        <w:rPr>
          <w:rFonts w:ascii="Verdana" w:hAnsi="Verdana"/>
          <w:b/>
          <w:iCs/>
          <w:color w:val="3333FF"/>
          <w:u w:val="single"/>
        </w:rPr>
        <w:tab/>
        <w:t>(Nov, 2014 TO March, 2015)</w:t>
      </w:r>
    </w:p>
    <w:p w:rsidR="000F7B2D" w:rsidRDefault="000F7B2D" w:rsidP="000F7B2D">
      <w:pPr>
        <w:widowControl w:val="0"/>
        <w:autoSpaceDE w:val="0"/>
        <w:autoSpaceDN w:val="0"/>
        <w:adjustRightInd w:val="0"/>
        <w:spacing w:after="0" w:line="240" w:lineRule="auto"/>
        <w:ind w:left="60"/>
        <w:rPr>
          <w:rFonts w:ascii="Verdana" w:hAnsi="Verdana"/>
          <w:b/>
          <w:iCs/>
          <w:color w:val="3333FF"/>
          <w:u w:val="single"/>
        </w:rPr>
      </w:pPr>
      <w:r w:rsidRPr="009C77E1">
        <w:rPr>
          <w:rFonts w:ascii="Verdana" w:hAnsi="Verdana"/>
          <w:b/>
          <w:iCs/>
        </w:rPr>
        <w:t>EMPLOYER:</w:t>
      </w:r>
      <w:r w:rsidRPr="009C77E1">
        <w:rPr>
          <w:rFonts w:ascii="Verdana" w:hAnsi="Verdana"/>
          <w:b/>
          <w:iCs/>
        </w:rPr>
        <w:tab/>
      </w:r>
      <w:r w:rsidRPr="000F7B2D">
        <w:rPr>
          <w:rFonts w:ascii="Verdana" w:hAnsi="Verdana"/>
          <w:b/>
          <w:iCs/>
          <w:color w:val="3333FF"/>
          <w:u w:val="single"/>
        </w:rPr>
        <w:t xml:space="preserve"> KAPCO (Kot Addu Power Company)</w:t>
      </w:r>
    </w:p>
    <w:p w:rsidR="000F7B2D" w:rsidRPr="000F7B2D" w:rsidRDefault="000F7B2D" w:rsidP="000F7B2D">
      <w:pPr>
        <w:widowControl w:val="0"/>
        <w:autoSpaceDE w:val="0"/>
        <w:autoSpaceDN w:val="0"/>
        <w:adjustRightInd w:val="0"/>
        <w:spacing w:after="0" w:line="240" w:lineRule="auto"/>
        <w:ind w:left="60"/>
        <w:rPr>
          <w:rFonts w:ascii="Verdana" w:hAnsi="Verdana"/>
          <w:b/>
          <w:iCs/>
          <w:color w:val="3333FF"/>
          <w:sz w:val="14"/>
          <w:szCs w:val="14"/>
          <w:u w:val="single"/>
        </w:rPr>
      </w:pPr>
    </w:p>
    <w:p w:rsidR="000F7B2D" w:rsidRPr="000043B8" w:rsidRDefault="000F7B2D" w:rsidP="0062467F">
      <w:pPr>
        <w:rPr>
          <w:rFonts w:ascii="Verdana" w:hAnsi="Verdana"/>
          <w:bCs/>
          <w:iCs/>
          <w:sz w:val="16"/>
          <w:szCs w:val="16"/>
        </w:rPr>
      </w:pPr>
      <w:r>
        <w:rPr>
          <w:rFonts w:ascii="Verdana" w:hAnsi="Verdana"/>
          <w:b/>
          <w:iCs/>
        </w:rPr>
        <w:t xml:space="preserve"> </w:t>
      </w:r>
      <w:r w:rsidRPr="00DF4009">
        <w:rPr>
          <w:rFonts w:ascii="Verdana" w:hAnsi="Verdana"/>
          <w:b/>
          <w:iCs/>
        </w:rPr>
        <w:t xml:space="preserve">Type of work: </w:t>
      </w:r>
      <w:r>
        <w:rPr>
          <w:rFonts w:ascii="Verdana" w:hAnsi="Verdana"/>
          <w:b/>
          <w:i/>
        </w:rPr>
        <w:t xml:space="preserve"> </w:t>
      </w:r>
      <w:r w:rsidR="000043B8">
        <w:rPr>
          <w:rFonts w:ascii="Verdana" w:hAnsi="Verdana"/>
          <w:b/>
          <w:i/>
        </w:rPr>
        <w:tab/>
      </w:r>
      <w:r w:rsidRPr="00D84A86">
        <w:rPr>
          <w:rFonts w:ascii="Verdana" w:hAnsi="Verdana"/>
          <w:bCs/>
          <w:iCs/>
          <w:sz w:val="20"/>
          <w:szCs w:val="20"/>
        </w:rPr>
        <w:t xml:space="preserve">Operation and Maintenance of </w:t>
      </w:r>
      <w:r w:rsidR="0062467F">
        <w:rPr>
          <w:rFonts w:ascii="Verdana" w:hAnsi="Verdana"/>
          <w:bCs/>
          <w:iCs/>
          <w:sz w:val="20"/>
          <w:szCs w:val="20"/>
        </w:rPr>
        <w:t xml:space="preserve">KAPCO </w:t>
      </w:r>
      <w:r w:rsidRPr="00D84A86">
        <w:rPr>
          <w:rFonts w:ascii="Verdana" w:hAnsi="Verdana"/>
          <w:bCs/>
          <w:iCs/>
          <w:sz w:val="20"/>
          <w:szCs w:val="20"/>
        </w:rPr>
        <w:t xml:space="preserve">Power Generation Plant </w:t>
      </w:r>
      <w:r w:rsidRPr="000043B8">
        <w:rPr>
          <w:rFonts w:ascii="Verdana" w:hAnsi="Verdana"/>
          <w:bCs/>
          <w:iCs/>
          <w:sz w:val="16"/>
          <w:szCs w:val="16"/>
        </w:rPr>
        <w:t>(</w:t>
      </w:r>
      <w:r w:rsidR="0062467F" w:rsidRPr="000043B8">
        <w:rPr>
          <w:rFonts w:ascii="Verdana" w:hAnsi="Verdana"/>
          <w:bCs/>
          <w:iCs/>
          <w:sz w:val="16"/>
          <w:szCs w:val="16"/>
        </w:rPr>
        <w:t>1600</w:t>
      </w:r>
      <w:r w:rsidRPr="000043B8">
        <w:rPr>
          <w:rFonts w:ascii="Verdana" w:hAnsi="Verdana"/>
          <w:bCs/>
          <w:iCs/>
          <w:sz w:val="16"/>
          <w:szCs w:val="16"/>
        </w:rPr>
        <w:t xml:space="preserve"> MW)</w:t>
      </w:r>
    </w:p>
    <w:p w:rsidR="000F7B2D" w:rsidRPr="00D84A86" w:rsidRDefault="000F7B2D" w:rsidP="000F7B2D">
      <w:pPr>
        <w:pStyle w:val="Heading8"/>
        <w:jc w:val="both"/>
        <w:rPr>
          <w:rFonts w:ascii="Verdana" w:hAnsi="Verdana" w:cs="Times New Roman"/>
          <w:b w:val="0"/>
          <w:bCs w:val="0"/>
          <w:i w:val="0"/>
          <w:iCs w:val="0"/>
          <w:sz w:val="16"/>
          <w:szCs w:val="16"/>
        </w:rPr>
      </w:pPr>
      <w:r w:rsidRPr="00D84A86">
        <w:rPr>
          <w:rFonts w:ascii="Verdana" w:hAnsi="Verdana" w:cs="Times New Roman"/>
          <w:i w:val="0"/>
          <w:iCs w:val="0"/>
          <w:sz w:val="22"/>
          <w:szCs w:val="22"/>
        </w:rPr>
        <w:t>Position:</w:t>
      </w:r>
      <w:r w:rsidRPr="00D84A86">
        <w:rPr>
          <w:rFonts w:ascii="Verdana" w:hAnsi="Verdana" w:cs="Times New Roman"/>
          <w:b w:val="0"/>
          <w:bCs w:val="0"/>
          <w:i w:val="0"/>
          <w:iCs w:val="0"/>
          <w:sz w:val="22"/>
          <w:szCs w:val="22"/>
        </w:rPr>
        <w:t xml:space="preserve"> </w:t>
      </w:r>
      <w:r w:rsidRPr="00D84A86">
        <w:rPr>
          <w:rFonts w:ascii="Verdana" w:hAnsi="Verdana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r w:rsidR="000043B8">
        <w:rPr>
          <w:rFonts w:ascii="Verdana" w:hAnsi="Verdana" w:cs="Times New Roman"/>
          <w:b w:val="0"/>
          <w:bCs w:val="0"/>
          <w:i w:val="0"/>
          <w:iCs w:val="0"/>
          <w:sz w:val="24"/>
          <w:szCs w:val="24"/>
        </w:rPr>
        <w:tab/>
      </w:r>
      <w:r w:rsidR="000043B8">
        <w:rPr>
          <w:rFonts w:ascii="Verdana" w:hAnsi="Verdana" w:cs="Times New Roman"/>
          <w:b w:val="0"/>
          <w:bCs w:val="0"/>
          <w:i w:val="0"/>
          <w:iCs w:val="0"/>
          <w:sz w:val="24"/>
          <w:szCs w:val="24"/>
        </w:rPr>
        <w:tab/>
      </w:r>
      <w:r>
        <w:rPr>
          <w:rFonts w:ascii="Verdana" w:hAnsi="Verdana" w:cs="Times New Roman"/>
          <w:b w:val="0"/>
          <w:bCs w:val="0"/>
          <w:i w:val="0"/>
          <w:iCs w:val="0"/>
          <w:sz w:val="24"/>
          <w:szCs w:val="24"/>
        </w:rPr>
        <w:t xml:space="preserve">Internee / Trainee </w:t>
      </w:r>
      <w:r w:rsidRPr="00D84A86">
        <w:rPr>
          <w:rFonts w:ascii="Verdana" w:hAnsi="Verdana" w:cs="Times New Roman"/>
          <w:b w:val="0"/>
          <w:bCs w:val="0"/>
          <w:i w:val="0"/>
          <w:iCs w:val="0"/>
          <w:sz w:val="20"/>
          <w:szCs w:val="20"/>
        </w:rPr>
        <w:t>Electrical Engineer</w:t>
      </w:r>
    </w:p>
    <w:p w:rsidR="007243EE" w:rsidRDefault="007243EE">
      <w:pPr>
        <w:widowControl w:val="0"/>
        <w:overflowPunct w:val="0"/>
        <w:autoSpaceDE w:val="0"/>
        <w:autoSpaceDN w:val="0"/>
        <w:adjustRightInd w:val="0"/>
        <w:spacing w:after="0" w:line="218" w:lineRule="auto"/>
        <w:ind w:right="640"/>
        <w:rPr>
          <w:rFonts w:ascii="Calibri" w:hAnsi="Calibri" w:cs="Calibri"/>
        </w:rPr>
      </w:pPr>
    </w:p>
    <w:p w:rsidR="0062467F" w:rsidRPr="00D441EE" w:rsidRDefault="0062467F" w:rsidP="0062467F">
      <w:pPr>
        <w:rPr>
          <w:u w:val="single"/>
        </w:rPr>
      </w:pPr>
      <w:r>
        <w:rPr>
          <w:rFonts w:ascii="Verdana" w:hAnsi="Verdana"/>
          <w:b/>
          <w:iCs/>
          <w:u w:val="single"/>
        </w:rPr>
        <w:t>Job’s Duties</w:t>
      </w:r>
    </w:p>
    <w:p w:rsidR="004C60FD" w:rsidRPr="00BD188C" w:rsidRDefault="004C60FD" w:rsidP="001B7210">
      <w:pPr>
        <w:widowControl w:val="0"/>
        <w:overflowPunct w:val="0"/>
        <w:autoSpaceDE w:val="0"/>
        <w:autoSpaceDN w:val="0"/>
        <w:adjustRightInd w:val="0"/>
        <w:spacing w:after="0" w:line="227" w:lineRule="auto"/>
        <w:jc w:val="both"/>
        <w:rPr>
          <w:rFonts w:ascii="Verdana" w:hAnsi="Verdana" w:cs="Verdana"/>
          <w:sz w:val="12"/>
          <w:szCs w:val="12"/>
        </w:rPr>
      </w:pPr>
    </w:p>
    <w:p w:rsidR="004C60FD" w:rsidRDefault="0039487E" w:rsidP="00B311FD">
      <w:pPr>
        <w:pStyle w:val="ListParagraph"/>
        <w:widowControl w:val="0"/>
        <w:numPr>
          <w:ilvl w:val="0"/>
          <w:numId w:val="10"/>
        </w:numPr>
        <w:overflowPunct w:val="0"/>
        <w:autoSpaceDE w:val="0"/>
        <w:autoSpaceDN w:val="0"/>
        <w:adjustRightInd w:val="0"/>
        <w:spacing w:after="0" w:line="360" w:lineRule="auto"/>
        <w:ind w:left="1440" w:hanging="720"/>
        <w:jc w:val="both"/>
        <w:rPr>
          <w:rFonts w:ascii="Verdana" w:hAnsi="Verdana" w:cs="Verdana"/>
        </w:rPr>
      </w:pPr>
      <w:r w:rsidRPr="00B311FD">
        <w:rPr>
          <w:rFonts w:ascii="Verdana" w:eastAsiaTheme="minorEastAsia" w:hAnsi="Verdana"/>
          <w:sz w:val="20"/>
          <w:szCs w:val="20"/>
        </w:rPr>
        <w:t xml:space="preserve">To understand the schematic logic of </w:t>
      </w:r>
      <w:r w:rsidR="004C60FD" w:rsidRPr="00B311FD">
        <w:rPr>
          <w:rFonts w:ascii="Verdana" w:eastAsiaTheme="minorEastAsia" w:hAnsi="Verdana"/>
          <w:sz w:val="20"/>
          <w:szCs w:val="20"/>
        </w:rPr>
        <w:t>Gas Turbines and Steam turbines LV</w:t>
      </w:r>
      <w:r w:rsidR="004C60FD" w:rsidRPr="0039487E">
        <w:rPr>
          <w:rFonts w:ascii="Verdana" w:hAnsi="Verdana" w:cs="Verdana"/>
        </w:rPr>
        <w:t xml:space="preserve"> and HV switchgears. </w:t>
      </w:r>
      <w:r w:rsidR="00F17F08" w:rsidRPr="0039487E">
        <w:rPr>
          <w:rFonts w:ascii="Verdana" w:hAnsi="Verdana" w:cs="Verdana"/>
        </w:rPr>
        <w:t>Generators,</w:t>
      </w:r>
      <w:r w:rsidR="004C60FD" w:rsidRPr="0039487E">
        <w:rPr>
          <w:rFonts w:ascii="Verdana" w:hAnsi="Verdana" w:cs="Verdana"/>
        </w:rPr>
        <w:t xml:space="preserve"> Motors</w:t>
      </w:r>
      <w:r>
        <w:rPr>
          <w:rFonts w:ascii="Verdana" w:hAnsi="Verdana" w:cs="Verdana"/>
        </w:rPr>
        <w:t>.</w:t>
      </w:r>
    </w:p>
    <w:p w:rsidR="0039487E" w:rsidRPr="00B311FD" w:rsidRDefault="0039487E" w:rsidP="00B311FD">
      <w:pPr>
        <w:pStyle w:val="ListParagraph"/>
        <w:widowControl w:val="0"/>
        <w:numPr>
          <w:ilvl w:val="0"/>
          <w:numId w:val="10"/>
        </w:numPr>
        <w:overflowPunct w:val="0"/>
        <w:autoSpaceDE w:val="0"/>
        <w:autoSpaceDN w:val="0"/>
        <w:adjustRightInd w:val="0"/>
        <w:spacing w:after="0" w:line="360" w:lineRule="auto"/>
        <w:ind w:firstLine="0"/>
        <w:jc w:val="both"/>
        <w:rPr>
          <w:rFonts w:ascii="Verdana" w:eastAsiaTheme="minorEastAsia" w:hAnsi="Verdana"/>
          <w:sz w:val="20"/>
          <w:szCs w:val="20"/>
        </w:rPr>
      </w:pPr>
      <w:r w:rsidRPr="00B311FD">
        <w:rPr>
          <w:rFonts w:ascii="Verdana" w:eastAsiaTheme="minorEastAsia" w:hAnsi="Verdana"/>
          <w:sz w:val="20"/>
          <w:szCs w:val="20"/>
        </w:rPr>
        <w:t>Reading of fault and diagnose history.</w:t>
      </w:r>
    </w:p>
    <w:p w:rsidR="0039487E" w:rsidRDefault="0039487E" w:rsidP="00B311FD">
      <w:pPr>
        <w:pStyle w:val="ListParagraph"/>
        <w:widowControl w:val="0"/>
        <w:numPr>
          <w:ilvl w:val="0"/>
          <w:numId w:val="10"/>
        </w:numPr>
        <w:overflowPunct w:val="0"/>
        <w:autoSpaceDE w:val="0"/>
        <w:autoSpaceDN w:val="0"/>
        <w:adjustRightInd w:val="0"/>
        <w:spacing w:after="0" w:line="360" w:lineRule="auto"/>
        <w:ind w:left="1440" w:hanging="720"/>
        <w:jc w:val="both"/>
        <w:rPr>
          <w:rFonts w:ascii="Verdana" w:hAnsi="Verdana" w:cs="Verdana"/>
        </w:rPr>
      </w:pPr>
      <w:r w:rsidRPr="00B311FD">
        <w:rPr>
          <w:rFonts w:ascii="Verdana" w:eastAsiaTheme="minorEastAsia" w:hAnsi="Verdana"/>
          <w:sz w:val="20"/>
          <w:szCs w:val="20"/>
        </w:rPr>
        <w:t>Co ordinate with operation and maintenance team of Gas Turbines and</w:t>
      </w:r>
      <w:r>
        <w:rPr>
          <w:rFonts w:ascii="Verdana" w:hAnsi="Verdana" w:cs="Verdana"/>
        </w:rPr>
        <w:t xml:space="preserve"> Steam turbines.</w:t>
      </w:r>
    </w:p>
    <w:p w:rsidR="0039487E" w:rsidRPr="00B311FD" w:rsidRDefault="0039487E" w:rsidP="00B311FD">
      <w:pPr>
        <w:pStyle w:val="ListParagraph"/>
        <w:widowControl w:val="0"/>
        <w:numPr>
          <w:ilvl w:val="0"/>
          <w:numId w:val="10"/>
        </w:numPr>
        <w:overflowPunct w:val="0"/>
        <w:autoSpaceDE w:val="0"/>
        <w:autoSpaceDN w:val="0"/>
        <w:adjustRightInd w:val="0"/>
        <w:spacing w:after="0" w:line="360" w:lineRule="auto"/>
        <w:ind w:firstLine="0"/>
        <w:jc w:val="both"/>
        <w:rPr>
          <w:rFonts w:ascii="Verdana" w:eastAsiaTheme="minorEastAsia" w:hAnsi="Verdana"/>
          <w:sz w:val="20"/>
          <w:szCs w:val="20"/>
        </w:rPr>
      </w:pPr>
      <w:r w:rsidRPr="00B311FD">
        <w:rPr>
          <w:rFonts w:ascii="Verdana" w:eastAsiaTheme="minorEastAsia" w:hAnsi="Verdana"/>
          <w:sz w:val="20"/>
          <w:szCs w:val="20"/>
        </w:rPr>
        <w:t>Preparation of single line for distribution of Gas Turbines and Steam turbines</w:t>
      </w:r>
    </w:p>
    <w:p w:rsidR="000F7B2D" w:rsidRPr="00435537" w:rsidRDefault="000F7B2D" w:rsidP="00080506">
      <w:pPr>
        <w:rPr>
          <w:rFonts w:ascii="Verdana" w:hAnsi="Verdana"/>
          <w:b/>
          <w:iCs/>
          <w:color w:val="3333FF"/>
          <w:u w:val="single"/>
        </w:rPr>
      </w:pPr>
      <w:r w:rsidRPr="00435537">
        <w:rPr>
          <w:rFonts w:ascii="Verdana" w:hAnsi="Verdana"/>
          <w:b/>
          <w:iCs/>
          <w:color w:val="3333FF"/>
          <w:u w:val="single"/>
        </w:rPr>
        <w:lastRenderedPageBreak/>
        <w:t>0</w:t>
      </w:r>
      <w:r>
        <w:rPr>
          <w:rFonts w:ascii="Verdana" w:hAnsi="Verdana"/>
          <w:b/>
          <w:iCs/>
          <w:color w:val="3333FF"/>
          <w:u w:val="single"/>
        </w:rPr>
        <w:t>3</w:t>
      </w:r>
      <w:r w:rsidRPr="00435537">
        <w:rPr>
          <w:rFonts w:ascii="Verdana" w:hAnsi="Verdana"/>
          <w:b/>
          <w:iCs/>
          <w:color w:val="3333FF"/>
          <w:u w:val="single"/>
        </w:rPr>
        <w:t xml:space="preserve">.  </w:t>
      </w:r>
      <w:r>
        <w:rPr>
          <w:rFonts w:ascii="Verdana" w:hAnsi="Verdana"/>
          <w:b/>
          <w:iCs/>
          <w:color w:val="3333FF"/>
          <w:u w:val="single"/>
        </w:rPr>
        <w:t>Pakistan</w:t>
      </w:r>
      <w:r w:rsidRPr="00435537">
        <w:rPr>
          <w:rFonts w:ascii="Verdana" w:hAnsi="Verdana"/>
          <w:b/>
          <w:iCs/>
          <w:color w:val="3333FF"/>
          <w:u w:val="single"/>
        </w:rPr>
        <w:t xml:space="preserve"> </w:t>
      </w:r>
      <w:r>
        <w:rPr>
          <w:rFonts w:ascii="Verdana" w:hAnsi="Verdana"/>
          <w:b/>
          <w:iCs/>
          <w:color w:val="3333FF"/>
          <w:u w:val="single"/>
        </w:rPr>
        <w:tab/>
      </w:r>
      <w:r>
        <w:rPr>
          <w:rFonts w:ascii="Verdana" w:hAnsi="Verdana"/>
          <w:b/>
          <w:iCs/>
          <w:color w:val="3333FF"/>
          <w:u w:val="single"/>
        </w:rPr>
        <w:tab/>
      </w:r>
      <w:r>
        <w:rPr>
          <w:rFonts w:ascii="Verdana" w:hAnsi="Verdana"/>
          <w:b/>
          <w:iCs/>
          <w:color w:val="3333FF"/>
          <w:u w:val="single"/>
        </w:rPr>
        <w:tab/>
      </w:r>
      <w:r>
        <w:rPr>
          <w:rFonts w:ascii="Verdana" w:hAnsi="Verdana"/>
          <w:b/>
          <w:iCs/>
          <w:color w:val="3333FF"/>
          <w:u w:val="single"/>
        </w:rPr>
        <w:tab/>
      </w:r>
      <w:r>
        <w:rPr>
          <w:rFonts w:ascii="Verdana" w:hAnsi="Verdana"/>
          <w:b/>
          <w:iCs/>
          <w:color w:val="3333FF"/>
          <w:u w:val="single"/>
        </w:rPr>
        <w:tab/>
      </w:r>
      <w:r>
        <w:rPr>
          <w:rFonts w:ascii="Verdana" w:hAnsi="Verdana"/>
          <w:b/>
          <w:iCs/>
          <w:color w:val="3333FF"/>
          <w:u w:val="single"/>
        </w:rPr>
        <w:tab/>
        <w:t>(</w:t>
      </w:r>
      <w:r w:rsidR="00080506">
        <w:rPr>
          <w:rFonts w:ascii="Verdana" w:hAnsi="Verdana"/>
          <w:b/>
          <w:iCs/>
          <w:color w:val="3333FF"/>
          <w:u w:val="single"/>
        </w:rPr>
        <w:t>Sep</w:t>
      </w:r>
      <w:r>
        <w:rPr>
          <w:rFonts w:ascii="Verdana" w:hAnsi="Verdana"/>
          <w:b/>
          <w:iCs/>
          <w:color w:val="3333FF"/>
          <w:u w:val="single"/>
        </w:rPr>
        <w:t xml:space="preserve">, 2014 </w:t>
      </w:r>
      <w:proofErr w:type="gramStart"/>
      <w:r>
        <w:rPr>
          <w:rFonts w:ascii="Verdana" w:hAnsi="Verdana"/>
          <w:b/>
          <w:iCs/>
          <w:color w:val="3333FF"/>
          <w:u w:val="single"/>
        </w:rPr>
        <w:t>T</w:t>
      </w:r>
      <w:r w:rsidR="00080506">
        <w:rPr>
          <w:rFonts w:ascii="Verdana" w:hAnsi="Verdana"/>
          <w:b/>
          <w:iCs/>
          <w:color w:val="3333FF"/>
          <w:u w:val="single"/>
        </w:rPr>
        <w:t>o</w:t>
      </w:r>
      <w:proofErr w:type="gramEnd"/>
      <w:r>
        <w:rPr>
          <w:rFonts w:ascii="Verdana" w:hAnsi="Verdana"/>
          <w:b/>
          <w:iCs/>
          <w:color w:val="3333FF"/>
          <w:u w:val="single"/>
        </w:rPr>
        <w:t xml:space="preserve"> </w:t>
      </w:r>
      <w:r w:rsidR="00080506">
        <w:rPr>
          <w:rFonts w:ascii="Verdana" w:hAnsi="Verdana"/>
          <w:b/>
          <w:iCs/>
          <w:color w:val="3333FF"/>
          <w:u w:val="single"/>
        </w:rPr>
        <w:t>Oct, 2014</w:t>
      </w:r>
      <w:r>
        <w:rPr>
          <w:rFonts w:ascii="Verdana" w:hAnsi="Verdana"/>
          <w:b/>
          <w:iCs/>
          <w:color w:val="3333FF"/>
          <w:u w:val="single"/>
        </w:rPr>
        <w:t>)</w:t>
      </w:r>
    </w:p>
    <w:p w:rsidR="000F7B2D" w:rsidRDefault="000F7B2D" w:rsidP="00080506">
      <w:pPr>
        <w:widowControl w:val="0"/>
        <w:autoSpaceDE w:val="0"/>
        <w:autoSpaceDN w:val="0"/>
        <w:adjustRightInd w:val="0"/>
        <w:spacing w:after="0" w:line="240" w:lineRule="auto"/>
        <w:ind w:left="60"/>
        <w:rPr>
          <w:rFonts w:ascii="Verdana" w:hAnsi="Verdana"/>
          <w:b/>
          <w:iCs/>
          <w:color w:val="3333FF"/>
          <w:u w:val="single"/>
        </w:rPr>
      </w:pPr>
      <w:r w:rsidRPr="009C77E1">
        <w:rPr>
          <w:rFonts w:ascii="Verdana" w:hAnsi="Verdana"/>
          <w:b/>
          <w:iCs/>
        </w:rPr>
        <w:t>EMPLOYER:</w:t>
      </w:r>
      <w:r w:rsidRPr="009C77E1">
        <w:rPr>
          <w:rFonts w:ascii="Verdana" w:hAnsi="Verdana"/>
          <w:b/>
          <w:iCs/>
        </w:rPr>
        <w:tab/>
      </w:r>
      <w:r w:rsidRPr="000F7B2D">
        <w:rPr>
          <w:rFonts w:ascii="Verdana" w:hAnsi="Verdana"/>
          <w:b/>
          <w:iCs/>
          <w:color w:val="3333FF"/>
          <w:u w:val="single"/>
        </w:rPr>
        <w:t xml:space="preserve"> </w:t>
      </w:r>
      <w:r w:rsidR="00080506">
        <w:rPr>
          <w:rFonts w:ascii="Verdana" w:hAnsi="Verdana"/>
          <w:b/>
          <w:iCs/>
          <w:color w:val="3333FF"/>
          <w:u w:val="single"/>
        </w:rPr>
        <w:t xml:space="preserve">PEMPAK (Perfect Electro </w:t>
      </w:r>
      <w:proofErr w:type="spellStart"/>
      <w:r w:rsidR="00080506">
        <w:rPr>
          <w:rFonts w:ascii="Verdana" w:hAnsi="Verdana"/>
          <w:b/>
          <w:iCs/>
          <w:color w:val="3333FF"/>
          <w:u w:val="single"/>
        </w:rPr>
        <w:t>Mek</w:t>
      </w:r>
      <w:proofErr w:type="spellEnd"/>
      <w:r w:rsidR="00080506">
        <w:rPr>
          <w:rFonts w:ascii="Verdana" w:hAnsi="Verdana"/>
          <w:b/>
          <w:iCs/>
          <w:color w:val="3333FF"/>
          <w:u w:val="single"/>
        </w:rPr>
        <w:t xml:space="preserve"> Pvt. Ltd)</w:t>
      </w:r>
    </w:p>
    <w:p w:rsidR="000F7B2D" w:rsidRPr="000F7B2D" w:rsidRDefault="000F7B2D" w:rsidP="000F7B2D">
      <w:pPr>
        <w:widowControl w:val="0"/>
        <w:autoSpaceDE w:val="0"/>
        <w:autoSpaceDN w:val="0"/>
        <w:adjustRightInd w:val="0"/>
        <w:spacing w:after="0" w:line="240" w:lineRule="auto"/>
        <w:ind w:left="60"/>
        <w:rPr>
          <w:rFonts w:ascii="Verdana" w:hAnsi="Verdana"/>
          <w:b/>
          <w:iCs/>
          <w:color w:val="3333FF"/>
          <w:sz w:val="14"/>
          <w:szCs w:val="14"/>
          <w:u w:val="single"/>
        </w:rPr>
      </w:pPr>
    </w:p>
    <w:p w:rsidR="000F7B2D" w:rsidRPr="00D84A86" w:rsidRDefault="000F7B2D" w:rsidP="0039487E">
      <w:pPr>
        <w:rPr>
          <w:rFonts w:ascii="Verdana" w:hAnsi="Verdana"/>
          <w:bCs/>
          <w:iCs/>
          <w:sz w:val="20"/>
          <w:szCs w:val="20"/>
        </w:rPr>
      </w:pPr>
      <w:r>
        <w:rPr>
          <w:rFonts w:ascii="Verdana" w:hAnsi="Verdana"/>
          <w:b/>
          <w:iCs/>
        </w:rPr>
        <w:t xml:space="preserve"> </w:t>
      </w:r>
      <w:r w:rsidRPr="00DF4009">
        <w:rPr>
          <w:rFonts w:ascii="Verdana" w:hAnsi="Verdana"/>
          <w:b/>
          <w:iCs/>
        </w:rPr>
        <w:t xml:space="preserve">Type of work: </w:t>
      </w:r>
      <w:r>
        <w:rPr>
          <w:rFonts w:ascii="Verdana" w:hAnsi="Verdana"/>
          <w:b/>
          <w:i/>
        </w:rPr>
        <w:t xml:space="preserve"> </w:t>
      </w:r>
      <w:r w:rsidR="0039487E">
        <w:rPr>
          <w:rFonts w:ascii="Verdana" w:hAnsi="Verdana"/>
          <w:bCs/>
          <w:iCs/>
          <w:sz w:val="20"/>
          <w:szCs w:val="20"/>
        </w:rPr>
        <w:t>Manufacturing of Electrical Switchgear</w:t>
      </w:r>
    </w:p>
    <w:p w:rsidR="000F7B2D" w:rsidRPr="00D84A86" w:rsidRDefault="000F7B2D" w:rsidP="000F7B2D">
      <w:pPr>
        <w:pStyle w:val="Heading8"/>
        <w:jc w:val="both"/>
        <w:rPr>
          <w:rFonts w:ascii="Verdana" w:hAnsi="Verdana" w:cs="Times New Roman"/>
          <w:b w:val="0"/>
          <w:bCs w:val="0"/>
          <w:i w:val="0"/>
          <w:iCs w:val="0"/>
          <w:sz w:val="16"/>
          <w:szCs w:val="16"/>
        </w:rPr>
      </w:pPr>
      <w:r w:rsidRPr="00D84A86">
        <w:rPr>
          <w:rFonts w:ascii="Verdana" w:hAnsi="Verdana" w:cs="Times New Roman"/>
          <w:i w:val="0"/>
          <w:iCs w:val="0"/>
          <w:sz w:val="22"/>
          <w:szCs w:val="22"/>
        </w:rPr>
        <w:t>Position:</w:t>
      </w:r>
      <w:r w:rsidRPr="00D84A86">
        <w:rPr>
          <w:rFonts w:ascii="Verdana" w:hAnsi="Verdana" w:cs="Times New Roman"/>
          <w:b w:val="0"/>
          <w:bCs w:val="0"/>
          <w:i w:val="0"/>
          <w:iCs w:val="0"/>
          <w:sz w:val="22"/>
          <w:szCs w:val="22"/>
        </w:rPr>
        <w:t xml:space="preserve"> </w:t>
      </w:r>
      <w:r w:rsidRPr="00D84A86">
        <w:rPr>
          <w:rFonts w:ascii="Verdana" w:hAnsi="Verdana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r>
        <w:rPr>
          <w:rFonts w:ascii="Verdana" w:hAnsi="Verdana" w:cs="Times New Roman"/>
          <w:b w:val="0"/>
          <w:bCs w:val="0"/>
          <w:i w:val="0"/>
          <w:iCs w:val="0"/>
          <w:sz w:val="24"/>
          <w:szCs w:val="24"/>
        </w:rPr>
        <w:t xml:space="preserve">Internee / Trainee </w:t>
      </w:r>
      <w:r w:rsidRPr="00D84A86">
        <w:rPr>
          <w:rFonts w:ascii="Verdana" w:hAnsi="Verdana" w:cs="Times New Roman"/>
          <w:b w:val="0"/>
          <w:bCs w:val="0"/>
          <w:i w:val="0"/>
          <w:iCs w:val="0"/>
          <w:sz w:val="20"/>
          <w:szCs w:val="20"/>
        </w:rPr>
        <w:t>Electrical Engineer</w:t>
      </w:r>
    </w:p>
    <w:p w:rsidR="007243EE" w:rsidRDefault="007243EE">
      <w:pPr>
        <w:widowControl w:val="0"/>
        <w:tabs>
          <w:tab w:val="left" w:pos="76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</w:rPr>
      </w:pPr>
    </w:p>
    <w:p w:rsidR="004C60FD" w:rsidRDefault="007243EE" w:rsidP="0039487E">
      <w:pPr>
        <w:widowControl w:val="0"/>
        <w:tabs>
          <w:tab w:val="left" w:pos="7620"/>
        </w:tabs>
        <w:autoSpaceDE w:val="0"/>
        <w:autoSpaceDN w:val="0"/>
        <w:adjustRightInd w:val="0"/>
        <w:spacing w:after="0" w:line="240" w:lineRule="auto"/>
        <w:rPr>
          <w:rFonts w:ascii="Verdana" w:hAnsi="Verdana"/>
          <w:b/>
          <w:iCs/>
          <w:u w:val="single"/>
        </w:rPr>
      </w:pPr>
      <w:r>
        <w:rPr>
          <w:rFonts w:ascii="Calibri" w:hAnsi="Calibri" w:cs="Calibri"/>
          <w:b/>
          <w:bCs/>
        </w:rPr>
        <w:t xml:space="preserve"> </w:t>
      </w:r>
      <w:r w:rsidR="0039487E" w:rsidRPr="0039487E">
        <w:rPr>
          <w:rFonts w:ascii="Verdana" w:hAnsi="Verdana"/>
          <w:b/>
          <w:iCs/>
          <w:u w:val="single"/>
        </w:rPr>
        <w:t>Learning Objective</w:t>
      </w:r>
    </w:p>
    <w:p w:rsidR="0039487E" w:rsidRPr="0039487E" w:rsidRDefault="0039487E" w:rsidP="0039487E">
      <w:pPr>
        <w:widowControl w:val="0"/>
        <w:tabs>
          <w:tab w:val="left" w:pos="76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u w:val="single"/>
        </w:rPr>
      </w:pPr>
    </w:p>
    <w:p w:rsidR="004C60FD" w:rsidRPr="00B311FD" w:rsidRDefault="004C60FD" w:rsidP="00B311FD">
      <w:pPr>
        <w:pStyle w:val="ListParagraph"/>
        <w:widowControl w:val="0"/>
        <w:numPr>
          <w:ilvl w:val="0"/>
          <w:numId w:val="10"/>
        </w:numPr>
        <w:overflowPunct w:val="0"/>
        <w:autoSpaceDE w:val="0"/>
        <w:autoSpaceDN w:val="0"/>
        <w:adjustRightInd w:val="0"/>
        <w:spacing w:after="0" w:line="360" w:lineRule="auto"/>
        <w:ind w:firstLine="0"/>
        <w:jc w:val="both"/>
        <w:rPr>
          <w:rFonts w:ascii="Verdana" w:eastAsiaTheme="minorEastAsia" w:hAnsi="Verdana"/>
          <w:sz w:val="20"/>
          <w:szCs w:val="20"/>
        </w:rPr>
      </w:pPr>
      <w:r w:rsidRPr="00B311FD">
        <w:rPr>
          <w:rFonts w:ascii="Verdana" w:eastAsiaTheme="minorEastAsia" w:hAnsi="Verdana"/>
          <w:sz w:val="20"/>
          <w:szCs w:val="20"/>
        </w:rPr>
        <w:t>Observation of Switchgear manufacturing process</w:t>
      </w:r>
    </w:p>
    <w:p w:rsidR="004C60FD" w:rsidRPr="00B311FD" w:rsidRDefault="004C60FD" w:rsidP="00B311FD">
      <w:pPr>
        <w:pStyle w:val="ListParagraph"/>
        <w:widowControl w:val="0"/>
        <w:numPr>
          <w:ilvl w:val="0"/>
          <w:numId w:val="10"/>
        </w:numPr>
        <w:overflowPunct w:val="0"/>
        <w:autoSpaceDE w:val="0"/>
        <w:autoSpaceDN w:val="0"/>
        <w:adjustRightInd w:val="0"/>
        <w:spacing w:after="0" w:line="360" w:lineRule="auto"/>
        <w:ind w:left="1440" w:hanging="720"/>
        <w:jc w:val="both"/>
        <w:rPr>
          <w:rFonts w:ascii="Verdana" w:eastAsiaTheme="minorEastAsia" w:hAnsi="Verdana"/>
          <w:sz w:val="20"/>
          <w:szCs w:val="20"/>
        </w:rPr>
      </w:pPr>
      <w:r w:rsidRPr="00B311FD">
        <w:rPr>
          <w:rFonts w:ascii="Verdana" w:eastAsiaTheme="minorEastAsia" w:hAnsi="Verdana"/>
          <w:sz w:val="20"/>
          <w:szCs w:val="20"/>
        </w:rPr>
        <w:t xml:space="preserve">Reading diagrams of Electrical Wiring, Switchgear Designing Designing of L.T, </w:t>
      </w:r>
      <w:r w:rsidR="00F17F08" w:rsidRPr="00B311FD">
        <w:rPr>
          <w:rFonts w:ascii="Verdana" w:eastAsiaTheme="minorEastAsia" w:hAnsi="Verdana"/>
          <w:sz w:val="20"/>
          <w:szCs w:val="20"/>
        </w:rPr>
        <w:t>and H.T</w:t>
      </w:r>
      <w:r w:rsidRPr="00B311FD">
        <w:rPr>
          <w:rFonts w:ascii="Verdana" w:eastAsiaTheme="minorEastAsia" w:hAnsi="Verdana"/>
          <w:sz w:val="20"/>
          <w:szCs w:val="20"/>
        </w:rPr>
        <w:t xml:space="preserve"> panels</w:t>
      </w:r>
    </w:p>
    <w:p w:rsidR="004C60FD" w:rsidRPr="00B311FD" w:rsidRDefault="004C60FD" w:rsidP="00B311FD">
      <w:pPr>
        <w:pStyle w:val="ListParagraph"/>
        <w:widowControl w:val="0"/>
        <w:numPr>
          <w:ilvl w:val="0"/>
          <w:numId w:val="10"/>
        </w:numPr>
        <w:overflowPunct w:val="0"/>
        <w:autoSpaceDE w:val="0"/>
        <w:autoSpaceDN w:val="0"/>
        <w:adjustRightInd w:val="0"/>
        <w:spacing w:after="0" w:line="360" w:lineRule="auto"/>
        <w:ind w:firstLine="0"/>
        <w:jc w:val="both"/>
        <w:rPr>
          <w:rFonts w:ascii="Verdana" w:eastAsiaTheme="minorEastAsia" w:hAnsi="Verdana"/>
          <w:sz w:val="20"/>
          <w:szCs w:val="20"/>
        </w:rPr>
      </w:pPr>
      <w:r w:rsidRPr="00B311FD">
        <w:rPr>
          <w:rFonts w:ascii="Verdana" w:eastAsiaTheme="minorEastAsia" w:hAnsi="Verdana"/>
          <w:sz w:val="20"/>
          <w:szCs w:val="20"/>
        </w:rPr>
        <w:t>Assist in Control Diagrams</w:t>
      </w:r>
    </w:p>
    <w:p w:rsidR="004C60FD" w:rsidRPr="00B311FD" w:rsidRDefault="004C60FD" w:rsidP="00B311FD">
      <w:pPr>
        <w:pStyle w:val="ListParagraph"/>
        <w:widowControl w:val="0"/>
        <w:numPr>
          <w:ilvl w:val="0"/>
          <w:numId w:val="10"/>
        </w:numPr>
        <w:overflowPunct w:val="0"/>
        <w:autoSpaceDE w:val="0"/>
        <w:autoSpaceDN w:val="0"/>
        <w:adjustRightInd w:val="0"/>
        <w:spacing w:after="0" w:line="360" w:lineRule="auto"/>
        <w:ind w:firstLine="0"/>
        <w:jc w:val="both"/>
        <w:rPr>
          <w:rFonts w:ascii="Verdana" w:eastAsiaTheme="minorEastAsia" w:hAnsi="Verdana"/>
          <w:sz w:val="20"/>
          <w:szCs w:val="20"/>
        </w:rPr>
      </w:pPr>
      <w:r w:rsidRPr="00B311FD">
        <w:rPr>
          <w:rFonts w:ascii="Verdana" w:eastAsiaTheme="minorEastAsia" w:hAnsi="Verdana"/>
          <w:sz w:val="20"/>
          <w:szCs w:val="20"/>
        </w:rPr>
        <w:t>Assist in designing of (PFI) Power factor Improvement Panels</w:t>
      </w:r>
    </w:p>
    <w:p w:rsidR="004C60FD" w:rsidRPr="00B311FD" w:rsidRDefault="004C60FD" w:rsidP="00B311FD">
      <w:pPr>
        <w:pStyle w:val="ListParagraph"/>
        <w:widowControl w:val="0"/>
        <w:numPr>
          <w:ilvl w:val="0"/>
          <w:numId w:val="10"/>
        </w:numPr>
        <w:overflowPunct w:val="0"/>
        <w:autoSpaceDE w:val="0"/>
        <w:autoSpaceDN w:val="0"/>
        <w:adjustRightInd w:val="0"/>
        <w:spacing w:after="0" w:line="360" w:lineRule="auto"/>
        <w:ind w:left="1440" w:hanging="720"/>
        <w:jc w:val="both"/>
        <w:rPr>
          <w:rFonts w:ascii="Verdana" w:eastAsiaTheme="minorEastAsia" w:hAnsi="Verdana"/>
          <w:sz w:val="20"/>
          <w:szCs w:val="20"/>
        </w:rPr>
      </w:pPr>
      <w:r w:rsidRPr="00B311FD">
        <w:rPr>
          <w:rFonts w:ascii="Verdana" w:eastAsiaTheme="minorEastAsia" w:hAnsi="Verdana"/>
          <w:sz w:val="20"/>
          <w:szCs w:val="20"/>
        </w:rPr>
        <w:t>Star Delta Starter of Motors, Capacitor Banks, Soft Connections and Functioning</w:t>
      </w:r>
    </w:p>
    <w:p w:rsidR="004C60FD" w:rsidRDefault="004C60FD">
      <w:pPr>
        <w:widowControl w:val="0"/>
        <w:autoSpaceDE w:val="0"/>
        <w:autoSpaceDN w:val="0"/>
        <w:adjustRightInd w:val="0"/>
        <w:spacing w:after="0" w:line="206" w:lineRule="exact"/>
        <w:rPr>
          <w:rFonts w:ascii="Times New Roman" w:hAnsi="Times New Roman"/>
          <w:sz w:val="24"/>
          <w:szCs w:val="24"/>
        </w:rPr>
      </w:pPr>
    </w:p>
    <w:p w:rsidR="0039487E" w:rsidRDefault="0039487E" w:rsidP="0039487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bCs/>
          <w:color w:val="548DD4"/>
          <w:sz w:val="26"/>
          <w:szCs w:val="26"/>
        </w:rPr>
      </w:pPr>
    </w:p>
    <w:p w:rsidR="0039487E" w:rsidRDefault="0039487E" w:rsidP="0039487E">
      <w:pPr>
        <w:ind w:left="360" w:hanging="360"/>
        <w:rPr>
          <w:rFonts w:ascii="Verdana" w:hAnsi="Verdana"/>
          <w:b/>
          <w:color w:val="3333FF"/>
          <w:szCs w:val="20"/>
          <w:u w:val="single"/>
        </w:rPr>
      </w:pPr>
      <w:r w:rsidRPr="0038365F">
        <w:rPr>
          <w:rFonts w:ascii="Verdana" w:hAnsi="Verdana"/>
          <w:b/>
          <w:color w:val="3333FF"/>
          <w:szCs w:val="20"/>
          <w:u w:val="single"/>
        </w:rPr>
        <w:t>PERSONNEL DETAILS</w:t>
      </w:r>
      <w:r>
        <w:rPr>
          <w:rFonts w:ascii="Verdana" w:hAnsi="Verdana"/>
          <w:b/>
          <w:color w:val="3333FF"/>
          <w:szCs w:val="20"/>
          <w:u w:val="single"/>
        </w:rPr>
        <w:t>:</w:t>
      </w:r>
    </w:p>
    <w:p w:rsidR="0039487E" w:rsidRPr="006250CB" w:rsidRDefault="0039487E" w:rsidP="0039487E">
      <w:pPr>
        <w:pStyle w:val="Title"/>
        <w:spacing w:before="60" w:after="60" w:line="360" w:lineRule="auto"/>
        <w:ind w:left="86" w:hanging="90"/>
        <w:jc w:val="both"/>
        <w:rPr>
          <w:rFonts w:ascii="Verdana" w:hAnsi="Verdana"/>
          <w:b w:val="0"/>
          <w:color w:val="auto"/>
          <w:sz w:val="20"/>
          <w:szCs w:val="20"/>
          <w:lang w:val="en-US"/>
        </w:rPr>
      </w:pPr>
      <w:r>
        <w:rPr>
          <w:rFonts w:ascii="Verdana" w:hAnsi="Verdana"/>
          <w:color w:val="auto"/>
          <w:sz w:val="20"/>
          <w:szCs w:val="20"/>
        </w:rPr>
        <w:t>Father’s Name</w:t>
      </w:r>
      <w:r w:rsidRPr="006250CB">
        <w:rPr>
          <w:rFonts w:ascii="Verdana" w:hAnsi="Verdana"/>
          <w:b w:val="0"/>
          <w:color w:val="auto"/>
          <w:sz w:val="20"/>
          <w:szCs w:val="20"/>
        </w:rPr>
        <w:tab/>
      </w:r>
      <w:r>
        <w:rPr>
          <w:rFonts w:ascii="Verdana" w:hAnsi="Verdana"/>
          <w:b w:val="0"/>
          <w:color w:val="auto"/>
          <w:sz w:val="20"/>
          <w:szCs w:val="20"/>
        </w:rPr>
        <w:t xml:space="preserve"> </w:t>
      </w:r>
      <w:r>
        <w:rPr>
          <w:rFonts w:ascii="Verdana" w:hAnsi="Verdana"/>
          <w:b w:val="0"/>
          <w:color w:val="auto"/>
          <w:sz w:val="20"/>
          <w:szCs w:val="20"/>
        </w:rPr>
        <w:tab/>
      </w:r>
      <w:r w:rsidRPr="006250CB">
        <w:rPr>
          <w:rFonts w:ascii="Verdana" w:hAnsi="Verdana"/>
          <w:b w:val="0"/>
          <w:color w:val="auto"/>
          <w:sz w:val="20"/>
          <w:szCs w:val="20"/>
          <w:lang w:val="en-US"/>
        </w:rPr>
        <w:t xml:space="preserve">  </w:t>
      </w:r>
      <w:r w:rsidRPr="006250CB">
        <w:rPr>
          <w:rFonts w:ascii="Verdana" w:hAnsi="Verdana"/>
          <w:b w:val="0"/>
          <w:color w:val="auto"/>
          <w:sz w:val="20"/>
          <w:szCs w:val="20"/>
        </w:rPr>
        <w:t xml:space="preserve">: </w:t>
      </w:r>
      <w:r>
        <w:rPr>
          <w:rFonts w:ascii="Verdana" w:hAnsi="Verdana"/>
          <w:b w:val="0"/>
          <w:color w:val="auto"/>
          <w:sz w:val="20"/>
          <w:szCs w:val="20"/>
          <w:lang w:val="en-US"/>
        </w:rPr>
        <w:t xml:space="preserve">Allah </w:t>
      </w:r>
      <w:proofErr w:type="spellStart"/>
      <w:r>
        <w:rPr>
          <w:rFonts w:ascii="Verdana" w:hAnsi="Verdana"/>
          <w:b w:val="0"/>
          <w:color w:val="auto"/>
          <w:sz w:val="20"/>
          <w:szCs w:val="20"/>
          <w:lang w:val="en-US"/>
        </w:rPr>
        <w:t>Ditta</w:t>
      </w:r>
      <w:proofErr w:type="spellEnd"/>
      <w:r>
        <w:rPr>
          <w:rFonts w:ascii="Verdana" w:hAnsi="Verdana"/>
          <w:b w:val="0"/>
          <w:color w:val="auto"/>
          <w:sz w:val="20"/>
          <w:szCs w:val="20"/>
          <w:lang w:val="en-US"/>
        </w:rPr>
        <w:t xml:space="preserve"> (Late)</w:t>
      </w:r>
    </w:p>
    <w:p w:rsidR="0039487E" w:rsidRPr="006250CB" w:rsidRDefault="0039487E" w:rsidP="0039487E">
      <w:pPr>
        <w:pStyle w:val="Title"/>
        <w:spacing w:before="60" w:after="60" w:line="360" w:lineRule="auto"/>
        <w:ind w:left="86" w:hanging="90"/>
        <w:jc w:val="both"/>
        <w:rPr>
          <w:rFonts w:ascii="Verdana" w:hAnsi="Verdana"/>
          <w:b w:val="0"/>
          <w:color w:val="auto"/>
          <w:sz w:val="20"/>
          <w:szCs w:val="20"/>
          <w:lang w:val="en-US"/>
        </w:rPr>
      </w:pPr>
      <w:r w:rsidRPr="006250CB">
        <w:rPr>
          <w:rFonts w:ascii="Verdana" w:hAnsi="Verdana"/>
          <w:color w:val="auto"/>
          <w:sz w:val="20"/>
          <w:szCs w:val="20"/>
        </w:rPr>
        <w:t>Nationality</w:t>
      </w:r>
      <w:r w:rsidRPr="006250CB">
        <w:rPr>
          <w:rFonts w:ascii="Verdana" w:hAnsi="Verdana"/>
          <w:b w:val="0"/>
          <w:color w:val="auto"/>
          <w:sz w:val="20"/>
          <w:szCs w:val="20"/>
        </w:rPr>
        <w:tab/>
      </w:r>
      <w:r w:rsidRPr="006250CB">
        <w:rPr>
          <w:rFonts w:ascii="Verdana" w:hAnsi="Verdana"/>
          <w:b w:val="0"/>
          <w:color w:val="auto"/>
          <w:sz w:val="20"/>
          <w:szCs w:val="20"/>
        </w:rPr>
        <w:tab/>
      </w:r>
      <w:r>
        <w:rPr>
          <w:rFonts w:ascii="Verdana" w:hAnsi="Verdana"/>
          <w:b w:val="0"/>
          <w:color w:val="auto"/>
          <w:sz w:val="20"/>
          <w:szCs w:val="20"/>
        </w:rPr>
        <w:t xml:space="preserve"> </w:t>
      </w:r>
      <w:r>
        <w:rPr>
          <w:rFonts w:ascii="Verdana" w:hAnsi="Verdana"/>
          <w:b w:val="0"/>
          <w:color w:val="auto"/>
          <w:sz w:val="20"/>
          <w:szCs w:val="20"/>
        </w:rPr>
        <w:tab/>
      </w:r>
      <w:r w:rsidRPr="006250CB">
        <w:rPr>
          <w:rFonts w:ascii="Verdana" w:hAnsi="Verdana"/>
          <w:b w:val="0"/>
          <w:color w:val="auto"/>
          <w:sz w:val="20"/>
          <w:szCs w:val="20"/>
          <w:lang w:val="en-US"/>
        </w:rPr>
        <w:t xml:space="preserve">  </w:t>
      </w:r>
      <w:r w:rsidRPr="006250CB">
        <w:rPr>
          <w:rFonts w:ascii="Verdana" w:hAnsi="Verdana"/>
          <w:b w:val="0"/>
          <w:color w:val="auto"/>
          <w:sz w:val="20"/>
          <w:szCs w:val="20"/>
        </w:rPr>
        <w:t xml:space="preserve">: </w:t>
      </w:r>
      <w:r w:rsidRPr="006250CB">
        <w:rPr>
          <w:rFonts w:ascii="Verdana" w:hAnsi="Verdana"/>
          <w:b w:val="0"/>
          <w:color w:val="auto"/>
          <w:sz w:val="20"/>
          <w:szCs w:val="20"/>
          <w:lang w:val="en-US"/>
        </w:rPr>
        <w:t>Pakistani</w:t>
      </w:r>
    </w:p>
    <w:p w:rsidR="0039487E" w:rsidRDefault="0039487E" w:rsidP="0039487E">
      <w:pPr>
        <w:pStyle w:val="Title"/>
        <w:spacing w:before="60" w:after="60" w:line="360" w:lineRule="auto"/>
        <w:ind w:left="86" w:hanging="90"/>
        <w:jc w:val="both"/>
        <w:rPr>
          <w:rFonts w:ascii="Verdana" w:hAnsi="Verdana"/>
          <w:b w:val="0"/>
          <w:bCs/>
          <w:color w:val="auto"/>
          <w:sz w:val="20"/>
          <w:szCs w:val="20"/>
        </w:rPr>
      </w:pPr>
      <w:r>
        <w:rPr>
          <w:rFonts w:ascii="Verdana" w:hAnsi="Verdana"/>
          <w:bCs/>
          <w:color w:val="auto"/>
          <w:sz w:val="20"/>
          <w:szCs w:val="20"/>
        </w:rPr>
        <w:t>N.I.C</w:t>
      </w:r>
      <w:r>
        <w:rPr>
          <w:rFonts w:ascii="Verdana" w:hAnsi="Verdana"/>
          <w:bCs/>
          <w:color w:val="auto"/>
          <w:sz w:val="20"/>
          <w:szCs w:val="20"/>
        </w:rPr>
        <w:tab/>
      </w:r>
      <w:r>
        <w:rPr>
          <w:rFonts w:ascii="Verdana" w:hAnsi="Verdana"/>
          <w:bCs/>
          <w:color w:val="auto"/>
          <w:sz w:val="20"/>
          <w:szCs w:val="20"/>
        </w:rPr>
        <w:tab/>
      </w:r>
      <w:r>
        <w:rPr>
          <w:rFonts w:ascii="Verdana" w:hAnsi="Verdana"/>
          <w:bCs/>
          <w:color w:val="auto"/>
          <w:sz w:val="20"/>
          <w:szCs w:val="20"/>
        </w:rPr>
        <w:tab/>
      </w:r>
      <w:r>
        <w:rPr>
          <w:rFonts w:ascii="Verdana" w:hAnsi="Verdana"/>
          <w:bCs/>
          <w:color w:val="auto"/>
          <w:sz w:val="20"/>
          <w:szCs w:val="20"/>
        </w:rPr>
        <w:tab/>
      </w:r>
      <w:r w:rsidRPr="006250CB">
        <w:rPr>
          <w:rFonts w:ascii="Verdana" w:hAnsi="Verdana"/>
          <w:b w:val="0"/>
          <w:bCs/>
          <w:color w:val="auto"/>
          <w:sz w:val="20"/>
          <w:szCs w:val="20"/>
          <w:lang w:val="en-US"/>
        </w:rPr>
        <w:t xml:space="preserve">  </w:t>
      </w:r>
      <w:r w:rsidRPr="006250CB">
        <w:rPr>
          <w:rFonts w:ascii="Verdana" w:hAnsi="Verdana"/>
          <w:b w:val="0"/>
          <w:bCs/>
          <w:color w:val="auto"/>
          <w:sz w:val="20"/>
          <w:szCs w:val="20"/>
        </w:rPr>
        <w:t xml:space="preserve">: </w:t>
      </w:r>
      <w:r>
        <w:rPr>
          <w:rFonts w:ascii="Verdana" w:hAnsi="Verdana"/>
          <w:b w:val="0"/>
          <w:bCs/>
          <w:color w:val="auto"/>
          <w:sz w:val="20"/>
          <w:szCs w:val="20"/>
        </w:rPr>
        <w:t>33204-0427080-7</w:t>
      </w:r>
    </w:p>
    <w:p w:rsidR="0039487E" w:rsidRDefault="0039487E" w:rsidP="0039487E">
      <w:pPr>
        <w:pStyle w:val="Title"/>
        <w:spacing w:before="60" w:after="60" w:line="360" w:lineRule="auto"/>
        <w:ind w:left="86" w:hanging="90"/>
        <w:jc w:val="both"/>
        <w:rPr>
          <w:rFonts w:ascii="Verdana" w:hAnsi="Verdana"/>
          <w:b w:val="0"/>
          <w:bCs/>
          <w:color w:val="auto"/>
          <w:sz w:val="20"/>
          <w:szCs w:val="20"/>
        </w:rPr>
      </w:pPr>
      <w:r w:rsidRPr="006250CB">
        <w:rPr>
          <w:rFonts w:ascii="Verdana" w:hAnsi="Verdana"/>
          <w:bCs/>
          <w:color w:val="auto"/>
          <w:sz w:val="20"/>
          <w:szCs w:val="20"/>
        </w:rPr>
        <w:t>Date of Birth</w:t>
      </w:r>
      <w:r w:rsidRPr="006250CB">
        <w:rPr>
          <w:rFonts w:ascii="Verdana" w:hAnsi="Verdana"/>
          <w:b w:val="0"/>
          <w:bCs/>
          <w:color w:val="auto"/>
          <w:sz w:val="20"/>
          <w:szCs w:val="20"/>
        </w:rPr>
        <w:tab/>
      </w:r>
      <w:r w:rsidRPr="006250CB">
        <w:rPr>
          <w:rFonts w:ascii="Verdana" w:hAnsi="Verdana"/>
          <w:b w:val="0"/>
          <w:bCs/>
          <w:color w:val="auto"/>
          <w:sz w:val="20"/>
          <w:szCs w:val="20"/>
        </w:rPr>
        <w:tab/>
      </w:r>
      <w:r w:rsidRPr="006250CB">
        <w:rPr>
          <w:rFonts w:ascii="Verdana" w:hAnsi="Verdana"/>
          <w:b w:val="0"/>
          <w:bCs/>
          <w:color w:val="auto"/>
          <w:sz w:val="20"/>
          <w:szCs w:val="20"/>
          <w:lang w:val="en-US"/>
        </w:rPr>
        <w:t xml:space="preserve">  </w:t>
      </w:r>
      <w:r w:rsidRPr="006250CB">
        <w:rPr>
          <w:rFonts w:ascii="Verdana" w:hAnsi="Verdana"/>
          <w:b w:val="0"/>
          <w:bCs/>
          <w:color w:val="auto"/>
          <w:sz w:val="20"/>
          <w:szCs w:val="20"/>
        </w:rPr>
        <w:t xml:space="preserve">: </w:t>
      </w:r>
      <w:r>
        <w:rPr>
          <w:rFonts w:ascii="Verdana" w:hAnsi="Verdana"/>
          <w:b w:val="0"/>
          <w:bCs/>
          <w:color w:val="auto"/>
          <w:sz w:val="20"/>
          <w:szCs w:val="20"/>
        </w:rPr>
        <w:t>13</w:t>
      </w:r>
      <w:r w:rsidRPr="006250CB">
        <w:rPr>
          <w:rFonts w:ascii="Verdana" w:hAnsi="Verdana"/>
          <w:b w:val="0"/>
          <w:bCs/>
          <w:color w:val="auto"/>
          <w:sz w:val="20"/>
          <w:szCs w:val="20"/>
        </w:rPr>
        <w:t>.0</w:t>
      </w:r>
      <w:r>
        <w:rPr>
          <w:rFonts w:ascii="Verdana" w:hAnsi="Verdana"/>
          <w:b w:val="0"/>
          <w:bCs/>
          <w:color w:val="auto"/>
          <w:sz w:val="20"/>
          <w:szCs w:val="20"/>
        </w:rPr>
        <w:t>1</w:t>
      </w:r>
      <w:r w:rsidRPr="006250CB">
        <w:rPr>
          <w:rFonts w:ascii="Verdana" w:hAnsi="Verdana"/>
          <w:b w:val="0"/>
          <w:bCs/>
          <w:color w:val="auto"/>
          <w:sz w:val="20"/>
          <w:szCs w:val="20"/>
        </w:rPr>
        <w:t>.19</w:t>
      </w:r>
      <w:r>
        <w:rPr>
          <w:rFonts w:ascii="Verdana" w:hAnsi="Verdana"/>
          <w:b w:val="0"/>
          <w:bCs/>
          <w:color w:val="auto"/>
          <w:sz w:val="20"/>
          <w:szCs w:val="20"/>
        </w:rPr>
        <w:t>91</w:t>
      </w:r>
    </w:p>
    <w:p w:rsidR="0039487E" w:rsidRDefault="0039487E" w:rsidP="00B311FD">
      <w:pPr>
        <w:pStyle w:val="Title"/>
        <w:spacing w:before="60" w:after="60" w:line="360" w:lineRule="auto"/>
        <w:ind w:left="2970" w:hanging="2970"/>
        <w:jc w:val="both"/>
        <w:rPr>
          <w:rFonts w:ascii="Verdana" w:hAnsi="Verdana"/>
          <w:b w:val="0"/>
          <w:bCs/>
          <w:color w:val="auto"/>
          <w:sz w:val="20"/>
          <w:szCs w:val="20"/>
          <w:lang w:val="en-US"/>
        </w:rPr>
      </w:pPr>
      <w:r w:rsidRPr="006250CB">
        <w:rPr>
          <w:rFonts w:ascii="Verdana" w:hAnsi="Verdana"/>
          <w:bCs/>
          <w:color w:val="auto"/>
          <w:sz w:val="20"/>
          <w:szCs w:val="20"/>
        </w:rPr>
        <w:t>Permanent Address</w:t>
      </w:r>
      <w:r w:rsidRPr="006250CB">
        <w:rPr>
          <w:rFonts w:ascii="Verdana" w:hAnsi="Verdana"/>
          <w:b w:val="0"/>
          <w:bCs/>
          <w:color w:val="auto"/>
          <w:sz w:val="20"/>
          <w:szCs w:val="20"/>
        </w:rPr>
        <w:t xml:space="preserve">   </w:t>
      </w:r>
      <w:r w:rsidRPr="006250CB">
        <w:rPr>
          <w:rFonts w:ascii="Verdana" w:hAnsi="Verdana"/>
          <w:b w:val="0"/>
          <w:bCs/>
          <w:color w:val="auto"/>
          <w:sz w:val="20"/>
          <w:szCs w:val="20"/>
        </w:rPr>
        <w:tab/>
        <w:t xml:space="preserve">: </w:t>
      </w:r>
      <w:r w:rsidR="00C24EB0">
        <w:rPr>
          <w:rFonts w:ascii="Verdana" w:hAnsi="Verdana"/>
          <w:b w:val="0"/>
          <w:bCs/>
          <w:color w:val="auto"/>
          <w:sz w:val="20"/>
          <w:szCs w:val="20"/>
          <w:lang w:val="en-US"/>
        </w:rPr>
        <w:t>MALIK</w:t>
      </w:r>
      <w:r>
        <w:rPr>
          <w:rFonts w:ascii="Verdana" w:hAnsi="Verdana"/>
          <w:b w:val="0"/>
          <w:bCs/>
          <w:color w:val="auto"/>
          <w:sz w:val="20"/>
          <w:szCs w:val="20"/>
          <w:lang w:val="en-US"/>
        </w:rPr>
        <w:t xml:space="preserve"> Allah </w:t>
      </w:r>
      <w:proofErr w:type="spellStart"/>
      <w:r>
        <w:rPr>
          <w:rFonts w:ascii="Verdana" w:hAnsi="Verdana"/>
          <w:b w:val="0"/>
          <w:bCs/>
          <w:color w:val="auto"/>
          <w:sz w:val="20"/>
          <w:szCs w:val="20"/>
          <w:lang w:val="en-US"/>
        </w:rPr>
        <w:t>Ditta</w:t>
      </w:r>
      <w:proofErr w:type="spellEnd"/>
      <w:r>
        <w:rPr>
          <w:rFonts w:ascii="Verdana" w:hAnsi="Verdana"/>
          <w:b w:val="0"/>
          <w:bCs/>
          <w:color w:val="auto"/>
          <w:sz w:val="20"/>
          <w:szCs w:val="20"/>
          <w:lang w:val="en-US"/>
        </w:rPr>
        <w:t xml:space="preserve"> </w:t>
      </w:r>
      <w:proofErr w:type="spellStart"/>
      <w:r>
        <w:rPr>
          <w:rFonts w:ascii="Verdana" w:hAnsi="Verdana"/>
          <w:b w:val="0"/>
          <w:bCs/>
          <w:color w:val="auto"/>
          <w:sz w:val="20"/>
          <w:szCs w:val="20"/>
          <w:lang w:val="en-US"/>
        </w:rPr>
        <w:t>Patwari</w:t>
      </w:r>
      <w:proofErr w:type="spellEnd"/>
      <w:r>
        <w:rPr>
          <w:rFonts w:ascii="Verdana" w:hAnsi="Verdana"/>
          <w:b w:val="0"/>
          <w:bCs/>
          <w:color w:val="auto"/>
          <w:sz w:val="20"/>
          <w:szCs w:val="20"/>
          <w:lang w:val="en-US"/>
        </w:rPr>
        <w:t xml:space="preserve"> (Late) Near Masjid Abdul </w:t>
      </w:r>
      <w:proofErr w:type="spellStart"/>
      <w:r>
        <w:rPr>
          <w:rFonts w:ascii="Verdana" w:hAnsi="Verdana"/>
          <w:b w:val="0"/>
          <w:bCs/>
          <w:color w:val="auto"/>
          <w:sz w:val="20"/>
          <w:szCs w:val="20"/>
          <w:lang w:val="en-US"/>
        </w:rPr>
        <w:t>Latif</w:t>
      </w:r>
      <w:proofErr w:type="spellEnd"/>
      <w:r>
        <w:rPr>
          <w:rFonts w:ascii="Verdana" w:hAnsi="Verdana"/>
          <w:b w:val="0"/>
          <w:bCs/>
          <w:color w:val="auto"/>
          <w:sz w:val="20"/>
          <w:szCs w:val="20"/>
          <w:lang w:val="en-US"/>
        </w:rPr>
        <w:t xml:space="preserve">   Shah </w:t>
      </w:r>
      <w:r w:rsidR="00C24EB0">
        <w:rPr>
          <w:rFonts w:ascii="Verdana" w:hAnsi="Verdana"/>
          <w:b w:val="0"/>
          <w:bCs/>
          <w:color w:val="auto"/>
          <w:sz w:val="20"/>
          <w:szCs w:val="20"/>
          <w:lang w:val="en-US"/>
        </w:rPr>
        <w:t xml:space="preserve">WALI </w:t>
      </w:r>
      <w:r>
        <w:rPr>
          <w:rFonts w:ascii="Verdana" w:hAnsi="Verdana"/>
          <w:b w:val="0"/>
          <w:bCs/>
          <w:color w:val="auto"/>
          <w:sz w:val="20"/>
          <w:szCs w:val="20"/>
          <w:lang w:val="en-US"/>
        </w:rPr>
        <w:t xml:space="preserve">Ahmad </w:t>
      </w:r>
      <w:proofErr w:type="spellStart"/>
      <w:r>
        <w:rPr>
          <w:rFonts w:ascii="Verdana" w:hAnsi="Verdana"/>
          <w:b w:val="0"/>
          <w:bCs/>
          <w:color w:val="auto"/>
          <w:sz w:val="20"/>
          <w:szCs w:val="20"/>
          <w:lang w:val="en-US"/>
        </w:rPr>
        <w:t>Pur</w:t>
      </w:r>
      <w:proofErr w:type="spellEnd"/>
      <w:r>
        <w:rPr>
          <w:rFonts w:ascii="Verdana" w:hAnsi="Verdana"/>
          <w:b w:val="0"/>
          <w:bCs/>
          <w:color w:val="auto"/>
          <w:sz w:val="20"/>
          <w:szCs w:val="20"/>
          <w:lang w:val="en-US"/>
        </w:rPr>
        <w:t xml:space="preserve"> </w:t>
      </w:r>
      <w:proofErr w:type="spellStart"/>
      <w:r>
        <w:rPr>
          <w:rFonts w:ascii="Verdana" w:hAnsi="Verdana"/>
          <w:b w:val="0"/>
          <w:bCs/>
          <w:color w:val="auto"/>
          <w:sz w:val="20"/>
          <w:szCs w:val="20"/>
          <w:lang w:val="en-US"/>
        </w:rPr>
        <w:t>Sial</w:t>
      </w:r>
      <w:proofErr w:type="gramStart"/>
      <w:r>
        <w:rPr>
          <w:rFonts w:ascii="Verdana" w:hAnsi="Verdana"/>
          <w:b w:val="0"/>
          <w:bCs/>
          <w:color w:val="auto"/>
          <w:sz w:val="20"/>
          <w:szCs w:val="20"/>
          <w:lang w:val="en-US"/>
        </w:rPr>
        <w:t>,Teh</w:t>
      </w:r>
      <w:proofErr w:type="spellEnd"/>
      <w:proofErr w:type="gramEnd"/>
      <w:r>
        <w:rPr>
          <w:rFonts w:ascii="Verdana" w:hAnsi="Verdana"/>
          <w:b w:val="0"/>
          <w:bCs/>
          <w:color w:val="auto"/>
          <w:sz w:val="20"/>
          <w:szCs w:val="20"/>
          <w:lang w:val="en-US"/>
        </w:rPr>
        <w:t xml:space="preserve">. Ahmad </w:t>
      </w:r>
      <w:proofErr w:type="spellStart"/>
      <w:r>
        <w:rPr>
          <w:rFonts w:ascii="Verdana" w:hAnsi="Verdana"/>
          <w:b w:val="0"/>
          <w:bCs/>
          <w:color w:val="auto"/>
          <w:sz w:val="20"/>
          <w:szCs w:val="20"/>
          <w:lang w:val="en-US"/>
        </w:rPr>
        <w:t>Pur</w:t>
      </w:r>
      <w:proofErr w:type="spellEnd"/>
      <w:r>
        <w:rPr>
          <w:rFonts w:ascii="Verdana" w:hAnsi="Verdana"/>
          <w:b w:val="0"/>
          <w:bCs/>
          <w:color w:val="auto"/>
          <w:sz w:val="20"/>
          <w:szCs w:val="20"/>
          <w:lang w:val="en-US"/>
        </w:rPr>
        <w:t xml:space="preserve"> </w:t>
      </w:r>
      <w:proofErr w:type="spellStart"/>
      <w:r>
        <w:rPr>
          <w:rFonts w:ascii="Verdana" w:hAnsi="Verdana"/>
          <w:b w:val="0"/>
          <w:bCs/>
          <w:color w:val="auto"/>
          <w:sz w:val="20"/>
          <w:szCs w:val="20"/>
          <w:lang w:val="en-US"/>
        </w:rPr>
        <w:t>Sial</w:t>
      </w:r>
      <w:proofErr w:type="spellEnd"/>
      <w:r>
        <w:rPr>
          <w:rFonts w:ascii="Verdana" w:hAnsi="Verdana"/>
          <w:b w:val="0"/>
          <w:bCs/>
          <w:color w:val="auto"/>
          <w:sz w:val="20"/>
          <w:szCs w:val="20"/>
          <w:lang w:val="en-US"/>
        </w:rPr>
        <w:t xml:space="preserve">, </w:t>
      </w:r>
      <w:proofErr w:type="spellStart"/>
      <w:r>
        <w:rPr>
          <w:rFonts w:ascii="Verdana" w:hAnsi="Verdana"/>
          <w:b w:val="0"/>
          <w:bCs/>
          <w:color w:val="auto"/>
          <w:sz w:val="20"/>
          <w:szCs w:val="20"/>
          <w:lang w:val="en-US"/>
        </w:rPr>
        <w:t>distt</w:t>
      </w:r>
      <w:proofErr w:type="spellEnd"/>
      <w:r>
        <w:rPr>
          <w:rFonts w:ascii="Verdana" w:hAnsi="Verdana"/>
          <w:b w:val="0"/>
          <w:bCs/>
          <w:color w:val="auto"/>
          <w:sz w:val="20"/>
          <w:szCs w:val="20"/>
          <w:lang w:val="en-US"/>
        </w:rPr>
        <w:t xml:space="preserve">. </w:t>
      </w:r>
      <w:proofErr w:type="spellStart"/>
      <w:r>
        <w:rPr>
          <w:rFonts w:ascii="Verdana" w:hAnsi="Verdana"/>
          <w:b w:val="0"/>
          <w:bCs/>
          <w:color w:val="auto"/>
          <w:sz w:val="20"/>
          <w:szCs w:val="20"/>
          <w:lang w:val="en-US"/>
        </w:rPr>
        <w:t>Jhang</w:t>
      </w:r>
      <w:proofErr w:type="spellEnd"/>
      <w:r w:rsidR="00C24EB0">
        <w:rPr>
          <w:rFonts w:ascii="Verdana" w:hAnsi="Verdana"/>
          <w:b w:val="0"/>
          <w:bCs/>
          <w:color w:val="auto"/>
          <w:sz w:val="20"/>
          <w:szCs w:val="20"/>
          <w:lang w:val="en-US"/>
        </w:rPr>
        <w:t xml:space="preserve"> </w:t>
      </w:r>
    </w:p>
    <w:sectPr w:rsidR="0039487E" w:rsidSect="00E667C9">
      <w:pgSz w:w="12240" w:h="15840"/>
      <w:pgMar w:top="1434" w:right="1440" w:bottom="719" w:left="1440" w:header="720" w:footer="720" w:gutter="0"/>
      <w:cols w:space="720" w:equalWidth="0">
        <w:col w:w="936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rinda">
    <w:panose1 w:val="020B0502040204020203"/>
    <w:charset w:val="01"/>
    <w:family w:val="roman"/>
    <w:notTrueType/>
    <w:pitch w:val="variable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29"/>
    <w:multiLevelType w:val="hybridMultilevel"/>
    <w:tmpl w:val="00004823"/>
    <w:lvl w:ilvl="0" w:tplc="000018B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>
    <w:nsid w:val="00002CD6"/>
    <w:multiLevelType w:val="hybridMultilevel"/>
    <w:tmpl w:val="000072AE"/>
    <w:lvl w:ilvl="0" w:tplc="0000695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>
    <w:nsid w:val="00006784"/>
    <w:multiLevelType w:val="hybridMultilevel"/>
    <w:tmpl w:val="00004AE1"/>
    <w:lvl w:ilvl="0" w:tplc="00003D6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">
    <w:nsid w:val="24D41DF6"/>
    <w:multiLevelType w:val="multilevel"/>
    <w:tmpl w:val="EEE6B14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bullet"/>
      <w:lvlText w:val=""/>
      <w:lvlJc w:val="left"/>
      <w:pPr>
        <w:ind w:left="1440" w:hanging="720"/>
      </w:pPr>
      <w:rPr>
        <w:rFonts w:ascii="Wingdings" w:hAnsi="Wingdings" w:hint="default"/>
        <w:color w:val="000000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4">
    <w:nsid w:val="35EA1523"/>
    <w:multiLevelType w:val="hybridMultilevel"/>
    <w:tmpl w:val="0C428A6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6E2A74"/>
    <w:multiLevelType w:val="hybridMultilevel"/>
    <w:tmpl w:val="B7FA7EC0"/>
    <w:lvl w:ilvl="0" w:tplc="BDEC9A98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  <w:b/>
        <w:color w:val="auto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1C431D3"/>
    <w:multiLevelType w:val="hybridMultilevel"/>
    <w:tmpl w:val="3C9C85B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23D4117"/>
    <w:multiLevelType w:val="hybridMultilevel"/>
    <w:tmpl w:val="94760E14"/>
    <w:lvl w:ilvl="0" w:tplc="1C7869B4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8D77530"/>
    <w:multiLevelType w:val="hybridMultilevel"/>
    <w:tmpl w:val="949491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5D3D3D26"/>
    <w:multiLevelType w:val="hybridMultilevel"/>
    <w:tmpl w:val="04269236"/>
    <w:lvl w:ilvl="0" w:tplc="ADCE29FE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0"/>
        <w:szCs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05039CA"/>
    <w:multiLevelType w:val="hybridMultilevel"/>
    <w:tmpl w:val="54408CA0"/>
    <w:lvl w:ilvl="0" w:tplc="0409000B">
      <w:start w:val="1"/>
      <w:numFmt w:val="bullet"/>
      <w:lvlText w:val=""/>
      <w:lvlJc w:val="left"/>
      <w:pPr>
        <w:ind w:left="9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15" w:hanging="360"/>
      </w:pPr>
      <w:rPr>
        <w:rFonts w:ascii="Wingdings" w:hAnsi="Wingdings" w:hint="default"/>
      </w:rPr>
    </w:lvl>
  </w:abstractNum>
  <w:abstractNum w:abstractNumId="11">
    <w:nsid w:val="675D3A44"/>
    <w:multiLevelType w:val="hybridMultilevel"/>
    <w:tmpl w:val="217A9E8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5B9067D"/>
    <w:multiLevelType w:val="hybridMultilevel"/>
    <w:tmpl w:val="148A4F2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7"/>
  </w:num>
  <w:num w:numId="5">
    <w:abstractNumId w:val="5"/>
  </w:num>
  <w:num w:numId="6">
    <w:abstractNumId w:val="8"/>
  </w:num>
  <w:num w:numId="7">
    <w:abstractNumId w:val="3"/>
  </w:num>
  <w:num w:numId="8">
    <w:abstractNumId w:val="12"/>
  </w:num>
  <w:num w:numId="9">
    <w:abstractNumId w:val="9"/>
  </w:num>
  <w:num w:numId="10">
    <w:abstractNumId w:val="4"/>
  </w:num>
  <w:num w:numId="11">
    <w:abstractNumId w:val="6"/>
  </w:num>
  <w:num w:numId="12">
    <w:abstractNumId w:val="11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17F08"/>
    <w:rsid w:val="000043B8"/>
    <w:rsid w:val="00057F9C"/>
    <w:rsid w:val="00080506"/>
    <w:rsid w:val="000F7B2D"/>
    <w:rsid w:val="00172E02"/>
    <w:rsid w:val="0018551A"/>
    <w:rsid w:val="001B7210"/>
    <w:rsid w:val="0028781F"/>
    <w:rsid w:val="002C5C30"/>
    <w:rsid w:val="003825E0"/>
    <w:rsid w:val="0039487E"/>
    <w:rsid w:val="004110C0"/>
    <w:rsid w:val="00412E2E"/>
    <w:rsid w:val="004C60FD"/>
    <w:rsid w:val="005C28F2"/>
    <w:rsid w:val="00607097"/>
    <w:rsid w:val="0062467F"/>
    <w:rsid w:val="007243EE"/>
    <w:rsid w:val="007D62C1"/>
    <w:rsid w:val="0089505C"/>
    <w:rsid w:val="00924868"/>
    <w:rsid w:val="009C77E1"/>
    <w:rsid w:val="00B03944"/>
    <w:rsid w:val="00B311FD"/>
    <w:rsid w:val="00BD188C"/>
    <w:rsid w:val="00C24EB0"/>
    <w:rsid w:val="00D441EE"/>
    <w:rsid w:val="00D62CC3"/>
    <w:rsid w:val="00D93538"/>
    <w:rsid w:val="00DB6141"/>
    <w:rsid w:val="00E148DA"/>
    <w:rsid w:val="00E667C9"/>
    <w:rsid w:val="00F17F08"/>
    <w:rsid w:val="00F32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0"/>
    <o:shapelayout v:ext="edit">
      <o:idmap v:ext="edit" data="1"/>
      <o:rules v:ext="edit">
        <o:r id="V:Rule1" type="connector" idref="#_x0000_s1028"/>
      </o:rules>
    </o:shapelayout>
  </w:shapeDefaults>
  <w:decimalSymbol w:val="."/>
  <w:listSeparator w:val=","/>
  <w15:docId w15:val="{BD9D367B-7CD9-44A2-9B87-E0C1742E2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67C9"/>
  </w:style>
  <w:style w:type="paragraph" w:styleId="Heading7">
    <w:name w:val="heading 7"/>
    <w:basedOn w:val="Normal"/>
    <w:next w:val="Normal"/>
    <w:link w:val="Heading7Char"/>
    <w:qFormat/>
    <w:rsid w:val="009C77E1"/>
    <w:pPr>
      <w:keepNext/>
      <w:spacing w:after="0" w:line="240" w:lineRule="auto"/>
      <w:outlineLvl w:val="6"/>
    </w:pPr>
    <w:rPr>
      <w:rFonts w:ascii="Times New Roman" w:eastAsia="Times New Roman" w:hAnsi="Times New Roman" w:cs="Traditional Arabic"/>
      <w:sz w:val="28"/>
      <w:szCs w:val="28"/>
    </w:rPr>
  </w:style>
  <w:style w:type="paragraph" w:styleId="Heading8">
    <w:name w:val="heading 8"/>
    <w:basedOn w:val="Normal"/>
    <w:next w:val="Normal"/>
    <w:link w:val="Heading8Char"/>
    <w:qFormat/>
    <w:rsid w:val="00924868"/>
    <w:pPr>
      <w:keepNext/>
      <w:spacing w:after="0" w:line="240" w:lineRule="auto"/>
      <w:outlineLvl w:val="7"/>
    </w:pPr>
    <w:rPr>
      <w:rFonts w:ascii="Times New Roman" w:eastAsia="Times New Roman" w:hAnsi="Times New Roman" w:cs="Traditional Arabic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7F08"/>
    <w:rPr>
      <w:rFonts w:cs="Times New Roman"/>
      <w:color w:val="0563C1" w:themeColor="hyperlink"/>
      <w:u w:val="single"/>
    </w:rPr>
  </w:style>
  <w:style w:type="character" w:customStyle="1" w:styleId="Heading8Char">
    <w:name w:val="Heading 8 Char"/>
    <w:basedOn w:val="DefaultParagraphFont"/>
    <w:link w:val="Heading8"/>
    <w:rsid w:val="00924868"/>
    <w:rPr>
      <w:rFonts w:ascii="Times New Roman" w:eastAsia="Times New Roman" w:hAnsi="Times New Roman" w:cs="Traditional Arabic"/>
      <w:b/>
      <w:bCs/>
      <w:i/>
      <w:iCs/>
      <w:sz w:val="28"/>
      <w:szCs w:val="28"/>
    </w:rPr>
  </w:style>
  <w:style w:type="character" w:customStyle="1" w:styleId="Heading7Char">
    <w:name w:val="Heading 7 Char"/>
    <w:basedOn w:val="DefaultParagraphFont"/>
    <w:link w:val="Heading7"/>
    <w:rsid w:val="009C77E1"/>
    <w:rPr>
      <w:rFonts w:ascii="Times New Roman" w:eastAsia="Times New Roman" w:hAnsi="Times New Roman" w:cs="Traditional Arabic"/>
      <w:sz w:val="28"/>
      <w:szCs w:val="28"/>
    </w:rPr>
  </w:style>
  <w:style w:type="paragraph" w:styleId="ListParagraph">
    <w:name w:val="List Paragraph"/>
    <w:basedOn w:val="Normal"/>
    <w:uiPriority w:val="34"/>
    <w:qFormat/>
    <w:rsid w:val="009C77E1"/>
    <w:pPr>
      <w:spacing w:after="200" w:line="276" w:lineRule="auto"/>
      <w:ind w:left="720"/>
      <w:contextualSpacing/>
    </w:pPr>
    <w:rPr>
      <w:rFonts w:ascii="Calibri" w:eastAsia="Times New Roman" w:hAnsi="Calibri"/>
    </w:rPr>
  </w:style>
  <w:style w:type="paragraph" w:styleId="Title">
    <w:name w:val="Title"/>
    <w:basedOn w:val="Normal"/>
    <w:next w:val="Normal"/>
    <w:link w:val="TitleChar"/>
    <w:qFormat/>
    <w:rsid w:val="0039487E"/>
    <w:pPr>
      <w:suppressAutoHyphens/>
      <w:spacing w:after="0" w:line="240" w:lineRule="auto"/>
      <w:ind w:left="-720"/>
      <w:jc w:val="center"/>
    </w:pPr>
    <w:rPr>
      <w:rFonts w:ascii="Arial" w:eastAsia="Times New Roman" w:hAnsi="Arial"/>
      <w:b/>
      <w:smallCaps/>
      <w:color w:val="000080"/>
      <w:sz w:val="52"/>
      <w:szCs w:val="36"/>
      <w:lang w:val="en-GB" w:eastAsia="ar-SA"/>
    </w:rPr>
  </w:style>
  <w:style w:type="character" w:customStyle="1" w:styleId="TitleChar">
    <w:name w:val="Title Char"/>
    <w:basedOn w:val="DefaultParagraphFont"/>
    <w:link w:val="Title"/>
    <w:rsid w:val="0039487E"/>
    <w:rPr>
      <w:rFonts w:ascii="Arial" w:eastAsia="Times New Roman" w:hAnsi="Arial"/>
      <w:b/>
      <w:smallCaps/>
      <w:color w:val="000080"/>
      <w:sz w:val="52"/>
      <w:szCs w:val="36"/>
      <w:lang w:val="en-GB" w:eastAsia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487E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9487E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534</Words>
  <Characters>3049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KAMRAN</dc:creator>
  <cp:keywords/>
  <dc:description/>
  <cp:lastModifiedBy>NISHAT</cp:lastModifiedBy>
  <cp:revision>27</cp:revision>
  <cp:lastPrinted>2015-12-20T07:29:00Z</cp:lastPrinted>
  <dcterms:created xsi:type="dcterms:W3CDTF">2015-12-20T07:52:00Z</dcterms:created>
  <dcterms:modified xsi:type="dcterms:W3CDTF">2016-01-11T03:25:00Z</dcterms:modified>
</cp:coreProperties>
</file>