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B9D65" w14:textId="2E4C20BB" w:rsidR="003D6D48" w:rsidRPr="00261D87" w:rsidRDefault="007A7BF5" w:rsidP="00FD3C02">
      <w:pPr>
        <w:rPr>
          <w:rFonts w:asciiTheme="majorHAnsi" w:hAnsiTheme="majorHAnsi" w:cstheme="majorHAnsi"/>
          <w:b/>
          <w:color w:val="9BBB59" w:themeColor="accent3"/>
          <w:sz w:val="40"/>
          <w:szCs w:val="40"/>
          <w:u w:val="single"/>
          <w:lang w:val="en-US"/>
        </w:rPr>
      </w:pPr>
      <w:r w:rsidRPr="00261D87">
        <w:rPr>
          <w:rFonts w:asciiTheme="majorHAnsi" w:hAnsiTheme="majorHAnsi" w:cstheme="majorHAnsi"/>
          <w:b/>
          <w:color w:val="9BBB59" w:themeColor="accent3"/>
          <w:sz w:val="40"/>
          <w:szCs w:val="40"/>
          <w:u w:val="single"/>
          <w:lang w:val="en-US"/>
        </w:rPr>
        <w:t>MUHAMMAD WAJEEH</w:t>
      </w:r>
    </w:p>
    <w:tbl>
      <w:tblPr>
        <w:tblStyle w:val="TableGrid"/>
        <w:tblpPr w:leftFromText="180" w:rightFromText="180" w:vertAnchor="text" w:horzAnchor="margin" w:tblpY="3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4122"/>
      </w:tblGrid>
      <w:tr w:rsidR="00653BCC" w:rsidRPr="00F842AD" w14:paraId="4836BB67" w14:textId="77777777" w:rsidTr="00653BCC">
        <w:trPr>
          <w:trHeight w:val="405"/>
        </w:trPr>
        <w:tc>
          <w:tcPr>
            <w:tcW w:w="4122" w:type="dxa"/>
            <w:vAlign w:val="center"/>
          </w:tcPr>
          <w:p w14:paraId="63EFEE07" w14:textId="77777777" w:rsidR="00653BCC" w:rsidRPr="007A7BF5" w:rsidRDefault="00653BCC" w:rsidP="00653BCC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r w:rsidRPr="00854A00">
              <w:rPr>
                <w:rFonts w:ascii="Calibri" w:hAnsi="Calibri"/>
                <w:b/>
                <w:color w:val="9BBB59" w:themeColor="accent3"/>
                <w:sz w:val="24"/>
                <w:szCs w:val="24"/>
                <w:lang w:val="en-US"/>
              </w:rPr>
              <w:t>Address</w:t>
            </w:r>
            <w:r w:rsidRPr="007A7BF5">
              <w:rPr>
                <w:rFonts w:ascii="Calibri" w:hAnsi="Calibri"/>
                <w:color w:val="9BBB59" w:themeColor="accent3"/>
                <w:sz w:val="24"/>
                <w:szCs w:val="24"/>
                <w:lang w:val="en-US"/>
              </w:rPr>
              <w:t>:</w:t>
            </w:r>
            <w:r w:rsidRPr="007A7BF5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7A7BF5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C-18/1, Street # 14, Punjab</w:t>
            </w:r>
          </w:p>
          <w:p w14:paraId="068B7A48" w14:textId="77777777" w:rsidR="00653BCC" w:rsidRPr="007A7BF5" w:rsidRDefault="00653BCC" w:rsidP="00653BCC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r w:rsidRPr="007A7BF5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                 Colony, Karachi</w:t>
            </w:r>
          </w:p>
          <w:p w14:paraId="2FDED9AC" w14:textId="77777777" w:rsidR="00653BCC" w:rsidRPr="00F842AD" w:rsidRDefault="00653BCC" w:rsidP="00653BCC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122" w:type="dxa"/>
          </w:tcPr>
          <w:p w14:paraId="13517A32" w14:textId="3B13F4AE" w:rsidR="00653BCC" w:rsidRDefault="00653BCC" w:rsidP="00653BCC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r w:rsidRPr="00854A00">
              <w:rPr>
                <w:rFonts w:ascii="Calibri" w:hAnsi="Calibri"/>
                <w:b/>
                <w:color w:val="9BBB59" w:themeColor="accent3"/>
                <w:sz w:val="24"/>
                <w:szCs w:val="24"/>
                <w:lang w:val="en-US"/>
              </w:rPr>
              <w:t>Phone:</w:t>
            </w: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6F039A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0334-3094440</w:t>
            </w:r>
          </w:p>
          <w:p w14:paraId="079E91CE" w14:textId="2ADE2BFD" w:rsidR="006F039A" w:rsidRPr="007A7BF5" w:rsidRDefault="006F039A" w:rsidP="00653BCC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               0334-3135029</w:t>
            </w:r>
          </w:p>
          <w:p w14:paraId="4C35D4EF" w14:textId="77777777" w:rsidR="00653BCC" w:rsidRPr="007A7BF5" w:rsidRDefault="00653BCC" w:rsidP="00653BCC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r w:rsidRPr="00854A00">
              <w:rPr>
                <w:rFonts w:ascii="Calibri" w:hAnsi="Calibri"/>
                <w:b/>
                <w:color w:val="9BBB59" w:themeColor="accent3"/>
                <w:sz w:val="24"/>
                <w:szCs w:val="24"/>
                <w:lang w:val="en-US"/>
              </w:rPr>
              <w:t>E-mail:</w:t>
            </w: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m.wajeeh667@gmail.com</w:t>
            </w:r>
          </w:p>
        </w:tc>
      </w:tr>
    </w:tbl>
    <w:p w14:paraId="5561F139" w14:textId="694C3019" w:rsidR="003D6D48" w:rsidRPr="00653BCC" w:rsidRDefault="003D6D48" w:rsidP="00653BCC">
      <w:pPr>
        <w:rPr>
          <w:rFonts w:ascii="Calibri" w:hAnsi="Calibri"/>
          <w:color w:val="000000" w:themeColor="text1"/>
          <w:sz w:val="56"/>
          <w:szCs w:val="56"/>
          <w:lang w:val="en-US"/>
        </w:rPr>
      </w:pPr>
    </w:p>
    <w:p w14:paraId="29700721" w14:textId="77777777" w:rsidR="003D6D48" w:rsidRPr="00F842AD" w:rsidRDefault="003D6D48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</w:p>
    <w:p w14:paraId="751D4652" w14:textId="77777777" w:rsidR="003D6D48" w:rsidRPr="00F842AD" w:rsidRDefault="003D6D48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</w:p>
    <w:p w14:paraId="7C2D9C42" w14:textId="77777777" w:rsidR="003D6D48" w:rsidRPr="00854A00" w:rsidRDefault="003D6D48" w:rsidP="003D6D48">
      <w:pPr>
        <w:spacing w:after="200" w:line="276" w:lineRule="auto"/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</w:pPr>
      <w:r w:rsidRPr="00854A00"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  <w:t>Education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88"/>
        <w:gridCol w:w="4874"/>
      </w:tblGrid>
      <w:tr w:rsidR="003D6D48" w:rsidRPr="00F842AD" w14:paraId="3D71E6BD" w14:textId="77777777" w:rsidTr="00F842AD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3277E161" w14:textId="5F325DDA" w:rsidR="003D6D48" w:rsidRPr="00F842AD" w:rsidRDefault="00653BCC" w:rsidP="00653BCC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FC776C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2</w:t>
            </w:r>
            <w:r w:rsidR="007A7BF5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00</w:t>
            </w:r>
            <w:r w:rsidR="00FC776C"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8 – 2013</w:t>
            </w:r>
          </w:p>
          <w:p w14:paraId="3C0E1F67" w14:textId="77777777" w:rsidR="003D6D48" w:rsidRPr="00F842AD" w:rsidRDefault="003D6D48" w:rsidP="00F842AD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</w:p>
          <w:p w14:paraId="04D7921B" w14:textId="4B78B63A" w:rsidR="003D6D48" w:rsidRPr="00F842AD" w:rsidRDefault="00FC776C" w:rsidP="00F842AD">
            <w:pPr>
              <w:jc w:val="center"/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2005 - 2007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14:paraId="079CF8B5" w14:textId="6077C5AB" w:rsidR="003D6D48" w:rsidRPr="00FC776C" w:rsidRDefault="00FC776C" w:rsidP="00F842AD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>Ziauddin</w:t>
            </w:r>
            <w:proofErr w:type="spellEnd"/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 University </w:t>
            </w: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>Pharm.D</w:t>
            </w:r>
            <w:proofErr w:type="spellEnd"/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>) CGPA 3.52</w:t>
            </w:r>
          </w:p>
          <w:p w14:paraId="2BFDFD5D" w14:textId="77777777" w:rsidR="003D6D48" w:rsidRPr="00F842AD" w:rsidRDefault="003D6D48" w:rsidP="00F842AD">
            <w:pP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</w:pPr>
          </w:p>
          <w:p w14:paraId="49EDA8CF" w14:textId="57973562" w:rsidR="003D6D48" w:rsidRPr="00FC776C" w:rsidRDefault="00FC776C" w:rsidP="00D02DC6">
            <w:pP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lang w:val="en-US"/>
              </w:rPr>
              <w:t xml:space="preserve">DA Degree College for Men </w:t>
            </w:r>
            <w:r>
              <w:rPr>
                <w:rFonts w:ascii="Calibri" w:hAnsi="Calibri"/>
                <w:b/>
                <w:color w:val="000000" w:themeColor="text1"/>
                <w:sz w:val="24"/>
                <w:szCs w:val="24"/>
                <w:lang w:val="en-US"/>
              </w:rPr>
              <w:t>(Intermediate)</w:t>
            </w:r>
          </w:p>
        </w:tc>
      </w:tr>
    </w:tbl>
    <w:p w14:paraId="55ADBCD2" w14:textId="77777777" w:rsidR="003D6D48" w:rsidRPr="00F842AD" w:rsidRDefault="00F842AD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br w:type="textWrapping" w:clear="all"/>
      </w:r>
    </w:p>
    <w:p w14:paraId="498288F4" w14:textId="77777777" w:rsidR="00261D87" w:rsidRDefault="007A7BF5" w:rsidP="00261D87">
      <w:pPr>
        <w:spacing w:after="200" w:line="276" w:lineRule="auto"/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</w:pPr>
      <w:r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  <w:t>Objective</w:t>
      </w:r>
    </w:p>
    <w:p w14:paraId="0FB0BEB3" w14:textId="2FCCD15B" w:rsidR="003D6D48" w:rsidRPr="00261D87" w:rsidRDefault="00BB5F2C" w:rsidP="00261D87">
      <w:pPr>
        <w:spacing w:after="200" w:line="276" w:lineRule="auto"/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</w:pPr>
      <w:r>
        <w:rPr>
          <w:rFonts w:ascii="Calibri" w:hAnsi="Calibri" w:cs="Calibri"/>
          <w:color w:val="auto"/>
          <w:sz w:val="24"/>
          <w:szCs w:val="24"/>
        </w:rPr>
        <w:t>To g</w:t>
      </w:r>
      <w:r w:rsidR="00D6595F">
        <w:rPr>
          <w:rFonts w:ascii="Calibri" w:hAnsi="Calibri" w:cs="Calibri"/>
          <w:color w:val="auto"/>
          <w:sz w:val="24"/>
          <w:szCs w:val="24"/>
        </w:rPr>
        <w:t>radually climb</w:t>
      </w:r>
      <w:r>
        <w:rPr>
          <w:rFonts w:ascii="Calibri" w:hAnsi="Calibri" w:cs="Calibri"/>
          <w:color w:val="auto"/>
          <w:sz w:val="24"/>
          <w:szCs w:val="24"/>
        </w:rPr>
        <w:t xml:space="preserve"> the ladder of</w:t>
      </w:r>
      <w:r w:rsidR="00E253E1">
        <w:rPr>
          <w:rFonts w:ascii="Calibri" w:hAnsi="Calibri" w:cs="Calibri"/>
          <w:color w:val="auto"/>
          <w:sz w:val="24"/>
          <w:szCs w:val="24"/>
        </w:rPr>
        <w:t xml:space="preserve"> success, both as a human a</w:t>
      </w:r>
      <w:r w:rsidR="00D6595F">
        <w:rPr>
          <w:rFonts w:ascii="Calibri" w:hAnsi="Calibri" w:cs="Calibri"/>
          <w:color w:val="auto"/>
          <w:sz w:val="24"/>
          <w:szCs w:val="24"/>
        </w:rPr>
        <w:t>nd as a professional. T</w:t>
      </w:r>
      <w:r w:rsidR="00E253E1">
        <w:rPr>
          <w:rFonts w:ascii="Calibri" w:hAnsi="Calibri" w:cs="Calibri"/>
          <w:color w:val="auto"/>
          <w:sz w:val="24"/>
          <w:szCs w:val="24"/>
        </w:rPr>
        <w:t>o achieve professional recogniti</w:t>
      </w:r>
      <w:r w:rsidR="00D6595F">
        <w:rPr>
          <w:rFonts w:ascii="Calibri" w:hAnsi="Calibri" w:cs="Calibri"/>
          <w:color w:val="auto"/>
          <w:sz w:val="24"/>
          <w:szCs w:val="24"/>
        </w:rPr>
        <w:t>on in all aspects and benefit</w:t>
      </w:r>
      <w:r w:rsidR="00E253E1">
        <w:rPr>
          <w:rFonts w:ascii="Calibri" w:hAnsi="Calibri" w:cs="Calibri"/>
          <w:color w:val="auto"/>
          <w:sz w:val="24"/>
          <w:szCs w:val="24"/>
        </w:rPr>
        <w:t xml:space="preserve"> the employer through visible outcomes.</w:t>
      </w:r>
      <w:r w:rsidR="00D6595F">
        <w:rPr>
          <w:rFonts w:ascii="Calibri" w:hAnsi="Calibri" w:cs="Calibri"/>
          <w:color w:val="auto"/>
          <w:sz w:val="24"/>
          <w:szCs w:val="24"/>
        </w:rPr>
        <w:t xml:space="preserve"> To fully utilize my technical experti</w:t>
      </w:r>
      <w:r>
        <w:rPr>
          <w:rFonts w:ascii="Calibri" w:hAnsi="Calibri" w:cs="Calibri"/>
          <w:color w:val="auto"/>
          <w:sz w:val="24"/>
          <w:szCs w:val="24"/>
        </w:rPr>
        <w:t>se in a conductive environment, and fulfill my</w:t>
      </w:r>
      <w:r w:rsidR="00D6595F">
        <w:rPr>
          <w:rFonts w:ascii="Calibri" w:hAnsi="Calibri" w:cs="Calibri"/>
          <w:color w:val="auto"/>
          <w:sz w:val="24"/>
          <w:szCs w:val="24"/>
        </w:rPr>
        <w:t xml:space="preserve"> part of a health care team. </w:t>
      </w:r>
    </w:p>
    <w:p w14:paraId="0A90A173" w14:textId="77777777" w:rsidR="003D6D48" w:rsidRDefault="003D6D48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</w:p>
    <w:p w14:paraId="77CCEDB1" w14:textId="421D49C7" w:rsidR="00D6595F" w:rsidRDefault="00BB5F2C" w:rsidP="003D6D48">
      <w:pPr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</w:pPr>
      <w:r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  <w:t>WORK EXPERIENCE</w:t>
      </w:r>
    </w:p>
    <w:p w14:paraId="1861BA0B" w14:textId="77777777" w:rsidR="00D6595F" w:rsidRDefault="00D6595F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</w:p>
    <w:p w14:paraId="3DF08F4F" w14:textId="77777777" w:rsidR="00F2448B" w:rsidRDefault="00F2448B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</w:p>
    <w:p w14:paraId="6531DE03" w14:textId="5106B2DD" w:rsidR="00C142F9" w:rsidRDefault="00C142F9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t>ARIF DEFENCE MEDICAL CENTER</w:t>
      </w:r>
    </w:p>
    <w:p w14:paraId="451EFE18" w14:textId="3727719A" w:rsidR="00C142F9" w:rsidRDefault="00297306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t>In-charge Pharmacy</w:t>
      </w:r>
    </w:p>
    <w:p w14:paraId="0908A174" w14:textId="7FC89585" w:rsidR="00C142F9" w:rsidRDefault="00C142F9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t>October 2014</w:t>
      </w:r>
      <w:r w:rsidR="00015A0D">
        <w:rPr>
          <w:rFonts w:ascii="Calibri" w:hAnsi="Calibri"/>
          <w:b/>
          <w:color w:val="000000" w:themeColor="text1"/>
          <w:sz w:val="24"/>
          <w:szCs w:val="24"/>
          <w:lang w:val="en-US"/>
        </w:rPr>
        <w:t>-</w:t>
      </w:r>
      <w:r w:rsidR="001161D2">
        <w:rPr>
          <w:rFonts w:ascii="Calibri" w:hAnsi="Calibri"/>
          <w:b/>
          <w:color w:val="000000" w:themeColor="text1"/>
          <w:sz w:val="24"/>
          <w:szCs w:val="24"/>
          <w:lang w:val="en-US"/>
        </w:rPr>
        <w:t>September 2015</w:t>
      </w:r>
      <w:bookmarkStart w:id="0" w:name="_GoBack"/>
      <w:bookmarkEnd w:id="0"/>
    </w:p>
    <w:p w14:paraId="11F3F882" w14:textId="77777777" w:rsidR="00C142F9" w:rsidRDefault="00C142F9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</w:p>
    <w:p w14:paraId="57914979" w14:textId="0C914229" w:rsidR="00C142F9" w:rsidRDefault="00C142F9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t>Job Responsibilities</w:t>
      </w:r>
    </w:p>
    <w:p w14:paraId="37F8F58A" w14:textId="7A115225" w:rsidR="00C142F9" w:rsidRDefault="00C142F9" w:rsidP="00C142F9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</w:p>
    <w:p w14:paraId="05894829" w14:textId="5B349D0C" w:rsidR="00C142F9" w:rsidRDefault="00C142F9" w:rsidP="00C142F9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    -&gt; </w:t>
      </w:r>
      <w:r w:rsidR="00F2448B"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>Ordering and purchasing medicines from different distributors.</w:t>
      </w:r>
    </w:p>
    <w:p w14:paraId="7EA203F7" w14:textId="31D3C439" w:rsidR="00C142F9" w:rsidRDefault="00C142F9" w:rsidP="00C142F9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    -&gt;    Maintaining up to date inventory which covers all aspects of diagnosis and prognosis.</w:t>
      </w:r>
    </w:p>
    <w:p w14:paraId="403D7F30" w14:textId="17BF11F4" w:rsidR="00C142F9" w:rsidRDefault="00C142F9" w:rsidP="00C142F9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    -&gt;    Creating Purchasing Orders and GRN upon receipt of the items.</w:t>
      </w:r>
    </w:p>
    <w:p w14:paraId="233148F0" w14:textId="0425F2F5" w:rsidR="00C142F9" w:rsidRDefault="00C142F9" w:rsidP="00C142F9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    -&gt;    Providing medicines to inpatients as well as outpatients efficiently with thorough </w:t>
      </w:r>
      <w:r w:rsidR="000512B3"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>counseling.</w:t>
      </w:r>
    </w:p>
    <w:p w14:paraId="387F3D50" w14:textId="5506E256" w:rsidR="00C142F9" w:rsidRPr="00C142F9" w:rsidRDefault="00C142F9" w:rsidP="00C142F9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    -&gt;    Handling cash generated from the sale of medicines and forwardin</w:t>
      </w:r>
      <w:r w:rsidR="000512B3">
        <w:rPr>
          <w:rFonts w:ascii="Calibri" w:hAnsi="Calibri"/>
          <w:color w:val="000000" w:themeColor="text1"/>
          <w:sz w:val="24"/>
          <w:szCs w:val="24"/>
          <w:lang w:val="en-US"/>
        </w:rPr>
        <w:t xml:space="preserve">g to subsequent staff taking 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>over.</w:t>
      </w:r>
    </w:p>
    <w:p w14:paraId="077C779C" w14:textId="265652C2" w:rsidR="00C142F9" w:rsidRDefault="000512B3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t xml:space="preserve">        </w:t>
      </w:r>
      <w:r w:rsidRPr="000512B3">
        <w:rPr>
          <w:rFonts w:ascii="Calibri" w:hAnsi="Calibri"/>
          <w:color w:val="000000" w:themeColor="text1"/>
          <w:sz w:val="24"/>
          <w:szCs w:val="24"/>
          <w:lang w:val="en-US"/>
        </w:rPr>
        <w:t>-&gt;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Maximizing profits through efficient pricing of medicines and creating a customer base that is served according to their needs.</w:t>
      </w:r>
    </w:p>
    <w:p w14:paraId="3836B8A5" w14:textId="2966C7BC" w:rsidR="000512B3" w:rsidRDefault="000512B3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    -&gt;   Gaining customer trust through elimination of poly pharmacy practice wherever detected.</w:t>
      </w:r>
    </w:p>
    <w:p w14:paraId="0258F2C9" w14:textId="61A9FCAA" w:rsidR="000512B3" w:rsidRDefault="000512B3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    -&gt;   Expanding products intelligently whenever necessary.</w:t>
      </w:r>
    </w:p>
    <w:p w14:paraId="514EE7FD" w14:textId="76CB64C1" w:rsidR="000512B3" w:rsidRPr="000512B3" w:rsidRDefault="000512B3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    -&gt;   Maintaining relationship with consultants and their preferred brand of choices with regards to medicines.</w:t>
      </w:r>
    </w:p>
    <w:p w14:paraId="082CE8ED" w14:textId="6B14F696" w:rsidR="00F2448B" w:rsidRPr="00015A0D" w:rsidRDefault="00015A0D" w:rsidP="003D6D48">
      <w:p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     </w:t>
      </w:r>
      <w:r w:rsidR="00DA1854">
        <w:rPr>
          <w:rFonts w:ascii="Calibri" w:hAnsi="Calibr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-&gt;   Working to make pharmacy a profitable department of the institution.</w:t>
      </w:r>
    </w:p>
    <w:p w14:paraId="73E5384C" w14:textId="77777777" w:rsidR="000512B3" w:rsidRDefault="000512B3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</w:p>
    <w:p w14:paraId="12A20E6E" w14:textId="77777777" w:rsidR="00C3140E" w:rsidRDefault="00C3140E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</w:p>
    <w:p w14:paraId="59A73751" w14:textId="4AD3327F" w:rsidR="00D6595F" w:rsidRDefault="00BB5F2C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lastRenderedPageBreak/>
        <w:t>NATIONAL INSTITUTE OF CHILD HEALTH</w:t>
      </w:r>
    </w:p>
    <w:p w14:paraId="78A41C00" w14:textId="2B2E4464" w:rsidR="00BB5F2C" w:rsidRDefault="00BB5F2C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t>Children Emergency</w:t>
      </w:r>
    </w:p>
    <w:p w14:paraId="23450DC7" w14:textId="2902738A" w:rsidR="00BB5F2C" w:rsidRDefault="00BB5F2C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t>ER Pharmacist</w:t>
      </w:r>
    </w:p>
    <w:p w14:paraId="5E174C59" w14:textId="48F7CAF4" w:rsidR="00BB5F2C" w:rsidRDefault="006201B9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t>March</w:t>
      </w:r>
      <w:r w:rsidR="00BB5F2C">
        <w:rPr>
          <w:rFonts w:ascii="Calibri" w:hAnsi="Calibri"/>
          <w:b/>
          <w:color w:val="000000" w:themeColor="text1"/>
          <w:sz w:val="24"/>
          <w:szCs w:val="24"/>
          <w:lang w:val="en-US"/>
        </w:rPr>
        <w:t xml:space="preserve"> 2014-</w:t>
      </w:r>
      <w:r w:rsidR="00C142F9">
        <w:rPr>
          <w:rFonts w:ascii="Calibri" w:hAnsi="Calibri"/>
          <w:b/>
          <w:color w:val="000000" w:themeColor="text1"/>
          <w:sz w:val="24"/>
          <w:szCs w:val="24"/>
          <w:lang w:val="en-US"/>
        </w:rPr>
        <w:t>September 2014</w:t>
      </w:r>
    </w:p>
    <w:p w14:paraId="69CD8447" w14:textId="77777777" w:rsidR="00132AAF" w:rsidRDefault="00132AAF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</w:p>
    <w:p w14:paraId="0C5890E1" w14:textId="3CBACF98" w:rsidR="00132AAF" w:rsidRDefault="00132AAF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b/>
          <w:color w:val="000000" w:themeColor="text1"/>
          <w:sz w:val="24"/>
          <w:szCs w:val="24"/>
          <w:lang w:val="en-US"/>
        </w:rPr>
        <w:t>Job Responsibilities</w:t>
      </w:r>
    </w:p>
    <w:p w14:paraId="2095E935" w14:textId="77777777" w:rsidR="00BB5F2C" w:rsidRPr="00BB5F2C" w:rsidRDefault="00BB5F2C" w:rsidP="003D6D48">
      <w:pPr>
        <w:rPr>
          <w:rFonts w:ascii="Calibri" w:hAnsi="Calibri"/>
          <w:b/>
          <w:color w:val="000000" w:themeColor="text1"/>
          <w:sz w:val="24"/>
          <w:szCs w:val="24"/>
          <w:lang w:val="en-US"/>
        </w:rPr>
      </w:pPr>
    </w:p>
    <w:p w14:paraId="6782AE83" w14:textId="0C9B3E86" w:rsidR="00400372" w:rsidRDefault="00D6595F" w:rsidP="00D6595F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To receive, check and confirm IPRs and optimize </w:t>
      </w:r>
      <w:r w:rsidR="00400372">
        <w:rPr>
          <w:rFonts w:ascii="Calibri" w:hAnsi="Calibri"/>
          <w:color w:val="000000" w:themeColor="text1"/>
          <w:sz w:val="24"/>
          <w:szCs w:val="24"/>
          <w:lang w:val="en-US"/>
        </w:rPr>
        <w:t>therapy in order to achieve maximum therapeutic outcomes.</w:t>
      </w:r>
    </w:p>
    <w:p w14:paraId="5B564DF5" w14:textId="77777777" w:rsidR="00400372" w:rsidRDefault="00400372" w:rsidP="00D6595F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>To dispense medicines as well as disposable surgical and other instruments after confirmation/alteration of IPRs.</w:t>
      </w:r>
    </w:p>
    <w:p w14:paraId="1E658DFB" w14:textId="77777777" w:rsidR="00400372" w:rsidRDefault="00400372" w:rsidP="00D6595F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>To enter and maintain a record of every item dispensed, in GPC software.</w:t>
      </w:r>
    </w:p>
    <w:p w14:paraId="7EB76357" w14:textId="77777777" w:rsidR="00400372" w:rsidRDefault="00400372" w:rsidP="00D6595F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>To maintain crash carts in Resuscitation Room and Nursery section and to check availability of medicines at Nursing Counters.</w:t>
      </w:r>
    </w:p>
    <w:p w14:paraId="12AE8557" w14:textId="77777777" w:rsidR="00400372" w:rsidRDefault="00400372" w:rsidP="00D6595F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>To counsel patients/attendants regarding their medications, so that the pharmacotherapy leads to the betterment of patient’s health.</w:t>
      </w:r>
    </w:p>
    <w:p w14:paraId="0A7CE7B1" w14:textId="77777777" w:rsidR="00BB5F2C" w:rsidRDefault="00400372" w:rsidP="00D6595F">
      <w:pPr>
        <w:pStyle w:val="ListParagraph"/>
        <w:numPr>
          <w:ilvl w:val="0"/>
          <w:numId w:val="17"/>
        </w:num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>To educate the nursing staff and physicians about pharmaceutical c</w:t>
      </w:r>
      <w:r w:rsidR="00B217AA">
        <w:rPr>
          <w:rFonts w:ascii="Calibri" w:hAnsi="Calibri"/>
          <w:color w:val="000000" w:themeColor="text1"/>
          <w:sz w:val="24"/>
          <w:szCs w:val="24"/>
          <w:lang w:val="en-US"/>
        </w:rPr>
        <w:t>are plans and monitoring, and to be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an active part of the HCP team.</w:t>
      </w:r>
    </w:p>
    <w:p w14:paraId="7BA633B6" w14:textId="789984FB" w:rsidR="009F27F9" w:rsidRDefault="007A7BF5" w:rsidP="009F27F9">
      <w:pPr>
        <w:spacing w:after="200" w:line="276" w:lineRule="auto"/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</w:pPr>
      <w:r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  <w:t>Skills</w:t>
      </w:r>
    </w:p>
    <w:p w14:paraId="348F7CC8" w14:textId="1374485A" w:rsidR="009F27F9" w:rsidRPr="009F27F9" w:rsidRDefault="009F27F9" w:rsidP="009F27F9">
      <w:pPr>
        <w:pStyle w:val="ListParagraph"/>
        <w:numPr>
          <w:ilvl w:val="0"/>
          <w:numId w:val="9"/>
        </w:numPr>
        <w:rPr>
          <w:rFonts w:ascii="Calibri" w:hAnsi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Proficient communicator</w:t>
      </w:r>
    </w:p>
    <w:p w14:paraId="02265415" w14:textId="30E3195D" w:rsidR="009F27F9" w:rsidRPr="009F27F9" w:rsidRDefault="009F27F9" w:rsidP="009F27F9">
      <w:pPr>
        <w:pStyle w:val="ListParagraph"/>
        <w:numPr>
          <w:ilvl w:val="0"/>
          <w:numId w:val="9"/>
        </w:numPr>
        <w:rPr>
          <w:rFonts w:ascii="Calibri" w:hAnsi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Creative and Imaginative</w:t>
      </w:r>
    </w:p>
    <w:p w14:paraId="6F086A4E" w14:textId="1F1501D6" w:rsidR="009F27F9" w:rsidRPr="009F27F9" w:rsidRDefault="009F27F9" w:rsidP="009F27F9">
      <w:pPr>
        <w:pStyle w:val="ListParagraph"/>
        <w:numPr>
          <w:ilvl w:val="0"/>
          <w:numId w:val="9"/>
        </w:numPr>
        <w:rPr>
          <w:rFonts w:ascii="Calibri" w:hAnsi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Excellent technical knowledge</w:t>
      </w:r>
    </w:p>
    <w:p w14:paraId="1350D556" w14:textId="6EA5764B" w:rsidR="009F27F9" w:rsidRPr="009F27F9" w:rsidRDefault="009F27F9" w:rsidP="009F27F9">
      <w:pPr>
        <w:pStyle w:val="ListParagraph"/>
        <w:numPr>
          <w:ilvl w:val="0"/>
          <w:numId w:val="9"/>
        </w:numPr>
        <w:rPr>
          <w:rFonts w:ascii="Calibri" w:hAnsi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Team man</w:t>
      </w:r>
    </w:p>
    <w:p w14:paraId="485E8F1F" w14:textId="1DC57F51" w:rsidR="009F27F9" w:rsidRPr="009F27F9" w:rsidRDefault="009F27F9" w:rsidP="009F27F9">
      <w:pPr>
        <w:pStyle w:val="ListParagraph"/>
        <w:numPr>
          <w:ilvl w:val="0"/>
          <w:numId w:val="9"/>
        </w:numPr>
        <w:rPr>
          <w:rFonts w:ascii="Calibri" w:hAnsi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Organizational capability</w:t>
      </w:r>
    </w:p>
    <w:p w14:paraId="5CB819E0" w14:textId="164ADC5F" w:rsidR="009F27F9" w:rsidRPr="009F27F9" w:rsidRDefault="009F27F9" w:rsidP="009F27F9">
      <w:pPr>
        <w:pStyle w:val="ListParagraph"/>
        <w:numPr>
          <w:ilvl w:val="0"/>
          <w:numId w:val="9"/>
        </w:numPr>
        <w:rPr>
          <w:rFonts w:ascii="Calibri" w:hAnsi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Driven and ambitious</w:t>
      </w:r>
    </w:p>
    <w:p w14:paraId="3CB21134" w14:textId="4DBADF69" w:rsidR="009F27F9" w:rsidRPr="00C25CE3" w:rsidRDefault="009F27F9" w:rsidP="009F27F9">
      <w:pPr>
        <w:pStyle w:val="ListParagraph"/>
        <w:numPr>
          <w:ilvl w:val="0"/>
          <w:numId w:val="9"/>
        </w:numPr>
        <w:rPr>
          <w:rFonts w:ascii="Calibri" w:hAnsi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Problem i</w:t>
      </w:r>
      <w:r w:rsidR="00C25CE3">
        <w:rPr>
          <w:rFonts w:ascii="Calibri" w:hAnsi="Calibri"/>
          <w:sz w:val="24"/>
          <w:szCs w:val="24"/>
          <w:lang w:val="en-US"/>
        </w:rPr>
        <w:t xml:space="preserve">dentification and solving </w:t>
      </w:r>
    </w:p>
    <w:p w14:paraId="1519A49A" w14:textId="13CC592D" w:rsidR="00C25CE3" w:rsidRPr="009F27F9" w:rsidRDefault="00C25CE3" w:rsidP="009F27F9">
      <w:pPr>
        <w:pStyle w:val="ListParagraph"/>
        <w:numPr>
          <w:ilvl w:val="0"/>
          <w:numId w:val="9"/>
        </w:numPr>
        <w:rPr>
          <w:rFonts w:ascii="Calibri" w:hAnsi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Sequential and systematic</w:t>
      </w:r>
    </w:p>
    <w:p w14:paraId="50F4F23E" w14:textId="5362307E" w:rsidR="009F27F9" w:rsidRDefault="009F27F9" w:rsidP="009F27F9">
      <w:pPr>
        <w:rPr>
          <w:rFonts w:ascii="Calibri" w:eastAsiaTheme="minorHAnsi" w:hAnsi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eastAsiaTheme="minorHAnsi" w:hAnsi="Calibri"/>
          <w:b/>
          <w:color w:val="9BBB59" w:themeColor="accent3"/>
          <w:sz w:val="28"/>
          <w:szCs w:val="28"/>
          <w:lang w:val="en-US"/>
        </w:rPr>
        <w:t>Pre Graduation Experience</w:t>
      </w:r>
    </w:p>
    <w:p w14:paraId="2698EA53" w14:textId="77777777" w:rsidR="009F27F9" w:rsidRDefault="009F27F9" w:rsidP="009F27F9">
      <w:pPr>
        <w:rPr>
          <w:rFonts w:ascii="Calibri" w:eastAsiaTheme="minorHAnsi" w:hAnsi="Calibri"/>
          <w:color w:val="auto"/>
          <w:sz w:val="24"/>
          <w:szCs w:val="24"/>
          <w:lang w:val="en-US"/>
        </w:rPr>
      </w:pPr>
    </w:p>
    <w:p w14:paraId="75C4A023" w14:textId="05B19144" w:rsidR="009F27F9" w:rsidRDefault="009F27F9" w:rsidP="009F27F9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Worked as an RJ at FM 98.2 from October 2011 till August 2012.</w:t>
      </w:r>
    </w:p>
    <w:p w14:paraId="4948B76C" w14:textId="25F3CBA9" w:rsidR="009F27F9" w:rsidRPr="009F27F9" w:rsidRDefault="009F27F9" w:rsidP="009F27F9">
      <w:pPr>
        <w:pStyle w:val="ListParagraph"/>
        <w:numPr>
          <w:ilvl w:val="0"/>
          <w:numId w:val="10"/>
        </w:numPr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Worked as a ghostwriter from December 2011 till October 2012</w:t>
      </w:r>
    </w:p>
    <w:p w14:paraId="38493FEB" w14:textId="77777777" w:rsidR="00653BCC" w:rsidRPr="00854A00" w:rsidRDefault="00653BCC" w:rsidP="00653BCC">
      <w:pPr>
        <w:spacing w:after="200" w:line="276" w:lineRule="auto"/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</w:pPr>
      <w:r>
        <w:rPr>
          <w:rFonts w:ascii="Calibri" w:eastAsiaTheme="minorHAnsi" w:hAnsi="Calibri" w:cstheme="minorBidi"/>
          <w:b/>
          <w:color w:val="9BBB59" w:themeColor="accent3"/>
          <w:kern w:val="0"/>
          <w:sz w:val="28"/>
          <w:szCs w:val="28"/>
          <w:lang w:val="en-US" w:eastAsia="en-US"/>
        </w:rPr>
        <w:t>Noteworthy Accomplishments</w:t>
      </w:r>
    </w:p>
    <w:p w14:paraId="62AF3D74" w14:textId="6EC67A24" w:rsidR="00653BCC" w:rsidRPr="00653BCC" w:rsidRDefault="00653BCC" w:rsidP="00653BCC">
      <w:pPr>
        <w:pStyle w:val="ListParagraph"/>
        <w:numPr>
          <w:ilvl w:val="0"/>
          <w:numId w:val="13"/>
        </w:num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Worked on a research project evaluating and elaborating the impact </w:t>
      </w:r>
      <w:r w:rsidRPr="00F826E1">
        <w:rPr>
          <w:rFonts w:ascii="Calibri" w:hAnsi="Calibri"/>
          <w:color w:val="000000" w:themeColor="text1"/>
          <w:sz w:val="24"/>
          <w:szCs w:val="24"/>
          <w:lang w:val="en-US"/>
        </w:rPr>
        <w:t xml:space="preserve">of clinical </w:t>
      </w:r>
      <w:r w:rsidRPr="00653BCC">
        <w:rPr>
          <w:rFonts w:ascii="Calibri" w:hAnsi="Calibri"/>
          <w:color w:val="000000" w:themeColor="text1"/>
          <w:sz w:val="24"/>
          <w:szCs w:val="24"/>
          <w:lang w:val="en-US"/>
        </w:rPr>
        <w:t>pharmacists in Pakistan’s health care settings.</w:t>
      </w:r>
    </w:p>
    <w:p w14:paraId="77D57503" w14:textId="77777777" w:rsidR="00653BCC" w:rsidRDefault="00653BCC" w:rsidP="00653BCC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>Completed 2 years clinical clerkship as part of academic curricula.</w:t>
      </w:r>
    </w:p>
    <w:p w14:paraId="4638BCB3" w14:textId="02B0161E" w:rsidR="0055598E" w:rsidRPr="00BB5F2C" w:rsidRDefault="00E253E1" w:rsidP="0055598E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>Achieved IELTS score of 7.5 out of 9.</w:t>
      </w:r>
    </w:p>
    <w:p w14:paraId="6E1056E4" w14:textId="77777777" w:rsidR="00C3140E" w:rsidRDefault="00C3140E" w:rsidP="0055598E">
      <w:pPr>
        <w:rPr>
          <w:rFonts w:ascii="Calibri" w:hAnsi="Calibri" w:cs="Calibri"/>
          <w:b/>
          <w:color w:val="9BBB59" w:themeColor="accent3"/>
          <w:sz w:val="28"/>
          <w:szCs w:val="28"/>
          <w:lang w:val="en-US"/>
        </w:rPr>
      </w:pPr>
    </w:p>
    <w:p w14:paraId="120B6AE4" w14:textId="72E51114" w:rsidR="0055598E" w:rsidRDefault="0055598E" w:rsidP="0055598E">
      <w:pPr>
        <w:rPr>
          <w:rFonts w:ascii="Calibri" w:hAnsi="Calibri" w:cs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 w:cs="Calibri"/>
          <w:b/>
          <w:color w:val="9BBB59" w:themeColor="accent3"/>
          <w:sz w:val="28"/>
          <w:szCs w:val="28"/>
          <w:lang w:val="en-US"/>
        </w:rPr>
        <w:t>Extra-C</w:t>
      </w:r>
      <w:r w:rsidRPr="0055598E">
        <w:rPr>
          <w:rFonts w:ascii="Calibri" w:hAnsi="Calibri" w:cs="Calibri"/>
          <w:b/>
          <w:color w:val="9BBB59" w:themeColor="accent3"/>
          <w:sz w:val="28"/>
          <w:szCs w:val="28"/>
          <w:lang w:val="en-US"/>
        </w:rPr>
        <w:t>urricular Achievements</w:t>
      </w:r>
    </w:p>
    <w:p w14:paraId="6E08059F" w14:textId="77777777" w:rsidR="0055598E" w:rsidRDefault="0055598E" w:rsidP="0055598E">
      <w:pPr>
        <w:rPr>
          <w:rFonts w:ascii="Calibri" w:hAnsi="Calibri" w:cs="Calibri"/>
          <w:b/>
          <w:color w:val="9BBB59" w:themeColor="accent3"/>
          <w:sz w:val="28"/>
          <w:szCs w:val="28"/>
          <w:lang w:val="en-US"/>
        </w:rPr>
      </w:pPr>
    </w:p>
    <w:p w14:paraId="2EC50774" w14:textId="3B728649" w:rsidR="0055598E" w:rsidRPr="0055598E" w:rsidRDefault="0055598E" w:rsidP="0055598E">
      <w:pPr>
        <w:pStyle w:val="ListParagraph"/>
        <w:numPr>
          <w:ilvl w:val="0"/>
          <w:numId w:val="16"/>
        </w:numPr>
        <w:rPr>
          <w:rFonts w:ascii="Calibri" w:hAnsi="Calibri" w:cs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Winner of 11</w:t>
      </w:r>
      <w:r w:rsidRPr="0055598E">
        <w:rPr>
          <w:rFonts w:ascii="Calibri" w:hAnsi="Calibri" w:cs="Calibri"/>
          <w:sz w:val="24"/>
          <w:szCs w:val="24"/>
          <w:vertAlign w:val="superscript"/>
          <w:lang w:val="en-US"/>
        </w:rPr>
        <w:t>th</w:t>
      </w:r>
      <w:r>
        <w:rPr>
          <w:rFonts w:ascii="Calibri" w:hAnsi="Calibri" w:cs="Calibri"/>
          <w:sz w:val="24"/>
          <w:szCs w:val="24"/>
          <w:lang w:val="en-US"/>
        </w:rPr>
        <w:t xml:space="preserve"> AKU Inter Medical Colleges Cricket Tournament 2013 with ZU.</w:t>
      </w:r>
    </w:p>
    <w:p w14:paraId="3AD9C5AD" w14:textId="77777777" w:rsidR="0055598E" w:rsidRPr="0055598E" w:rsidRDefault="0055598E" w:rsidP="0055598E">
      <w:pPr>
        <w:pStyle w:val="ListParagraph"/>
        <w:numPr>
          <w:ilvl w:val="0"/>
          <w:numId w:val="16"/>
        </w:numPr>
        <w:rPr>
          <w:rFonts w:ascii="Calibri" w:hAnsi="Calibri" w:cs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Reached the final of Inter-University Football Tournament 2013 with ZCP.</w:t>
      </w:r>
    </w:p>
    <w:p w14:paraId="74DF7403" w14:textId="30A345E3" w:rsidR="0055598E" w:rsidRPr="0055598E" w:rsidRDefault="0055598E" w:rsidP="0055598E">
      <w:pPr>
        <w:pStyle w:val="ListParagraph"/>
        <w:numPr>
          <w:ilvl w:val="0"/>
          <w:numId w:val="16"/>
        </w:numPr>
        <w:rPr>
          <w:rFonts w:ascii="Calibri" w:hAnsi="Calibri" w:cs="Calibri"/>
          <w:b/>
          <w:color w:val="9BBB59" w:themeColor="accent3"/>
          <w:sz w:val="28"/>
          <w:szCs w:val="28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Reached the semi-final of ESWC 2008 Qualifiers Pakistan. </w:t>
      </w:r>
    </w:p>
    <w:sectPr w:rsidR="0055598E" w:rsidRPr="0055598E" w:rsidSect="00825F87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6AB93" w14:textId="77777777" w:rsidR="001414D5" w:rsidRDefault="001414D5" w:rsidP="003D6D48">
      <w:r>
        <w:separator/>
      </w:r>
    </w:p>
  </w:endnote>
  <w:endnote w:type="continuationSeparator" w:id="0">
    <w:p w14:paraId="519688FF" w14:textId="77777777" w:rsidR="001414D5" w:rsidRDefault="001414D5" w:rsidP="003D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60F99" w14:textId="2AE8B84D" w:rsidR="00642C81" w:rsidRPr="00653BCC" w:rsidRDefault="007A7BF5" w:rsidP="00E07335">
    <w:pPr>
      <w:pStyle w:val="Footer"/>
      <w:pBdr>
        <w:top w:val="single" w:sz="4" w:space="1" w:color="808080" w:themeColor="background1" w:themeShade="80"/>
      </w:pBdr>
      <w:rPr>
        <w:rFonts w:ascii="Comic Sans MS" w:hAnsi="Comic Sans MS"/>
        <w:sz w:val="18"/>
        <w:szCs w:val="18"/>
      </w:rPr>
    </w:pPr>
    <w:r w:rsidRPr="00653BCC">
      <w:rPr>
        <w:rFonts w:ascii="Comic Sans MS" w:hAnsi="Comic Sans MS"/>
        <w:sz w:val="18"/>
        <w:szCs w:val="18"/>
      </w:rPr>
      <w:t>Resume – Muhammad Wajeeh</w:t>
    </w:r>
    <w:r w:rsidR="00854A00" w:rsidRPr="00653BCC">
      <w:rPr>
        <w:rFonts w:ascii="Comic Sans MS" w:hAnsi="Comic Sans MS"/>
        <w:sz w:val="18"/>
        <w:szCs w:val="18"/>
      </w:rPr>
      <w:tab/>
    </w:r>
    <w:r w:rsidR="00854A00" w:rsidRPr="00653BCC">
      <w:rPr>
        <w:rFonts w:ascii="Comic Sans MS" w:hAnsi="Comic Sans MS"/>
        <w:sz w:val="18"/>
        <w:szCs w:val="18"/>
      </w:rPr>
      <w:tab/>
    </w:r>
    <w:r w:rsidR="00854A00" w:rsidRPr="00653BCC">
      <w:rPr>
        <w:rFonts w:ascii="Comic Sans MS" w:hAnsi="Comic Sans MS"/>
        <w:sz w:val="18"/>
        <w:szCs w:val="18"/>
      </w:rPr>
      <w:fldChar w:fldCharType="begin"/>
    </w:r>
    <w:r w:rsidR="00854A00" w:rsidRPr="00653BCC">
      <w:rPr>
        <w:rFonts w:ascii="Comic Sans MS" w:hAnsi="Comic Sans MS"/>
        <w:sz w:val="18"/>
        <w:szCs w:val="18"/>
      </w:rPr>
      <w:instrText xml:space="preserve"> PAGE   \* MERGEFORMAT </w:instrText>
    </w:r>
    <w:r w:rsidR="00854A00" w:rsidRPr="00653BCC">
      <w:rPr>
        <w:rFonts w:ascii="Comic Sans MS" w:hAnsi="Comic Sans MS"/>
        <w:sz w:val="18"/>
        <w:szCs w:val="18"/>
      </w:rPr>
      <w:fldChar w:fldCharType="separate"/>
    </w:r>
    <w:r w:rsidR="001161D2">
      <w:rPr>
        <w:rFonts w:ascii="Comic Sans MS" w:hAnsi="Comic Sans MS"/>
        <w:noProof/>
        <w:sz w:val="18"/>
        <w:szCs w:val="18"/>
      </w:rPr>
      <w:t>1</w:t>
    </w:r>
    <w:r w:rsidR="00854A00" w:rsidRPr="00653BCC">
      <w:rPr>
        <w:rFonts w:ascii="Comic Sans MS" w:hAnsi="Comic Sans MS"/>
        <w:sz w:val="18"/>
        <w:szCs w:val="18"/>
      </w:rPr>
      <w:fldChar w:fldCharType="end"/>
    </w:r>
    <w:r w:rsidR="00854A00" w:rsidRPr="00653BCC">
      <w:rPr>
        <w:rFonts w:ascii="Comic Sans MS" w:hAnsi="Comic Sans MS"/>
        <w:sz w:val="18"/>
        <w:szCs w:val="18"/>
      </w:rPr>
      <w:t>/2</w:t>
    </w:r>
  </w:p>
  <w:p w14:paraId="48D10B37" w14:textId="77777777" w:rsidR="00642C81" w:rsidRPr="00E07335" w:rsidRDefault="001414D5">
    <w:pPr>
      <w:pStyle w:val="Footer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23583" w14:textId="77777777" w:rsidR="001414D5" w:rsidRDefault="001414D5" w:rsidP="003D6D48">
      <w:r>
        <w:separator/>
      </w:r>
    </w:p>
  </w:footnote>
  <w:footnote w:type="continuationSeparator" w:id="0">
    <w:p w14:paraId="7A027877" w14:textId="77777777" w:rsidR="001414D5" w:rsidRDefault="001414D5" w:rsidP="003D6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BDB0E" w14:textId="0E149C39" w:rsidR="00642C81" w:rsidRDefault="001414D5">
    <w:pPr>
      <w:pStyle w:val="Header"/>
    </w:pPr>
    <w:r>
      <w:rPr>
        <w:noProof/>
        <w:lang w:val="en-US"/>
      </w:rPr>
      <w:pict w14:anchorId="511E5FF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1.8pt;margin-top:157.35pt;width:39pt;height:171.75pt;z-index:251660288;mso-wrap-distance-left:2.88pt;mso-wrap-distance-top:2.88pt;mso-wrap-distance-right:2.88pt;mso-wrap-distance-bottom:2.88pt" filled="f" fillcolor="#349bd5" stroked="f" strokecolor="black [0]" insetpen="t">
          <v:shadow color="#ccc"/>
          <v:textbox style="layout-flow:vertical-ideographic;mso-next-textbox:#_x0000_s2050;mso-column-margin:2mm" inset="2.88pt,2.88pt,2.88pt,2.88pt">
            <w:txbxContent>
              <w:p w14:paraId="63B5B3EE" w14:textId="2DB7166A" w:rsidR="00642C81" w:rsidRPr="00653BCC" w:rsidRDefault="007A7BF5" w:rsidP="00642C81">
                <w:pPr>
                  <w:widowControl w:val="0"/>
                  <w:rPr>
                    <w:rFonts w:ascii="Calibri" w:hAnsi="Calibri"/>
                    <w:color w:val="9BBB59" w:themeColor="accent3"/>
                    <w:sz w:val="40"/>
                    <w:szCs w:val="40"/>
                  </w:rPr>
                </w:pPr>
                <w:r w:rsidRPr="00653BCC">
                  <w:rPr>
                    <w:rFonts w:ascii="Calibri" w:hAnsi="Calibri"/>
                    <w:color w:val="9BBB59" w:themeColor="accent3"/>
                    <w:sz w:val="40"/>
                    <w:szCs w:val="40"/>
                  </w:rPr>
                  <w:t>M.Wajeeh</w:t>
                </w:r>
              </w:p>
              <w:p w14:paraId="4CC49B7C" w14:textId="77777777" w:rsidR="00642C81" w:rsidRPr="00BF1181" w:rsidRDefault="001414D5" w:rsidP="00642C81"/>
            </w:txbxContent>
          </v:textbox>
        </v:shape>
      </w:pict>
    </w:r>
    <w:r>
      <w:rPr>
        <w:noProof/>
        <w:lang w:val="en-US"/>
      </w:rPr>
      <w:pict w14:anchorId="15547268">
        <v:shape id="_x0000_s2049" type="#_x0000_t202" style="position:absolute;margin-left:451.8pt;margin-top:44.85pt;width:39pt;height:112.5pt;z-index:251659264;mso-wrap-distance-left:2.88pt;mso-wrap-distance-top:2.88pt;mso-wrap-distance-right:2.88pt;mso-wrap-distance-bottom:2.88pt" fillcolor="#9bbb59 [3206]" stroked="f" strokecolor="black [0]" insetpen="t">
          <v:shadow color="#ccc"/>
          <v:textbox style="layout-flow:vertical-ideographic;mso-next-textbox:#_x0000_s2049;mso-column-margin:2mm" inset="2.88pt,2.88pt,2.88pt,2.88pt">
            <w:txbxContent>
              <w:p w14:paraId="31DA1DB7" w14:textId="77777777" w:rsidR="00642C81" w:rsidRPr="00653BCC" w:rsidRDefault="00854A00" w:rsidP="00642C81">
                <w:pPr>
                  <w:widowControl w:val="0"/>
                  <w:jc w:val="center"/>
                  <w:rPr>
                    <w:rFonts w:ascii="Calibri" w:hAnsi="Calibri"/>
                    <w:color w:val="FFFFFF"/>
                    <w:sz w:val="40"/>
                    <w:szCs w:val="40"/>
                  </w:rPr>
                </w:pPr>
                <w:r w:rsidRPr="00653BCC">
                  <w:rPr>
                    <w:rFonts w:ascii="Calibri" w:hAnsi="Calibri"/>
                    <w:color w:val="FFFFFF"/>
                    <w:sz w:val="40"/>
                    <w:szCs w:val="40"/>
                  </w:rPr>
                  <w:t>Resume</w:t>
                </w:r>
              </w:p>
              <w:p w14:paraId="17B2C7E8" w14:textId="77777777" w:rsidR="00642C81" w:rsidRPr="00BF1181" w:rsidRDefault="001414D5" w:rsidP="00642C81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2DF9"/>
    <w:multiLevelType w:val="hybridMultilevel"/>
    <w:tmpl w:val="3C669B6C"/>
    <w:lvl w:ilvl="0" w:tplc="F96068CC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30B4DA3"/>
    <w:multiLevelType w:val="hybridMultilevel"/>
    <w:tmpl w:val="1FAA0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92075"/>
    <w:multiLevelType w:val="hybridMultilevel"/>
    <w:tmpl w:val="C4AA2520"/>
    <w:lvl w:ilvl="0" w:tplc="AAD05B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16C10"/>
    <w:multiLevelType w:val="hybridMultilevel"/>
    <w:tmpl w:val="E0060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47034"/>
    <w:multiLevelType w:val="hybridMultilevel"/>
    <w:tmpl w:val="A546F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671B8"/>
    <w:multiLevelType w:val="hybridMultilevel"/>
    <w:tmpl w:val="B8760F18"/>
    <w:lvl w:ilvl="0" w:tplc="3A2045CA">
      <w:start w:val="200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B5761"/>
    <w:multiLevelType w:val="hybridMultilevel"/>
    <w:tmpl w:val="E11C700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6C46A93"/>
    <w:multiLevelType w:val="hybridMultilevel"/>
    <w:tmpl w:val="A29CE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80D56"/>
    <w:multiLevelType w:val="hybridMultilevel"/>
    <w:tmpl w:val="323EDAB0"/>
    <w:lvl w:ilvl="0" w:tplc="C2EA384C">
      <w:start w:val="200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F5744"/>
    <w:multiLevelType w:val="hybridMultilevel"/>
    <w:tmpl w:val="0998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C193C"/>
    <w:multiLevelType w:val="hybridMultilevel"/>
    <w:tmpl w:val="4D80BA4C"/>
    <w:lvl w:ilvl="0" w:tplc="8898D5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F305DF"/>
    <w:multiLevelType w:val="hybridMultilevel"/>
    <w:tmpl w:val="8F2E6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CF0185"/>
    <w:multiLevelType w:val="hybridMultilevel"/>
    <w:tmpl w:val="C38C5B26"/>
    <w:lvl w:ilvl="0" w:tplc="239EC7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546CC5"/>
    <w:multiLevelType w:val="hybridMultilevel"/>
    <w:tmpl w:val="28DC09DA"/>
    <w:lvl w:ilvl="0" w:tplc="04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66866BA8"/>
    <w:multiLevelType w:val="hybridMultilevel"/>
    <w:tmpl w:val="2BB07708"/>
    <w:lvl w:ilvl="0" w:tplc="0ECACBBA">
      <w:start w:val="200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E5426"/>
    <w:multiLevelType w:val="hybridMultilevel"/>
    <w:tmpl w:val="D6C87640"/>
    <w:lvl w:ilvl="0" w:tplc="9816260A">
      <w:start w:val="200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6648C"/>
    <w:multiLevelType w:val="hybridMultilevel"/>
    <w:tmpl w:val="11E6F210"/>
    <w:lvl w:ilvl="0" w:tplc="16C61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14"/>
  </w:num>
  <w:num w:numId="7">
    <w:abstractNumId w:val="1"/>
  </w:num>
  <w:num w:numId="8">
    <w:abstractNumId w:val="15"/>
  </w:num>
  <w:num w:numId="9">
    <w:abstractNumId w:val="0"/>
  </w:num>
  <w:num w:numId="10">
    <w:abstractNumId w:val="6"/>
  </w:num>
  <w:num w:numId="11">
    <w:abstractNumId w:val="4"/>
  </w:num>
  <w:num w:numId="12">
    <w:abstractNumId w:val="13"/>
  </w:num>
  <w:num w:numId="13">
    <w:abstractNumId w:val="11"/>
  </w:num>
  <w:num w:numId="14">
    <w:abstractNumId w:val="2"/>
  </w:num>
  <w:num w:numId="15">
    <w:abstractNumId w:val="3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D48"/>
    <w:rsid w:val="00015A0D"/>
    <w:rsid w:val="00016C07"/>
    <w:rsid w:val="00024E23"/>
    <w:rsid w:val="000512B3"/>
    <w:rsid w:val="000A1D6E"/>
    <w:rsid w:val="000E5224"/>
    <w:rsid w:val="000E65CE"/>
    <w:rsid w:val="000F61DE"/>
    <w:rsid w:val="001161D2"/>
    <w:rsid w:val="00132AAF"/>
    <w:rsid w:val="001414D5"/>
    <w:rsid w:val="00261D87"/>
    <w:rsid w:val="002962B5"/>
    <w:rsid w:val="00297306"/>
    <w:rsid w:val="002C7079"/>
    <w:rsid w:val="002D3E1E"/>
    <w:rsid w:val="00363F9B"/>
    <w:rsid w:val="003D6D48"/>
    <w:rsid w:val="00400372"/>
    <w:rsid w:val="00467627"/>
    <w:rsid w:val="0055399D"/>
    <w:rsid w:val="0055598E"/>
    <w:rsid w:val="00594445"/>
    <w:rsid w:val="006201B9"/>
    <w:rsid w:val="0064713D"/>
    <w:rsid w:val="00653BCC"/>
    <w:rsid w:val="006959E2"/>
    <w:rsid w:val="006A1F85"/>
    <w:rsid w:val="006F039A"/>
    <w:rsid w:val="007A7BF5"/>
    <w:rsid w:val="007B1077"/>
    <w:rsid w:val="00854A00"/>
    <w:rsid w:val="008A04D5"/>
    <w:rsid w:val="008E4CF8"/>
    <w:rsid w:val="00905763"/>
    <w:rsid w:val="009C56E8"/>
    <w:rsid w:val="009F27F9"/>
    <w:rsid w:val="00AC150B"/>
    <w:rsid w:val="00B217AA"/>
    <w:rsid w:val="00B80A2C"/>
    <w:rsid w:val="00B8170D"/>
    <w:rsid w:val="00BB5F2C"/>
    <w:rsid w:val="00BC4013"/>
    <w:rsid w:val="00C02FCA"/>
    <w:rsid w:val="00C142F9"/>
    <w:rsid w:val="00C25CE3"/>
    <w:rsid w:val="00C3140E"/>
    <w:rsid w:val="00CF5132"/>
    <w:rsid w:val="00D02DC6"/>
    <w:rsid w:val="00D6595F"/>
    <w:rsid w:val="00DA1854"/>
    <w:rsid w:val="00E253E1"/>
    <w:rsid w:val="00E62AA9"/>
    <w:rsid w:val="00E90388"/>
    <w:rsid w:val="00EB5462"/>
    <w:rsid w:val="00EC1ACA"/>
    <w:rsid w:val="00EC257D"/>
    <w:rsid w:val="00F2448B"/>
    <w:rsid w:val="00F826E1"/>
    <w:rsid w:val="00F842AD"/>
    <w:rsid w:val="00FC776C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DC645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4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D48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6D4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D4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6D4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D4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3D6D4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paragraph" w:customStyle="1" w:styleId="Style1">
    <w:name w:val="Style1"/>
    <w:basedOn w:val="Normal"/>
    <w:link w:val="Style1Char"/>
    <w:qFormat/>
    <w:rsid w:val="00EC257D"/>
    <w:rPr>
      <w:rFonts w:asciiTheme="minorHAnsi" w:eastAsiaTheme="minorHAnsi" w:hAnsiTheme="minorHAnsi" w:cstheme="minorBidi"/>
      <w:noProof/>
      <w:color w:val="auto"/>
      <w:kern w:val="0"/>
      <w:sz w:val="18"/>
      <w:szCs w:val="18"/>
      <w:lang w:val="en-US" w:eastAsia="en-US"/>
    </w:rPr>
  </w:style>
  <w:style w:type="character" w:customStyle="1" w:styleId="Style1Char">
    <w:name w:val="Style1 Char"/>
    <w:basedOn w:val="DefaultParagraphFont"/>
    <w:link w:val="Style1"/>
    <w:rsid w:val="00EC257D"/>
    <w:rPr>
      <w:rFonts w:eastAsiaTheme="minorHAnsi"/>
      <w:noProof/>
      <w:sz w:val="18"/>
      <w:szCs w:val="18"/>
      <w:lang w:val="en-US" w:eastAsia="en-US"/>
    </w:rPr>
  </w:style>
  <w:style w:type="paragraph" w:customStyle="1" w:styleId="Style4">
    <w:name w:val="Style4"/>
    <w:basedOn w:val="Style1"/>
    <w:link w:val="Style4Char"/>
    <w:qFormat/>
    <w:rsid w:val="00EC257D"/>
    <w:pPr>
      <w:framePr w:hSpace="180" w:wrap="around" w:hAnchor="margin" w:y="908"/>
    </w:pPr>
    <w:rPr>
      <w:sz w:val="20"/>
      <w:szCs w:val="20"/>
    </w:rPr>
  </w:style>
  <w:style w:type="character" w:customStyle="1" w:styleId="Style4Char">
    <w:name w:val="Style4 Char"/>
    <w:basedOn w:val="Style1Char"/>
    <w:link w:val="Style4"/>
    <w:rsid w:val="00EC257D"/>
    <w:rPr>
      <w:rFonts w:eastAsiaTheme="minorHAnsi"/>
      <w:noProof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D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87"/>
    <w:rPr>
      <w:rFonts w:ascii="Tahoma" w:eastAsia="Times New Roman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4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6D48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D6D4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D4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D6D4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D48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3D6D4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</w:rPr>
  </w:style>
  <w:style w:type="paragraph" w:customStyle="1" w:styleId="Style1">
    <w:name w:val="Style1"/>
    <w:basedOn w:val="Normal"/>
    <w:link w:val="Style1Char"/>
    <w:qFormat/>
    <w:rsid w:val="00EC257D"/>
    <w:rPr>
      <w:rFonts w:asciiTheme="minorHAnsi" w:eastAsiaTheme="minorHAnsi" w:hAnsiTheme="minorHAnsi" w:cstheme="minorBidi"/>
      <w:noProof/>
      <w:color w:val="auto"/>
      <w:kern w:val="0"/>
      <w:sz w:val="18"/>
      <w:szCs w:val="18"/>
      <w:lang w:val="en-US" w:eastAsia="en-US"/>
    </w:rPr>
  </w:style>
  <w:style w:type="character" w:customStyle="1" w:styleId="Style1Char">
    <w:name w:val="Style1 Char"/>
    <w:basedOn w:val="DefaultParagraphFont"/>
    <w:link w:val="Style1"/>
    <w:rsid w:val="00EC257D"/>
    <w:rPr>
      <w:rFonts w:eastAsiaTheme="minorHAnsi"/>
      <w:noProof/>
      <w:sz w:val="18"/>
      <w:szCs w:val="18"/>
      <w:lang w:val="en-US" w:eastAsia="en-US"/>
    </w:rPr>
  </w:style>
  <w:style w:type="paragraph" w:customStyle="1" w:styleId="Style4">
    <w:name w:val="Style4"/>
    <w:basedOn w:val="Style1"/>
    <w:link w:val="Style4Char"/>
    <w:qFormat/>
    <w:rsid w:val="00EC257D"/>
    <w:pPr>
      <w:framePr w:hSpace="180" w:wrap="around" w:hAnchor="margin" w:y="908"/>
    </w:pPr>
    <w:rPr>
      <w:sz w:val="20"/>
      <w:szCs w:val="20"/>
    </w:rPr>
  </w:style>
  <w:style w:type="character" w:customStyle="1" w:styleId="Style4Char">
    <w:name w:val="Style4 Char"/>
    <w:basedOn w:val="Style1Char"/>
    <w:link w:val="Style4"/>
    <w:rsid w:val="00EC257D"/>
    <w:rPr>
      <w:rFonts w:eastAsiaTheme="minorHAnsi"/>
      <w:noProof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D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87"/>
    <w:rPr>
      <w:rFonts w:ascii="Tahoma" w:eastAsia="Times New Roman" w:hAnsi="Tahoma" w:cs="Tahoma"/>
      <w:color w:val="00000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Administrator</dc:creator>
  <cp:lastModifiedBy>Ahmad</cp:lastModifiedBy>
  <cp:revision>12</cp:revision>
  <dcterms:created xsi:type="dcterms:W3CDTF">2014-10-10T13:35:00Z</dcterms:created>
  <dcterms:modified xsi:type="dcterms:W3CDTF">2015-10-08T13:34:00Z</dcterms:modified>
</cp:coreProperties>
</file>