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C5" w:rsidRDefault="00F37AC5" w:rsidP="00F37AC5">
      <w:pPr>
        <w:pStyle w:val="ecxmsonormal"/>
        <w:outlineLvl w:val="0"/>
        <w:rPr>
          <w:rFonts w:ascii="Arial" w:hAnsi="Arial" w:cs="Arial"/>
          <w:i/>
          <w:color w:val="000000"/>
          <w:sz w:val="20"/>
        </w:rPr>
      </w:pPr>
    </w:p>
    <w:p w:rsidR="00F37AC5" w:rsidRPr="0063663A" w:rsidRDefault="00F37AC5" w:rsidP="00F37AC5">
      <w:pPr>
        <w:pStyle w:val="ecxmsonormal"/>
        <w:outlineLvl w:val="0"/>
        <w:rPr>
          <w:rFonts w:ascii="Arial" w:hAnsi="Arial" w:cs="Arial"/>
          <w:i/>
          <w:color w:val="000000"/>
          <w:sz w:val="22"/>
          <w:szCs w:val="22"/>
        </w:rPr>
      </w:pPr>
      <w:r w:rsidRPr="0063663A">
        <w:rPr>
          <w:rFonts w:ascii="Arial" w:hAnsi="Arial" w:cs="Arial"/>
          <w:i/>
          <w:color w:val="000000"/>
          <w:sz w:val="22"/>
          <w:szCs w:val="22"/>
        </w:rPr>
        <w:t>Greetings,</w:t>
      </w:r>
    </w:p>
    <w:p w:rsidR="00F37AC5" w:rsidRPr="0063663A" w:rsidRDefault="00F37AC5" w:rsidP="00F37AC5">
      <w:pPr>
        <w:pStyle w:val="ecxmsonormal"/>
        <w:rPr>
          <w:rFonts w:ascii="Arial" w:hAnsi="Arial" w:cs="Arial"/>
          <w:sz w:val="22"/>
          <w:szCs w:val="22"/>
        </w:rPr>
      </w:pPr>
    </w:p>
    <w:p w:rsidR="00F37AC5" w:rsidRPr="0063663A" w:rsidRDefault="00F37AC5" w:rsidP="00F37AC5">
      <w:pPr>
        <w:pStyle w:val="ecxmsonormal"/>
        <w:rPr>
          <w:rFonts w:ascii="Arial" w:hAnsi="Arial" w:cs="Arial"/>
          <w:sz w:val="22"/>
          <w:szCs w:val="22"/>
        </w:rPr>
      </w:pPr>
    </w:p>
    <w:p w:rsidR="00F37AC5" w:rsidRPr="0063663A" w:rsidRDefault="00F37AC5" w:rsidP="00F37AC5">
      <w:pPr>
        <w:pStyle w:val="ecxmsonormal"/>
        <w:jc w:val="both"/>
        <w:rPr>
          <w:rFonts w:ascii="Arial" w:hAnsi="Arial" w:cs="Arial"/>
          <w:sz w:val="22"/>
          <w:szCs w:val="22"/>
        </w:rPr>
      </w:pPr>
      <w:r w:rsidRPr="0063663A">
        <w:rPr>
          <w:rFonts w:ascii="Arial" w:hAnsi="Arial" w:cs="Arial"/>
          <w:color w:val="000000"/>
          <w:sz w:val="22"/>
          <w:szCs w:val="22"/>
        </w:rPr>
        <w:t>My career outlined in the enclosed CV is marked by abilities and skills developed by the strong work ethics based on the diversified culture working environment that lead to an additional career growth, where professional prowess can be unleashed for value addition in the organization.</w:t>
      </w:r>
    </w:p>
    <w:p w:rsidR="00F37AC5" w:rsidRPr="0063663A" w:rsidRDefault="00F37AC5" w:rsidP="00F37AC5">
      <w:pPr>
        <w:pStyle w:val="ecxmsonormal"/>
        <w:tabs>
          <w:tab w:val="center" w:pos="5386"/>
        </w:tabs>
        <w:jc w:val="both"/>
        <w:rPr>
          <w:rFonts w:ascii="Arial" w:hAnsi="Arial" w:cs="Arial"/>
          <w:sz w:val="22"/>
          <w:szCs w:val="22"/>
        </w:rPr>
      </w:pPr>
      <w:r w:rsidRPr="0063663A">
        <w:rPr>
          <w:rFonts w:ascii="Arial" w:hAnsi="Arial" w:cs="Arial"/>
          <w:color w:val="000000"/>
          <w:sz w:val="22"/>
          <w:szCs w:val="22"/>
        </w:rPr>
        <w:t> </w:t>
      </w:r>
      <w:r w:rsidRPr="0063663A">
        <w:rPr>
          <w:rFonts w:ascii="Arial" w:hAnsi="Arial" w:cs="Arial"/>
          <w:color w:val="000000"/>
          <w:sz w:val="22"/>
          <w:szCs w:val="22"/>
        </w:rPr>
        <w:tab/>
      </w:r>
    </w:p>
    <w:p w:rsidR="00F37AC5" w:rsidRPr="0063663A" w:rsidRDefault="00F37AC5" w:rsidP="00F37AC5">
      <w:pPr>
        <w:pStyle w:val="ecxmsonormal"/>
        <w:jc w:val="both"/>
        <w:rPr>
          <w:rFonts w:ascii="Arial" w:hAnsi="Arial" w:cs="Arial"/>
          <w:sz w:val="22"/>
          <w:szCs w:val="22"/>
        </w:rPr>
      </w:pPr>
      <w:r w:rsidRPr="0063663A">
        <w:rPr>
          <w:rFonts w:ascii="Arial" w:hAnsi="Arial" w:cs="Arial"/>
          <w:sz w:val="22"/>
          <w:szCs w:val="22"/>
        </w:rPr>
        <w:t xml:space="preserve">An </w:t>
      </w:r>
      <w:r w:rsidRPr="0063663A">
        <w:rPr>
          <w:rFonts w:ascii="Arial" w:hAnsi="Arial" w:cs="Arial"/>
          <w:b/>
          <w:sz w:val="22"/>
          <w:szCs w:val="22"/>
          <w:u w:val="single"/>
        </w:rPr>
        <w:t>enthusiastic</w:t>
      </w:r>
      <w:r w:rsidRPr="0063663A">
        <w:rPr>
          <w:rFonts w:ascii="Arial" w:hAnsi="Arial" w:cs="Arial"/>
          <w:sz w:val="22"/>
          <w:szCs w:val="22"/>
        </w:rPr>
        <w:t xml:space="preserve">, </w:t>
      </w:r>
      <w:r w:rsidRPr="0063663A">
        <w:rPr>
          <w:rFonts w:ascii="Arial" w:hAnsi="Arial" w:cs="Arial"/>
          <w:b/>
          <w:sz w:val="22"/>
          <w:szCs w:val="22"/>
          <w:u w:val="single"/>
        </w:rPr>
        <w:t>self-motivated</w:t>
      </w:r>
      <w:r w:rsidRPr="0063663A">
        <w:rPr>
          <w:rFonts w:ascii="Arial" w:hAnsi="Arial" w:cs="Arial"/>
          <w:sz w:val="22"/>
          <w:szCs w:val="22"/>
        </w:rPr>
        <w:t xml:space="preserve">, </w:t>
      </w:r>
      <w:r w:rsidRPr="0063663A">
        <w:rPr>
          <w:rFonts w:ascii="Arial" w:hAnsi="Arial" w:cs="Arial"/>
          <w:b/>
          <w:sz w:val="22"/>
          <w:szCs w:val="22"/>
          <w:u w:val="single"/>
        </w:rPr>
        <w:t>optimistic</w:t>
      </w:r>
      <w:r w:rsidRPr="0063663A">
        <w:rPr>
          <w:rFonts w:ascii="Arial" w:hAnsi="Arial" w:cs="Arial"/>
          <w:sz w:val="22"/>
          <w:szCs w:val="22"/>
        </w:rPr>
        <w:t xml:space="preserve">, </w:t>
      </w:r>
      <w:r w:rsidRPr="0063663A">
        <w:rPr>
          <w:rFonts w:ascii="Arial" w:hAnsi="Arial" w:cs="Arial"/>
          <w:b/>
          <w:sz w:val="22"/>
          <w:szCs w:val="22"/>
          <w:u w:val="single"/>
        </w:rPr>
        <w:t>ambitious</w:t>
      </w:r>
      <w:r w:rsidRPr="0063663A">
        <w:rPr>
          <w:rFonts w:ascii="Arial" w:hAnsi="Arial" w:cs="Arial"/>
          <w:sz w:val="22"/>
          <w:szCs w:val="22"/>
        </w:rPr>
        <w:t xml:space="preserve">, </w:t>
      </w:r>
      <w:r w:rsidRPr="0063663A">
        <w:rPr>
          <w:rFonts w:ascii="Arial" w:hAnsi="Arial" w:cs="Arial"/>
          <w:b/>
          <w:sz w:val="22"/>
          <w:szCs w:val="22"/>
          <w:u w:val="single"/>
        </w:rPr>
        <w:t>vibrant</w:t>
      </w:r>
      <w:r w:rsidR="003F1EB1" w:rsidRPr="0063663A">
        <w:rPr>
          <w:rFonts w:ascii="Arial" w:hAnsi="Arial" w:cs="Arial"/>
          <w:b/>
          <w:sz w:val="22"/>
          <w:szCs w:val="22"/>
        </w:rPr>
        <w:t xml:space="preserve"> 42</w:t>
      </w:r>
      <w:r w:rsidR="00B3770E">
        <w:rPr>
          <w:rFonts w:ascii="Arial" w:hAnsi="Arial" w:cs="Arial"/>
          <w:b/>
          <w:sz w:val="22"/>
          <w:szCs w:val="22"/>
        </w:rPr>
        <w:t xml:space="preserve"> </w:t>
      </w:r>
      <w:r w:rsidRPr="0063663A">
        <w:rPr>
          <w:rFonts w:ascii="Arial" w:hAnsi="Arial" w:cs="Arial"/>
          <w:b/>
          <w:sz w:val="22"/>
          <w:szCs w:val="22"/>
        </w:rPr>
        <w:t>years</w:t>
      </w:r>
      <w:r w:rsidRPr="0063663A">
        <w:rPr>
          <w:rFonts w:ascii="Arial" w:hAnsi="Arial" w:cs="Arial"/>
          <w:sz w:val="22"/>
          <w:szCs w:val="22"/>
        </w:rPr>
        <w:t>, an MBA</w:t>
      </w:r>
      <w:r w:rsidRPr="0063663A">
        <w:rPr>
          <w:rFonts w:ascii="Arial" w:hAnsi="Arial" w:cs="Arial"/>
          <w:b/>
          <w:sz w:val="22"/>
          <w:szCs w:val="22"/>
        </w:rPr>
        <w:t xml:space="preserve"> </w:t>
      </w:r>
      <w:r w:rsidRPr="0063663A">
        <w:rPr>
          <w:rFonts w:ascii="Arial" w:hAnsi="Arial" w:cs="Arial"/>
          <w:sz w:val="22"/>
          <w:szCs w:val="22"/>
        </w:rPr>
        <w:t>majors in</w:t>
      </w:r>
      <w:r w:rsidRPr="0063663A">
        <w:rPr>
          <w:rFonts w:ascii="Arial" w:hAnsi="Arial" w:cs="Arial"/>
          <w:b/>
          <w:sz w:val="22"/>
          <w:szCs w:val="22"/>
        </w:rPr>
        <w:t xml:space="preserve"> </w:t>
      </w:r>
      <w:r w:rsidRPr="0063663A">
        <w:rPr>
          <w:rFonts w:ascii="Arial" w:hAnsi="Arial" w:cs="Arial"/>
          <w:sz w:val="22"/>
          <w:szCs w:val="22"/>
        </w:rPr>
        <w:t xml:space="preserve">Marketing from leading business school </w:t>
      </w:r>
      <w:r w:rsidRPr="0063663A">
        <w:rPr>
          <w:rFonts w:ascii="Arial" w:hAnsi="Arial" w:cs="Arial"/>
          <w:i/>
          <w:sz w:val="22"/>
          <w:szCs w:val="22"/>
        </w:rPr>
        <w:t>(PIMSAT) and M.SC major in Biochemistry from Karachi University</w:t>
      </w:r>
      <w:r w:rsidRPr="0063663A">
        <w:rPr>
          <w:rFonts w:ascii="Arial" w:hAnsi="Arial" w:cs="Arial"/>
          <w:sz w:val="22"/>
          <w:szCs w:val="22"/>
        </w:rPr>
        <w:t xml:space="preserve">. Around </w:t>
      </w:r>
      <w:r w:rsidR="00B3770E">
        <w:rPr>
          <w:rFonts w:ascii="Arial" w:hAnsi="Arial" w:cs="Arial"/>
          <w:b/>
          <w:sz w:val="22"/>
          <w:szCs w:val="22"/>
        </w:rPr>
        <w:t>Twenty (20</w:t>
      </w:r>
      <w:r w:rsidRPr="0063663A">
        <w:rPr>
          <w:rFonts w:ascii="Arial" w:hAnsi="Arial" w:cs="Arial"/>
          <w:b/>
          <w:sz w:val="22"/>
          <w:szCs w:val="22"/>
        </w:rPr>
        <w:t xml:space="preserve">) years </w:t>
      </w:r>
      <w:r w:rsidRPr="0063663A">
        <w:rPr>
          <w:rFonts w:ascii="Arial" w:hAnsi="Arial" w:cs="Arial"/>
          <w:sz w:val="22"/>
          <w:szCs w:val="22"/>
        </w:rPr>
        <w:t xml:space="preserve">of professional experience of Sales &amp; Marketing Management </w:t>
      </w:r>
      <w:r w:rsidRPr="0063663A">
        <w:rPr>
          <w:rFonts w:ascii="Arial" w:hAnsi="Arial" w:cs="Arial"/>
          <w:i/>
          <w:sz w:val="22"/>
          <w:szCs w:val="22"/>
        </w:rPr>
        <w:t>(with companies like ABBOTT, OTSUKA &amp; HIMONT Group)</w:t>
      </w:r>
      <w:r w:rsidRPr="0063663A">
        <w:rPr>
          <w:rFonts w:ascii="Arial" w:hAnsi="Arial" w:cs="Arial"/>
          <w:sz w:val="22"/>
          <w:szCs w:val="22"/>
        </w:rPr>
        <w:t xml:space="preserve"> makes me professionally sound and considerate value addition for the company.</w:t>
      </w:r>
    </w:p>
    <w:p w:rsidR="00F37AC5" w:rsidRPr="0063663A" w:rsidRDefault="00F37AC5" w:rsidP="00F37AC5">
      <w:pPr>
        <w:pStyle w:val="ecxmsonormal"/>
        <w:jc w:val="both"/>
        <w:rPr>
          <w:rFonts w:ascii="Arial" w:hAnsi="Arial" w:cs="Arial"/>
          <w:sz w:val="22"/>
          <w:szCs w:val="22"/>
        </w:rPr>
      </w:pPr>
    </w:p>
    <w:p w:rsidR="00F37AC5" w:rsidRPr="0063663A" w:rsidRDefault="00F37AC5" w:rsidP="00F37AC5">
      <w:pPr>
        <w:pStyle w:val="ecxmsonormal"/>
        <w:jc w:val="both"/>
        <w:rPr>
          <w:rFonts w:ascii="Arial" w:hAnsi="Arial" w:cs="Arial"/>
          <w:sz w:val="22"/>
          <w:szCs w:val="22"/>
        </w:rPr>
      </w:pPr>
      <w:r w:rsidRPr="0063663A">
        <w:rPr>
          <w:rFonts w:ascii="Arial" w:hAnsi="Arial" w:cs="Arial"/>
          <w:sz w:val="22"/>
          <w:szCs w:val="22"/>
        </w:rPr>
        <w:t>Started career from entry level and raised up to the senior management level with developed, sharpened skills and attributes demonstrated in:</w:t>
      </w:r>
    </w:p>
    <w:p w:rsidR="00F37AC5" w:rsidRPr="0063663A" w:rsidRDefault="00F37AC5" w:rsidP="00F37AC5">
      <w:pPr>
        <w:pStyle w:val="ecxmsonormal"/>
        <w:jc w:val="both"/>
        <w:rPr>
          <w:rFonts w:ascii="Arial" w:hAnsi="Arial" w:cs="Arial"/>
          <w:sz w:val="22"/>
          <w:szCs w:val="22"/>
        </w:rPr>
      </w:pPr>
    </w:p>
    <w:p w:rsidR="00F37AC5" w:rsidRPr="0063663A" w:rsidRDefault="00FA4D95" w:rsidP="00F37AC5">
      <w:pPr>
        <w:pStyle w:val="ecxmsonormal"/>
        <w:numPr>
          <w:ilvl w:val="0"/>
          <w:numId w:val="9"/>
        </w:numPr>
        <w:jc w:val="both"/>
        <w:rPr>
          <w:rFonts w:ascii="Arial" w:hAnsi="Arial" w:cs="Arial"/>
          <w:b/>
          <w:i/>
          <w:sz w:val="22"/>
          <w:szCs w:val="22"/>
        </w:rPr>
      </w:pPr>
      <w:r>
        <w:rPr>
          <w:rFonts w:ascii="Arial" w:hAnsi="Arial" w:cs="Arial"/>
          <w:b/>
          <w:i/>
          <w:sz w:val="22"/>
          <w:szCs w:val="22"/>
        </w:rPr>
        <w:t>Business</w:t>
      </w:r>
      <w:r w:rsidR="00F37AC5" w:rsidRPr="0063663A">
        <w:rPr>
          <w:rFonts w:ascii="Arial" w:hAnsi="Arial" w:cs="Arial"/>
          <w:b/>
          <w:i/>
          <w:sz w:val="22"/>
          <w:szCs w:val="22"/>
        </w:rPr>
        <w:t xml:space="preserve"> Management</w:t>
      </w:r>
    </w:p>
    <w:p w:rsidR="00F37AC5" w:rsidRPr="0063663A" w:rsidRDefault="00FA4D95" w:rsidP="00F37AC5">
      <w:pPr>
        <w:pStyle w:val="ecxmsonormal"/>
        <w:numPr>
          <w:ilvl w:val="0"/>
          <w:numId w:val="9"/>
        </w:numPr>
        <w:jc w:val="both"/>
        <w:rPr>
          <w:rFonts w:ascii="Arial" w:hAnsi="Arial" w:cs="Arial"/>
          <w:b/>
          <w:i/>
          <w:sz w:val="22"/>
          <w:szCs w:val="22"/>
        </w:rPr>
      </w:pPr>
      <w:r>
        <w:rPr>
          <w:rFonts w:ascii="Arial" w:hAnsi="Arial" w:cs="Arial"/>
          <w:b/>
          <w:i/>
          <w:sz w:val="22"/>
          <w:szCs w:val="22"/>
        </w:rPr>
        <w:t>Marketing</w:t>
      </w:r>
      <w:r w:rsidR="00F37AC5" w:rsidRPr="0063663A">
        <w:rPr>
          <w:rFonts w:ascii="Arial" w:hAnsi="Arial" w:cs="Arial"/>
          <w:b/>
          <w:i/>
          <w:sz w:val="22"/>
          <w:szCs w:val="22"/>
        </w:rPr>
        <w:t xml:space="preserve"> Management</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People Management</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 xml:space="preserve">Customer development </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KOL Management</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Pre &amp; Post Product Launch Activities</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Scientific activities management (CME etc)</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Training and development</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Administration</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Sales Force Effectiveness</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Human Resource function</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Value Addition in Business Processes</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Marketing Services</w:t>
      </w:r>
    </w:p>
    <w:p w:rsidR="00F37AC5" w:rsidRPr="0063663A" w:rsidRDefault="00F37AC5" w:rsidP="00F37AC5">
      <w:pPr>
        <w:pStyle w:val="ecxmsonormal"/>
        <w:numPr>
          <w:ilvl w:val="0"/>
          <w:numId w:val="9"/>
        </w:numPr>
        <w:jc w:val="both"/>
        <w:rPr>
          <w:rFonts w:ascii="Arial" w:hAnsi="Arial" w:cs="Arial"/>
          <w:b/>
          <w:i/>
          <w:sz w:val="22"/>
          <w:szCs w:val="22"/>
        </w:rPr>
      </w:pPr>
      <w:r w:rsidRPr="0063663A">
        <w:rPr>
          <w:rFonts w:ascii="Arial" w:hAnsi="Arial" w:cs="Arial"/>
          <w:b/>
          <w:i/>
          <w:sz w:val="22"/>
          <w:szCs w:val="22"/>
        </w:rPr>
        <w:t xml:space="preserve">Distribution / Supply Chain Operations/ Logistics / Inventory Controls) </w:t>
      </w:r>
    </w:p>
    <w:p w:rsidR="00F37AC5" w:rsidRPr="0063663A" w:rsidRDefault="00F37AC5" w:rsidP="00F37AC5">
      <w:pPr>
        <w:pStyle w:val="ecxmsonormal"/>
        <w:tabs>
          <w:tab w:val="left" w:pos="6375"/>
        </w:tabs>
        <w:jc w:val="both"/>
        <w:rPr>
          <w:rFonts w:ascii="Arial" w:hAnsi="Arial" w:cs="Arial"/>
          <w:sz w:val="22"/>
          <w:szCs w:val="22"/>
        </w:rPr>
      </w:pPr>
      <w:r w:rsidRPr="0063663A">
        <w:rPr>
          <w:rFonts w:ascii="Arial" w:hAnsi="Arial" w:cs="Arial"/>
          <w:sz w:val="22"/>
          <w:szCs w:val="22"/>
        </w:rPr>
        <w:t> </w:t>
      </w:r>
      <w:r w:rsidRPr="0063663A">
        <w:rPr>
          <w:rFonts w:ascii="Arial" w:hAnsi="Arial" w:cs="Arial"/>
          <w:sz w:val="22"/>
          <w:szCs w:val="22"/>
        </w:rPr>
        <w:tab/>
      </w:r>
    </w:p>
    <w:p w:rsidR="00F37AC5" w:rsidRPr="0063663A" w:rsidRDefault="00F37AC5" w:rsidP="00F37AC5">
      <w:pPr>
        <w:pStyle w:val="ecxmsonormal"/>
        <w:jc w:val="both"/>
        <w:rPr>
          <w:rFonts w:ascii="Arial" w:hAnsi="Arial" w:cs="Arial"/>
          <w:sz w:val="22"/>
          <w:szCs w:val="22"/>
        </w:rPr>
      </w:pPr>
      <w:r w:rsidRPr="0063663A">
        <w:rPr>
          <w:rFonts w:ascii="Arial" w:hAnsi="Arial" w:cs="Arial"/>
          <w:sz w:val="22"/>
          <w:szCs w:val="22"/>
        </w:rPr>
        <w:t>An experience, which gives me an in-depth understanding of Pharma industry’s sales &amp; marketing management, business planning &amp; operations, channel management, Decision making, time management, contracts or contacts management, human capabilities and its limitations, Strong leadership and communication skills; effective team builder; proven capability in strategic work,  efficiently contributed from annual budgeting to tactical goals achievements.</w:t>
      </w:r>
    </w:p>
    <w:p w:rsidR="00F37AC5" w:rsidRPr="0063663A" w:rsidRDefault="00F37AC5" w:rsidP="00F37AC5">
      <w:pPr>
        <w:pStyle w:val="ecxmsonormal"/>
        <w:jc w:val="both"/>
        <w:rPr>
          <w:rFonts w:ascii="Arial" w:hAnsi="Arial" w:cs="Arial"/>
          <w:color w:val="000000"/>
          <w:sz w:val="22"/>
          <w:szCs w:val="22"/>
        </w:rPr>
      </w:pPr>
    </w:p>
    <w:p w:rsidR="00F37AC5" w:rsidRPr="0063663A" w:rsidRDefault="00F37AC5" w:rsidP="00F37AC5">
      <w:pPr>
        <w:pStyle w:val="ecxmsonormal"/>
        <w:jc w:val="both"/>
        <w:rPr>
          <w:rFonts w:ascii="Arial" w:hAnsi="Arial" w:cs="Arial"/>
          <w:color w:val="000000"/>
          <w:sz w:val="22"/>
          <w:szCs w:val="22"/>
        </w:rPr>
      </w:pPr>
      <w:r w:rsidRPr="0063663A">
        <w:rPr>
          <w:rFonts w:ascii="Arial" w:hAnsi="Arial" w:cs="Arial"/>
          <w:color w:val="000000"/>
          <w:sz w:val="22"/>
          <w:szCs w:val="22"/>
        </w:rPr>
        <w:t>Seeking to be a part of an organization’s Senior Management Team, works for the community development that is driven to excellence and promote professional development based on an employee’s dedication, team commitment, adaptability and professionalism.</w:t>
      </w:r>
    </w:p>
    <w:p w:rsidR="00F37AC5" w:rsidRPr="0063663A" w:rsidRDefault="00F37AC5" w:rsidP="00F37AC5">
      <w:pPr>
        <w:pStyle w:val="ecxmsonormal"/>
        <w:jc w:val="both"/>
        <w:rPr>
          <w:rFonts w:ascii="Arial" w:hAnsi="Arial" w:cs="Arial"/>
          <w:color w:val="000000"/>
          <w:sz w:val="22"/>
          <w:szCs w:val="22"/>
        </w:rPr>
      </w:pPr>
    </w:p>
    <w:p w:rsidR="00F37AC5" w:rsidRPr="0063663A" w:rsidRDefault="00F37AC5" w:rsidP="00F37AC5">
      <w:pPr>
        <w:pStyle w:val="ecxmsonormal"/>
        <w:jc w:val="both"/>
        <w:rPr>
          <w:rFonts w:ascii="Arial" w:hAnsi="Arial" w:cs="Arial"/>
          <w:sz w:val="22"/>
          <w:szCs w:val="22"/>
        </w:rPr>
      </w:pPr>
      <w:r w:rsidRPr="0063663A">
        <w:rPr>
          <w:rFonts w:ascii="Arial" w:hAnsi="Arial" w:cs="Arial"/>
          <w:color w:val="000000"/>
          <w:sz w:val="22"/>
          <w:szCs w:val="22"/>
        </w:rPr>
        <w:t>At your convenience we can discuss things across the table like highly effective people and can create win-win situation.</w:t>
      </w:r>
    </w:p>
    <w:p w:rsidR="00F37AC5" w:rsidRPr="0063663A" w:rsidRDefault="00F37AC5" w:rsidP="00F37AC5">
      <w:pPr>
        <w:pStyle w:val="ecxmsonormal"/>
        <w:jc w:val="both"/>
        <w:rPr>
          <w:rFonts w:ascii="Arial" w:hAnsi="Arial" w:cs="Arial"/>
          <w:color w:val="000000"/>
          <w:sz w:val="22"/>
          <w:szCs w:val="22"/>
        </w:rPr>
      </w:pPr>
    </w:p>
    <w:p w:rsidR="00F37AC5" w:rsidRPr="0063663A" w:rsidRDefault="00F37AC5" w:rsidP="00F37AC5">
      <w:pPr>
        <w:pStyle w:val="ecxmsonormal"/>
        <w:jc w:val="both"/>
        <w:outlineLvl w:val="0"/>
        <w:rPr>
          <w:rFonts w:ascii="Arial" w:hAnsi="Arial" w:cs="Arial"/>
          <w:color w:val="000000"/>
          <w:sz w:val="22"/>
          <w:szCs w:val="22"/>
        </w:rPr>
      </w:pPr>
      <w:r w:rsidRPr="0063663A">
        <w:rPr>
          <w:rFonts w:ascii="Arial" w:hAnsi="Arial" w:cs="Arial"/>
          <w:color w:val="000000"/>
          <w:sz w:val="22"/>
          <w:szCs w:val="22"/>
        </w:rPr>
        <w:t>Thank you in advance for your professional courtesy in reviewing my profile.</w:t>
      </w:r>
    </w:p>
    <w:p w:rsidR="00F37AC5" w:rsidRPr="0063663A" w:rsidRDefault="00F37AC5" w:rsidP="00F37AC5">
      <w:pPr>
        <w:pStyle w:val="ecxmsonormal"/>
        <w:jc w:val="both"/>
        <w:rPr>
          <w:rFonts w:ascii="Arial" w:hAnsi="Arial" w:cs="Arial"/>
          <w:color w:val="000000"/>
          <w:sz w:val="22"/>
          <w:szCs w:val="22"/>
        </w:rPr>
      </w:pPr>
    </w:p>
    <w:p w:rsidR="00F37AC5" w:rsidRPr="0063663A" w:rsidRDefault="00F37AC5" w:rsidP="00F37AC5">
      <w:pPr>
        <w:pStyle w:val="ecxmsonormal"/>
        <w:jc w:val="both"/>
        <w:outlineLvl w:val="0"/>
        <w:rPr>
          <w:rFonts w:ascii="Arial" w:hAnsi="Arial" w:cs="Arial"/>
          <w:color w:val="000000"/>
          <w:sz w:val="22"/>
          <w:szCs w:val="22"/>
        </w:rPr>
      </w:pPr>
      <w:r w:rsidRPr="0063663A">
        <w:rPr>
          <w:rFonts w:ascii="Arial" w:hAnsi="Arial" w:cs="Arial"/>
          <w:color w:val="000000"/>
          <w:sz w:val="22"/>
          <w:szCs w:val="22"/>
        </w:rPr>
        <w:t xml:space="preserve">Looking </w:t>
      </w:r>
      <w:r w:rsidRPr="0063663A">
        <w:rPr>
          <w:rFonts w:ascii="Arial" w:hAnsi="Arial" w:cs="Arial"/>
          <w:i/>
          <w:color w:val="000000"/>
          <w:sz w:val="22"/>
          <w:szCs w:val="22"/>
        </w:rPr>
        <w:t>fast forward</w:t>
      </w:r>
      <w:r w:rsidRPr="0063663A">
        <w:rPr>
          <w:rFonts w:ascii="Arial" w:hAnsi="Arial" w:cs="Arial"/>
          <w:color w:val="000000"/>
          <w:sz w:val="22"/>
          <w:szCs w:val="22"/>
        </w:rPr>
        <w:t xml:space="preserve"> to hearing from you.</w:t>
      </w:r>
    </w:p>
    <w:p w:rsidR="00F37AC5" w:rsidRPr="0063663A" w:rsidRDefault="00F37AC5" w:rsidP="00F37AC5">
      <w:pPr>
        <w:pStyle w:val="ecxmsonormal"/>
        <w:jc w:val="both"/>
        <w:rPr>
          <w:rFonts w:ascii="Arial" w:hAnsi="Arial" w:cs="Arial"/>
          <w:color w:val="000000"/>
          <w:sz w:val="22"/>
          <w:szCs w:val="22"/>
        </w:rPr>
      </w:pPr>
    </w:p>
    <w:p w:rsidR="00F37AC5" w:rsidRPr="0063663A" w:rsidRDefault="00F37AC5" w:rsidP="00F37AC5">
      <w:pPr>
        <w:pStyle w:val="ecxmsonormal"/>
        <w:jc w:val="both"/>
        <w:outlineLvl w:val="0"/>
        <w:rPr>
          <w:rFonts w:ascii="Arial" w:hAnsi="Arial" w:cs="Arial"/>
          <w:color w:val="000000"/>
          <w:sz w:val="22"/>
          <w:szCs w:val="22"/>
        </w:rPr>
      </w:pPr>
      <w:r w:rsidRPr="0063663A">
        <w:rPr>
          <w:rFonts w:ascii="Arial" w:hAnsi="Arial" w:cs="Arial"/>
          <w:color w:val="000000"/>
          <w:sz w:val="22"/>
          <w:szCs w:val="22"/>
        </w:rPr>
        <w:t>Yours truly,</w:t>
      </w:r>
    </w:p>
    <w:p w:rsidR="00F37AC5" w:rsidRPr="0063663A" w:rsidRDefault="00F37AC5" w:rsidP="00F37AC5">
      <w:pPr>
        <w:pStyle w:val="ecxmsonormal"/>
        <w:jc w:val="both"/>
        <w:rPr>
          <w:rFonts w:ascii="Arial" w:hAnsi="Arial" w:cs="Arial"/>
          <w:sz w:val="22"/>
          <w:szCs w:val="22"/>
        </w:rPr>
      </w:pPr>
    </w:p>
    <w:p w:rsidR="00F37AC5" w:rsidRPr="0063663A" w:rsidRDefault="00F37AC5" w:rsidP="00F37AC5">
      <w:pPr>
        <w:pStyle w:val="ecxmsonormal"/>
        <w:outlineLvl w:val="0"/>
        <w:rPr>
          <w:rFonts w:ascii="Arial" w:hAnsi="Arial" w:cs="Arial"/>
          <w:b/>
          <w:bCs/>
          <w:color w:val="000000"/>
          <w:sz w:val="22"/>
          <w:szCs w:val="22"/>
        </w:rPr>
      </w:pPr>
      <w:r w:rsidRPr="0063663A">
        <w:rPr>
          <w:rFonts w:ascii="Arial" w:hAnsi="Arial" w:cs="Arial"/>
          <w:b/>
          <w:bCs/>
          <w:color w:val="000000"/>
          <w:sz w:val="22"/>
          <w:szCs w:val="22"/>
        </w:rPr>
        <w:t xml:space="preserve">Sheikh Imran Zafar, </w:t>
      </w:r>
    </w:p>
    <w:p w:rsidR="00F37AC5" w:rsidRPr="0063663A" w:rsidRDefault="00F37AC5" w:rsidP="00F37AC5">
      <w:pPr>
        <w:pStyle w:val="ecxmsonormal"/>
        <w:outlineLvl w:val="0"/>
        <w:rPr>
          <w:rFonts w:ascii="Arial" w:hAnsi="Arial" w:cs="Arial"/>
          <w:sz w:val="22"/>
          <w:szCs w:val="22"/>
        </w:rPr>
      </w:pPr>
      <w:r w:rsidRPr="0063663A">
        <w:rPr>
          <w:rFonts w:ascii="Arial" w:hAnsi="Arial" w:cs="Arial"/>
          <w:sz w:val="22"/>
          <w:szCs w:val="22"/>
        </w:rPr>
        <w:t>Karachi, Pakistan</w:t>
      </w:r>
    </w:p>
    <w:p w:rsidR="00F37AC5" w:rsidRPr="0063663A" w:rsidRDefault="00F37AC5" w:rsidP="00F37AC5">
      <w:pPr>
        <w:pStyle w:val="ecxmsonormal"/>
        <w:rPr>
          <w:rFonts w:ascii="Arial" w:hAnsi="Arial" w:cs="Arial"/>
          <w:sz w:val="22"/>
          <w:szCs w:val="22"/>
        </w:rPr>
      </w:pPr>
      <w:r w:rsidRPr="0063663A">
        <w:rPr>
          <w:rFonts w:ascii="Arial" w:hAnsi="Arial" w:cs="Arial"/>
          <w:sz w:val="22"/>
          <w:szCs w:val="22"/>
        </w:rPr>
        <w:t>+92-332-3286506</w:t>
      </w:r>
    </w:p>
    <w:p w:rsidR="00F37AC5" w:rsidRPr="0063663A" w:rsidRDefault="00F37AC5" w:rsidP="00F37AC5">
      <w:pPr>
        <w:pStyle w:val="ecxmsonormal"/>
        <w:rPr>
          <w:rFonts w:ascii="Arial" w:hAnsi="Arial" w:cs="Arial"/>
          <w:color w:val="000000"/>
          <w:sz w:val="22"/>
          <w:szCs w:val="22"/>
        </w:rPr>
      </w:pPr>
    </w:p>
    <w:p w:rsidR="00F37AC5" w:rsidRPr="0063663A" w:rsidRDefault="00F37AC5" w:rsidP="00F37AC5">
      <w:pPr>
        <w:pStyle w:val="ecxmsonormal"/>
        <w:rPr>
          <w:rFonts w:ascii="Arial" w:hAnsi="Arial" w:cs="Arial"/>
          <w:color w:val="000000"/>
          <w:sz w:val="22"/>
          <w:szCs w:val="22"/>
        </w:rPr>
      </w:pPr>
      <w:r w:rsidRPr="0063663A">
        <w:rPr>
          <w:rFonts w:ascii="Arial" w:hAnsi="Arial" w:cs="Arial"/>
          <w:color w:val="000000"/>
          <w:sz w:val="22"/>
          <w:szCs w:val="22"/>
        </w:rPr>
        <w:t>Email</w:t>
      </w:r>
      <w:r w:rsidRPr="0063663A">
        <w:rPr>
          <w:rFonts w:ascii="Arial" w:hAnsi="Arial" w:cs="Arial"/>
          <w:color w:val="000000"/>
          <w:sz w:val="22"/>
          <w:szCs w:val="22"/>
        </w:rPr>
        <w:tab/>
        <w:t xml:space="preserve">: imranzafar22@gmail.com </w:t>
      </w:r>
    </w:p>
    <w:p w:rsidR="00F37AC5" w:rsidRPr="0063663A" w:rsidRDefault="00F37AC5" w:rsidP="00F37AC5">
      <w:pPr>
        <w:pStyle w:val="ecxmsonormal"/>
        <w:rPr>
          <w:rFonts w:ascii="Arial" w:hAnsi="Arial" w:cs="Arial"/>
          <w:b/>
          <w:color w:val="000000"/>
          <w:sz w:val="22"/>
          <w:szCs w:val="22"/>
        </w:rPr>
      </w:pPr>
      <w:r w:rsidRPr="0063663A">
        <w:rPr>
          <w:rFonts w:ascii="Arial" w:hAnsi="Arial" w:cs="Arial"/>
          <w:color w:val="000000"/>
          <w:sz w:val="22"/>
          <w:szCs w:val="22"/>
        </w:rPr>
        <w:t>Skype</w:t>
      </w:r>
      <w:r w:rsidRPr="0063663A">
        <w:rPr>
          <w:rFonts w:ascii="Arial" w:hAnsi="Arial" w:cs="Arial"/>
          <w:color w:val="000000"/>
          <w:sz w:val="22"/>
          <w:szCs w:val="22"/>
        </w:rPr>
        <w:tab/>
        <w:t xml:space="preserve">: </w:t>
      </w:r>
      <w:proofErr w:type="spellStart"/>
      <w:r w:rsidRPr="0063663A">
        <w:rPr>
          <w:rFonts w:ascii="Arial" w:hAnsi="Arial" w:cs="Arial"/>
          <w:color w:val="000000"/>
          <w:sz w:val="22"/>
          <w:szCs w:val="22"/>
        </w:rPr>
        <w:t>imranzafarsheikh</w:t>
      </w:r>
      <w:proofErr w:type="spellEnd"/>
    </w:p>
    <w:p w:rsidR="006C4E78" w:rsidRPr="00A121BC" w:rsidRDefault="006C4E78" w:rsidP="006C4E78">
      <w:pPr>
        <w:pStyle w:val="ecxmsonormal"/>
        <w:jc w:val="center"/>
        <w:outlineLvl w:val="0"/>
        <w:rPr>
          <w:rFonts w:ascii="Bookman Old Style" w:hAnsi="Bookman Old Style" w:cs="Arial"/>
          <w:color w:val="FFFFFF"/>
          <w:sz w:val="21"/>
          <w:szCs w:val="20"/>
        </w:rPr>
      </w:pPr>
      <w:r w:rsidRPr="00A121BC">
        <w:rPr>
          <w:rFonts w:ascii="Bookman Old Style" w:hAnsi="Bookman Old Style" w:cs="Arial"/>
          <w:b/>
          <w:bCs/>
          <w:smallCaps/>
          <w:color w:val="FFFFFF"/>
          <w:shd w:val="clear" w:color="auto" w:fill="000000"/>
        </w:rPr>
        <w:lastRenderedPageBreak/>
        <w:t>To Contribute &amp; Add Value in the Growth and Success of the Organization</w:t>
      </w:r>
    </w:p>
    <w:p w:rsidR="006C4E78" w:rsidRPr="000A222F" w:rsidRDefault="006C4E78" w:rsidP="006C4E78">
      <w:pPr>
        <w:pStyle w:val="ecxmsonormal"/>
        <w:jc w:val="center"/>
        <w:rPr>
          <w:rFonts w:ascii="Arial" w:hAnsi="Arial" w:cs="Arial"/>
          <w:sz w:val="2"/>
          <w:szCs w:val="2"/>
        </w:rPr>
      </w:pPr>
    </w:p>
    <w:p w:rsidR="006C26DF" w:rsidRDefault="006C26DF" w:rsidP="00E14C4B">
      <w:pPr>
        <w:pStyle w:val="ecxachievement"/>
        <w:pBdr>
          <w:bottom w:val="single" w:sz="12" w:space="1" w:color="auto"/>
        </w:pBdr>
        <w:tabs>
          <w:tab w:val="left" w:pos="720"/>
        </w:tabs>
        <w:outlineLvl w:val="0"/>
        <w:rPr>
          <w:rFonts w:ascii="Arial" w:hAnsi="Arial" w:cs="Arial"/>
          <w:i/>
          <w:iCs/>
          <w:color w:val="000000"/>
          <w:sz w:val="18"/>
          <w:szCs w:val="18"/>
        </w:rPr>
      </w:pPr>
    </w:p>
    <w:p w:rsidR="00E14C4B" w:rsidRDefault="006C4E78" w:rsidP="00E14C4B">
      <w:pPr>
        <w:pStyle w:val="ecxachievement"/>
        <w:pBdr>
          <w:bottom w:val="single" w:sz="12" w:space="1" w:color="auto"/>
        </w:pBdr>
        <w:tabs>
          <w:tab w:val="left" w:pos="720"/>
        </w:tabs>
        <w:outlineLvl w:val="0"/>
        <w:rPr>
          <w:rFonts w:ascii="Arial" w:hAnsi="Arial" w:cs="Arial"/>
          <w:b/>
          <w:color w:val="000000"/>
        </w:rPr>
      </w:pPr>
      <w:r w:rsidRPr="000A222F">
        <w:rPr>
          <w:rFonts w:ascii="Arial" w:hAnsi="Arial" w:cs="Arial"/>
          <w:i/>
          <w:iCs/>
          <w:color w:val="000000"/>
          <w:sz w:val="18"/>
          <w:szCs w:val="18"/>
        </w:rPr>
        <w:t> </w:t>
      </w:r>
      <w:r w:rsidR="00E14C4B">
        <w:rPr>
          <w:rFonts w:ascii="Arial" w:hAnsi="Arial" w:cs="Arial"/>
          <w:b/>
          <w:color w:val="000000"/>
        </w:rPr>
        <w:t xml:space="preserve">Personal </w:t>
      </w:r>
      <w:r w:rsidR="006C26DF">
        <w:rPr>
          <w:rFonts w:ascii="Arial" w:hAnsi="Arial" w:cs="Arial"/>
          <w:b/>
          <w:color w:val="000000"/>
        </w:rPr>
        <w:t>Information</w:t>
      </w:r>
    </w:p>
    <w:p w:rsidR="006C4E78" w:rsidRDefault="006C4E78" w:rsidP="006C4E78">
      <w:pPr>
        <w:pStyle w:val="ecxachievement"/>
        <w:tabs>
          <w:tab w:val="left" w:pos="720"/>
        </w:tabs>
        <w:rPr>
          <w:rFonts w:ascii="Arial" w:hAnsi="Arial" w:cs="Arial"/>
          <w:sz w:val="12"/>
          <w:szCs w:val="20"/>
        </w:rPr>
      </w:pPr>
    </w:p>
    <w:p w:rsidR="006C26DF" w:rsidRPr="002F7CCB" w:rsidRDefault="006C26DF" w:rsidP="006C4E78">
      <w:pPr>
        <w:pStyle w:val="ecxachievement"/>
        <w:tabs>
          <w:tab w:val="left" w:pos="720"/>
        </w:tabs>
        <w:rPr>
          <w:rFonts w:ascii="Arial" w:hAnsi="Arial" w:cs="Arial"/>
          <w:sz w:val="12"/>
          <w:szCs w:val="20"/>
        </w:rPr>
      </w:pPr>
    </w:p>
    <w:tbl>
      <w:tblPr>
        <w:tblpPr w:leftFromText="180" w:rightFromText="180" w:vertAnchor="text" w:horzAnchor="margin" w:tblpX="115" w:tblpY="55"/>
        <w:tblW w:w="8255" w:type="dxa"/>
        <w:tblCellMar>
          <w:left w:w="0" w:type="dxa"/>
          <w:right w:w="0" w:type="dxa"/>
        </w:tblCellMar>
        <w:tblLook w:val="0000"/>
      </w:tblPr>
      <w:tblGrid>
        <w:gridCol w:w="1800"/>
        <w:gridCol w:w="6455"/>
      </w:tblGrid>
      <w:tr w:rsidR="006C4E78" w:rsidRPr="000A222F" w:rsidTr="004E56A3">
        <w:trPr>
          <w:trHeight w:val="171"/>
        </w:trPr>
        <w:tc>
          <w:tcPr>
            <w:tcW w:w="1800" w:type="dxa"/>
            <w:tcBorders>
              <w:top w:val="single" w:sz="8" w:space="0" w:color="auto"/>
              <w:left w:val="single" w:sz="8" w:space="0" w:color="auto"/>
              <w:bottom w:val="single" w:sz="8" w:space="0" w:color="auto"/>
              <w:right w:val="single" w:sz="8" w:space="0" w:color="auto"/>
            </w:tcBorders>
            <w:noWrap/>
            <w:tcMar>
              <w:top w:w="29" w:type="dxa"/>
              <w:left w:w="115" w:type="dxa"/>
              <w:bottom w:w="29" w:type="dxa"/>
              <w:right w:w="115" w:type="dxa"/>
            </w:tcMa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br w:type="page"/>
              <w:t>Name</w:t>
            </w:r>
          </w:p>
        </w:tc>
        <w:tc>
          <w:tcPr>
            <w:tcW w:w="6455" w:type="dxa"/>
            <w:tcBorders>
              <w:top w:val="single" w:sz="8" w:space="0" w:color="auto"/>
              <w:left w:val="nil"/>
              <w:bottom w:val="single" w:sz="8" w:space="0" w:color="auto"/>
              <w:right w:val="single" w:sz="8" w:space="0" w:color="auto"/>
            </w:tcBorders>
            <w:noWrap/>
            <w:tcMar>
              <w:top w:w="29" w:type="dxa"/>
              <w:left w:w="115" w:type="dxa"/>
              <w:bottom w:w="29" w:type="dxa"/>
              <w:right w:w="115" w:type="dxa"/>
            </w:tcMar>
          </w:tcPr>
          <w:p w:rsidR="006C4E78" w:rsidRPr="00266A72" w:rsidRDefault="006C4E78" w:rsidP="004E56A3">
            <w:pPr>
              <w:pStyle w:val="ecxmsonormal"/>
              <w:spacing w:line="171" w:lineRule="atLeast"/>
              <w:rPr>
                <w:rFonts w:ascii="Arial" w:hAnsi="Arial" w:cs="Arial"/>
                <w:b/>
                <w:sz w:val="20"/>
              </w:rPr>
            </w:pPr>
            <w:r>
              <w:rPr>
                <w:rFonts w:ascii="Arial" w:hAnsi="Arial" w:cs="Arial"/>
                <w:b/>
                <w:color w:val="000000"/>
                <w:sz w:val="20"/>
                <w:szCs w:val="20"/>
              </w:rPr>
              <w:t xml:space="preserve">SHEIKH IMRAN ZAFAR </w:t>
            </w:r>
          </w:p>
        </w:tc>
      </w:tr>
      <w:tr w:rsidR="006C4E78" w:rsidRPr="000A222F" w:rsidTr="004E56A3">
        <w:trPr>
          <w:trHeight w:val="171"/>
        </w:trPr>
        <w:tc>
          <w:tcPr>
            <w:tcW w:w="1800" w:type="dxa"/>
            <w:tcBorders>
              <w:top w:val="nil"/>
              <w:left w:val="single" w:sz="8" w:space="0" w:color="auto"/>
              <w:bottom w:val="single" w:sz="8" w:space="0" w:color="auto"/>
              <w:right w:val="single" w:sz="8" w:space="0" w:color="auto"/>
            </w:tcBorders>
            <w:noWrap/>
            <w:tcMar>
              <w:top w:w="29" w:type="dxa"/>
              <w:left w:w="115" w:type="dxa"/>
              <w:bottom w:w="29" w:type="dxa"/>
              <w:right w:w="115" w:type="dxa"/>
            </w:tcMa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t>Age / DoB</w:t>
            </w:r>
          </w:p>
        </w:tc>
        <w:tc>
          <w:tcPr>
            <w:tcW w:w="6455" w:type="dxa"/>
            <w:tcBorders>
              <w:top w:val="nil"/>
              <w:left w:val="nil"/>
              <w:bottom w:val="single" w:sz="8" w:space="0" w:color="auto"/>
              <w:right w:val="single" w:sz="8" w:space="0" w:color="auto"/>
            </w:tcBorders>
            <w:noWrap/>
            <w:tcMar>
              <w:top w:w="29" w:type="dxa"/>
              <w:left w:w="115" w:type="dxa"/>
              <w:bottom w:w="29" w:type="dxa"/>
              <w:right w:w="115" w:type="dxa"/>
            </w:tcMar>
          </w:tcPr>
          <w:p w:rsidR="006C4E78" w:rsidRPr="00266A72" w:rsidRDefault="004A02CE" w:rsidP="006C4E78">
            <w:pPr>
              <w:pStyle w:val="ecxmsonormal"/>
              <w:spacing w:line="171" w:lineRule="atLeast"/>
              <w:rPr>
                <w:rFonts w:ascii="Arial" w:hAnsi="Arial" w:cs="Arial"/>
                <w:sz w:val="20"/>
              </w:rPr>
            </w:pPr>
            <w:r>
              <w:rPr>
                <w:rFonts w:ascii="Arial" w:hAnsi="Arial" w:cs="Arial"/>
                <w:color w:val="000000"/>
                <w:sz w:val="20"/>
                <w:szCs w:val="20"/>
              </w:rPr>
              <w:t xml:space="preserve">42 </w:t>
            </w:r>
            <w:r w:rsidR="006C4E78">
              <w:rPr>
                <w:rFonts w:ascii="Arial" w:hAnsi="Arial" w:cs="Arial"/>
                <w:color w:val="000000"/>
                <w:sz w:val="20"/>
                <w:szCs w:val="20"/>
              </w:rPr>
              <w:t xml:space="preserve"> </w:t>
            </w:r>
            <w:r w:rsidR="006C4E78" w:rsidRPr="00266A72">
              <w:rPr>
                <w:rFonts w:ascii="Arial" w:hAnsi="Arial" w:cs="Arial"/>
                <w:color w:val="000000"/>
                <w:sz w:val="20"/>
                <w:szCs w:val="20"/>
              </w:rPr>
              <w:t xml:space="preserve">Years  /  October </w:t>
            </w:r>
            <w:r w:rsidR="006C4E78">
              <w:rPr>
                <w:rFonts w:ascii="Arial" w:hAnsi="Arial" w:cs="Arial"/>
                <w:color w:val="000000"/>
                <w:sz w:val="20"/>
                <w:szCs w:val="20"/>
              </w:rPr>
              <w:t>28</w:t>
            </w:r>
            <w:r w:rsidR="006C4E78" w:rsidRPr="00266A72">
              <w:rPr>
                <w:rFonts w:ascii="Arial" w:hAnsi="Arial" w:cs="Arial"/>
                <w:color w:val="000000"/>
                <w:sz w:val="20"/>
                <w:szCs w:val="20"/>
              </w:rPr>
              <w:t>, 19</w:t>
            </w:r>
            <w:r w:rsidR="006C4E78">
              <w:rPr>
                <w:rFonts w:ascii="Arial" w:hAnsi="Arial" w:cs="Arial"/>
                <w:color w:val="000000"/>
                <w:sz w:val="20"/>
                <w:szCs w:val="20"/>
              </w:rPr>
              <w:t>73</w:t>
            </w:r>
          </w:p>
        </w:tc>
      </w:tr>
      <w:tr w:rsidR="006C4E78" w:rsidRPr="000A222F" w:rsidTr="004E56A3">
        <w:trPr>
          <w:trHeight w:val="171"/>
        </w:trPr>
        <w:tc>
          <w:tcPr>
            <w:tcW w:w="1800" w:type="dxa"/>
            <w:tcBorders>
              <w:top w:val="nil"/>
              <w:left w:val="single" w:sz="8" w:space="0" w:color="auto"/>
              <w:bottom w:val="single" w:sz="8" w:space="0" w:color="auto"/>
              <w:right w:val="single" w:sz="8" w:space="0" w:color="auto"/>
            </w:tcBorders>
            <w:noWrap/>
            <w:tcMar>
              <w:top w:w="29" w:type="dxa"/>
              <w:left w:w="115" w:type="dxa"/>
              <w:bottom w:w="29" w:type="dxa"/>
              <w:right w:w="115" w:type="dxa"/>
            </w:tcMa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t>Marital Status</w:t>
            </w:r>
          </w:p>
        </w:tc>
        <w:tc>
          <w:tcPr>
            <w:tcW w:w="6455" w:type="dxa"/>
            <w:tcBorders>
              <w:top w:val="nil"/>
              <w:left w:val="nil"/>
              <w:bottom w:val="single" w:sz="8" w:space="0" w:color="auto"/>
              <w:right w:val="single" w:sz="8" w:space="0" w:color="auto"/>
            </w:tcBorders>
            <w:noWrap/>
            <w:tcMar>
              <w:top w:w="29" w:type="dxa"/>
              <w:left w:w="115" w:type="dxa"/>
              <w:bottom w:w="29" w:type="dxa"/>
              <w:right w:w="115" w:type="dxa"/>
            </w:tcMar>
          </w:tcPr>
          <w:p w:rsidR="006C4E78" w:rsidRPr="00266A72" w:rsidRDefault="006C4E78" w:rsidP="006C4E78">
            <w:pPr>
              <w:pStyle w:val="ecxmsonormal"/>
              <w:spacing w:line="171" w:lineRule="atLeast"/>
              <w:rPr>
                <w:rFonts w:ascii="Arial" w:hAnsi="Arial" w:cs="Arial"/>
                <w:sz w:val="20"/>
              </w:rPr>
            </w:pPr>
            <w:r w:rsidRPr="00266A72">
              <w:rPr>
                <w:rFonts w:ascii="Arial" w:hAnsi="Arial" w:cs="Arial"/>
                <w:color w:val="000000"/>
                <w:sz w:val="20"/>
                <w:szCs w:val="20"/>
              </w:rPr>
              <w:t xml:space="preserve">Married, </w:t>
            </w:r>
            <w:r>
              <w:rPr>
                <w:rFonts w:ascii="Arial" w:hAnsi="Arial" w:cs="Arial"/>
                <w:color w:val="000000"/>
                <w:sz w:val="20"/>
                <w:szCs w:val="20"/>
              </w:rPr>
              <w:t xml:space="preserve">Two </w:t>
            </w:r>
            <w:r w:rsidRPr="00266A72">
              <w:rPr>
                <w:rFonts w:ascii="Arial" w:hAnsi="Arial" w:cs="Arial"/>
                <w:color w:val="000000"/>
                <w:sz w:val="20"/>
                <w:szCs w:val="20"/>
              </w:rPr>
              <w:t>Daughter</w:t>
            </w:r>
            <w:r>
              <w:rPr>
                <w:rFonts w:ascii="Arial" w:hAnsi="Arial" w:cs="Arial"/>
                <w:color w:val="000000"/>
                <w:sz w:val="20"/>
                <w:szCs w:val="20"/>
              </w:rPr>
              <w:t>s</w:t>
            </w:r>
          </w:p>
        </w:tc>
      </w:tr>
      <w:tr w:rsidR="006C4E78" w:rsidRPr="000A222F" w:rsidTr="004E56A3">
        <w:trPr>
          <w:trHeight w:val="171"/>
        </w:trPr>
        <w:tc>
          <w:tcPr>
            <w:tcW w:w="1800" w:type="dxa"/>
            <w:tcBorders>
              <w:top w:val="nil"/>
              <w:left w:val="single" w:sz="8" w:space="0" w:color="auto"/>
              <w:bottom w:val="single" w:sz="8" w:space="0" w:color="auto"/>
              <w:right w:val="single" w:sz="8" w:space="0" w:color="auto"/>
            </w:tcBorders>
            <w:noWrap/>
            <w:tcMar>
              <w:top w:w="29" w:type="dxa"/>
              <w:left w:w="115" w:type="dxa"/>
              <w:bottom w:w="29" w:type="dxa"/>
              <w:right w:w="115" w:type="dxa"/>
            </w:tcMa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t>Address</w:t>
            </w:r>
          </w:p>
        </w:tc>
        <w:tc>
          <w:tcPr>
            <w:tcW w:w="6455" w:type="dxa"/>
            <w:tcBorders>
              <w:top w:val="nil"/>
              <w:left w:val="nil"/>
              <w:bottom w:val="single" w:sz="8" w:space="0" w:color="auto"/>
              <w:right w:val="single" w:sz="8" w:space="0" w:color="auto"/>
            </w:tcBorders>
            <w:noWrap/>
            <w:tcMar>
              <w:top w:w="29" w:type="dxa"/>
              <w:left w:w="115" w:type="dxa"/>
              <w:bottom w:w="29" w:type="dxa"/>
              <w:right w:w="115" w:type="dxa"/>
            </w:tcMar>
          </w:tcPr>
          <w:p w:rsidR="006C4E78" w:rsidRDefault="006C4E78" w:rsidP="004E56A3">
            <w:pPr>
              <w:pStyle w:val="ecxmsonormal"/>
              <w:spacing w:line="171" w:lineRule="atLeast"/>
              <w:rPr>
                <w:rFonts w:ascii="Arial" w:hAnsi="Arial" w:cs="Arial"/>
                <w:color w:val="000000"/>
                <w:sz w:val="20"/>
                <w:szCs w:val="20"/>
              </w:rPr>
            </w:pPr>
            <w:r>
              <w:rPr>
                <w:rFonts w:ascii="Arial" w:hAnsi="Arial" w:cs="Arial"/>
                <w:color w:val="000000"/>
                <w:sz w:val="20"/>
                <w:szCs w:val="20"/>
              </w:rPr>
              <w:t xml:space="preserve">B-415, Bismillah Terrace, Sector 15-C, Gulzar-e-Hijri, </w:t>
            </w:r>
          </w:p>
          <w:p w:rsidR="006C4E78" w:rsidRPr="00266A72" w:rsidRDefault="006C4E78" w:rsidP="004E56A3">
            <w:pPr>
              <w:pStyle w:val="ecxmsonormal"/>
              <w:spacing w:line="171" w:lineRule="atLeast"/>
              <w:rPr>
                <w:rFonts w:ascii="Arial" w:hAnsi="Arial" w:cs="Arial"/>
                <w:sz w:val="20"/>
              </w:rPr>
            </w:pPr>
            <w:r>
              <w:rPr>
                <w:rFonts w:ascii="Arial" w:hAnsi="Arial" w:cs="Arial"/>
                <w:color w:val="000000"/>
                <w:sz w:val="20"/>
                <w:szCs w:val="20"/>
              </w:rPr>
              <w:t xml:space="preserve">Scheme 33, Karachi. </w:t>
            </w:r>
          </w:p>
        </w:tc>
      </w:tr>
      <w:tr w:rsidR="006C4E78" w:rsidRPr="000A222F" w:rsidTr="004E56A3">
        <w:trPr>
          <w:trHeight w:val="171"/>
        </w:trPr>
        <w:tc>
          <w:tcPr>
            <w:tcW w:w="1800" w:type="dxa"/>
            <w:tcBorders>
              <w:top w:val="nil"/>
              <w:left w:val="single" w:sz="8" w:space="0" w:color="auto"/>
              <w:bottom w:val="single" w:sz="8" w:space="0" w:color="auto"/>
              <w:right w:val="single" w:sz="8" w:space="0" w:color="auto"/>
            </w:tcBorders>
            <w:noWrap/>
            <w:tcMar>
              <w:top w:w="29" w:type="dxa"/>
              <w:left w:w="115" w:type="dxa"/>
              <w:bottom w:w="29" w:type="dxa"/>
              <w:right w:w="115" w:type="dxa"/>
            </w:tcMar>
            <w:vAlign w:val="cente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t>Mobile</w:t>
            </w:r>
          </w:p>
        </w:tc>
        <w:tc>
          <w:tcPr>
            <w:tcW w:w="6455" w:type="dxa"/>
            <w:tcBorders>
              <w:top w:val="nil"/>
              <w:left w:val="nil"/>
              <w:bottom w:val="single" w:sz="8" w:space="0" w:color="auto"/>
              <w:right w:val="single" w:sz="8" w:space="0" w:color="auto"/>
            </w:tcBorders>
            <w:noWrap/>
            <w:tcMar>
              <w:top w:w="29" w:type="dxa"/>
              <w:left w:w="115" w:type="dxa"/>
              <w:bottom w:w="29" w:type="dxa"/>
              <w:right w:w="115" w:type="dxa"/>
            </w:tcMar>
          </w:tcPr>
          <w:p w:rsidR="006C4E78" w:rsidRPr="00266A72" w:rsidRDefault="006C4E78" w:rsidP="006C4E78">
            <w:pPr>
              <w:pStyle w:val="NoSpacing"/>
              <w:rPr>
                <w:rFonts w:ascii="Arial" w:hAnsi="Arial" w:cs="Arial"/>
                <w:color w:val="000000"/>
                <w:sz w:val="20"/>
                <w:szCs w:val="21"/>
              </w:rPr>
            </w:pPr>
            <w:r>
              <w:rPr>
                <w:rFonts w:ascii="Arial" w:hAnsi="Arial" w:cs="Arial"/>
                <w:color w:val="000000"/>
                <w:sz w:val="20"/>
                <w:szCs w:val="21"/>
              </w:rPr>
              <w:t>+92 -</w:t>
            </w:r>
            <w:r w:rsidRPr="00266A72">
              <w:rPr>
                <w:rFonts w:ascii="Arial" w:hAnsi="Arial" w:cs="Arial"/>
                <w:color w:val="000000"/>
                <w:sz w:val="20"/>
                <w:szCs w:val="21"/>
              </w:rPr>
              <w:t>3</w:t>
            </w:r>
            <w:r>
              <w:rPr>
                <w:rFonts w:ascii="Arial" w:hAnsi="Arial" w:cs="Arial"/>
                <w:color w:val="000000"/>
                <w:sz w:val="20"/>
                <w:szCs w:val="21"/>
              </w:rPr>
              <w:t>32</w:t>
            </w:r>
            <w:r w:rsidRPr="00266A72">
              <w:rPr>
                <w:rFonts w:ascii="Arial" w:hAnsi="Arial" w:cs="Arial"/>
                <w:color w:val="000000"/>
                <w:sz w:val="20"/>
                <w:szCs w:val="21"/>
              </w:rPr>
              <w:t>-</w:t>
            </w:r>
            <w:r>
              <w:rPr>
                <w:rFonts w:ascii="Arial" w:hAnsi="Arial" w:cs="Arial"/>
                <w:color w:val="000000"/>
                <w:sz w:val="20"/>
                <w:szCs w:val="21"/>
              </w:rPr>
              <w:t>3286506</w:t>
            </w:r>
            <w:r w:rsidR="004A02CE">
              <w:rPr>
                <w:rFonts w:ascii="Arial" w:hAnsi="Arial" w:cs="Arial"/>
                <w:color w:val="000000"/>
                <w:sz w:val="20"/>
                <w:szCs w:val="21"/>
              </w:rPr>
              <w:t xml:space="preserve"> , +92-303-2792902</w:t>
            </w:r>
          </w:p>
        </w:tc>
      </w:tr>
      <w:tr w:rsidR="006C4E78" w:rsidRPr="000A222F" w:rsidTr="004E56A3">
        <w:trPr>
          <w:trHeight w:val="171"/>
        </w:trPr>
        <w:tc>
          <w:tcPr>
            <w:tcW w:w="1800" w:type="dxa"/>
            <w:tcBorders>
              <w:top w:val="nil"/>
              <w:left w:val="single" w:sz="8" w:space="0" w:color="auto"/>
              <w:bottom w:val="single" w:sz="8" w:space="0" w:color="auto"/>
              <w:right w:val="single" w:sz="8" w:space="0" w:color="auto"/>
            </w:tcBorders>
            <w:noWrap/>
            <w:tcMar>
              <w:top w:w="29" w:type="dxa"/>
              <w:left w:w="115" w:type="dxa"/>
              <w:bottom w:w="29" w:type="dxa"/>
              <w:right w:w="115" w:type="dxa"/>
            </w:tcMar>
            <w:vAlign w:val="center"/>
          </w:tcPr>
          <w:p w:rsidR="006C4E78" w:rsidRPr="00266A72" w:rsidRDefault="006C4E78" w:rsidP="004E56A3">
            <w:pPr>
              <w:pStyle w:val="ecxmsonormal"/>
              <w:spacing w:line="171" w:lineRule="atLeast"/>
              <w:rPr>
                <w:rFonts w:ascii="Arial" w:hAnsi="Arial" w:cs="Arial"/>
                <w:sz w:val="20"/>
              </w:rPr>
            </w:pPr>
            <w:r w:rsidRPr="00266A72">
              <w:rPr>
                <w:rFonts w:ascii="Arial" w:hAnsi="Arial" w:cs="Arial"/>
                <w:b/>
                <w:bCs/>
                <w:color w:val="000000"/>
                <w:sz w:val="20"/>
                <w:szCs w:val="20"/>
              </w:rPr>
              <w:t>E-mail address</w:t>
            </w:r>
          </w:p>
        </w:tc>
        <w:tc>
          <w:tcPr>
            <w:tcW w:w="6455" w:type="dxa"/>
            <w:tcBorders>
              <w:top w:val="nil"/>
              <w:left w:val="nil"/>
              <w:bottom w:val="single" w:sz="8" w:space="0" w:color="auto"/>
              <w:right w:val="single" w:sz="8" w:space="0" w:color="auto"/>
            </w:tcBorders>
            <w:noWrap/>
            <w:tcMar>
              <w:top w:w="29" w:type="dxa"/>
              <w:left w:w="115" w:type="dxa"/>
              <w:bottom w:w="29" w:type="dxa"/>
              <w:right w:w="115" w:type="dxa"/>
            </w:tcMar>
          </w:tcPr>
          <w:p w:rsidR="006C4E78" w:rsidRPr="00E43977" w:rsidRDefault="008B17AA" w:rsidP="006C4E78">
            <w:pPr>
              <w:pStyle w:val="ecxmsonormal"/>
              <w:spacing w:line="171" w:lineRule="atLeast"/>
              <w:rPr>
                <w:rFonts w:ascii="Arial" w:hAnsi="Arial" w:cs="Arial"/>
                <w:sz w:val="20"/>
              </w:rPr>
            </w:pPr>
            <w:hyperlink r:id="rId8" w:history="1">
              <w:r w:rsidR="006C4E78" w:rsidRPr="00E43977">
                <w:rPr>
                  <w:rStyle w:val="Hyperlink"/>
                  <w:rFonts w:ascii="Arial" w:hAnsi="Arial" w:cs="Arial"/>
                  <w:color w:val="auto"/>
                  <w:sz w:val="20"/>
                  <w:szCs w:val="20"/>
                </w:rPr>
                <w:t>imranzafar22@gmail.com</w:t>
              </w:r>
            </w:hyperlink>
            <w:r w:rsidR="006C4E78" w:rsidRPr="00E43977">
              <w:rPr>
                <w:rFonts w:ascii="Arial" w:hAnsi="Arial" w:cs="Arial"/>
                <w:sz w:val="20"/>
                <w:szCs w:val="20"/>
              </w:rPr>
              <w:t xml:space="preserve"> </w:t>
            </w:r>
            <w:r w:rsidR="006C4E78" w:rsidRPr="00E43977">
              <w:rPr>
                <w:rFonts w:ascii="Arial" w:hAnsi="Arial" w:cs="Arial"/>
                <w:sz w:val="20"/>
              </w:rPr>
              <w:t xml:space="preserve"> </w:t>
            </w:r>
          </w:p>
        </w:tc>
      </w:tr>
    </w:tbl>
    <w:p w:rsidR="006C4E78" w:rsidRDefault="006C4E78" w:rsidP="006C4E78">
      <w:pPr>
        <w:pStyle w:val="ecxachievement"/>
        <w:tabs>
          <w:tab w:val="left" w:pos="720"/>
        </w:tabs>
        <w:jc w:val="center"/>
        <w:rPr>
          <w:rFonts w:ascii="Verdana" w:hAnsi="Verdana"/>
          <w:b/>
          <w:sz w:val="20"/>
          <w:shd w:val="clear" w:color="auto" w:fill="000000"/>
        </w:rPr>
      </w:pPr>
      <w:r>
        <w:rPr>
          <w:rFonts w:ascii="Verdana" w:hAnsi="Verdana"/>
          <w:b/>
          <w:noProof/>
          <w:sz w:val="28"/>
          <w:shd w:val="clear" w:color="auto" w:fill="000000"/>
        </w:rPr>
        <w:drawing>
          <wp:inline distT="0" distB="0" distL="0" distR="0">
            <wp:extent cx="964406" cy="1285875"/>
            <wp:effectExtent l="19050" t="0" r="7144" b="0"/>
            <wp:docPr id="1" name="Picture 1" descr="Fac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latest"/>
                    <pic:cNvPicPr>
                      <a:picLocks noChangeAspect="1" noChangeArrowheads="1"/>
                    </pic:cNvPicPr>
                  </pic:nvPicPr>
                  <pic:blipFill>
                    <a:blip r:embed="rId9" cstate="print"/>
                    <a:stretch>
                      <a:fillRect/>
                    </a:stretch>
                  </pic:blipFill>
                  <pic:spPr bwMode="auto">
                    <a:xfrm>
                      <a:off x="0" y="0"/>
                      <a:ext cx="964406" cy="1285875"/>
                    </a:xfrm>
                    <a:prstGeom prst="rect">
                      <a:avLst/>
                    </a:prstGeom>
                    <a:noFill/>
                    <a:ln w="9525">
                      <a:noFill/>
                      <a:miter lim="800000"/>
                      <a:headEnd/>
                      <a:tailEnd/>
                    </a:ln>
                  </pic:spPr>
                </pic:pic>
              </a:graphicData>
            </a:graphic>
          </wp:inline>
        </w:drawing>
      </w:r>
    </w:p>
    <w:p w:rsidR="006C4E78" w:rsidRPr="00E44567" w:rsidRDefault="006C4E78" w:rsidP="006C4E78">
      <w:pPr>
        <w:pStyle w:val="ecxachievement"/>
        <w:tabs>
          <w:tab w:val="left" w:pos="720"/>
        </w:tabs>
        <w:jc w:val="center"/>
        <w:rPr>
          <w:rFonts w:ascii="Verdana" w:hAnsi="Verdana"/>
          <w:b/>
          <w:sz w:val="2"/>
          <w:shd w:val="clear" w:color="auto" w:fill="000000"/>
        </w:rPr>
      </w:pPr>
    </w:p>
    <w:p w:rsidR="006C4E78" w:rsidRPr="00F80B5E" w:rsidRDefault="006C4E78" w:rsidP="006C4E78">
      <w:pPr>
        <w:pStyle w:val="ecxachievement"/>
        <w:tabs>
          <w:tab w:val="left" w:pos="720"/>
        </w:tabs>
        <w:jc w:val="center"/>
        <w:outlineLvl w:val="0"/>
        <w:rPr>
          <w:rFonts w:ascii="Arial" w:hAnsi="Arial" w:cs="Arial"/>
          <w:b/>
          <w:color w:val="000000"/>
          <w:sz w:val="16"/>
          <w:u w:val="single"/>
        </w:rPr>
      </w:pPr>
    </w:p>
    <w:p w:rsidR="00E14C4B" w:rsidRDefault="00E14C4B" w:rsidP="008E3103">
      <w:pPr>
        <w:pStyle w:val="ecxachievement"/>
        <w:pBdr>
          <w:bottom w:val="single" w:sz="12" w:space="1" w:color="auto"/>
        </w:pBdr>
        <w:tabs>
          <w:tab w:val="left" w:pos="720"/>
        </w:tabs>
        <w:outlineLvl w:val="0"/>
        <w:rPr>
          <w:rFonts w:ascii="Arial" w:hAnsi="Arial" w:cs="Arial"/>
          <w:b/>
          <w:color w:val="000000"/>
        </w:rPr>
      </w:pPr>
    </w:p>
    <w:p w:rsidR="006C4E78" w:rsidRDefault="006C4E78" w:rsidP="008E3103">
      <w:pPr>
        <w:pStyle w:val="ecxachievement"/>
        <w:pBdr>
          <w:bottom w:val="single" w:sz="12" w:space="1" w:color="auto"/>
        </w:pBdr>
        <w:tabs>
          <w:tab w:val="left" w:pos="720"/>
        </w:tabs>
        <w:outlineLvl w:val="0"/>
        <w:rPr>
          <w:rFonts w:ascii="Arial" w:hAnsi="Arial" w:cs="Arial"/>
          <w:b/>
          <w:color w:val="000000"/>
        </w:rPr>
      </w:pPr>
      <w:r w:rsidRPr="008E3103">
        <w:rPr>
          <w:rFonts w:ascii="Arial" w:hAnsi="Arial" w:cs="Arial"/>
          <w:b/>
          <w:color w:val="000000"/>
        </w:rPr>
        <w:t>Professional Experience</w:t>
      </w:r>
    </w:p>
    <w:p w:rsidR="006C4E78" w:rsidRDefault="006C4E78" w:rsidP="006C4E78">
      <w:pPr>
        <w:pStyle w:val="ecxachievement"/>
        <w:tabs>
          <w:tab w:val="left" w:pos="720"/>
        </w:tabs>
        <w:jc w:val="center"/>
        <w:outlineLvl w:val="0"/>
        <w:rPr>
          <w:rFonts w:ascii="Arial" w:hAnsi="Arial" w:cs="Arial"/>
          <w:b/>
          <w:sz w:val="8"/>
          <w:u w:val="single"/>
        </w:rPr>
      </w:pPr>
    </w:p>
    <w:p w:rsidR="00E14C4B" w:rsidRDefault="00E14C4B" w:rsidP="006C4E78">
      <w:pPr>
        <w:pStyle w:val="ecxachievement"/>
        <w:tabs>
          <w:tab w:val="left" w:pos="720"/>
        </w:tabs>
        <w:jc w:val="center"/>
        <w:outlineLvl w:val="0"/>
        <w:rPr>
          <w:rFonts w:ascii="Arial" w:hAnsi="Arial" w:cs="Arial"/>
          <w:b/>
          <w:sz w:val="8"/>
          <w:u w:val="single"/>
        </w:rPr>
      </w:pPr>
    </w:p>
    <w:p w:rsidR="00E14C4B" w:rsidRPr="00C77199" w:rsidRDefault="00E14C4B" w:rsidP="006C4E78">
      <w:pPr>
        <w:pStyle w:val="ecxachievement"/>
        <w:tabs>
          <w:tab w:val="left" w:pos="720"/>
        </w:tabs>
        <w:jc w:val="center"/>
        <w:outlineLvl w:val="0"/>
        <w:rPr>
          <w:rFonts w:ascii="Arial" w:hAnsi="Arial" w:cs="Arial"/>
          <w:b/>
          <w:sz w:val="8"/>
          <w:u w:val="single"/>
        </w:rPr>
      </w:pPr>
    </w:p>
    <w:tbl>
      <w:tblPr>
        <w:tblW w:w="10132" w:type="dxa"/>
        <w:tblInd w:w="115" w:type="dxa"/>
        <w:tblCellMar>
          <w:left w:w="0" w:type="dxa"/>
          <w:right w:w="0" w:type="dxa"/>
        </w:tblCellMar>
        <w:tblLook w:val="0000"/>
      </w:tblPr>
      <w:tblGrid>
        <w:gridCol w:w="3166"/>
        <w:gridCol w:w="1086"/>
        <w:gridCol w:w="1176"/>
        <w:gridCol w:w="1176"/>
        <w:gridCol w:w="3528"/>
      </w:tblGrid>
      <w:tr w:rsidR="006C4E78" w:rsidRPr="00BC3377" w:rsidTr="00E14C4B">
        <w:trPr>
          <w:trHeight w:val="329"/>
        </w:trPr>
        <w:tc>
          <w:tcPr>
            <w:tcW w:w="3166" w:type="dxa"/>
            <w:vMerge w:val="restart"/>
            <w:tcBorders>
              <w:top w:val="single" w:sz="8" w:space="0" w:color="auto"/>
              <w:left w:val="single" w:sz="8" w:space="0" w:color="auto"/>
              <w:bottom w:val="single" w:sz="8" w:space="0" w:color="auto"/>
              <w:right w:val="single" w:sz="8" w:space="0" w:color="auto"/>
            </w:tcBorders>
            <w:shd w:val="clear" w:color="auto" w:fill="C0C0C0"/>
            <w:tcMar>
              <w:top w:w="43" w:type="dxa"/>
              <w:left w:w="115" w:type="dxa"/>
              <w:bottom w:w="43" w:type="dxa"/>
              <w:right w:w="115" w:type="dxa"/>
            </w:tcMar>
            <w:vAlign w:val="center"/>
          </w:tcPr>
          <w:p w:rsidR="006C4E78" w:rsidRPr="00BC3377" w:rsidRDefault="006C4E78" w:rsidP="00CC7D8B">
            <w:pPr>
              <w:pStyle w:val="ecxmsonormal"/>
              <w:rPr>
                <w:rFonts w:ascii="Arial" w:hAnsi="Arial" w:cs="Arial"/>
                <w:b/>
                <w:bCs/>
                <w:sz w:val="22"/>
                <w:u w:val="single"/>
              </w:rPr>
            </w:pPr>
            <w:r w:rsidRPr="00BC3377">
              <w:rPr>
                <w:rFonts w:ascii="Arial" w:hAnsi="Arial" w:cs="Arial"/>
                <w:b/>
                <w:bCs/>
                <w:color w:val="000000"/>
                <w:sz w:val="22"/>
                <w:szCs w:val="20"/>
                <w:u w:val="single"/>
              </w:rPr>
              <w:t>Concern</w:t>
            </w:r>
          </w:p>
        </w:tc>
        <w:tc>
          <w:tcPr>
            <w:tcW w:w="2262" w:type="dxa"/>
            <w:gridSpan w:val="2"/>
            <w:tcBorders>
              <w:top w:val="single" w:sz="8" w:space="0" w:color="auto"/>
              <w:left w:val="nil"/>
              <w:bottom w:val="single" w:sz="8" w:space="0" w:color="auto"/>
              <w:right w:val="single" w:sz="4" w:space="0" w:color="auto"/>
            </w:tcBorders>
            <w:shd w:val="clear" w:color="auto" w:fill="C0C0C0"/>
            <w:tcMar>
              <w:top w:w="43" w:type="dxa"/>
              <w:left w:w="115" w:type="dxa"/>
              <w:bottom w:w="43" w:type="dxa"/>
              <w:right w:w="115" w:type="dxa"/>
            </w:tcMar>
            <w:vAlign w:val="center"/>
          </w:tcPr>
          <w:p w:rsidR="006C4E78" w:rsidRPr="00BC3377" w:rsidRDefault="006C4E78" w:rsidP="00CC7D8B">
            <w:pPr>
              <w:pStyle w:val="ecxmsonormal"/>
              <w:rPr>
                <w:rFonts w:ascii="Arial" w:hAnsi="Arial" w:cs="Arial"/>
                <w:b/>
                <w:bCs/>
                <w:sz w:val="22"/>
                <w:u w:val="single"/>
              </w:rPr>
            </w:pPr>
            <w:r w:rsidRPr="00BC3377">
              <w:rPr>
                <w:rFonts w:ascii="Arial" w:hAnsi="Arial" w:cs="Arial"/>
                <w:b/>
                <w:bCs/>
                <w:color w:val="000000"/>
                <w:sz w:val="22"/>
                <w:szCs w:val="20"/>
                <w:u w:val="single"/>
              </w:rPr>
              <w:t>Period</w:t>
            </w:r>
          </w:p>
        </w:tc>
        <w:tc>
          <w:tcPr>
            <w:tcW w:w="1176" w:type="dxa"/>
            <w:tcBorders>
              <w:top w:val="single" w:sz="8" w:space="0" w:color="auto"/>
              <w:left w:val="single" w:sz="4" w:space="0" w:color="auto"/>
              <w:bottom w:val="single" w:sz="8" w:space="0" w:color="auto"/>
              <w:right w:val="single" w:sz="4" w:space="0" w:color="auto"/>
            </w:tcBorders>
            <w:shd w:val="clear" w:color="auto" w:fill="C0C0C0"/>
            <w:vAlign w:val="center"/>
          </w:tcPr>
          <w:p w:rsidR="006C4E78" w:rsidRPr="00BC3377" w:rsidRDefault="006C4E78" w:rsidP="00CC7D8B">
            <w:pPr>
              <w:pStyle w:val="ecxmsonormal"/>
              <w:rPr>
                <w:rFonts w:ascii="Arial" w:hAnsi="Arial" w:cs="Arial"/>
                <w:b/>
                <w:bCs/>
                <w:color w:val="000000"/>
                <w:sz w:val="22"/>
                <w:szCs w:val="20"/>
                <w:u w:val="single"/>
              </w:rPr>
            </w:pPr>
            <w:r w:rsidRPr="00BC3377">
              <w:rPr>
                <w:rFonts w:ascii="Arial" w:hAnsi="Arial" w:cs="Arial"/>
                <w:b/>
                <w:bCs/>
                <w:color w:val="000000"/>
                <w:sz w:val="22"/>
                <w:szCs w:val="20"/>
                <w:u w:val="single"/>
              </w:rPr>
              <w:t>Duration</w:t>
            </w:r>
          </w:p>
        </w:tc>
        <w:tc>
          <w:tcPr>
            <w:tcW w:w="3528" w:type="dxa"/>
            <w:tcBorders>
              <w:top w:val="single" w:sz="8" w:space="0" w:color="auto"/>
              <w:left w:val="single" w:sz="4" w:space="0" w:color="auto"/>
              <w:bottom w:val="single" w:sz="8" w:space="0" w:color="auto"/>
              <w:right w:val="single" w:sz="8" w:space="0" w:color="auto"/>
            </w:tcBorders>
            <w:shd w:val="clear" w:color="auto" w:fill="C0C0C0"/>
            <w:tcMar>
              <w:top w:w="43" w:type="dxa"/>
              <w:left w:w="115" w:type="dxa"/>
              <w:bottom w:w="43" w:type="dxa"/>
              <w:right w:w="115" w:type="dxa"/>
            </w:tcMar>
            <w:vAlign w:val="center"/>
          </w:tcPr>
          <w:p w:rsidR="006C4E78" w:rsidRPr="00BC3377" w:rsidRDefault="006C4E78" w:rsidP="00CC7D8B">
            <w:pPr>
              <w:pStyle w:val="ecxmsonormal"/>
              <w:rPr>
                <w:rFonts w:ascii="Arial" w:hAnsi="Arial" w:cs="Arial"/>
                <w:b/>
                <w:bCs/>
                <w:sz w:val="22"/>
                <w:u w:val="single"/>
              </w:rPr>
            </w:pPr>
            <w:r w:rsidRPr="00BC3377">
              <w:rPr>
                <w:rFonts w:ascii="Arial" w:hAnsi="Arial" w:cs="Arial"/>
                <w:b/>
                <w:bCs/>
                <w:color w:val="000000"/>
                <w:sz w:val="22"/>
                <w:szCs w:val="20"/>
                <w:u w:val="single"/>
              </w:rPr>
              <w:t>Designation</w:t>
            </w:r>
          </w:p>
        </w:tc>
      </w:tr>
      <w:tr w:rsidR="006C4E78" w:rsidRPr="00BC3377" w:rsidTr="00E14C4B">
        <w:trPr>
          <w:trHeight w:val="165"/>
        </w:trPr>
        <w:tc>
          <w:tcPr>
            <w:tcW w:w="3166" w:type="dxa"/>
            <w:vMerge/>
            <w:tcBorders>
              <w:top w:val="single" w:sz="8" w:space="0" w:color="auto"/>
              <w:left w:val="single" w:sz="8" w:space="0" w:color="auto"/>
              <w:bottom w:val="single" w:sz="8" w:space="0" w:color="auto"/>
              <w:right w:val="single" w:sz="8" w:space="0" w:color="auto"/>
            </w:tcBorders>
            <w:vAlign w:val="center"/>
          </w:tcPr>
          <w:p w:rsidR="006C4E78" w:rsidRPr="00BC3377" w:rsidRDefault="006C4E78" w:rsidP="00CC7D8B">
            <w:pPr>
              <w:rPr>
                <w:rFonts w:ascii="Arial" w:hAnsi="Arial" w:cs="Arial"/>
                <w:b/>
                <w:bCs/>
                <w:u w:val="single"/>
              </w:rPr>
            </w:pPr>
          </w:p>
        </w:tc>
        <w:tc>
          <w:tcPr>
            <w:tcW w:w="1086" w:type="dxa"/>
            <w:tcBorders>
              <w:top w:val="nil"/>
              <w:left w:val="nil"/>
              <w:bottom w:val="single" w:sz="8" w:space="0" w:color="auto"/>
              <w:right w:val="single" w:sz="8" w:space="0" w:color="auto"/>
            </w:tcBorders>
            <w:shd w:val="clear" w:color="auto" w:fill="C0C0C0"/>
            <w:tcMar>
              <w:top w:w="43" w:type="dxa"/>
              <w:left w:w="115" w:type="dxa"/>
              <w:bottom w:w="43" w:type="dxa"/>
              <w:right w:w="115" w:type="dxa"/>
            </w:tcMar>
            <w:vAlign w:val="center"/>
          </w:tcPr>
          <w:p w:rsidR="006C4E78" w:rsidRPr="00BC3377" w:rsidRDefault="006C4E78" w:rsidP="00CC7D8B">
            <w:pPr>
              <w:pStyle w:val="ecxmsonormal"/>
              <w:rPr>
                <w:rFonts w:ascii="Arial" w:hAnsi="Arial" w:cs="Arial"/>
                <w:b/>
                <w:bCs/>
                <w:u w:val="single"/>
              </w:rPr>
            </w:pPr>
            <w:r w:rsidRPr="00BC3377">
              <w:rPr>
                <w:rFonts w:ascii="Arial" w:hAnsi="Arial" w:cs="Arial"/>
                <w:b/>
                <w:bCs/>
                <w:color w:val="000000"/>
                <w:sz w:val="20"/>
                <w:szCs w:val="20"/>
                <w:u w:val="single"/>
              </w:rPr>
              <w:t>From</w:t>
            </w:r>
          </w:p>
        </w:tc>
        <w:tc>
          <w:tcPr>
            <w:tcW w:w="1176" w:type="dxa"/>
            <w:tcBorders>
              <w:top w:val="nil"/>
              <w:left w:val="nil"/>
              <w:bottom w:val="single" w:sz="8" w:space="0" w:color="auto"/>
              <w:right w:val="single" w:sz="4" w:space="0" w:color="auto"/>
            </w:tcBorders>
            <w:shd w:val="clear" w:color="auto" w:fill="C0C0C0"/>
            <w:tcMar>
              <w:top w:w="43" w:type="dxa"/>
              <w:left w:w="115" w:type="dxa"/>
              <w:bottom w:w="43" w:type="dxa"/>
              <w:right w:w="115" w:type="dxa"/>
            </w:tcMar>
            <w:vAlign w:val="center"/>
          </w:tcPr>
          <w:p w:rsidR="006C4E78" w:rsidRPr="00BC3377" w:rsidRDefault="006C4E78" w:rsidP="00CC7D8B">
            <w:pPr>
              <w:pStyle w:val="ecxmsonormal"/>
              <w:rPr>
                <w:rFonts w:ascii="Arial" w:hAnsi="Arial" w:cs="Arial"/>
                <w:b/>
                <w:bCs/>
                <w:u w:val="single"/>
              </w:rPr>
            </w:pPr>
            <w:r w:rsidRPr="00BC3377">
              <w:rPr>
                <w:rFonts w:ascii="Arial" w:hAnsi="Arial" w:cs="Arial"/>
                <w:b/>
                <w:bCs/>
                <w:color w:val="000000"/>
                <w:sz w:val="20"/>
                <w:szCs w:val="20"/>
                <w:u w:val="single"/>
              </w:rPr>
              <w:t>To</w:t>
            </w:r>
          </w:p>
        </w:tc>
        <w:tc>
          <w:tcPr>
            <w:tcW w:w="1176" w:type="dxa"/>
            <w:tcBorders>
              <w:top w:val="single" w:sz="8" w:space="0" w:color="auto"/>
              <w:left w:val="single" w:sz="4" w:space="0" w:color="auto"/>
              <w:bottom w:val="single" w:sz="4" w:space="0" w:color="auto"/>
              <w:right w:val="single" w:sz="4" w:space="0" w:color="auto"/>
            </w:tcBorders>
            <w:vAlign w:val="center"/>
          </w:tcPr>
          <w:p w:rsidR="006C4E78" w:rsidRPr="00BC3377" w:rsidRDefault="006C4E78" w:rsidP="00A43EFE">
            <w:pPr>
              <w:rPr>
                <w:rFonts w:ascii="Arial" w:hAnsi="Arial" w:cs="Arial"/>
                <w:b/>
                <w:bCs/>
                <w:color w:val="auto"/>
                <w:sz w:val="18"/>
                <w:u w:val="single"/>
              </w:rPr>
            </w:pPr>
            <w:r w:rsidRPr="00BC3377">
              <w:rPr>
                <w:rFonts w:ascii="Arial" w:hAnsi="Arial" w:cs="Arial"/>
                <w:b/>
                <w:bCs/>
                <w:color w:val="auto"/>
                <w:sz w:val="18"/>
                <w:u w:val="single"/>
              </w:rPr>
              <w:t>Years</w:t>
            </w:r>
          </w:p>
        </w:tc>
        <w:tc>
          <w:tcPr>
            <w:tcW w:w="3528" w:type="dxa"/>
            <w:tcBorders>
              <w:top w:val="single" w:sz="8" w:space="0" w:color="auto"/>
              <w:left w:val="single" w:sz="4" w:space="0" w:color="auto"/>
              <w:bottom w:val="single" w:sz="8" w:space="0" w:color="auto"/>
              <w:right w:val="single" w:sz="8" w:space="0" w:color="auto"/>
            </w:tcBorders>
            <w:vAlign w:val="center"/>
          </w:tcPr>
          <w:p w:rsidR="006C4E78" w:rsidRPr="00BC3377" w:rsidRDefault="006C4E78" w:rsidP="00CC7D8B">
            <w:pPr>
              <w:rPr>
                <w:rFonts w:ascii="Arial" w:hAnsi="Arial" w:cs="Arial"/>
                <w:b/>
                <w:bCs/>
                <w:sz w:val="16"/>
                <w:u w:val="single"/>
              </w:rPr>
            </w:pPr>
          </w:p>
        </w:tc>
      </w:tr>
      <w:tr w:rsidR="00FD525D" w:rsidRPr="00BC3377" w:rsidTr="00E14C4B">
        <w:trPr>
          <w:trHeight w:val="732"/>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vAlign w:val="center"/>
          </w:tcPr>
          <w:p w:rsidR="00FD525D" w:rsidRDefault="00FD525D" w:rsidP="00FD525D">
            <w:pPr>
              <w:pStyle w:val="ecxmsonormal"/>
              <w:rPr>
                <w:rFonts w:ascii="Arial" w:hAnsi="Arial" w:cs="Arial"/>
                <w:b/>
                <w:bCs/>
                <w:sz w:val="18"/>
                <w:szCs w:val="16"/>
              </w:rPr>
            </w:pPr>
          </w:p>
          <w:p w:rsidR="00FD525D" w:rsidRPr="00E43977" w:rsidRDefault="00FD525D" w:rsidP="00FD525D">
            <w:pPr>
              <w:pStyle w:val="ecxmsonormal"/>
              <w:rPr>
                <w:rFonts w:ascii="Arial" w:hAnsi="Arial" w:cs="Arial"/>
                <w:b/>
                <w:bCs/>
                <w:sz w:val="18"/>
                <w:szCs w:val="16"/>
              </w:rPr>
            </w:pPr>
            <w:r>
              <w:rPr>
                <w:rFonts w:ascii="Arial" w:hAnsi="Arial" w:cs="Arial"/>
                <w:b/>
                <w:bCs/>
                <w:sz w:val="18"/>
                <w:szCs w:val="16"/>
              </w:rPr>
              <w:t>TABROS</w:t>
            </w:r>
            <w:r w:rsidRPr="00E43977">
              <w:rPr>
                <w:rFonts w:ascii="Arial" w:hAnsi="Arial" w:cs="Arial"/>
                <w:b/>
                <w:bCs/>
                <w:sz w:val="18"/>
                <w:szCs w:val="16"/>
              </w:rPr>
              <w:t xml:space="preserve"> Pharma Pvt. Ltd</w:t>
            </w:r>
          </w:p>
          <w:p w:rsidR="00FD525D" w:rsidRPr="00E43977" w:rsidRDefault="00FD525D" w:rsidP="00FD525D">
            <w:pPr>
              <w:pStyle w:val="ecxmsonormal"/>
              <w:rPr>
                <w:rFonts w:ascii="Arial" w:hAnsi="Arial" w:cs="Arial"/>
                <w:b/>
                <w:bCs/>
                <w:sz w:val="18"/>
                <w:szCs w:val="16"/>
              </w:rPr>
            </w:pPr>
            <w:r>
              <w:rPr>
                <w:rFonts w:ascii="Arial" w:hAnsi="Arial" w:cs="Arial"/>
                <w:b/>
                <w:sz w:val="18"/>
                <w:szCs w:val="16"/>
              </w:rPr>
              <w:t>Karachi</w:t>
            </w:r>
            <w:r w:rsidRPr="00E43977">
              <w:rPr>
                <w:rFonts w:ascii="Arial" w:hAnsi="Arial" w:cs="Arial"/>
                <w:b/>
                <w:sz w:val="18"/>
                <w:szCs w:val="16"/>
              </w:rPr>
              <w:t>, PAK</w:t>
            </w: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FD525D" w:rsidRDefault="00FD525D" w:rsidP="004E56A3">
            <w:pPr>
              <w:pStyle w:val="ecxmsonormal"/>
              <w:rPr>
                <w:rFonts w:ascii="Arial" w:hAnsi="Arial" w:cs="Arial"/>
                <w:color w:val="000000"/>
                <w:sz w:val="18"/>
                <w:szCs w:val="16"/>
              </w:rPr>
            </w:pPr>
            <w:r>
              <w:rPr>
                <w:rFonts w:ascii="Arial" w:hAnsi="Arial" w:cs="Arial"/>
                <w:color w:val="000000"/>
                <w:sz w:val="18"/>
                <w:szCs w:val="16"/>
              </w:rPr>
              <w:t>July-2015</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FD525D" w:rsidRDefault="00FD525D" w:rsidP="004E56A3">
            <w:pPr>
              <w:pStyle w:val="ecxmsonormal"/>
              <w:rPr>
                <w:rFonts w:ascii="Arial" w:hAnsi="Arial" w:cs="Arial"/>
                <w:color w:val="000000"/>
                <w:sz w:val="18"/>
                <w:szCs w:val="16"/>
              </w:rPr>
            </w:pPr>
            <w:r>
              <w:rPr>
                <w:rFonts w:ascii="Arial" w:hAnsi="Arial" w:cs="Arial"/>
                <w:color w:val="000000"/>
                <w:sz w:val="18"/>
                <w:szCs w:val="16"/>
              </w:rPr>
              <w:t>To date</w:t>
            </w:r>
          </w:p>
        </w:tc>
        <w:tc>
          <w:tcPr>
            <w:tcW w:w="1176" w:type="dxa"/>
            <w:tcBorders>
              <w:top w:val="single" w:sz="4" w:space="0" w:color="auto"/>
              <w:left w:val="single" w:sz="4" w:space="0" w:color="auto"/>
              <w:right w:val="single" w:sz="4" w:space="0" w:color="auto"/>
            </w:tcBorders>
            <w:vAlign w:val="center"/>
          </w:tcPr>
          <w:p w:rsidR="00FD525D" w:rsidRPr="00FD525D" w:rsidRDefault="00FA4D95" w:rsidP="003732C0">
            <w:pPr>
              <w:pStyle w:val="ecxmsonormal"/>
              <w:rPr>
                <w:rFonts w:ascii="Arial" w:hAnsi="Arial" w:cs="Arial"/>
                <w:b/>
                <w:bCs/>
                <w:sz w:val="18"/>
                <w:szCs w:val="16"/>
              </w:rPr>
            </w:pPr>
            <w:r>
              <w:rPr>
                <w:rFonts w:ascii="Arial" w:hAnsi="Arial" w:cs="Arial"/>
                <w:b/>
                <w:bCs/>
                <w:sz w:val="18"/>
                <w:szCs w:val="16"/>
              </w:rPr>
              <w:t>01 year</w:t>
            </w: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FD525D" w:rsidRDefault="00FD525D" w:rsidP="000C0613">
            <w:pPr>
              <w:pStyle w:val="ecxmsonormal"/>
              <w:rPr>
                <w:rFonts w:ascii="Arial" w:hAnsi="Arial" w:cs="Arial"/>
                <w:b/>
                <w:bCs/>
                <w:sz w:val="18"/>
                <w:szCs w:val="18"/>
              </w:rPr>
            </w:pPr>
            <w:r>
              <w:rPr>
                <w:rFonts w:ascii="Arial" w:hAnsi="Arial" w:cs="Arial"/>
                <w:b/>
                <w:bCs/>
                <w:sz w:val="18"/>
                <w:szCs w:val="18"/>
              </w:rPr>
              <w:t>Business Unit Head</w:t>
            </w:r>
            <w:r w:rsidR="00FA4D95">
              <w:rPr>
                <w:rFonts w:ascii="Arial" w:hAnsi="Arial" w:cs="Arial"/>
                <w:b/>
                <w:bCs/>
                <w:sz w:val="18"/>
                <w:szCs w:val="18"/>
              </w:rPr>
              <w:t xml:space="preserve"> </w:t>
            </w:r>
            <w:r w:rsidR="00E279E2">
              <w:rPr>
                <w:rFonts w:ascii="Arial" w:hAnsi="Arial" w:cs="Arial"/>
                <w:b/>
                <w:bCs/>
                <w:sz w:val="18"/>
                <w:szCs w:val="18"/>
              </w:rPr>
              <w:t>(01 year)</w:t>
            </w:r>
          </w:p>
        </w:tc>
      </w:tr>
      <w:tr w:rsidR="003923DF" w:rsidRPr="00BC3377" w:rsidTr="00E14C4B">
        <w:trPr>
          <w:trHeight w:val="732"/>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vAlign w:val="center"/>
          </w:tcPr>
          <w:p w:rsidR="003923DF" w:rsidRPr="00E43977" w:rsidRDefault="003923DF" w:rsidP="00B73845">
            <w:pPr>
              <w:pStyle w:val="ecxmsonormal"/>
              <w:rPr>
                <w:rFonts w:ascii="Arial" w:hAnsi="Arial" w:cs="Arial"/>
                <w:b/>
                <w:bCs/>
                <w:sz w:val="18"/>
                <w:szCs w:val="16"/>
              </w:rPr>
            </w:pPr>
            <w:r w:rsidRPr="00E43977">
              <w:rPr>
                <w:rFonts w:ascii="Arial" w:hAnsi="Arial" w:cs="Arial"/>
                <w:b/>
                <w:bCs/>
                <w:sz w:val="18"/>
                <w:szCs w:val="16"/>
              </w:rPr>
              <w:t>HIMONT Pharma Pvt. Ltd</w:t>
            </w:r>
          </w:p>
          <w:p w:rsidR="003923DF" w:rsidRPr="00E43977" w:rsidRDefault="003923DF" w:rsidP="00B73845">
            <w:pPr>
              <w:pStyle w:val="ecxmsonormal"/>
              <w:rPr>
                <w:rFonts w:ascii="Arial" w:hAnsi="Arial" w:cs="Arial"/>
                <w:sz w:val="18"/>
                <w:szCs w:val="16"/>
              </w:rPr>
            </w:pPr>
            <w:r w:rsidRPr="00E43977">
              <w:rPr>
                <w:rFonts w:ascii="Arial" w:hAnsi="Arial" w:cs="Arial"/>
                <w:b/>
                <w:sz w:val="18"/>
                <w:szCs w:val="16"/>
              </w:rPr>
              <w:t>Lahore, PAK</w:t>
            </w: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3923DF" w:rsidRDefault="003923DF" w:rsidP="004E56A3">
            <w:pPr>
              <w:pStyle w:val="ecxmsonormal"/>
              <w:rPr>
                <w:rFonts w:ascii="Arial" w:hAnsi="Arial" w:cs="Arial"/>
                <w:color w:val="000000"/>
                <w:sz w:val="18"/>
                <w:szCs w:val="16"/>
              </w:rPr>
            </w:pPr>
          </w:p>
          <w:p w:rsidR="003923DF" w:rsidRDefault="003923DF" w:rsidP="004E56A3">
            <w:pPr>
              <w:pStyle w:val="ecxmsonormal"/>
              <w:rPr>
                <w:rFonts w:ascii="Arial" w:hAnsi="Arial" w:cs="Arial"/>
                <w:color w:val="000000"/>
                <w:sz w:val="18"/>
                <w:szCs w:val="16"/>
              </w:rPr>
            </w:pPr>
            <w:r>
              <w:rPr>
                <w:rFonts w:ascii="Arial" w:hAnsi="Arial" w:cs="Arial"/>
                <w:color w:val="000000"/>
                <w:sz w:val="18"/>
                <w:szCs w:val="16"/>
              </w:rPr>
              <w:t>Jan-2014</w:t>
            </w:r>
          </w:p>
          <w:p w:rsidR="003923DF" w:rsidRPr="00A3215C" w:rsidRDefault="003923DF" w:rsidP="004E56A3">
            <w:pPr>
              <w:pStyle w:val="ecxmsonormal"/>
              <w:rPr>
                <w:rFonts w:ascii="Arial" w:hAnsi="Arial" w:cs="Arial"/>
                <w:sz w:val="18"/>
              </w:rPr>
            </w:pP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3923DF" w:rsidRPr="00A3215C" w:rsidRDefault="00FD525D" w:rsidP="004E56A3">
            <w:pPr>
              <w:pStyle w:val="ecxmsonormal"/>
              <w:rPr>
                <w:rFonts w:ascii="Arial" w:hAnsi="Arial" w:cs="Arial"/>
                <w:sz w:val="18"/>
              </w:rPr>
            </w:pPr>
            <w:r>
              <w:rPr>
                <w:rFonts w:ascii="Arial" w:hAnsi="Arial" w:cs="Arial"/>
                <w:sz w:val="18"/>
              </w:rPr>
              <w:t>July-2015</w:t>
            </w:r>
          </w:p>
        </w:tc>
        <w:tc>
          <w:tcPr>
            <w:tcW w:w="1176" w:type="dxa"/>
            <w:vMerge w:val="restart"/>
            <w:tcBorders>
              <w:top w:val="single" w:sz="4" w:space="0" w:color="auto"/>
              <w:left w:val="single" w:sz="4" w:space="0" w:color="auto"/>
              <w:right w:val="single" w:sz="4" w:space="0" w:color="auto"/>
            </w:tcBorders>
            <w:vAlign w:val="center"/>
          </w:tcPr>
          <w:p w:rsidR="003923DF" w:rsidRPr="00E43977" w:rsidRDefault="003923DF" w:rsidP="00A43EFE">
            <w:pPr>
              <w:pStyle w:val="ecxmsonormal"/>
              <w:rPr>
                <w:rFonts w:ascii="Arial" w:hAnsi="Arial" w:cs="Arial"/>
                <w:bCs/>
                <w:sz w:val="18"/>
                <w:szCs w:val="16"/>
              </w:rPr>
            </w:pPr>
          </w:p>
          <w:p w:rsidR="003923DF" w:rsidRPr="00E43977" w:rsidRDefault="003923DF" w:rsidP="00A43EFE">
            <w:pPr>
              <w:pStyle w:val="ecxmsonormal"/>
              <w:rPr>
                <w:rFonts w:ascii="Arial" w:hAnsi="Arial" w:cs="Arial"/>
                <w:b/>
                <w:bCs/>
                <w:sz w:val="18"/>
                <w:szCs w:val="16"/>
              </w:rPr>
            </w:pPr>
          </w:p>
          <w:p w:rsidR="003923DF" w:rsidRPr="00E43977" w:rsidRDefault="003923DF" w:rsidP="00A43EFE">
            <w:pPr>
              <w:pStyle w:val="ecxmsonormal"/>
              <w:rPr>
                <w:rFonts w:ascii="Arial" w:hAnsi="Arial" w:cs="Arial"/>
                <w:b/>
                <w:bCs/>
                <w:sz w:val="18"/>
                <w:szCs w:val="16"/>
              </w:rPr>
            </w:pPr>
          </w:p>
          <w:p w:rsidR="003923DF" w:rsidRPr="00E43977" w:rsidRDefault="00C53EB2" w:rsidP="00A43EFE">
            <w:pPr>
              <w:pStyle w:val="ecxmsonormal"/>
              <w:rPr>
                <w:rFonts w:ascii="Arial" w:hAnsi="Arial" w:cs="Arial"/>
                <w:b/>
                <w:bCs/>
                <w:sz w:val="18"/>
                <w:szCs w:val="16"/>
              </w:rPr>
            </w:pPr>
            <w:r>
              <w:rPr>
                <w:rFonts w:ascii="Arial" w:hAnsi="Arial" w:cs="Arial"/>
                <w:b/>
                <w:bCs/>
                <w:sz w:val="18"/>
                <w:szCs w:val="16"/>
              </w:rPr>
              <w:t>3</w:t>
            </w:r>
            <w:r w:rsidR="003923DF" w:rsidRPr="00E43977">
              <w:rPr>
                <w:rFonts w:ascii="Arial" w:hAnsi="Arial" w:cs="Arial"/>
                <w:b/>
                <w:bCs/>
                <w:sz w:val="18"/>
                <w:szCs w:val="16"/>
              </w:rPr>
              <w:t xml:space="preserve"> Years</w:t>
            </w: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3923DF" w:rsidRPr="00EA1458" w:rsidRDefault="003923DF" w:rsidP="000C0613">
            <w:pPr>
              <w:pStyle w:val="ecxmsonormal"/>
              <w:rPr>
                <w:rFonts w:ascii="Arial" w:hAnsi="Arial" w:cs="Arial"/>
                <w:b/>
                <w:bCs/>
                <w:sz w:val="18"/>
                <w:szCs w:val="18"/>
              </w:rPr>
            </w:pPr>
            <w:r>
              <w:rPr>
                <w:rFonts w:ascii="Arial" w:hAnsi="Arial" w:cs="Arial"/>
                <w:b/>
                <w:bCs/>
                <w:sz w:val="18"/>
                <w:szCs w:val="18"/>
              </w:rPr>
              <w:t>Business Unit Head (1</w:t>
            </w:r>
            <w:r w:rsidR="00C53EB2">
              <w:rPr>
                <w:rFonts w:ascii="Arial" w:hAnsi="Arial" w:cs="Arial"/>
                <w:b/>
                <w:bCs/>
                <w:sz w:val="18"/>
                <w:szCs w:val="18"/>
              </w:rPr>
              <w:t>.5</w:t>
            </w:r>
            <w:r>
              <w:rPr>
                <w:rFonts w:ascii="Arial" w:hAnsi="Arial" w:cs="Arial"/>
                <w:b/>
                <w:bCs/>
                <w:sz w:val="18"/>
                <w:szCs w:val="18"/>
              </w:rPr>
              <w:t xml:space="preserve"> year)</w:t>
            </w:r>
          </w:p>
        </w:tc>
      </w:tr>
      <w:tr w:rsidR="003923DF" w:rsidRPr="00BC3377" w:rsidTr="00E14C4B">
        <w:trPr>
          <w:trHeight w:val="714"/>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vAlign w:val="center"/>
          </w:tcPr>
          <w:p w:rsidR="003923DF" w:rsidRPr="00E43977" w:rsidRDefault="003923DF" w:rsidP="00B73845">
            <w:pPr>
              <w:pStyle w:val="ecxmsonormal"/>
              <w:rPr>
                <w:rFonts w:ascii="Arial" w:hAnsi="Arial" w:cs="Arial"/>
                <w:b/>
                <w:bCs/>
                <w:sz w:val="18"/>
                <w:szCs w:val="16"/>
              </w:rPr>
            </w:pPr>
            <w:r w:rsidRPr="00E43977">
              <w:rPr>
                <w:rFonts w:ascii="Arial" w:hAnsi="Arial" w:cs="Arial"/>
                <w:b/>
                <w:bCs/>
                <w:sz w:val="18"/>
                <w:szCs w:val="16"/>
              </w:rPr>
              <w:t xml:space="preserve">HIMONT Pharma Pvt. Ltd </w:t>
            </w:r>
          </w:p>
          <w:p w:rsidR="003923DF" w:rsidRPr="00E43977" w:rsidRDefault="003923DF" w:rsidP="00B73845">
            <w:pPr>
              <w:pStyle w:val="ecxmsonormal"/>
              <w:rPr>
                <w:rFonts w:ascii="Arial" w:hAnsi="Arial" w:cs="Arial"/>
                <w:sz w:val="18"/>
                <w:szCs w:val="16"/>
              </w:rPr>
            </w:pPr>
            <w:r w:rsidRPr="00E43977">
              <w:rPr>
                <w:rFonts w:ascii="Arial" w:hAnsi="Arial" w:cs="Arial"/>
                <w:b/>
                <w:sz w:val="18"/>
                <w:szCs w:val="16"/>
              </w:rPr>
              <w:t>Lahore, PAK</w:t>
            </w: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3923DF" w:rsidRDefault="003923DF" w:rsidP="004E56A3">
            <w:pPr>
              <w:pStyle w:val="ecxmsonormal"/>
              <w:rPr>
                <w:rFonts w:ascii="Arial" w:hAnsi="Arial" w:cs="Arial"/>
                <w:color w:val="000000"/>
                <w:sz w:val="18"/>
                <w:szCs w:val="16"/>
              </w:rPr>
            </w:pPr>
          </w:p>
          <w:p w:rsidR="003923DF" w:rsidRDefault="003923DF" w:rsidP="004E56A3">
            <w:pPr>
              <w:pStyle w:val="ecxmsonormal"/>
              <w:rPr>
                <w:rFonts w:ascii="Arial" w:hAnsi="Arial" w:cs="Arial"/>
                <w:color w:val="000000"/>
                <w:sz w:val="18"/>
                <w:szCs w:val="16"/>
              </w:rPr>
            </w:pPr>
            <w:r>
              <w:rPr>
                <w:rFonts w:ascii="Arial" w:hAnsi="Arial" w:cs="Arial"/>
                <w:color w:val="000000"/>
                <w:sz w:val="18"/>
                <w:szCs w:val="16"/>
              </w:rPr>
              <w:t>Sep-2012</w:t>
            </w:r>
          </w:p>
          <w:p w:rsidR="003923DF" w:rsidRPr="00A3215C" w:rsidRDefault="003923DF" w:rsidP="004E56A3">
            <w:pPr>
              <w:pStyle w:val="ecxmsonormal"/>
              <w:rPr>
                <w:rFonts w:ascii="Arial" w:hAnsi="Arial" w:cs="Arial"/>
                <w:sz w:val="18"/>
              </w:rPr>
            </w:pP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3923DF" w:rsidRPr="00A3215C" w:rsidRDefault="003923DF" w:rsidP="004E56A3">
            <w:pPr>
              <w:pStyle w:val="ecxmsonormal"/>
              <w:rPr>
                <w:rFonts w:ascii="Arial" w:hAnsi="Arial" w:cs="Arial"/>
                <w:sz w:val="18"/>
              </w:rPr>
            </w:pPr>
            <w:r>
              <w:rPr>
                <w:rFonts w:ascii="Arial" w:hAnsi="Arial" w:cs="Arial"/>
                <w:color w:val="000000"/>
                <w:sz w:val="18"/>
                <w:szCs w:val="16"/>
              </w:rPr>
              <w:t>Dec-2013</w:t>
            </w:r>
          </w:p>
        </w:tc>
        <w:tc>
          <w:tcPr>
            <w:tcW w:w="1176" w:type="dxa"/>
            <w:vMerge/>
            <w:tcBorders>
              <w:left w:val="single" w:sz="4" w:space="0" w:color="auto"/>
              <w:bottom w:val="single" w:sz="8" w:space="0" w:color="auto"/>
              <w:right w:val="single" w:sz="4" w:space="0" w:color="auto"/>
            </w:tcBorders>
            <w:vAlign w:val="center"/>
          </w:tcPr>
          <w:p w:rsidR="003923DF" w:rsidRPr="00E43977" w:rsidRDefault="003923DF" w:rsidP="00A43EFE">
            <w:pPr>
              <w:pStyle w:val="ecxmsonormal"/>
              <w:rPr>
                <w:rFonts w:ascii="Arial" w:hAnsi="Arial" w:cs="Arial"/>
                <w:b/>
                <w:bCs/>
                <w:sz w:val="18"/>
                <w:szCs w:val="16"/>
              </w:rPr>
            </w:pP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3923DF" w:rsidRPr="00EA1458" w:rsidRDefault="003E62D8" w:rsidP="000C0613">
            <w:pPr>
              <w:pStyle w:val="ecxmsonormal"/>
              <w:rPr>
                <w:rFonts w:ascii="Arial" w:hAnsi="Arial" w:cs="Arial"/>
                <w:b/>
                <w:bCs/>
                <w:sz w:val="18"/>
                <w:szCs w:val="18"/>
              </w:rPr>
            </w:pPr>
            <w:r>
              <w:rPr>
                <w:rFonts w:ascii="Arial" w:hAnsi="Arial" w:cs="Arial"/>
                <w:b/>
                <w:bCs/>
                <w:sz w:val="18"/>
                <w:szCs w:val="18"/>
              </w:rPr>
              <w:t>Sr. Product</w:t>
            </w:r>
            <w:r w:rsidR="00E279E2">
              <w:rPr>
                <w:rFonts w:ascii="Arial" w:hAnsi="Arial" w:cs="Arial"/>
                <w:b/>
                <w:bCs/>
                <w:sz w:val="18"/>
                <w:szCs w:val="18"/>
              </w:rPr>
              <w:t xml:space="preserve"> </w:t>
            </w:r>
            <w:r w:rsidR="003923DF">
              <w:rPr>
                <w:rFonts w:ascii="Arial" w:hAnsi="Arial" w:cs="Arial"/>
                <w:b/>
                <w:bCs/>
                <w:sz w:val="18"/>
                <w:szCs w:val="18"/>
              </w:rPr>
              <w:t xml:space="preserve"> Manager (1.5 years)</w:t>
            </w:r>
          </w:p>
        </w:tc>
      </w:tr>
      <w:tr w:rsidR="00F4396B" w:rsidRPr="00BC3377" w:rsidTr="00E14C4B">
        <w:trPr>
          <w:trHeight w:val="655"/>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vAlign w:val="center"/>
          </w:tcPr>
          <w:p w:rsidR="00B73845" w:rsidRPr="00E43977" w:rsidRDefault="00B73845" w:rsidP="00B73845">
            <w:pPr>
              <w:pStyle w:val="ecxmsonormal"/>
              <w:rPr>
                <w:rFonts w:ascii="Arial" w:hAnsi="Arial" w:cs="Arial"/>
                <w:b/>
                <w:bCs/>
                <w:sz w:val="6"/>
                <w:szCs w:val="16"/>
              </w:rPr>
            </w:pPr>
          </w:p>
          <w:p w:rsidR="00F4396B" w:rsidRPr="00E43977" w:rsidRDefault="001E5A1E" w:rsidP="00B73845">
            <w:pPr>
              <w:pStyle w:val="ecxmsonormal"/>
              <w:rPr>
                <w:rFonts w:ascii="Arial" w:hAnsi="Arial" w:cs="Arial"/>
                <w:sz w:val="18"/>
                <w:szCs w:val="16"/>
              </w:rPr>
            </w:pPr>
            <w:r>
              <w:rPr>
                <w:rFonts w:ascii="Arial" w:hAnsi="Arial" w:cs="Arial"/>
                <w:b/>
                <w:bCs/>
                <w:sz w:val="18"/>
                <w:szCs w:val="16"/>
              </w:rPr>
              <w:t>OTSUKA Pakistan</w:t>
            </w:r>
            <w:r w:rsidR="00F4396B" w:rsidRPr="00E43977">
              <w:rPr>
                <w:rFonts w:ascii="Arial" w:hAnsi="Arial" w:cs="Arial"/>
                <w:b/>
                <w:bCs/>
                <w:sz w:val="18"/>
                <w:szCs w:val="16"/>
              </w:rPr>
              <w:t xml:space="preserve"> Ltd.</w:t>
            </w:r>
            <w:r>
              <w:rPr>
                <w:rFonts w:ascii="Arial" w:hAnsi="Arial" w:cs="Arial"/>
                <w:b/>
                <w:bCs/>
                <w:sz w:val="18"/>
                <w:szCs w:val="16"/>
              </w:rPr>
              <w:t xml:space="preserve">     </w:t>
            </w:r>
            <w:r w:rsidR="00F4396B" w:rsidRPr="00E43977">
              <w:rPr>
                <w:rFonts w:ascii="Arial" w:hAnsi="Arial" w:cs="Arial"/>
                <w:b/>
                <w:bCs/>
                <w:sz w:val="18"/>
                <w:szCs w:val="16"/>
              </w:rPr>
              <w:t xml:space="preserve">  </w:t>
            </w:r>
            <w:r w:rsidR="00F4396B" w:rsidRPr="00E43977">
              <w:rPr>
                <w:rFonts w:ascii="Arial" w:hAnsi="Arial" w:cs="Arial"/>
                <w:b/>
                <w:sz w:val="18"/>
                <w:szCs w:val="16"/>
              </w:rPr>
              <w:t>Karachi, PAK</w:t>
            </w:r>
          </w:p>
          <w:p w:rsidR="00F4396B" w:rsidRPr="00E43977" w:rsidRDefault="00F4396B" w:rsidP="00B73845">
            <w:pPr>
              <w:pStyle w:val="ecxmsonormal"/>
              <w:rPr>
                <w:rFonts w:ascii="Arial" w:hAnsi="Arial" w:cs="Arial"/>
                <w:sz w:val="8"/>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F4396B" w:rsidRPr="00A3215C" w:rsidRDefault="00F4396B" w:rsidP="004E56A3">
            <w:pPr>
              <w:pStyle w:val="ecxmsonormal"/>
              <w:rPr>
                <w:rFonts w:ascii="Arial" w:hAnsi="Arial" w:cs="Arial"/>
                <w:sz w:val="18"/>
              </w:rPr>
            </w:pPr>
            <w:r>
              <w:rPr>
                <w:rFonts w:ascii="Arial" w:hAnsi="Arial" w:cs="Arial"/>
                <w:color w:val="000000"/>
                <w:sz w:val="18"/>
                <w:szCs w:val="16"/>
              </w:rPr>
              <w:t>Jan-20</w:t>
            </w:r>
            <w:r w:rsidRPr="00A3215C">
              <w:rPr>
                <w:rFonts w:ascii="Arial" w:hAnsi="Arial" w:cs="Arial"/>
                <w:color w:val="000000"/>
                <w:sz w:val="18"/>
                <w:szCs w:val="16"/>
              </w:rPr>
              <w:t>09</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F4396B" w:rsidRPr="00A3215C" w:rsidRDefault="00F4396B" w:rsidP="004E56A3">
            <w:pPr>
              <w:pStyle w:val="ecxmsonormal"/>
              <w:rPr>
                <w:rFonts w:ascii="Arial" w:hAnsi="Arial" w:cs="Arial"/>
                <w:sz w:val="18"/>
              </w:rPr>
            </w:pPr>
            <w:r>
              <w:rPr>
                <w:rFonts w:ascii="Arial" w:hAnsi="Arial" w:cs="Arial"/>
                <w:color w:val="000000"/>
                <w:sz w:val="18"/>
                <w:szCs w:val="16"/>
              </w:rPr>
              <w:t>Aug-20</w:t>
            </w:r>
            <w:r w:rsidRPr="00A3215C">
              <w:rPr>
                <w:rFonts w:ascii="Arial" w:hAnsi="Arial" w:cs="Arial"/>
                <w:color w:val="000000"/>
                <w:sz w:val="18"/>
                <w:szCs w:val="16"/>
              </w:rPr>
              <w:t>12</w:t>
            </w:r>
          </w:p>
        </w:tc>
        <w:tc>
          <w:tcPr>
            <w:tcW w:w="1176" w:type="dxa"/>
            <w:vMerge w:val="restart"/>
            <w:tcBorders>
              <w:top w:val="nil"/>
              <w:left w:val="single" w:sz="4" w:space="0" w:color="auto"/>
              <w:right w:val="single" w:sz="4" w:space="0" w:color="auto"/>
            </w:tcBorders>
            <w:vAlign w:val="center"/>
          </w:tcPr>
          <w:p w:rsidR="00F4396B" w:rsidRPr="00E43977" w:rsidRDefault="00F4396B" w:rsidP="00A43EFE">
            <w:pPr>
              <w:pStyle w:val="ecxmsonormal"/>
              <w:rPr>
                <w:rFonts w:ascii="Arial" w:hAnsi="Arial" w:cs="Arial"/>
                <w:bCs/>
                <w:sz w:val="18"/>
                <w:szCs w:val="16"/>
              </w:rPr>
            </w:pPr>
          </w:p>
          <w:p w:rsidR="00F4396B" w:rsidRPr="00E43977" w:rsidRDefault="00F4396B" w:rsidP="00A43EFE">
            <w:pPr>
              <w:pStyle w:val="ecxmsonormal"/>
              <w:rPr>
                <w:rFonts w:ascii="Arial" w:hAnsi="Arial" w:cs="Arial"/>
                <w:b/>
                <w:bCs/>
                <w:sz w:val="18"/>
                <w:szCs w:val="16"/>
              </w:rPr>
            </w:pPr>
          </w:p>
          <w:p w:rsidR="00F4396B" w:rsidRPr="00E43977" w:rsidRDefault="00F4396B" w:rsidP="00A43EFE">
            <w:pPr>
              <w:pStyle w:val="ecxmsonormal"/>
              <w:rPr>
                <w:rFonts w:ascii="Arial" w:hAnsi="Arial" w:cs="Arial"/>
                <w:b/>
                <w:bCs/>
                <w:sz w:val="18"/>
                <w:szCs w:val="16"/>
              </w:rPr>
            </w:pPr>
          </w:p>
          <w:p w:rsidR="00F4396B" w:rsidRPr="00E43977" w:rsidRDefault="00F4396B" w:rsidP="00A43EFE">
            <w:pPr>
              <w:pStyle w:val="ecxmsonormal"/>
              <w:rPr>
                <w:rFonts w:ascii="Arial" w:hAnsi="Arial" w:cs="Arial"/>
                <w:b/>
                <w:bCs/>
                <w:sz w:val="18"/>
                <w:szCs w:val="16"/>
              </w:rPr>
            </w:pPr>
          </w:p>
          <w:p w:rsidR="00F4396B" w:rsidRPr="00E43977" w:rsidRDefault="00F4396B" w:rsidP="00A43EFE">
            <w:pPr>
              <w:pStyle w:val="ecxmsonormal"/>
              <w:rPr>
                <w:rFonts w:ascii="Arial" w:hAnsi="Arial" w:cs="Arial"/>
                <w:b/>
                <w:bCs/>
                <w:sz w:val="18"/>
                <w:szCs w:val="16"/>
              </w:rPr>
            </w:pPr>
            <w:r w:rsidRPr="00E43977">
              <w:rPr>
                <w:rFonts w:ascii="Arial" w:hAnsi="Arial" w:cs="Arial"/>
                <w:b/>
                <w:bCs/>
                <w:sz w:val="18"/>
                <w:szCs w:val="16"/>
              </w:rPr>
              <w:t>09 Years</w:t>
            </w: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F4396B" w:rsidRPr="00EA1458" w:rsidRDefault="00F4396B" w:rsidP="000C0613">
            <w:pPr>
              <w:pStyle w:val="ecxmsonormal"/>
              <w:rPr>
                <w:rFonts w:ascii="Arial" w:hAnsi="Arial" w:cs="Arial"/>
                <w:sz w:val="18"/>
                <w:szCs w:val="18"/>
              </w:rPr>
            </w:pPr>
            <w:r>
              <w:rPr>
                <w:rFonts w:ascii="Arial" w:hAnsi="Arial" w:cs="Arial"/>
                <w:b/>
                <w:bCs/>
                <w:sz w:val="18"/>
                <w:szCs w:val="18"/>
              </w:rPr>
              <w:t>Sr. Sales Manager South (3.5 years)</w:t>
            </w:r>
          </w:p>
        </w:tc>
      </w:tr>
      <w:tr w:rsidR="00F4396B" w:rsidRPr="00BC3377" w:rsidTr="00E14C4B">
        <w:trPr>
          <w:trHeight w:val="694"/>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tcPr>
          <w:p w:rsidR="00B73845" w:rsidRPr="00E43977" w:rsidRDefault="00B73845" w:rsidP="004E56A3">
            <w:pPr>
              <w:pStyle w:val="ecxmsonormal"/>
              <w:rPr>
                <w:rFonts w:ascii="Arial" w:hAnsi="Arial" w:cs="Arial"/>
                <w:b/>
                <w:bCs/>
                <w:sz w:val="8"/>
                <w:szCs w:val="16"/>
              </w:rPr>
            </w:pPr>
          </w:p>
          <w:p w:rsidR="00F4396B" w:rsidRPr="00E43977" w:rsidRDefault="001E5A1E" w:rsidP="004E56A3">
            <w:pPr>
              <w:pStyle w:val="ecxmsonormal"/>
              <w:rPr>
                <w:rFonts w:ascii="Arial" w:hAnsi="Arial" w:cs="Arial"/>
                <w:sz w:val="18"/>
                <w:szCs w:val="16"/>
              </w:rPr>
            </w:pPr>
            <w:r>
              <w:rPr>
                <w:rFonts w:ascii="Arial" w:hAnsi="Arial" w:cs="Arial"/>
                <w:b/>
                <w:bCs/>
                <w:sz w:val="18"/>
                <w:szCs w:val="16"/>
              </w:rPr>
              <w:t>OTSUKA Pakistan</w:t>
            </w:r>
            <w:r w:rsidR="00F4396B" w:rsidRPr="00E43977">
              <w:rPr>
                <w:rFonts w:ascii="Arial" w:hAnsi="Arial" w:cs="Arial"/>
                <w:b/>
                <w:bCs/>
                <w:sz w:val="18"/>
                <w:szCs w:val="16"/>
              </w:rPr>
              <w:t xml:space="preserve"> Ltd.</w:t>
            </w:r>
            <w:r>
              <w:rPr>
                <w:rFonts w:ascii="Arial" w:hAnsi="Arial" w:cs="Arial"/>
                <w:b/>
                <w:bCs/>
                <w:sz w:val="18"/>
                <w:szCs w:val="16"/>
              </w:rPr>
              <w:t xml:space="preserve">    </w:t>
            </w:r>
            <w:r w:rsidR="00F4396B" w:rsidRPr="00E43977">
              <w:rPr>
                <w:rFonts w:ascii="Arial" w:hAnsi="Arial" w:cs="Arial"/>
                <w:b/>
                <w:bCs/>
                <w:sz w:val="18"/>
                <w:szCs w:val="16"/>
              </w:rPr>
              <w:t xml:space="preserve">  </w:t>
            </w:r>
            <w:r w:rsidR="00F4396B" w:rsidRPr="00E43977">
              <w:rPr>
                <w:rFonts w:ascii="Arial" w:hAnsi="Arial" w:cs="Arial"/>
                <w:b/>
                <w:sz w:val="18"/>
                <w:szCs w:val="16"/>
              </w:rPr>
              <w:t>Karachi, PAK</w:t>
            </w:r>
          </w:p>
          <w:p w:rsidR="00F4396B" w:rsidRPr="00E43977" w:rsidRDefault="00F4396B" w:rsidP="004E56A3">
            <w:pPr>
              <w:pStyle w:val="ecxmsonormal"/>
              <w:rPr>
                <w:rFonts w:ascii="Arial" w:hAnsi="Arial" w:cs="Arial"/>
                <w:sz w:val="8"/>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F4396B" w:rsidRPr="00A3215C" w:rsidRDefault="00F4396B" w:rsidP="002F7CCB">
            <w:pPr>
              <w:pStyle w:val="ecxmsonormal"/>
              <w:rPr>
                <w:rFonts w:ascii="Arial" w:hAnsi="Arial" w:cs="Arial"/>
                <w:sz w:val="18"/>
              </w:rPr>
            </w:pPr>
            <w:r>
              <w:rPr>
                <w:rFonts w:ascii="Arial" w:hAnsi="Arial" w:cs="Arial"/>
                <w:color w:val="000000"/>
                <w:sz w:val="18"/>
                <w:szCs w:val="16"/>
              </w:rPr>
              <w:t>Jan-2005</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F4396B" w:rsidRPr="00A3215C" w:rsidRDefault="00F4396B" w:rsidP="002F7CCB">
            <w:pPr>
              <w:pStyle w:val="ecxmsonormal"/>
              <w:rPr>
                <w:rFonts w:ascii="Arial" w:hAnsi="Arial" w:cs="Arial"/>
                <w:sz w:val="18"/>
              </w:rPr>
            </w:pPr>
            <w:r>
              <w:rPr>
                <w:rFonts w:ascii="Arial" w:hAnsi="Arial" w:cs="Arial"/>
                <w:color w:val="000000"/>
                <w:sz w:val="18"/>
                <w:szCs w:val="16"/>
              </w:rPr>
              <w:t>Dec-2008</w:t>
            </w:r>
          </w:p>
        </w:tc>
        <w:tc>
          <w:tcPr>
            <w:tcW w:w="1176" w:type="dxa"/>
            <w:vMerge/>
            <w:tcBorders>
              <w:left w:val="single" w:sz="4" w:space="0" w:color="auto"/>
              <w:right w:val="single" w:sz="4" w:space="0" w:color="auto"/>
            </w:tcBorders>
            <w:vAlign w:val="center"/>
          </w:tcPr>
          <w:p w:rsidR="00F4396B" w:rsidRPr="00E43977" w:rsidRDefault="00F4396B" w:rsidP="00A43EFE">
            <w:pPr>
              <w:pStyle w:val="ecxmsonormal"/>
              <w:rPr>
                <w:rFonts w:ascii="Arial" w:hAnsi="Arial" w:cs="Arial"/>
                <w:b/>
                <w:bCs/>
                <w:sz w:val="18"/>
                <w:szCs w:val="16"/>
              </w:rPr>
            </w:pP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F4396B" w:rsidRPr="00EA1458" w:rsidRDefault="00F4396B" w:rsidP="000C0613">
            <w:pPr>
              <w:pStyle w:val="ecxmsonormal"/>
              <w:rPr>
                <w:rFonts w:ascii="Arial" w:hAnsi="Arial" w:cs="Arial"/>
                <w:sz w:val="18"/>
                <w:szCs w:val="18"/>
              </w:rPr>
            </w:pPr>
            <w:r>
              <w:rPr>
                <w:rFonts w:ascii="Arial" w:hAnsi="Arial" w:cs="Arial"/>
                <w:b/>
                <w:bCs/>
                <w:sz w:val="18"/>
                <w:szCs w:val="18"/>
              </w:rPr>
              <w:t>Sales Manager South (4 years)</w:t>
            </w:r>
          </w:p>
        </w:tc>
      </w:tr>
      <w:tr w:rsidR="00F4396B" w:rsidRPr="00BC3377" w:rsidTr="00E14C4B">
        <w:trPr>
          <w:trHeight w:val="674"/>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tcPr>
          <w:p w:rsidR="00B73845" w:rsidRPr="00E43977" w:rsidRDefault="00B73845" w:rsidP="00B73845">
            <w:pPr>
              <w:pStyle w:val="ecxmsonormal"/>
              <w:rPr>
                <w:rFonts w:ascii="Arial" w:hAnsi="Arial" w:cs="Arial"/>
                <w:b/>
                <w:bCs/>
                <w:sz w:val="8"/>
                <w:szCs w:val="16"/>
              </w:rPr>
            </w:pPr>
          </w:p>
          <w:p w:rsidR="00F4396B" w:rsidRPr="00E43977" w:rsidRDefault="00321773" w:rsidP="004E56A3">
            <w:pPr>
              <w:pStyle w:val="ecxmsonormal"/>
              <w:rPr>
                <w:rFonts w:ascii="Arial" w:hAnsi="Arial" w:cs="Arial"/>
                <w:sz w:val="18"/>
                <w:szCs w:val="16"/>
              </w:rPr>
            </w:pPr>
            <w:r>
              <w:rPr>
                <w:rFonts w:ascii="Arial" w:hAnsi="Arial" w:cs="Arial"/>
                <w:b/>
                <w:bCs/>
                <w:sz w:val="18"/>
                <w:szCs w:val="16"/>
              </w:rPr>
              <w:t>OTSUKA Pakistan</w:t>
            </w:r>
            <w:r w:rsidR="00F4396B" w:rsidRPr="00E43977">
              <w:rPr>
                <w:rFonts w:ascii="Arial" w:hAnsi="Arial" w:cs="Arial"/>
                <w:b/>
                <w:bCs/>
                <w:sz w:val="18"/>
                <w:szCs w:val="16"/>
              </w:rPr>
              <w:t xml:space="preserve"> Ltd.  </w:t>
            </w:r>
            <w:r w:rsidR="00682B17">
              <w:rPr>
                <w:rFonts w:ascii="Arial" w:hAnsi="Arial" w:cs="Arial"/>
                <w:b/>
                <w:bCs/>
                <w:sz w:val="18"/>
                <w:szCs w:val="16"/>
              </w:rPr>
              <w:t xml:space="preserve">     </w:t>
            </w:r>
            <w:r w:rsidR="00F4396B" w:rsidRPr="00E43977">
              <w:rPr>
                <w:rFonts w:ascii="Arial" w:hAnsi="Arial" w:cs="Arial"/>
                <w:b/>
                <w:sz w:val="18"/>
                <w:szCs w:val="16"/>
              </w:rPr>
              <w:t>Karachi, PAK</w:t>
            </w:r>
          </w:p>
          <w:p w:rsidR="00F4396B" w:rsidRPr="00E43977" w:rsidRDefault="00F4396B" w:rsidP="004E56A3">
            <w:pPr>
              <w:pStyle w:val="ecxmsonormal"/>
              <w:rPr>
                <w:rFonts w:ascii="Arial" w:hAnsi="Arial" w:cs="Arial"/>
                <w:sz w:val="6"/>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F4396B" w:rsidRPr="00A3215C" w:rsidRDefault="00F4396B" w:rsidP="004E56A3">
            <w:pPr>
              <w:pStyle w:val="ecxmsonormal"/>
              <w:rPr>
                <w:rFonts w:ascii="Arial" w:hAnsi="Arial" w:cs="Arial"/>
                <w:sz w:val="18"/>
              </w:rPr>
            </w:pPr>
            <w:r>
              <w:rPr>
                <w:rFonts w:ascii="Arial" w:hAnsi="Arial" w:cs="Arial"/>
                <w:color w:val="000000"/>
                <w:sz w:val="18"/>
                <w:szCs w:val="16"/>
              </w:rPr>
              <w:t>Jul-2003</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F4396B" w:rsidRPr="00A3215C" w:rsidRDefault="00F4396B" w:rsidP="003160B6">
            <w:pPr>
              <w:pStyle w:val="ecxmsonormal"/>
              <w:rPr>
                <w:rFonts w:ascii="Arial" w:hAnsi="Arial" w:cs="Arial"/>
                <w:sz w:val="18"/>
              </w:rPr>
            </w:pPr>
            <w:r>
              <w:rPr>
                <w:rFonts w:ascii="Arial" w:hAnsi="Arial" w:cs="Arial"/>
                <w:color w:val="000000"/>
                <w:sz w:val="18"/>
                <w:szCs w:val="16"/>
              </w:rPr>
              <w:t>Dec-2004</w:t>
            </w:r>
          </w:p>
        </w:tc>
        <w:tc>
          <w:tcPr>
            <w:tcW w:w="1176" w:type="dxa"/>
            <w:vMerge/>
            <w:tcBorders>
              <w:left w:val="single" w:sz="4" w:space="0" w:color="auto"/>
              <w:bottom w:val="single" w:sz="4" w:space="0" w:color="auto"/>
              <w:right w:val="single" w:sz="4" w:space="0" w:color="auto"/>
            </w:tcBorders>
            <w:vAlign w:val="center"/>
          </w:tcPr>
          <w:p w:rsidR="00F4396B" w:rsidRPr="00E43977" w:rsidRDefault="00F4396B" w:rsidP="00A43EFE">
            <w:pPr>
              <w:pStyle w:val="ecxmsonormal"/>
              <w:rPr>
                <w:rFonts w:ascii="Arial" w:hAnsi="Arial" w:cs="Arial"/>
                <w:b/>
                <w:bCs/>
                <w:sz w:val="18"/>
                <w:szCs w:val="16"/>
              </w:rPr>
            </w:pP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F4396B" w:rsidRPr="00EA1458" w:rsidRDefault="00F4396B" w:rsidP="000C0613">
            <w:pPr>
              <w:pStyle w:val="ecxmsonormal"/>
              <w:rPr>
                <w:rFonts w:ascii="Arial" w:hAnsi="Arial" w:cs="Arial"/>
                <w:sz w:val="18"/>
                <w:szCs w:val="18"/>
              </w:rPr>
            </w:pPr>
            <w:r>
              <w:rPr>
                <w:rFonts w:ascii="Arial" w:hAnsi="Arial" w:cs="Arial"/>
                <w:b/>
                <w:bCs/>
                <w:sz w:val="18"/>
                <w:szCs w:val="18"/>
              </w:rPr>
              <w:t>Field Manager (1.5 years)</w:t>
            </w:r>
          </w:p>
        </w:tc>
      </w:tr>
      <w:tr w:rsidR="002F7CCB" w:rsidRPr="00BC3377" w:rsidTr="00E14C4B">
        <w:trPr>
          <w:trHeight w:val="694"/>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tcPr>
          <w:p w:rsidR="00B73845" w:rsidRPr="00E43977" w:rsidRDefault="00B73845" w:rsidP="00B73845">
            <w:pPr>
              <w:pStyle w:val="ecxmsonormal"/>
              <w:rPr>
                <w:rFonts w:ascii="Arial" w:hAnsi="Arial" w:cs="Arial"/>
                <w:b/>
                <w:bCs/>
                <w:sz w:val="8"/>
                <w:szCs w:val="16"/>
              </w:rPr>
            </w:pPr>
          </w:p>
          <w:p w:rsidR="002F7CCB" w:rsidRPr="00E43977" w:rsidRDefault="001E5A1E" w:rsidP="004E56A3">
            <w:pPr>
              <w:pStyle w:val="ecxmsonormal"/>
              <w:rPr>
                <w:rFonts w:ascii="Arial" w:hAnsi="Arial" w:cs="Arial"/>
                <w:bCs/>
                <w:sz w:val="18"/>
                <w:szCs w:val="16"/>
                <w:lang w:val="es-ES"/>
              </w:rPr>
            </w:pPr>
            <w:r>
              <w:rPr>
                <w:rFonts w:ascii="Arial" w:hAnsi="Arial" w:cs="Arial"/>
                <w:b/>
                <w:bCs/>
                <w:sz w:val="18"/>
                <w:szCs w:val="16"/>
                <w:lang w:val="es-ES"/>
              </w:rPr>
              <w:t>ABBOTT</w:t>
            </w:r>
            <w:r w:rsidR="00A9676C" w:rsidRPr="00E43977">
              <w:rPr>
                <w:rFonts w:ascii="Arial" w:hAnsi="Arial" w:cs="Arial"/>
                <w:b/>
                <w:bCs/>
                <w:sz w:val="18"/>
                <w:szCs w:val="16"/>
                <w:lang w:val="es-ES"/>
              </w:rPr>
              <w:t xml:space="preserve"> </w:t>
            </w:r>
            <w:r w:rsidR="00A9676C" w:rsidRPr="00E43977">
              <w:rPr>
                <w:rFonts w:ascii="Arial" w:hAnsi="Arial" w:cs="Arial"/>
                <w:b/>
                <w:bCs/>
                <w:sz w:val="18"/>
                <w:szCs w:val="16"/>
              </w:rPr>
              <w:t>Laboratories</w:t>
            </w:r>
            <w:r w:rsidR="00A9676C" w:rsidRPr="00E43977">
              <w:rPr>
                <w:rFonts w:ascii="Arial" w:hAnsi="Arial" w:cs="Arial"/>
                <w:b/>
                <w:bCs/>
                <w:sz w:val="18"/>
                <w:szCs w:val="16"/>
                <w:lang w:val="es-ES"/>
              </w:rPr>
              <w:t xml:space="preserve"> </w:t>
            </w:r>
            <w:r w:rsidR="00A9676C" w:rsidRPr="00E43977">
              <w:rPr>
                <w:rFonts w:ascii="Arial" w:hAnsi="Arial" w:cs="Arial"/>
                <w:b/>
                <w:bCs/>
                <w:sz w:val="18"/>
                <w:szCs w:val="16"/>
              </w:rPr>
              <w:t>Pakistan</w:t>
            </w:r>
            <w:r w:rsidR="00A9676C" w:rsidRPr="00E43977">
              <w:rPr>
                <w:rFonts w:ascii="Arial" w:hAnsi="Arial" w:cs="Arial"/>
                <w:b/>
                <w:bCs/>
                <w:sz w:val="18"/>
                <w:szCs w:val="16"/>
                <w:lang w:val="es-ES"/>
              </w:rPr>
              <w:t xml:space="preserve"> Ltd. </w:t>
            </w:r>
            <w:r w:rsidR="002F7CCB" w:rsidRPr="00E43977">
              <w:rPr>
                <w:rFonts w:ascii="Arial" w:hAnsi="Arial" w:cs="Arial"/>
                <w:b/>
                <w:bCs/>
                <w:sz w:val="18"/>
                <w:szCs w:val="16"/>
                <w:lang w:val="es-ES"/>
              </w:rPr>
              <w:t>Karachi, PAK</w:t>
            </w:r>
          </w:p>
          <w:p w:rsidR="002F7CCB" w:rsidRPr="00E43977" w:rsidRDefault="002F7CCB" w:rsidP="004E56A3">
            <w:pPr>
              <w:pStyle w:val="ecxmsonormal"/>
              <w:rPr>
                <w:rFonts w:ascii="Arial" w:hAnsi="Arial" w:cs="Arial"/>
                <w:bCs/>
                <w:sz w:val="8"/>
                <w:szCs w:val="16"/>
                <w:lang w:val="es-ES"/>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2F7CCB" w:rsidRPr="00A3215C" w:rsidRDefault="00F6612C" w:rsidP="004E56A3">
            <w:pPr>
              <w:pStyle w:val="ecxmsonormal"/>
              <w:rPr>
                <w:rFonts w:ascii="Arial" w:hAnsi="Arial" w:cs="Arial"/>
                <w:sz w:val="18"/>
              </w:rPr>
            </w:pPr>
            <w:r>
              <w:rPr>
                <w:rFonts w:ascii="Arial" w:hAnsi="Arial" w:cs="Arial"/>
                <w:color w:val="000000"/>
                <w:sz w:val="18"/>
                <w:szCs w:val="16"/>
              </w:rPr>
              <w:t>Jan-1999</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2F7CCB" w:rsidRPr="00A3215C" w:rsidRDefault="003F1EB1" w:rsidP="00F6612C">
            <w:pPr>
              <w:pStyle w:val="ecxmsonormal"/>
              <w:rPr>
                <w:rFonts w:ascii="Arial" w:hAnsi="Arial" w:cs="Arial"/>
                <w:sz w:val="18"/>
              </w:rPr>
            </w:pPr>
            <w:r>
              <w:rPr>
                <w:rFonts w:ascii="Arial" w:hAnsi="Arial" w:cs="Arial"/>
                <w:color w:val="000000"/>
                <w:sz w:val="18"/>
                <w:szCs w:val="16"/>
              </w:rPr>
              <w:t>Jun</w:t>
            </w:r>
            <w:r w:rsidR="002F7CCB">
              <w:rPr>
                <w:rFonts w:ascii="Arial" w:hAnsi="Arial" w:cs="Arial"/>
                <w:color w:val="000000"/>
                <w:sz w:val="18"/>
                <w:szCs w:val="16"/>
              </w:rPr>
              <w:t>-</w:t>
            </w:r>
            <w:r w:rsidR="00F6612C">
              <w:rPr>
                <w:rFonts w:ascii="Arial" w:hAnsi="Arial" w:cs="Arial"/>
                <w:color w:val="000000"/>
                <w:sz w:val="18"/>
                <w:szCs w:val="16"/>
              </w:rPr>
              <w:t>20</w:t>
            </w:r>
            <w:r w:rsidR="002F7CCB" w:rsidRPr="00A3215C">
              <w:rPr>
                <w:rFonts w:ascii="Arial" w:hAnsi="Arial" w:cs="Arial"/>
                <w:color w:val="000000"/>
                <w:sz w:val="18"/>
                <w:szCs w:val="16"/>
              </w:rPr>
              <w:t>0</w:t>
            </w:r>
            <w:r>
              <w:rPr>
                <w:rFonts w:ascii="Arial" w:hAnsi="Arial" w:cs="Arial"/>
                <w:color w:val="000000"/>
                <w:sz w:val="18"/>
                <w:szCs w:val="16"/>
              </w:rPr>
              <w:t>3</w:t>
            </w:r>
          </w:p>
        </w:tc>
        <w:tc>
          <w:tcPr>
            <w:tcW w:w="1176" w:type="dxa"/>
            <w:vMerge w:val="restart"/>
            <w:tcBorders>
              <w:top w:val="single" w:sz="4" w:space="0" w:color="auto"/>
              <w:left w:val="single" w:sz="4" w:space="0" w:color="auto"/>
              <w:right w:val="single" w:sz="4" w:space="0" w:color="auto"/>
            </w:tcBorders>
            <w:vAlign w:val="center"/>
          </w:tcPr>
          <w:p w:rsidR="00983B3B" w:rsidRPr="00E43977" w:rsidRDefault="00983B3B" w:rsidP="00A43EFE">
            <w:pPr>
              <w:pStyle w:val="ecxmsonormal"/>
              <w:rPr>
                <w:rFonts w:ascii="Arial" w:hAnsi="Arial" w:cs="Arial"/>
                <w:b/>
                <w:bCs/>
                <w:sz w:val="18"/>
                <w:szCs w:val="16"/>
              </w:rPr>
            </w:pPr>
          </w:p>
          <w:p w:rsidR="00983B3B" w:rsidRPr="00E43977" w:rsidRDefault="00983B3B" w:rsidP="00A43EFE">
            <w:pPr>
              <w:pStyle w:val="ecxmsonormal"/>
              <w:rPr>
                <w:rFonts w:ascii="Arial" w:hAnsi="Arial" w:cs="Arial"/>
                <w:b/>
                <w:bCs/>
                <w:sz w:val="18"/>
                <w:szCs w:val="16"/>
              </w:rPr>
            </w:pPr>
          </w:p>
          <w:p w:rsidR="00983B3B" w:rsidRPr="00E43977" w:rsidRDefault="00983B3B" w:rsidP="00A43EFE">
            <w:pPr>
              <w:pStyle w:val="ecxmsonormal"/>
              <w:rPr>
                <w:rFonts w:ascii="Arial" w:hAnsi="Arial" w:cs="Arial"/>
                <w:b/>
                <w:bCs/>
                <w:sz w:val="18"/>
                <w:szCs w:val="16"/>
              </w:rPr>
            </w:pPr>
          </w:p>
          <w:p w:rsidR="00983B3B" w:rsidRPr="00E43977" w:rsidRDefault="00983B3B" w:rsidP="00A43EFE">
            <w:pPr>
              <w:pStyle w:val="ecxmsonormal"/>
              <w:rPr>
                <w:rFonts w:ascii="Arial" w:hAnsi="Arial" w:cs="Arial"/>
                <w:b/>
                <w:bCs/>
                <w:sz w:val="18"/>
                <w:szCs w:val="16"/>
              </w:rPr>
            </w:pPr>
          </w:p>
          <w:p w:rsidR="002F7CCB" w:rsidRPr="00E43977" w:rsidRDefault="003F1EB1" w:rsidP="00A43EFE">
            <w:pPr>
              <w:pStyle w:val="ecxmsonormal"/>
              <w:rPr>
                <w:rFonts w:ascii="Arial" w:hAnsi="Arial" w:cs="Arial"/>
                <w:b/>
                <w:bCs/>
                <w:sz w:val="18"/>
                <w:szCs w:val="16"/>
              </w:rPr>
            </w:pPr>
            <w:r>
              <w:rPr>
                <w:rFonts w:ascii="Arial" w:hAnsi="Arial" w:cs="Arial"/>
                <w:b/>
                <w:bCs/>
                <w:sz w:val="18"/>
                <w:szCs w:val="16"/>
              </w:rPr>
              <w:t>7</w:t>
            </w:r>
            <w:r w:rsidR="00983B3B" w:rsidRPr="00E43977">
              <w:rPr>
                <w:rFonts w:ascii="Arial" w:hAnsi="Arial" w:cs="Arial"/>
                <w:b/>
                <w:bCs/>
                <w:sz w:val="18"/>
                <w:szCs w:val="16"/>
              </w:rPr>
              <w:t xml:space="preserve"> Years</w:t>
            </w: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2F7CCB" w:rsidRPr="00EA1458" w:rsidRDefault="003954A7" w:rsidP="000C0613">
            <w:pPr>
              <w:pStyle w:val="ecxmsonormal"/>
              <w:rPr>
                <w:rFonts w:ascii="Arial" w:hAnsi="Arial" w:cs="Arial"/>
                <w:sz w:val="18"/>
                <w:szCs w:val="18"/>
              </w:rPr>
            </w:pPr>
            <w:r>
              <w:rPr>
                <w:rFonts w:ascii="Arial" w:hAnsi="Arial" w:cs="Arial"/>
                <w:b/>
                <w:bCs/>
                <w:sz w:val="18"/>
                <w:szCs w:val="18"/>
              </w:rPr>
              <w:t xml:space="preserve">Field </w:t>
            </w:r>
            <w:r w:rsidR="002F7CCB" w:rsidRPr="00EA1458">
              <w:rPr>
                <w:rFonts w:ascii="Arial" w:hAnsi="Arial" w:cs="Arial"/>
                <w:b/>
                <w:bCs/>
                <w:sz w:val="18"/>
                <w:szCs w:val="18"/>
              </w:rPr>
              <w:t xml:space="preserve">Manager </w:t>
            </w:r>
            <w:r>
              <w:rPr>
                <w:rFonts w:ascii="Arial" w:hAnsi="Arial" w:cs="Arial"/>
                <w:b/>
                <w:bCs/>
                <w:sz w:val="18"/>
                <w:szCs w:val="18"/>
              </w:rPr>
              <w:t>(4</w:t>
            </w:r>
            <w:r w:rsidR="003F1EB1">
              <w:rPr>
                <w:rFonts w:ascii="Arial" w:hAnsi="Arial" w:cs="Arial"/>
                <w:b/>
                <w:bCs/>
                <w:sz w:val="18"/>
                <w:szCs w:val="18"/>
              </w:rPr>
              <w:t>.5</w:t>
            </w:r>
            <w:r>
              <w:rPr>
                <w:rFonts w:ascii="Arial" w:hAnsi="Arial" w:cs="Arial"/>
                <w:b/>
                <w:bCs/>
                <w:sz w:val="18"/>
                <w:szCs w:val="18"/>
              </w:rPr>
              <w:t xml:space="preserve"> years)</w:t>
            </w:r>
          </w:p>
        </w:tc>
      </w:tr>
      <w:tr w:rsidR="00B967F9" w:rsidRPr="00BC3377" w:rsidTr="00E14C4B">
        <w:trPr>
          <w:trHeight w:val="637"/>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tcPr>
          <w:p w:rsidR="00B73845" w:rsidRPr="00E43977" w:rsidRDefault="00B73845" w:rsidP="00B73845">
            <w:pPr>
              <w:pStyle w:val="ecxmsonormal"/>
              <w:rPr>
                <w:rFonts w:ascii="Arial" w:hAnsi="Arial" w:cs="Arial"/>
                <w:b/>
                <w:bCs/>
                <w:sz w:val="8"/>
                <w:szCs w:val="16"/>
              </w:rPr>
            </w:pPr>
          </w:p>
          <w:p w:rsidR="00B967F9" w:rsidRPr="00E43977" w:rsidRDefault="001E5A1E" w:rsidP="004E56A3">
            <w:pPr>
              <w:pStyle w:val="ecxmsonormal"/>
              <w:rPr>
                <w:rFonts w:ascii="Arial" w:hAnsi="Arial" w:cs="Arial"/>
                <w:bCs/>
                <w:sz w:val="18"/>
                <w:szCs w:val="16"/>
                <w:lang w:val="es-ES"/>
              </w:rPr>
            </w:pPr>
            <w:r>
              <w:rPr>
                <w:rFonts w:ascii="Arial" w:hAnsi="Arial" w:cs="Arial"/>
                <w:b/>
                <w:bCs/>
                <w:sz w:val="18"/>
                <w:szCs w:val="16"/>
                <w:lang w:val="es-ES"/>
              </w:rPr>
              <w:t>ABBOTT</w:t>
            </w:r>
            <w:r w:rsidR="00B967F9" w:rsidRPr="00E43977">
              <w:rPr>
                <w:rFonts w:ascii="Arial" w:hAnsi="Arial" w:cs="Arial"/>
                <w:b/>
                <w:bCs/>
                <w:sz w:val="18"/>
                <w:szCs w:val="16"/>
                <w:lang w:val="es-ES"/>
              </w:rPr>
              <w:t xml:space="preserve"> </w:t>
            </w:r>
            <w:r w:rsidR="00B967F9" w:rsidRPr="00E43977">
              <w:rPr>
                <w:rFonts w:ascii="Arial" w:hAnsi="Arial" w:cs="Arial"/>
                <w:b/>
                <w:bCs/>
                <w:sz w:val="18"/>
                <w:szCs w:val="16"/>
              </w:rPr>
              <w:t>Laboratories</w:t>
            </w:r>
            <w:r w:rsidR="00B967F9" w:rsidRPr="00E43977">
              <w:rPr>
                <w:rFonts w:ascii="Arial" w:hAnsi="Arial" w:cs="Arial"/>
                <w:b/>
                <w:bCs/>
                <w:sz w:val="18"/>
                <w:szCs w:val="16"/>
                <w:lang w:val="es-ES"/>
              </w:rPr>
              <w:t xml:space="preserve"> </w:t>
            </w:r>
            <w:r w:rsidR="00B967F9" w:rsidRPr="00E43977">
              <w:rPr>
                <w:rFonts w:ascii="Arial" w:hAnsi="Arial" w:cs="Arial"/>
                <w:b/>
                <w:bCs/>
                <w:sz w:val="18"/>
                <w:szCs w:val="16"/>
              </w:rPr>
              <w:t>Pakistan</w:t>
            </w:r>
            <w:r w:rsidR="00B967F9" w:rsidRPr="00E43977">
              <w:rPr>
                <w:rFonts w:ascii="Arial" w:hAnsi="Arial" w:cs="Arial"/>
                <w:b/>
                <w:bCs/>
                <w:sz w:val="18"/>
                <w:szCs w:val="16"/>
                <w:lang w:val="es-ES"/>
              </w:rPr>
              <w:t xml:space="preserve"> Ltd. Karachi, PAK</w:t>
            </w:r>
          </w:p>
          <w:p w:rsidR="00B967F9" w:rsidRPr="00E43977" w:rsidRDefault="00B967F9" w:rsidP="004E56A3">
            <w:pPr>
              <w:pStyle w:val="ecxmsonormal"/>
              <w:rPr>
                <w:rFonts w:ascii="Arial" w:hAnsi="Arial" w:cs="Arial"/>
                <w:bCs/>
                <w:sz w:val="4"/>
                <w:szCs w:val="16"/>
                <w:lang w:val="es-ES"/>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B967F9" w:rsidRPr="00A3215C" w:rsidRDefault="00CD1AF0" w:rsidP="00CD1AF0">
            <w:pPr>
              <w:pStyle w:val="ecxmsonormal"/>
              <w:rPr>
                <w:rFonts w:ascii="Arial" w:hAnsi="Arial" w:cs="Arial"/>
                <w:color w:val="000000"/>
                <w:sz w:val="18"/>
                <w:szCs w:val="16"/>
              </w:rPr>
            </w:pPr>
            <w:r>
              <w:rPr>
                <w:rFonts w:ascii="Arial" w:hAnsi="Arial" w:cs="Arial"/>
                <w:color w:val="000000"/>
                <w:sz w:val="18"/>
                <w:szCs w:val="16"/>
              </w:rPr>
              <w:t>Jan</w:t>
            </w:r>
            <w:r w:rsidR="00B967F9" w:rsidRPr="00A3215C">
              <w:rPr>
                <w:rFonts w:ascii="Arial" w:hAnsi="Arial" w:cs="Arial"/>
                <w:color w:val="000000"/>
                <w:sz w:val="18"/>
                <w:szCs w:val="16"/>
              </w:rPr>
              <w:t>-</w:t>
            </w:r>
            <w:r>
              <w:rPr>
                <w:rFonts w:ascii="Arial" w:hAnsi="Arial" w:cs="Arial"/>
                <w:color w:val="000000"/>
                <w:sz w:val="18"/>
                <w:szCs w:val="16"/>
              </w:rPr>
              <w:t>1998</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B967F9" w:rsidRPr="00A3215C" w:rsidRDefault="00CD1AF0" w:rsidP="00CD1AF0">
            <w:pPr>
              <w:pStyle w:val="ecxmsonormal"/>
              <w:rPr>
                <w:rFonts w:ascii="Arial" w:hAnsi="Arial" w:cs="Arial"/>
                <w:color w:val="000000"/>
                <w:sz w:val="18"/>
                <w:szCs w:val="16"/>
              </w:rPr>
            </w:pPr>
            <w:r>
              <w:rPr>
                <w:rFonts w:ascii="Arial" w:hAnsi="Arial" w:cs="Arial"/>
                <w:color w:val="000000"/>
                <w:sz w:val="18"/>
                <w:szCs w:val="16"/>
              </w:rPr>
              <w:t>Dec</w:t>
            </w:r>
            <w:r w:rsidR="00B967F9" w:rsidRPr="00A3215C">
              <w:rPr>
                <w:rFonts w:ascii="Arial" w:hAnsi="Arial" w:cs="Arial"/>
                <w:color w:val="000000"/>
                <w:sz w:val="18"/>
                <w:szCs w:val="16"/>
              </w:rPr>
              <w:t>-</w:t>
            </w:r>
            <w:r>
              <w:rPr>
                <w:rFonts w:ascii="Arial" w:hAnsi="Arial" w:cs="Arial"/>
                <w:color w:val="000000"/>
                <w:sz w:val="18"/>
                <w:szCs w:val="16"/>
              </w:rPr>
              <w:t>1998</w:t>
            </w:r>
          </w:p>
        </w:tc>
        <w:tc>
          <w:tcPr>
            <w:tcW w:w="1176" w:type="dxa"/>
            <w:vMerge/>
            <w:tcBorders>
              <w:left w:val="single" w:sz="4" w:space="0" w:color="auto"/>
              <w:right w:val="single" w:sz="4" w:space="0" w:color="auto"/>
            </w:tcBorders>
          </w:tcPr>
          <w:p w:rsidR="00B967F9" w:rsidRPr="00A3215C" w:rsidRDefault="00B967F9" w:rsidP="000C0613">
            <w:pPr>
              <w:pStyle w:val="ecxmsonormal"/>
              <w:rPr>
                <w:rFonts w:ascii="Arial" w:hAnsi="Arial" w:cs="Arial"/>
                <w:bCs/>
                <w:color w:val="FF0000"/>
                <w:sz w:val="18"/>
                <w:szCs w:val="16"/>
                <w:lang w:val="fr-FR"/>
              </w:rPr>
            </w:pP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B967F9" w:rsidRPr="00EA1458" w:rsidRDefault="00CD1AF0" w:rsidP="000C0613">
            <w:pPr>
              <w:pStyle w:val="ecxmsonormal"/>
              <w:rPr>
                <w:rFonts w:ascii="Arial" w:hAnsi="Arial" w:cs="Arial"/>
                <w:b/>
                <w:bCs/>
                <w:sz w:val="18"/>
                <w:szCs w:val="18"/>
                <w:lang w:val="fr-FR"/>
              </w:rPr>
            </w:pPr>
            <w:r>
              <w:rPr>
                <w:rFonts w:ascii="Arial" w:hAnsi="Arial" w:cs="Arial"/>
                <w:b/>
                <w:bCs/>
                <w:sz w:val="18"/>
                <w:szCs w:val="18"/>
                <w:lang w:val="fr-FR"/>
              </w:rPr>
              <w:t xml:space="preserve">Sr. </w:t>
            </w:r>
            <w:r w:rsidRPr="009201DF">
              <w:rPr>
                <w:rFonts w:ascii="Arial" w:hAnsi="Arial" w:cs="Arial"/>
                <w:b/>
                <w:bCs/>
                <w:sz w:val="18"/>
                <w:szCs w:val="18"/>
              </w:rPr>
              <w:t>Territory</w:t>
            </w:r>
            <w:r>
              <w:rPr>
                <w:rFonts w:ascii="Arial" w:hAnsi="Arial" w:cs="Arial"/>
                <w:b/>
                <w:bCs/>
                <w:sz w:val="18"/>
                <w:szCs w:val="18"/>
                <w:lang w:val="fr-FR"/>
              </w:rPr>
              <w:t xml:space="preserve"> </w:t>
            </w:r>
            <w:r w:rsidR="00B967F9" w:rsidRPr="00EA1458">
              <w:rPr>
                <w:rFonts w:ascii="Arial" w:hAnsi="Arial" w:cs="Arial"/>
                <w:b/>
                <w:bCs/>
                <w:sz w:val="18"/>
                <w:szCs w:val="18"/>
                <w:lang w:val="fr-FR"/>
              </w:rPr>
              <w:t xml:space="preserve">Manager </w:t>
            </w:r>
            <w:r w:rsidR="00143A7E">
              <w:rPr>
                <w:rFonts w:ascii="Arial" w:hAnsi="Arial" w:cs="Arial"/>
                <w:b/>
                <w:bCs/>
                <w:sz w:val="18"/>
                <w:szCs w:val="18"/>
                <w:lang w:val="fr-FR"/>
              </w:rPr>
              <w:t xml:space="preserve">(1 </w:t>
            </w:r>
            <w:r w:rsidR="00143A7E" w:rsidRPr="009201DF">
              <w:rPr>
                <w:rFonts w:ascii="Arial" w:hAnsi="Arial" w:cs="Arial"/>
                <w:b/>
                <w:bCs/>
                <w:sz w:val="18"/>
                <w:szCs w:val="18"/>
              </w:rPr>
              <w:t>year</w:t>
            </w:r>
            <w:r w:rsidR="00096CA9">
              <w:rPr>
                <w:rFonts w:ascii="Arial" w:hAnsi="Arial" w:cs="Arial"/>
                <w:b/>
                <w:bCs/>
                <w:sz w:val="18"/>
                <w:szCs w:val="18"/>
                <w:lang w:val="fr-FR"/>
              </w:rPr>
              <w:t>)</w:t>
            </w:r>
          </w:p>
        </w:tc>
      </w:tr>
      <w:tr w:rsidR="009405A0" w:rsidRPr="00BC3377" w:rsidTr="00E14C4B">
        <w:trPr>
          <w:trHeight w:val="674"/>
        </w:trPr>
        <w:tc>
          <w:tcPr>
            <w:tcW w:w="3166" w:type="dxa"/>
            <w:tcBorders>
              <w:top w:val="nil"/>
              <w:left w:val="single" w:sz="8" w:space="0" w:color="auto"/>
              <w:bottom w:val="single" w:sz="8" w:space="0" w:color="auto"/>
              <w:right w:val="single" w:sz="8" w:space="0" w:color="auto"/>
            </w:tcBorders>
            <w:tcMar>
              <w:top w:w="43" w:type="dxa"/>
              <w:left w:w="115" w:type="dxa"/>
              <w:bottom w:w="43" w:type="dxa"/>
              <w:right w:w="115" w:type="dxa"/>
            </w:tcMar>
          </w:tcPr>
          <w:p w:rsidR="00B73845" w:rsidRPr="00E43977" w:rsidRDefault="00B73845" w:rsidP="00B73845">
            <w:pPr>
              <w:pStyle w:val="ecxmsonormal"/>
              <w:rPr>
                <w:rFonts w:ascii="Arial" w:hAnsi="Arial" w:cs="Arial"/>
                <w:b/>
                <w:bCs/>
                <w:sz w:val="8"/>
                <w:szCs w:val="16"/>
              </w:rPr>
            </w:pPr>
          </w:p>
          <w:p w:rsidR="009405A0" w:rsidRPr="00E43977" w:rsidRDefault="001E5A1E" w:rsidP="004E56A3">
            <w:pPr>
              <w:pStyle w:val="ecxmsonormal"/>
              <w:rPr>
                <w:rFonts w:ascii="Arial" w:hAnsi="Arial" w:cs="Arial"/>
                <w:bCs/>
                <w:sz w:val="18"/>
                <w:szCs w:val="16"/>
                <w:lang w:val="es-ES"/>
              </w:rPr>
            </w:pPr>
            <w:r>
              <w:rPr>
                <w:rFonts w:ascii="Arial" w:hAnsi="Arial" w:cs="Arial"/>
                <w:b/>
                <w:bCs/>
                <w:sz w:val="18"/>
                <w:szCs w:val="16"/>
                <w:lang w:val="es-ES"/>
              </w:rPr>
              <w:t>ABBOTT</w:t>
            </w:r>
            <w:r w:rsidR="009405A0" w:rsidRPr="00E43977">
              <w:rPr>
                <w:rFonts w:ascii="Arial" w:hAnsi="Arial" w:cs="Arial"/>
                <w:b/>
                <w:bCs/>
                <w:sz w:val="18"/>
                <w:szCs w:val="16"/>
                <w:lang w:val="es-ES"/>
              </w:rPr>
              <w:t xml:space="preserve"> </w:t>
            </w:r>
            <w:r w:rsidR="009405A0" w:rsidRPr="00E43977">
              <w:rPr>
                <w:rFonts w:ascii="Arial" w:hAnsi="Arial" w:cs="Arial"/>
                <w:b/>
                <w:bCs/>
                <w:sz w:val="18"/>
                <w:szCs w:val="16"/>
              </w:rPr>
              <w:t>Laboratories</w:t>
            </w:r>
            <w:r w:rsidR="009405A0" w:rsidRPr="00E43977">
              <w:rPr>
                <w:rFonts w:ascii="Arial" w:hAnsi="Arial" w:cs="Arial"/>
                <w:b/>
                <w:bCs/>
                <w:sz w:val="18"/>
                <w:szCs w:val="16"/>
                <w:lang w:val="es-ES"/>
              </w:rPr>
              <w:t xml:space="preserve"> </w:t>
            </w:r>
            <w:r w:rsidR="009405A0" w:rsidRPr="00E43977">
              <w:rPr>
                <w:rFonts w:ascii="Arial" w:hAnsi="Arial" w:cs="Arial"/>
                <w:b/>
                <w:bCs/>
                <w:sz w:val="18"/>
                <w:szCs w:val="16"/>
              </w:rPr>
              <w:t>Pakistan</w:t>
            </w:r>
            <w:r w:rsidR="009405A0" w:rsidRPr="00E43977">
              <w:rPr>
                <w:rFonts w:ascii="Arial" w:hAnsi="Arial" w:cs="Arial"/>
                <w:b/>
                <w:bCs/>
                <w:sz w:val="18"/>
                <w:szCs w:val="16"/>
                <w:lang w:val="es-ES"/>
              </w:rPr>
              <w:t xml:space="preserve"> Ltd. Karachi, PAK</w:t>
            </w:r>
          </w:p>
          <w:p w:rsidR="009405A0" w:rsidRPr="00E43977" w:rsidRDefault="009405A0" w:rsidP="004E56A3">
            <w:pPr>
              <w:pStyle w:val="ecxmsonormal"/>
              <w:rPr>
                <w:rFonts w:ascii="Arial" w:hAnsi="Arial" w:cs="Arial"/>
                <w:bCs/>
                <w:sz w:val="6"/>
                <w:szCs w:val="16"/>
                <w:lang w:val="es-ES"/>
              </w:rPr>
            </w:pPr>
          </w:p>
        </w:tc>
        <w:tc>
          <w:tcPr>
            <w:tcW w:w="1086" w:type="dxa"/>
            <w:tcBorders>
              <w:top w:val="nil"/>
              <w:left w:val="nil"/>
              <w:bottom w:val="single" w:sz="8" w:space="0" w:color="auto"/>
              <w:right w:val="single" w:sz="8" w:space="0" w:color="auto"/>
            </w:tcBorders>
            <w:tcMar>
              <w:top w:w="43" w:type="dxa"/>
              <w:left w:w="115" w:type="dxa"/>
              <w:bottom w:w="43" w:type="dxa"/>
              <w:right w:w="115" w:type="dxa"/>
            </w:tcMar>
            <w:vAlign w:val="center"/>
          </w:tcPr>
          <w:p w:rsidR="009405A0" w:rsidRPr="00A3215C" w:rsidRDefault="009405A0" w:rsidP="009405A0">
            <w:pPr>
              <w:pStyle w:val="ecxmsonormal"/>
              <w:rPr>
                <w:rFonts w:ascii="Arial" w:hAnsi="Arial" w:cs="Arial"/>
                <w:color w:val="000000"/>
                <w:sz w:val="18"/>
                <w:szCs w:val="16"/>
              </w:rPr>
            </w:pPr>
            <w:r>
              <w:rPr>
                <w:rFonts w:ascii="Arial" w:hAnsi="Arial" w:cs="Arial"/>
                <w:color w:val="000000"/>
                <w:sz w:val="18"/>
                <w:szCs w:val="16"/>
              </w:rPr>
              <w:t>Jun</w:t>
            </w:r>
            <w:r w:rsidRPr="00A3215C">
              <w:rPr>
                <w:rFonts w:ascii="Arial" w:hAnsi="Arial" w:cs="Arial"/>
                <w:color w:val="000000"/>
                <w:sz w:val="18"/>
                <w:szCs w:val="16"/>
              </w:rPr>
              <w:t>-</w:t>
            </w:r>
            <w:r>
              <w:rPr>
                <w:rFonts w:ascii="Arial" w:hAnsi="Arial" w:cs="Arial"/>
                <w:color w:val="000000"/>
                <w:sz w:val="18"/>
                <w:szCs w:val="16"/>
              </w:rPr>
              <w:t>1996</w:t>
            </w:r>
          </w:p>
        </w:tc>
        <w:tc>
          <w:tcPr>
            <w:tcW w:w="1176" w:type="dxa"/>
            <w:tcBorders>
              <w:top w:val="nil"/>
              <w:left w:val="nil"/>
              <w:bottom w:val="single" w:sz="8" w:space="0" w:color="auto"/>
              <w:right w:val="single" w:sz="4" w:space="0" w:color="auto"/>
            </w:tcBorders>
            <w:tcMar>
              <w:top w:w="43" w:type="dxa"/>
              <w:left w:w="115" w:type="dxa"/>
              <w:bottom w:w="43" w:type="dxa"/>
              <w:right w:w="115" w:type="dxa"/>
            </w:tcMar>
            <w:vAlign w:val="center"/>
          </w:tcPr>
          <w:p w:rsidR="009405A0" w:rsidRPr="00A3215C" w:rsidRDefault="009405A0" w:rsidP="009405A0">
            <w:pPr>
              <w:pStyle w:val="ecxmsonormal"/>
              <w:rPr>
                <w:rFonts w:ascii="Arial" w:hAnsi="Arial" w:cs="Arial"/>
                <w:color w:val="000000"/>
                <w:sz w:val="18"/>
                <w:szCs w:val="16"/>
              </w:rPr>
            </w:pPr>
            <w:r>
              <w:rPr>
                <w:rFonts w:ascii="Arial" w:hAnsi="Arial" w:cs="Arial"/>
                <w:color w:val="000000"/>
                <w:sz w:val="18"/>
                <w:szCs w:val="16"/>
              </w:rPr>
              <w:t>Dec</w:t>
            </w:r>
            <w:r w:rsidRPr="00A3215C">
              <w:rPr>
                <w:rFonts w:ascii="Arial" w:hAnsi="Arial" w:cs="Arial"/>
                <w:color w:val="000000"/>
                <w:sz w:val="18"/>
                <w:szCs w:val="16"/>
              </w:rPr>
              <w:t>-</w:t>
            </w:r>
            <w:r>
              <w:rPr>
                <w:rFonts w:ascii="Arial" w:hAnsi="Arial" w:cs="Arial"/>
                <w:color w:val="000000"/>
                <w:sz w:val="18"/>
                <w:szCs w:val="16"/>
              </w:rPr>
              <w:t>1997</w:t>
            </w:r>
          </w:p>
        </w:tc>
        <w:tc>
          <w:tcPr>
            <w:tcW w:w="1176" w:type="dxa"/>
            <w:vMerge/>
            <w:tcBorders>
              <w:left w:val="single" w:sz="4" w:space="0" w:color="auto"/>
              <w:bottom w:val="single" w:sz="8" w:space="0" w:color="auto"/>
              <w:right w:val="single" w:sz="4" w:space="0" w:color="auto"/>
            </w:tcBorders>
          </w:tcPr>
          <w:p w:rsidR="009405A0" w:rsidRPr="00A3215C" w:rsidRDefault="009405A0" w:rsidP="000C0613">
            <w:pPr>
              <w:pStyle w:val="ecxmsonormal"/>
              <w:rPr>
                <w:rFonts w:ascii="Arial" w:hAnsi="Arial" w:cs="Arial"/>
                <w:bCs/>
                <w:color w:val="FF0000"/>
                <w:sz w:val="18"/>
                <w:szCs w:val="16"/>
                <w:lang w:val="fr-FR"/>
              </w:rPr>
            </w:pPr>
          </w:p>
        </w:tc>
        <w:tc>
          <w:tcPr>
            <w:tcW w:w="3528" w:type="dxa"/>
            <w:tcBorders>
              <w:top w:val="nil"/>
              <w:left w:val="single" w:sz="4" w:space="0" w:color="auto"/>
              <w:bottom w:val="single" w:sz="8" w:space="0" w:color="auto"/>
              <w:right w:val="single" w:sz="8" w:space="0" w:color="auto"/>
            </w:tcBorders>
            <w:tcMar>
              <w:top w:w="43" w:type="dxa"/>
              <w:left w:w="115" w:type="dxa"/>
              <w:bottom w:w="43" w:type="dxa"/>
              <w:right w:w="115" w:type="dxa"/>
            </w:tcMar>
            <w:vAlign w:val="center"/>
          </w:tcPr>
          <w:p w:rsidR="009405A0" w:rsidRPr="00EA1458" w:rsidRDefault="009405A0" w:rsidP="000C0613">
            <w:pPr>
              <w:pStyle w:val="ecxmsonormal"/>
              <w:rPr>
                <w:rFonts w:ascii="Arial" w:hAnsi="Arial" w:cs="Arial"/>
                <w:sz w:val="18"/>
                <w:szCs w:val="18"/>
              </w:rPr>
            </w:pPr>
            <w:r w:rsidRPr="009405A0">
              <w:rPr>
                <w:rFonts w:ascii="Arial" w:hAnsi="Arial" w:cs="Arial"/>
                <w:b/>
                <w:bCs/>
                <w:sz w:val="18"/>
                <w:szCs w:val="18"/>
              </w:rPr>
              <w:t>Territory</w:t>
            </w:r>
            <w:r>
              <w:rPr>
                <w:rFonts w:ascii="Arial" w:hAnsi="Arial" w:cs="Arial"/>
                <w:b/>
                <w:bCs/>
                <w:sz w:val="18"/>
                <w:szCs w:val="18"/>
                <w:lang w:val="fr-FR"/>
              </w:rPr>
              <w:t xml:space="preserve"> Manager (1.5 </w:t>
            </w:r>
            <w:r w:rsidRPr="009405A0">
              <w:rPr>
                <w:rFonts w:ascii="Arial" w:hAnsi="Arial" w:cs="Arial"/>
                <w:b/>
                <w:bCs/>
                <w:sz w:val="18"/>
                <w:szCs w:val="18"/>
              </w:rPr>
              <w:t>years</w:t>
            </w:r>
            <w:r>
              <w:rPr>
                <w:rFonts w:ascii="Arial" w:hAnsi="Arial" w:cs="Arial"/>
                <w:b/>
                <w:bCs/>
                <w:sz w:val="18"/>
                <w:szCs w:val="18"/>
                <w:lang w:val="fr-FR"/>
              </w:rPr>
              <w:t>)</w:t>
            </w:r>
          </w:p>
        </w:tc>
      </w:tr>
    </w:tbl>
    <w:p w:rsidR="00777B09" w:rsidRDefault="00777B09" w:rsidP="00777B09">
      <w:pPr>
        <w:pStyle w:val="ecxachievement"/>
        <w:tabs>
          <w:tab w:val="left" w:pos="720"/>
        </w:tabs>
        <w:jc w:val="center"/>
        <w:outlineLvl w:val="0"/>
        <w:rPr>
          <w:rFonts w:ascii="Arial" w:hAnsi="Arial" w:cs="Arial"/>
          <w:b/>
          <w:color w:val="000000"/>
          <w:u w:val="single"/>
        </w:rPr>
      </w:pPr>
    </w:p>
    <w:p w:rsidR="00777B09" w:rsidRDefault="00777B09" w:rsidP="00B261C6">
      <w:pPr>
        <w:pStyle w:val="ecxachievement"/>
        <w:pBdr>
          <w:bottom w:val="single" w:sz="8" w:space="1" w:color="auto"/>
        </w:pBdr>
        <w:tabs>
          <w:tab w:val="left" w:pos="720"/>
        </w:tabs>
        <w:outlineLvl w:val="0"/>
        <w:rPr>
          <w:rFonts w:ascii="Arial" w:hAnsi="Arial" w:cs="Arial"/>
          <w:b/>
          <w:color w:val="000000"/>
        </w:rPr>
      </w:pPr>
      <w:r w:rsidRPr="008E3103">
        <w:rPr>
          <w:rFonts w:ascii="Arial" w:hAnsi="Arial" w:cs="Arial"/>
          <w:b/>
          <w:color w:val="000000"/>
        </w:rPr>
        <w:t>Academic Profile</w:t>
      </w:r>
    </w:p>
    <w:p w:rsidR="006C4E78" w:rsidRDefault="006C4E78" w:rsidP="006C4E78">
      <w:pPr>
        <w:pStyle w:val="ecxachievement"/>
        <w:tabs>
          <w:tab w:val="left" w:pos="720"/>
        </w:tabs>
        <w:rPr>
          <w:rFonts w:ascii="Book Antiqua" w:hAnsi="Book Antiqua" w:cs="Tahoma"/>
          <w:b/>
          <w:bCs/>
          <w:color w:val="000000"/>
          <w:sz w:val="10"/>
          <w:szCs w:val="22"/>
          <w:highlight w:val="lightGray"/>
          <w:u w:val="single"/>
          <w:shd w:val="clear" w:color="auto" w:fill="000000"/>
        </w:rPr>
      </w:pPr>
    </w:p>
    <w:p w:rsidR="00437D13" w:rsidRPr="00777B09" w:rsidRDefault="00437D13" w:rsidP="006C4E78">
      <w:pPr>
        <w:pStyle w:val="ecxachievement"/>
        <w:tabs>
          <w:tab w:val="left" w:pos="720"/>
        </w:tabs>
        <w:rPr>
          <w:rFonts w:ascii="Book Antiqua" w:hAnsi="Book Antiqua" w:cs="Tahoma"/>
          <w:b/>
          <w:bCs/>
          <w:color w:val="000000"/>
          <w:sz w:val="10"/>
          <w:szCs w:val="22"/>
          <w:highlight w:val="lightGray"/>
          <w:u w:val="single"/>
          <w:shd w:val="clear" w:color="auto" w:fill="000000"/>
        </w:rPr>
      </w:pPr>
    </w:p>
    <w:p w:rsidR="006C4E78" w:rsidRDefault="006C4E78" w:rsidP="00437D13">
      <w:pPr>
        <w:pStyle w:val="ecxachievement"/>
        <w:tabs>
          <w:tab w:val="left" w:pos="180"/>
          <w:tab w:val="left" w:pos="360"/>
          <w:tab w:val="num" w:pos="720"/>
        </w:tabs>
        <w:spacing w:line="360" w:lineRule="auto"/>
        <w:ind w:hanging="540"/>
        <w:rPr>
          <w:rFonts w:ascii="Tahoma" w:hAnsi="Tahoma" w:cs="Tahoma"/>
          <w:color w:val="000000"/>
          <w:sz w:val="18"/>
          <w:szCs w:val="20"/>
        </w:rPr>
      </w:pPr>
      <w:r w:rsidRPr="006F6B5E">
        <w:rPr>
          <w:rFonts w:ascii="Wingdings" w:hAnsi="Wingdings" w:cs="Tahoma"/>
          <w:color w:val="000000"/>
          <w:sz w:val="16"/>
          <w:szCs w:val="18"/>
        </w:rPr>
        <w:tab/>
      </w:r>
      <w:r w:rsidRPr="006F6B5E">
        <w:rPr>
          <w:rFonts w:ascii="Wingdings" w:hAnsi="Wingdings" w:cs="Tahoma"/>
          <w:color w:val="000000"/>
          <w:sz w:val="18"/>
          <w:szCs w:val="20"/>
        </w:rPr>
        <w:t></w:t>
      </w:r>
      <w:r w:rsidRPr="006F6B5E">
        <w:rPr>
          <w:color w:val="000000"/>
          <w:sz w:val="18"/>
          <w:szCs w:val="20"/>
        </w:rPr>
        <w:t xml:space="preserve"> </w:t>
      </w:r>
      <w:r w:rsidRPr="006F6B5E">
        <w:rPr>
          <w:rFonts w:ascii="Tahoma" w:hAnsi="Tahoma" w:cs="Tahoma"/>
          <w:b/>
          <w:bCs/>
          <w:color w:val="000000"/>
          <w:sz w:val="18"/>
          <w:szCs w:val="20"/>
        </w:rPr>
        <w:t xml:space="preserve">M.B.A. in Marketing </w:t>
      </w:r>
      <w:r w:rsidRPr="006F6B5E">
        <w:rPr>
          <w:rFonts w:ascii="Tahoma" w:hAnsi="Tahoma" w:cs="Tahoma"/>
          <w:color w:val="000000"/>
          <w:sz w:val="18"/>
          <w:szCs w:val="20"/>
        </w:rPr>
        <w:t>           </w:t>
      </w:r>
      <w:r w:rsidRPr="006F6B5E">
        <w:rPr>
          <w:rFonts w:ascii="Tahoma" w:hAnsi="Tahoma" w:cs="Tahoma"/>
          <w:color w:val="000000"/>
          <w:sz w:val="18"/>
          <w:szCs w:val="20"/>
        </w:rPr>
        <w:tab/>
      </w:r>
      <w:r w:rsidR="00CB53DC">
        <w:rPr>
          <w:rFonts w:ascii="Tahoma" w:hAnsi="Tahoma" w:cs="Tahoma"/>
          <w:color w:val="000000"/>
          <w:sz w:val="18"/>
          <w:szCs w:val="20"/>
        </w:rPr>
        <w:tab/>
      </w:r>
      <w:r w:rsidRPr="006F6B5E">
        <w:rPr>
          <w:rFonts w:ascii="Tahoma" w:hAnsi="Tahoma" w:cs="Tahoma"/>
          <w:color w:val="000000"/>
          <w:sz w:val="18"/>
          <w:szCs w:val="20"/>
        </w:rPr>
        <w:t>from</w:t>
      </w:r>
      <w:r w:rsidRPr="006F6B5E">
        <w:rPr>
          <w:rFonts w:ascii="Tahoma" w:hAnsi="Tahoma" w:cs="Tahoma"/>
          <w:b/>
          <w:bCs/>
          <w:color w:val="000000"/>
          <w:sz w:val="18"/>
          <w:szCs w:val="20"/>
        </w:rPr>
        <w:t xml:space="preserve">     </w:t>
      </w:r>
      <w:r w:rsidR="00777B09">
        <w:rPr>
          <w:rFonts w:ascii="Tahoma" w:hAnsi="Tahoma" w:cs="Tahoma"/>
          <w:b/>
          <w:bCs/>
          <w:color w:val="000000"/>
          <w:sz w:val="18"/>
          <w:szCs w:val="20"/>
        </w:rPr>
        <w:t>PIMSAT</w:t>
      </w:r>
      <w:r w:rsidR="00777B09">
        <w:rPr>
          <w:rFonts w:ascii="Tahoma" w:hAnsi="Tahoma" w:cs="Tahoma"/>
          <w:b/>
          <w:bCs/>
          <w:color w:val="000000"/>
          <w:sz w:val="18"/>
          <w:szCs w:val="20"/>
        </w:rPr>
        <w:tab/>
      </w:r>
      <w:r w:rsidR="00777B09">
        <w:rPr>
          <w:rFonts w:ascii="Tahoma" w:hAnsi="Tahoma" w:cs="Tahoma"/>
          <w:b/>
          <w:bCs/>
          <w:color w:val="000000"/>
          <w:sz w:val="18"/>
          <w:szCs w:val="20"/>
        </w:rPr>
        <w:tab/>
      </w:r>
      <w:r w:rsidR="00CB53DC">
        <w:rPr>
          <w:rFonts w:ascii="Tahoma" w:hAnsi="Tahoma" w:cs="Tahoma"/>
          <w:b/>
          <w:bCs/>
          <w:color w:val="000000"/>
          <w:sz w:val="18"/>
          <w:szCs w:val="20"/>
        </w:rPr>
        <w:tab/>
      </w:r>
      <w:r w:rsidRPr="006F6B5E">
        <w:rPr>
          <w:rFonts w:ascii="Tahoma" w:hAnsi="Tahoma" w:cs="Tahoma"/>
          <w:color w:val="000000"/>
          <w:sz w:val="18"/>
          <w:szCs w:val="20"/>
        </w:rPr>
        <w:t>KHI - PK       </w:t>
      </w:r>
      <w:r w:rsidR="00CB53DC">
        <w:rPr>
          <w:rFonts w:ascii="Tahoma" w:hAnsi="Tahoma" w:cs="Tahoma"/>
          <w:color w:val="000000"/>
          <w:sz w:val="18"/>
          <w:szCs w:val="20"/>
        </w:rPr>
        <w:t xml:space="preserve">      </w:t>
      </w:r>
      <w:r w:rsidR="00CB53DC">
        <w:rPr>
          <w:rFonts w:ascii="Tahoma" w:hAnsi="Tahoma" w:cs="Tahoma"/>
          <w:color w:val="000000"/>
          <w:sz w:val="18"/>
          <w:szCs w:val="20"/>
        </w:rPr>
        <w:tab/>
      </w:r>
      <w:r w:rsidR="005E744B" w:rsidRPr="006F6B5E">
        <w:rPr>
          <w:rFonts w:ascii="Tahoma" w:hAnsi="Tahoma" w:cs="Tahoma"/>
          <w:color w:val="000000"/>
          <w:sz w:val="18"/>
          <w:szCs w:val="20"/>
        </w:rPr>
        <w:t>200</w:t>
      </w:r>
      <w:r w:rsidR="005E744B">
        <w:rPr>
          <w:rFonts w:ascii="Tahoma" w:hAnsi="Tahoma" w:cs="Tahoma"/>
          <w:color w:val="000000"/>
          <w:sz w:val="18"/>
          <w:szCs w:val="20"/>
        </w:rPr>
        <w:t>3</w:t>
      </w:r>
      <w:r w:rsidR="005E744B" w:rsidRPr="006F6B5E">
        <w:rPr>
          <w:rFonts w:ascii="Tahoma" w:hAnsi="Tahoma" w:cs="Tahoma"/>
          <w:color w:val="000000"/>
          <w:sz w:val="18"/>
          <w:szCs w:val="20"/>
        </w:rPr>
        <w:t xml:space="preserve"> </w:t>
      </w:r>
      <w:r w:rsidR="005E744B">
        <w:rPr>
          <w:rFonts w:ascii="Tahoma" w:hAnsi="Tahoma" w:cs="Tahoma"/>
          <w:color w:val="000000"/>
          <w:sz w:val="18"/>
          <w:szCs w:val="20"/>
        </w:rPr>
        <w:t>(</w:t>
      </w:r>
      <w:r w:rsidR="00777B09">
        <w:rPr>
          <w:rFonts w:ascii="Tahoma" w:hAnsi="Tahoma" w:cs="Tahoma"/>
          <w:color w:val="000000"/>
          <w:sz w:val="18"/>
          <w:szCs w:val="20"/>
        </w:rPr>
        <w:t xml:space="preserve">Gold Medalist)   </w:t>
      </w:r>
    </w:p>
    <w:p w:rsidR="00777B09" w:rsidRDefault="00777B09" w:rsidP="00437D13">
      <w:pPr>
        <w:pStyle w:val="ecxachievement"/>
        <w:tabs>
          <w:tab w:val="left" w:pos="180"/>
          <w:tab w:val="left" w:pos="360"/>
          <w:tab w:val="num" w:pos="720"/>
        </w:tabs>
        <w:spacing w:line="360" w:lineRule="auto"/>
        <w:ind w:hanging="540"/>
        <w:rPr>
          <w:rFonts w:ascii="Tahoma" w:hAnsi="Tahoma" w:cs="Tahoma"/>
          <w:color w:val="000000"/>
          <w:sz w:val="18"/>
          <w:szCs w:val="20"/>
        </w:rPr>
      </w:pPr>
      <w:r w:rsidRPr="006F6B5E">
        <w:rPr>
          <w:rFonts w:ascii="Wingdings" w:hAnsi="Wingdings" w:cs="Tahoma"/>
          <w:color w:val="000000"/>
          <w:sz w:val="16"/>
          <w:szCs w:val="18"/>
        </w:rPr>
        <w:tab/>
      </w:r>
      <w:r w:rsidRPr="006F6B5E">
        <w:rPr>
          <w:rFonts w:ascii="Wingdings" w:hAnsi="Wingdings" w:cs="Tahoma"/>
          <w:color w:val="000000"/>
          <w:sz w:val="18"/>
          <w:szCs w:val="20"/>
        </w:rPr>
        <w:t></w:t>
      </w:r>
      <w:r w:rsidRPr="006F6B5E">
        <w:rPr>
          <w:color w:val="000000"/>
          <w:sz w:val="18"/>
          <w:szCs w:val="20"/>
        </w:rPr>
        <w:t xml:space="preserve"> </w:t>
      </w:r>
      <w:r w:rsidRPr="006F6B5E">
        <w:rPr>
          <w:rFonts w:ascii="Tahoma" w:hAnsi="Tahoma" w:cs="Tahoma"/>
          <w:b/>
          <w:bCs/>
          <w:color w:val="000000"/>
          <w:sz w:val="18"/>
          <w:szCs w:val="20"/>
        </w:rPr>
        <w:t>M.</w:t>
      </w:r>
      <w:r>
        <w:rPr>
          <w:rFonts w:ascii="Tahoma" w:hAnsi="Tahoma" w:cs="Tahoma"/>
          <w:b/>
          <w:bCs/>
          <w:color w:val="000000"/>
          <w:sz w:val="18"/>
          <w:szCs w:val="20"/>
        </w:rPr>
        <w:t>Sc</w:t>
      </w:r>
      <w:r w:rsidRPr="006F6B5E">
        <w:rPr>
          <w:rFonts w:ascii="Tahoma" w:hAnsi="Tahoma" w:cs="Tahoma"/>
          <w:b/>
          <w:bCs/>
          <w:color w:val="000000"/>
          <w:sz w:val="18"/>
          <w:szCs w:val="20"/>
        </w:rPr>
        <w:t xml:space="preserve">. in </w:t>
      </w:r>
      <w:r>
        <w:rPr>
          <w:rFonts w:ascii="Tahoma" w:hAnsi="Tahoma" w:cs="Tahoma"/>
          <w:b/>
          <w:bCs/>
          <w:color w:val="000000"/>
          <w:sz w:val="18"/>
          <w:szCs w:val="20"/>
        </w:rPr>
        <w:t xml:space="preserve">Bio-Chemistry </w:t>
      </w:r>
      <w:r w:rsidRPr="006F6B5E">
        <w:rPr>
          <w:rFonts w:ascii="Tahoma" w:hAnsi="Tahoma" w:cs="Tahoma"/>
          <w:color w:val="000000"/>
          <w:sz w:val="18"/>
          <w:szCs w:val="20"/>
        </w:rPr>
        <w:t>          </w:t>
      </w:r>
      <w:r w:rsidRPr="006F6B5E">
        <w:rPr>
          <w:rFonts w:ascii="Tahoma" w:hAnsi="Tahoma" w:cs="Tahoma"/>
          <w:color w:val="000000"/>
          <w:sz w:val="18"/>
          <w:szCs w:val="20"/>
        </w:rPr>
        <w:tab/>
      </w:r>
      <w:r w:rsidR="00CB53DC">
        <w:rPr>
          <w:rFonts w:ascii="Tahoma" w:hAnsi="Tahoma" w:cs="Tahoma"/>
          <w:color w:val="000000"/>
          <w:sz w:val="18"/>
          <w:szCs w:val="20"/>
        </w:rPr>
        <w:tab/>
      </w:r>
      <w:r w:rsidRPr="006F6B5E">
        <w:rPr>
          <w:rFonts w:ascii="Tahoma" w:hAnsi="Tahoma" w:cs="Tahoma"/>
          <w:color w:val="000000"/>
          <w:sz w:val="18"/>
          <w:szCs w:val="20"/>
        </w:rPr>
        <w:t>from</w:t>
      </w:r>
      <w:r w:rsidRPr="006F6B5E">
        <w:rPr>
          <w:rFonts w:ascii="Tahoma" w:hAnsi="Tahoma" w:cs="Tahoma"/>
          <w:b/>
          <w:bCs/>
          <w:color w:val="000000"/>
          <w:sz w:val="18"/>
          <w:szCs w:val="20"/>
        </w:rPr>
        <w:t xml:space="preserve">     </w:t>
      </w:r>
      <w:r>
        <w:rPr>
          <w:rFonts w:ascii="Tahoma" w:hAnsi="Tahoma" w:cs="Tahoma"/>
          <w:b/>
          <w:bCs/>
          <w:color w:val="000000"/>
          <w:sz w:val="18"/>
          <w:szCs w:val="20"/>
        </w:rPr>
        <w:t>University of Karachi</w:t>
      </w:r>
      <w:r w:rsidR="00CB53DC">
        <w:rPr>
          <w:rFonts w:ascii="Tahoma" w:hAnsi="Tahoma" w:cs="Tahoma"/>
          <w:b/>
          <w:bCs/>
          <w:color w:val="000000"/>
          <w:sz w:val="18"/>
          <w:szCs w:val="20"/>
        </w:rPr>
        <w:tab/>
      </w:r>
      <w:r w:rsidRPr="006F6B5E">
        <w:rPr>
          <w:rFonts w:ascii="Tahoma" w:hAnsi="Tahoma" w:cs="Tahoma"/>
          <w:color w:val="000000"/>
          <w:sz w:val="18"/>
          <w:szCs w:val="20"/>
        </w:rPr>
        <w:t>KHI - PK      </w:t>
      </w:r>
      <w:r w:rsidR="00CB53DC">
        <w:rPr>
          <w:rFonts w:ascii="Tahoma" w:hAnsi="Tahoma" w:cs="Tahoma"/>
          <w:color w:val="000000"/>
          <w:sz w:val="18"/>
          <w:szCs w:val="20"/>
        </w:rPr>
        <w:t xml:space="preserve">      </w:t>
      </w:r>
      <w:r w:rsidR="00CB53DC">
        <w:rPr>
          <w:rFonts w:ascii="Tahoma" w:hAnsi="Tahoma" w:cs="Tahoma"/>
          <w:color w:val="000000"/>
          <w:sz w:val="18"/>
          <w:szCs w:val="20"/>
        </w:rPr>
        <w:tab/>
      </w:r>
      <w:r w:rsidR="005E744B">
        <w:rPr>
          <w:rFonts w:ascii="Tahoma" w:hAnsi="Tahoma" w:cs="Tahoma"/>
          <w:color w:val="000000"/>
          <w:sz w:val="18"/>
          <w:szCs w:val="20"/>
        </w:rPr>
        <w:t>1995 (</w:t>
      </w:r>
      <w:r>
        <w:rPr>
          <w:rFonts w:ascii="Tahoma" w:hAnsi="Tahoma" w:cs="Tahoma"/>
          <w:color w:val="000000"/>
          <w:sz w:val="18"/>
          <w:szCs w:val="20"/>
        </w:rPr>
        <w:t>1</w:t>
      </w:r>
      <w:r w:rsidRPr="00777B09">
        <w:rPr>
          <w:rFonts w:ascii="Tahoma" w:hAnsi="Tahoma" w:cs="Tahoma"/>
          <w:color w:val="000000"/>
          <w:sz w:val="18"/>
          <w:szCs w:val="20"/>
          <w:vertAlign w:val="superscript"/>
        </w:rPr>
        <w:t>st</w:t>
      </w:r>
      <w:r>
        <w:rPr>
          <w:rFonts w:ascii="Tahoma" w:hAnsi="Tahoma" w:cs="Tahoma"/>
          <w:color w:val="000000"/>
          <w:sz w:val="18"/>
          <w:szCs w:val="20"/>
        </w:rPr>
        <w:t xml:space="preserve"> Position)   </w:t>
      </w:r>
    </w:p>
    <w:p w:rsidR="006C4E78" w:rsidRPr="006F6B5E" w:rsidRDefault="006C4E78" w:rsidP="00437D13">
      <w:pPr>
        <w:pStyle w:val="ecxachievement"/>
        <w:tabs>
          <w:tab w:val="left" w:pos="180"/>
          <w:tab w:val="left" w:pos="360"/>
          <w:tab w:val="num" w:pos="720"/>
        </w:tabs>
        <w:spacing w:line="360" w:lineRule="auto"/>
        <w:ind w:hanging="540"/>
        <w:rPr>
          <w:rFonts w:ascii="Tahoma" w:hAnsi="Tahoma" w:cs="Tahoma"/>
          <w:sz w:val="18"/>
          <w:szCs w:val="20"/>
        </w:rPr>
      </w:pPr>
      <w:r w:rsidRPr="006F6B5E">
        <w:rPr>
          <w:rFonts w:ascii="Wingdings" w:hAnsi="Wingdings" w:cs="Tahoma"/>
          <w:color w:val="000000"/>
          <w:sz w:val="18"/>
          <w:szCs w:val="20"/>
        </w:rPr>
        <w:tab/>
      </w:r>
      <w:r w:rsidRPr="006F6B5E">
        <w:rPr>
          <w:rFonts w:ascii="Wingdings" w:hAnsi="Wingdings" w:cs="Tahoma"/>
          <w:color w:val="000000"/>
          <w:sz w:val="18"/>
          <w:szCs w:val="20"/>
        </w:rPr>
        <w:t></w:t>
      </w:r>
      <w:r w:rsidRPr="006F6B5E">
        <w:rPr>
          <w:color w:val="000000"/>
          <w:sz w:val="18"/>
          <w:szCs w:val="20"/>
        </w:rPr>
        <w:t xml:space="preserve"> </w:t>
      </w:r>
      <w:r w:rsidR="0017330E">
        <w:rPr>
          <w:rFonts w:ascii="Tahoma" w:hAnsi="Tahoma" w:cs="Tahoma"/>
          <w:b/>
          <w:bCs/>
          <w:color w:val="000000"/>
          <w:sz w:val="18"/>
          <w:szCs w:val="20"/>
        </w:rPr>
        <w:t>B.Sc</w:t>
      </w:r>
      <w:proofErr w:type="gramStart"/>
      <w:r w:rsidR="0017330E">
        <w:rPr>
          <w:rFonts w:ascii="Tahoma" w:hAnsi="Tahoma" w:cs="Tahoma"/>
          <w:b/>
          <w:bCs/>
          <w:color w:val="000000"/>
          <w:sz w:val="18"/>
          <w:szCs w:val="20"/>
        </w:rPr>
        <w:t>.(</w:t>
      </w:r>
      <w:proofErr w:type="spellStart"/>
      <w:proofErr w:type="gramEnd"/>
      <w:r w:rsidR="0017330E">
        <w:rPr>
          <w:rFonts w:ascii="Tahoma" w:hAnsi="Tahoma" w:cs="Tahoma"/>
          <w:b/>
          <w:bCs/>
          <w:color w:val="000000"/>
          <w:sz w:val="18"/>
          <w:szCs w:val="20"/>
        </w:rPr>
        <w:t>Hons</w:t>
      </w:r>
      <w:proofErr w:type="spellEnd"/>
      <w:r w:rsidR="0017330E">
        <w:rPr>
          <w:rFonts w:ascii="Tahoma" w:hAnsi="Tahoma" w:cs="Tahoma"/>
          <w:b/>
          <w:bCs/>
          <w:color w:val="000000"/>
          <w:sz w:val="18"/>
          <w:szCs w:val="20"/>
        </w:rPr>
        <w:t>) in Bio-Chemistry</w:t>
      </w:r>
      <w:r w:rsidR="0017330E">
        <w:rPr>
          <w:rFonts w:ascii="Tahoma" w:hAnsi="Tahoma" w:cs="Tahoma"/>
          <w:b/>
          <w:bCs/>
          <w:color w:val="000000"/>
          <w:sz w:val="18"/>
          <w:szCs w:val="20"/>
        </w:rPr>
        <w:tab/>
      </w:r>
      <w:r w:rsidR="00CB53DC">
        <w:rPr>
          <w:rFonts w:ascii="Tahoma" w:hAnsi="Tahoma" w:cs="Tahoma"/>
          <w:b/>
          <w:bCs/>
          <w:color w:val="000000"/>
          <w:sz w:val="18"/>
          <w:szCs w:val="20"/>
        </w:rPr>
        <w:tab/>
      </w:r>
      <w:r w:rsidRPr="006F6B5E">
        <w:rPr>
          <w:rFonts w:ascii="Tahoma" w:hAnsi="Tahoma" w:cs="Tahoma"/>
          <w:color w:val="000000"/>
          <w:sz w:val="18"/>
          <w:szCs w:val="20"/>
        </w:rPr>
        <w:t xml:space="preserve">from     </w:t>
      </w:r>
      <w:r w:rsidRPr="006F6B5E">
        <w:rPr>
          <w:rFonts w:ascii="Tahoma" w:hAnsi="Tahoma" w:cs="Tahoma"/>
          <w:b/>
          <w:bCs/>
          <w:color w:val="000000"/>
          <w:sz w:val="18"/>
          <w:szCs w:val="20"/>
        </w:rPr>
        <w:t>University of Karachi</w:t>
      </w:r>
      <w:r w:rsidR="00CB53DC">
        <w:rPr>
          <w:rFonts w:ascii="Tahoma" w:hAnsi="Tahoma" w:cs="Tahoma"/>
          <w:color w:val="000000"/>
          <w:sz w:val="18"/>
          <w:szCs w:val="20"/>
        </w:rPr>
        <w:tab/>
      </w:r>
      <w:r w:rsidRPr="006F6B5E">
        <w:rPr>
          <w:rFonts w:ascii="Tahoma" w:hAnsi="Tahoma" w:cs="Tahoma"/>
          <w:color w:val="000000"/>
          <w:sz w:val="18"/>
          <w:szCs w:val="20"/>
        </w:rPr>
        <w:t>KHI - PK     </w:t>
      </w:r>
      <w:r w:rsidR="00CB53DC">
        <w:rPr>
          <w:rFonts w:ascii="Tahoma" w:hAnsi="Tahoma" w:cs="Tahoma"/>
          <w:color w:val="000000"/>
          <w:sz w:val="18"/>
          <w:szCs w:val="20"/>
        </w:rPr>
        <w:tab/>
      </w:r>
      <w:r w:rsidR="0017330E">
        <w:rPr>
          <w:rFonts w:ascii="Tahoma" w:hAnsi="Tahoma" w:cs="Tahoma"/>
          <w:color w:val="000000"/>
          <w:sz w:val="18"/>
          <w:szCs w:val="20"/>
        </w:rPr>
        <w:t xml:space="preserve">1994 </w:t>
      </w:r>
      <w:r w:rsidR="00CB53DC">
        <w:rPr>
          <w:rFonts w:ascii="Tahoma" w:hAnsi="Tahoma" w:cs="Tahoma"/>
          <w:color w:val="000000"/>
          <w:sz w:val="18"/>
          <w:szCs w:val="20"/>
        </w:rPr>
        <w:t xml:space="preserve"> </w:t>
      </w:r>
      <w:r w:rsidR="0017330E">
        <w:rPr>
          <w:rFonts w:ascii="Tahoma" w:hAnsi="Tahoma" w:cs="Tahoma"/>
          <w:color w:val="000000"/>
          <w:sz w:val="18"/>
          <w:szCs w:val="20"/>
        </w:rPr>
        <w:t>(2</w:t>
      </w:r>
      <w:r w:rsidR="0017330E" w:rsidRPr="0017330E">
        <w:rPr>
          <w:rFonts w:ascii="Tahoma" w:hAnsi="Tahoma" w:cs="Tahoma"/>
          <w:color w:val="000000"/>
          <w:sz w:val="18"/>
          <w:szCs w:val="20"/>
          <w:vertAlign w:val="superscript"/>
        </w:rPr>
        <w:t>nd</w:t>
      </w:r>
      <w:r w:rsidR="0017330E">
        <w:rPr>
          <w:rFonts w:ascii="Tahoma" w:hAnsi="Tahoma" w:cs="Tahoma"/>
          <w:color w:val="000000"/>
          <w:sz w:val="18"/>
          <w:szCs w:val="20"/>
        </w:rPr>
        <w:t xml:space="preserve"> Position) </w:t>
      </w:r>
    </w:p>
    <w:p w:rsidR="006C4E78" w:rsidRPr="006F6B5E" w:rsidRDefault="006C4E78" w:rsidP="00437D13">
      <w:pPr>
        <w:pStyle w:val="ecxachievement"/>
        <w:tabs>
          <w:tab w:val="left" w:pos="180"/>
          <w:tab w:val="left" w:pos="360"/>
          <w:tab w:val="num" w:pos="720"/>
        </w:tabs>
        <w:spacing w:line="360" w:lineRule="auto"/>
        <w:ind w:hanging="540"/>
        <w:rPr>
          <w:rFonts w:ascii="Tahoma" w:hAnsi="Tahoma" w:cs="Tahoma"/>
          <w:sz w:val="18"/>
          <w:szCs w:val="20"/>
        </w:rPr>
      </w:pPr>
      <w:r w:rsidRPr="006F6B5E">
        <w:rPr>
          <w:rFonts w:ascii="Wingdings" w:hAnsi="Wingdings" w:cs="Tahoma"/>
          <w:color w:val="000000"/>
          <w:sz w:val="18"/>
          <w:szCs w:val="20"/>
        </w:rPr>
        <w:tab/>
      </w:r>
      <w:r w:rsidRPr="006F6B5E">
        <w:rPr>
          <w:rFonts w:ascii="Wingdings" w:hAnsi="Wingdings" w:cs="Tahoma"/>
          <w:color w:val="000000"/>
          <w:sz w:val="18"/>
          <w:szCs w:val="20"/>
        </w:rPr>
        <w:t></w:t>
      </w:r>
      <w:r w:rsidRPr="006F6B5E">
        <w:rPr>
          <w:color w:val="000000"/>
          <w:sz w:val="18"/>
          <w:szCs w:val="20"/>
        </w:rPr>
        <w:t xml:space="preserve"> </w:t>
      </w:r>
      <w:r w:rsidRPr="006F6B5E">
        <w:rPr>
          <w:rFonts w:ascii="Tahoma" w:hAnsi="Tahoma" w:cs="Tahoma"/>
          <w:b/>
          <w:bCs/>
          <w:color w:val="000000"/>
          <w:sz w:val="18"/>
          <w:szCs w:val="20"/>
        </w:rPr>
        <w:t xml:space="preserve">Intermediate in </w:t>
      </w:r>
      <w:r w:rsidR="0017330E">
        <w:rPr>
          <w:rFonts w:ascii="Tahoma" w:hAnsi="Tahoma" w:cs="Tahoma"/>
          <w:b/>
          <w:bCs/>
          <w:color w:val="000000"/>
          <w:sz w:val="18"/>
          <w:szCs w:val="20"/>
        </w:rPr>
        <w:t xml:space="preserve">Pre-Medical </w:t>
      </w:r>
      <w:r w:rsidRPr="006F6B5E">
        <w:rPr>
          <w:rFonts w:ascii="Tahoma" w:hAnsi="Tahoma" w:cs="Tahoma"/>
          <w:color w:val="000000"/>
          <w:sz w:val="18"/>
          <w:szCs w:val="20"/>
        </w:rPr>
        <w:tab/>
      </w:r>
      <w:r w:rsidR="00CB53DC">
        <w:rPr>
          <w:rFonts w:ascii="Tahoma" w:hAnsi="Tahoma" w:cs="Tahoma"/>
          <w:color w:val="000000"/>
          <w:sz w:val="18"/>
          <w:szCs w:val="20"/>
        </w:rPr>
        <w:tab/>
      </w:r>
      <w:r w:rsidRPr="006F6B5E">
        <w:rPr>
          <w:rFonts w:ascii="Tahoma" w:hAnsi="Tahoma" w:cs="Tahoma"/>
          <w:color w:val="000000"/>
          <w:sz w:val="18"/>
          <w:szCs w:val="20"/>
        </w:rPr>
        <w:t xml:space="preserve">from     </w:t>
      </w:r>
      <w:r w:rsidR="0017330E">
        <w:rPr>
          <w:rFonts w:ascii="Tahoma" w:hAnsi="Tahoma" w:cs="Tahoma"/>
          <w:b/>
          <w:bCs/>
          <w:color w:val="000000"/>
          <w:sz w:val="18"/>
          <w:szCs w:val="20"/>
        </w:rPr>
        <w:t>Federal Board</w:t>
      </w:r>
      <w:r w:rsidR="0017330E">
        <w:rPr>
          <w:rFonts w:ascii="Tahoma" w:hAnsi="Tahoma" w:cs="Tahoma"/>
          <w:b/>
          <w:bCs/>
          <w:color w:val="000000"/>
          <w:sz w:val="18"/>
          <w:szCs w:val="20"/>
        </w:rPr>
        <w:tab/>
      </w:r>
      <w:r w:rsidR="00CB53DC">
        <w:rPr>
          <w:rFonts w:ascii="Tahoma" w:hAnsi="Tahoma" w:cs="Tahoma"/>
          <w:b/>
          <w:bCs/>
          <w:color w:val="000000"/>
          <w:sz w:val="18"/>
          <w:szCs w:val="20"/>
        </w:rPr>
        <w:tab/>
      </w:r>
      <w:r w:rsidRPr="006F6B5E">
        <w:rPr>
          <w:rFonts w:ascii="Tahoma" w:hAnsi="Tahoma" w:cs="Tahoma"/>
          <w:color w:val="000000"/>
          <w:sz w:val="18"/>
          <w:szCs w:val="20"/>
        </w:rPr>
        <w:t>KHI - PK     </w:t>
      </w:r>
      <w:r w:rsidR="00CB53DC">
        <w:rPr>
          <w:rFonts w:ascii="Tahoma" w:hAnsi="Tahoma" w:cs="Tahoma"/>
          <w:color w:val="000000"/>
          <w:sz w:val="18"/>
          <w:szCs w:val="20"/>
        </w:rPr>
        <w:tab/>
      </w:r>
      <w:r w:rsidR="005E744B">
        <w:rPr>
          <w:rFonts w:ascii="Tahoma" w:hAnsi="Tahoma" w:cs="Tahoma"/>
          <w:color w:val="000000"/>
          <w:sz w:val="18"/>
          <w:szCs w:val="20"/>
        </w:rPr>
        <w:t>1990 (</w:t>
      </w:r>
      <w:r w:rsidR="0017330E">
        <w:rPr>
          <w:rFonts w:ascii="Tahoma" w:hAnsi="Tahoma" w:cs="Tahoma"/>
          <w:color w:val="000000"/>
          <w:sz w:val="18"/>
          <w:szCs w:val="20"/>
        </w:rPr>
        <w:t>1</w:t>
      </w:r>
      <w:r w:rsidR="0017330E" w:rsidRPr="0017330E">
        <w:rPr>
          <w:rFonts w:ascii="Tahoma" w:hAnsi="Tahoma" w:cs="Tahoma"/>
          <w:color w:val="000000"/>
          <w:sz w:val="18"/>
          <w:szCs w:val="20"/>
          <w:vertAlign w:val="superscript"/>
        </w:rPr>
        <w:t>st</w:t>
      </w:r>
      <w:r w:rsidR="0017330E">
        <w:rPr>
          <w:rFonts w:ascii="Tahoma" w:hAnsi="Tahoma" w:cs="Tahoma"/>
          <w:color w:val="000000"/>
          <w:sz w:val="18"/>
          <w:szCs w:val="20"/>
        </w:rPr>
        <w:t xml:space="preserve"> Division) </w:t>
      </w:r>
    </w:p>
    <w:p w:rsidR="006C4E78" w:rsidRPr="00A13041" w:rsidRDefault="006C4E78" w:rsidP="00437D13">
      <w:pPr>
        <w:pStyle w:val="ecxachievement"/>
        <w:tabs>
          <w:tab w:val="left" w:pos="180"/>
          <w:tab w:val="left" w:pos="360"/>
          <w:tab w:val="num" w:pos="720"/>
        </w:tabs>
        <w:spacing w:line="360" w:lineRule="auto"/>
        <w:ind w:hanging="540"/>
        <w:rPr>
          <w:rFonts w:ascii="Tahoma" w:hAnsi="Tahoma" w:cs="Tahoma"/>
          <w:sz w:val="20"/>
          <w:szCs w:val="20"/>
        </w:rPr>
      </w:pPr>
      <w:r w:rsidRPr="006F6B5E">
        <w:rPr>
          <w:rFonts w:ascii="Wingdings" w:hAnsi="Wingdings" w:cs="Tahoma"/>
          <w:color w:val="000000"/>
          <w:sz w:val="18"/>
          <w:szCs w:val="20"/>
        </w:rPr>
        <w:tab/>
      </w:r>
      <w:r w:rsidRPr="006F6B5E">
        <w:rPr>
          <w:rFonts w:ascii="Wingdings" w:hAnsi="Wingdings" w:cs="Tahoma"/>
          <w:color w:val="000000"/>
          <w:sz w:val="18"/>
          <w:szCs w:val="20"/>
        </w:rPr>
        <w:t></w:t>
      </w:r>
      <w:r w:rsidRPr="006F6B5E">
        <w:rPr>
          <w:color w:val="000000"/>
          <w:sz w:val="18"/>
          <w:szCs w:val="20"/>
        </w:rPr>
        <w:t xml:space="preserve"> </w:t>
      </w:r>
      <w:r w:rsidRPr="006F6B5E">
        <w:rPr>
          <w:rFonts w:ascii="Tahoma" w:hAnsi="Tahoma" w:cs="Tahoma"/>
          <w:b/>
          <w:bCs/>
          <w:color w:val="000000"/>
          <w:sz w:val="18"/>
          <w:szCs w:val="20"/>
        </w:rPr>
        <w:t>S.S.C</w:t>
      </w:r>
      <w:r w:rsidRPr="006F6B5E">
        <w:rPr>
          <w:rFonts w:ascii="Tahoma" w:hAnsi="Tahoma" w:cs="Tahoma"/>
          <w:b/>
          <w:bCs/>
          <w:color w:val="000000"/>
          <w:sz w:val="18"/>
          <w:szCs w:val="20"/>
        </w:rPr>
        <w:tab/>
      </w:r>
      <w:r w:rsidRPr="006F6B5E">
        <w:rPr>
          <w:rFonts w:ascii="Tahoma" w:hAnsi="Tahoma" w:cs="Tahoma"/>
          <w:b/>
          <w:bCs/>
          <w:color w:val="000000"/>
          <w:sz w:val="18"/>
          <w:szCs w:val="20"/>
        </w:rPr>
        <w:tab/>
      </w:r>
      <w:r w:rsidRPr="006F6B5E">
        <w:rPr>
          <w:rFonts w:ascii="Tahoma" w:hAnsi="Tahoma" w:cs="Tahoma"/>
          <w:color w:val="000000"/>
          <w:sz w:val="18"/>
          <w:szCs w:val="20"/>
        </w:rPr>
        <w:t xml:space="preserve">         </w:t>
      </w:r>
      <w:r w:rsidRPr="006F6B5E">
        <w:rPr>
          <w:rFonts w:ascii="Tahoma" w:hAnsi="Tahoma" w:cs="Tahoma"/>
          <w:color w:val="000000"/>
          <w:sz w:val="18"/>
          <w:szCs w:val="20"/>
        </w:rPr>
        <w:tab/>
      </w:r>
      <w:r w:rsidR="002269EB">
        <w:rPr>
          <w:rFonts w:ascii="Tahoma" w:hAnsi="Tahoma" w:cs="Tahoma"/>
          <w:color w:val="000000"/>
          <w:sz w:val="18"/>
          <w:szCs w:val="20"/>
        </w:rPr>
        <w:tab/>
      </w:r>
      <w:r w:rsidR="002269EB">
        <w:rPr>
          <w:rFonts w:ascii="Tahoma" w:hAnsi="Tahoma" w:cs="Tahoma"/>
          <w:color w:val="000000"/>
          <w:sz w:val="18"/>
          <w:szCs w:val="20"/>
        </w:rPr>
        <w:tab/>
      </w:r>
      <w:r w:rsidRPr="006F6B5E">
        <w:rPr>
          <w:rFonts w:ascii="Tahoma" w:hAnsi="Tahoma" w:cs="Tahoma"/>
          <w:color w:val="000000"/>
          <w:sz w:val="18"/>
          <w:szCs w:val="20"/>
        </w:rPr>
        <w:t xml:space="preserve">from     </w:t>
      </w:r>
      <w:r w:rsidR="0017330E">
        <w:rPr>
          <w:rFonts w:ascii="Tahoma" w:hAnsi="Tahoma" w:cs="Tahoma"/>
          <w:b/>
          <w:bCs/>
          <w:color w:val="000000"/>
          <w:sz w:val="18"/>
          <w:szCs w:val="20"/>
        </w:rPr>
        <w:t>Karachi Board</w:t>
      </w:r>
      <w:r w:rsidRPr="006F6B5E">
        <w:rPr>
          <w:rFonts w:ascii="Tahoma" w:hAnsi="Tahoma" w:cs="Tahoma"/>
          <w:color w:val="000000"/>
          <w:sz w:val="18"/>
          <w:szCs w:val="20"/>
        </w:rPr>
        <w:t xml:space="preserve"> </w:t>
      </w:r>
      <w:r w:rsidR="0017330E">
        <w:rPr>
          <w:rFonts w:ascii="Tahoma" w:hAnsi="Tahoma" w:cs="Tahoma"/>
          <w:color w:val="000000"/>
          <w:sz w:val="18"/>
          <w:szCs w:val="20"/>
        </w:rPr>
        <w:tab/>
      </w:r>
      <w:r w:rsidR="00CB53DC">
        <w:rPr>
          <w:rFonts w:ascii="Tahoma" w:hAnsi="Tahoma" w:cs="Tahoma"/>
          <w:color w:val="000000"/>
          <w:sz w:val="18"/>
          <w:szCs w:val="20"/>
        </w:rPr>
        <w:tab/>
      </w:r>
      <w:r w:rsidRPr="006F6B5E">
        <w:rPr>
          <w:rFonts w:ascii="Tahoma" w:hAnsi="Tahoma" w:cs="Tahoma"/>
          <w:color w:val="000000"/>
          <w:sz w:val="18"/>
          <w:szCs w:val="20"/>
        </w:rPr>
        <w:t xml:space="preserve">KHI </w:t>
      </w:r>
      <w:r w:rsidR="00CB53DC">
        <w:rPr>
          <w:rFonts w:ascii="Tahoma" w:hAnsi="Tahoma" w:cs="Tahoma"/>
          <w:color w:val="000000"/>
          <w:sz w:val="18"/>
          <w:szCs w:val="20"/>
        </w:rPr>
        <w:t>–</w:t>
      </w:r>
      <w:r w:rsidRPr="006F6B5E">
        <w:rPr>
          <w:rFonts w:ascii="Tahoma" w:hAnsi="Tahoma" w:cs="Tahoma"/>
          <w:color w:val="000000"/>
          <w:sz w:val="18"/>
          <w:szCs w:val="20"/>
        </w:rPr>
        <w:t xml:space="preserve"> PK</w:t>
      </w:r>
      <w:r w:rsidR="00CB53DC">
        <w:rPr>
          <w:rFonts w:ascii="Tahoma" w:hAnsi="Tahoma" w:cs="Tahoma"/>
          <w:color w:val="000000"/>
          <w:sz w:val="18"/>
          <w:szCs w:val="20"/>
        </w:rPr>
        <w:tab/>
      </w:r>
      <w:r w:rsidR="00CB53DC">
        <w:rPr>
          <w:rFonts w:ascii="Tahoma" w:hAnsi="Tahoma" w:cs="Tahoma"/>
          <w:color w:val="000000"/>
          <w:sz w:val="18"/>
          <w:szCs w:val="20"/>
        </w:rPr>
        <w:tab/>
      </w:r>
      <w:r w:rsidR="005E744B">
        <w:rPr>
          <w:rFonts w:ascii="Tahoma" w:hAnsi="Tahoma" w:cs="Tahoma"/>
          <w:color w:val="000000"/>
          <w:sz w:val="18"/>
          <w:szCs w:val="20"/>
        </w:rPr>
        <w:t>1988 (</w:t>
      </w:r>
      <w:r w:rsidR="0017330E">
        <w:rPr>
          <w:rFonts w:ascii="Tahoma" w:hAnsi="Tahoma" w:cs="Tahoma"/>
          <w:color w:val="000000"/>
          <w:sz w:val="18"/>
          <w:szCs w:val="20"/>
        </w:rPr>
        <w:t>1</w:t>
      </w:r>
      <w:r w:rsidR="0017330E" w:rsidRPr="0017330E">
        <w:rPr>
          <w:rFonts w:ascii="Tahoma" w:hAnsi="Tahoma" w:cs="Tahoma"/>
          <w:color w:val="000000"/>
          <w:sz w:val="18"/>
          <w:szCs w:val="20"/>
          <w:vertAlign w:val="superscript"/>
        </w:rPr>
        <w:t>st</w:t>
      </w:r>
      <w:r w:rsidR="0017330E">
        <w:rPr>
          <w:rFonts w:ascii="Tahoma" w:hAnsi="Tahoma" w:cs="Tahoma"/>
          <w:color w:val="000000"/>
          <w:sz w:val="18"/>
          <w:szCs w:val="20"/>
        </w:rPr>
        <w:t xml:space="preserve"> Division) </w:t>
      </w:r>
    </w:p>
    <w:p w:rsidR="00D32C64" w:rsidRDefault="00052D02" w:rsidP="00F95338">
      <w:pPr>
        <w:pStyle w:val="ecxachievement"/>
        <w:pBdr>
          <w:bottom w:val="single" w:sz="8" w:space="1" w:color="auto"/>
        </w:pBdr>
        <w:tabs>
          <w:tab w:val="left" w:pos="720"/>
        </w:tabs>
        <w:outlineLvl w:val="0"/>
        <w:rPr>
          <w:rFonts w:ascii="Bookman Old Style" w:hAnsi="Bookman Old Style" w:cs="Tahoma"/>
          <w:b/>
          <w:bCs/>
          <w:color w:val="FFFFFF"/>
          <w:szCs w:val="22"/>
          <w:highlight w:val="black"/>
        </w:rPr>
      </w:pPr>
      <w:r w:rsidRPr="008E3103">
        <w:rPr>
          <w:rFonts w:ascii="Arial" w:hAnsi="Arial" w:cs="Arial"/>
          <w:b/>
          <w:color w:val="000000"/>
        </w:rPr>
        <w:lastRenderedPageBreak/>
        <w:t>Professional Exposure</w:t>
      </w:r>
    </w:p>
    <w:p w:rsidR="00D32C64" w:rsidRDefault="00D32C64" w:rsidP="006C4E78">
      <w:pPr>
        <w:pStyle w:val="ecxmsonormal"/>
        <w:rPr>
          <w:rFonts w:ascii="Bookman Old Style" w:hAnsi="Bookman Old Style" w:cs="Tahoma"/>
          <w:b/>
          <w:bCs/>
          <w:color w:val="FFFFFF"/>
          <w:szCs w:val="22"/>
          <w:highlight w:val="black"/>
        </w:rPr>
      </w:pPr>
    </w:p>
    <w:p w:rsidR="00193051" w:rsidRPr="00A121BC" w:rsidRDefault="00F25B79" w:rsidP="00193051">
      <w:pPr>
        <w:pStyle w:val="ecxmsonormal"/>
        <w:rPr>
          <w:rFonts w:ascii="Bookman Old Style" w:hAnsi="Bookman Old Style" w:cs="Tahoma"/>
          <w:b/>
          <w:bCs/>
          <w:color w:val="FFFFFF"/>
          <w:szCs w:val="22"/>
          <w:shd w:val="clear" w:color="auto" w:fill="000000"/>
        </w:rPr>
      </w:pPr>
      <w:r>
        <w:rPr>
          <w:rFonts w:ascii="Bookman Old Style" w:hAnsi="Bookman Old Style" w:cs="Tahoma"/>
          <w:b/>
          <w:bCs/>
          <w:color w:val="FFFFFF"/>
          <w:szCs w:val="22"/>
          <w:highlight w:val="black"/>
        </w:rPr>
        <w:t>Tabros Pharma</w:t>
      </w:r>
      <w:r w:rsidR="00193051" w:rsidRPr="00A121BC">
        <w:rPr>
          <w:rFonts w:ascii="Bookman Old Style" w:hAnsi="Bookman Old Style" w:cs="Tahoma"/>
          <w:b/>
          <w:bCs/>
          <w:color w:val="FFFFFF"/>
          <w:szCs w:val="22"/>
          <w:highlight w:val="black"/>
        </w:rPr>
        <w:t xml:space="preserve"> Pvt. Ltd.</w:t>
      </w:r>
      <w:r w:rsidR="00193051" w:rsidRPr="00A121BC">
        <w:rPr>
          <w:rFonts w:ascii="Bookman Old Style" w:hAnsi="Bookman Old Style" w:cs="Tahoma"/>
          <w:b/>
          <w:bCs/>
          <w:color w:val="FFFFFF"/>
          <w:szCs w:val="22"/>
          <w:shd w:val="clear" w:color="auto" w:fill="000000"/>
        </w:rPr>
        <w:t xml:space="preserve">  </w:t>
      </w:r>
    </w:p>
    <w:p w:rsidR="00193051" w:rsidRDefault="00193051" w:rsidP="00193051">
      <w:pPr>
        <w:pStyle w:val="ecxmsonormal"/>
        <w:rPr>
          <w:rFonts w:ascii="Tahoma" w:hAnsi="Tahoma" w:cs="Tahoma"/>
          <w:b/>
          <w:sz w:val="20"/>
          <w:szCs w:val="20"/>
          <w:u w:val="single"/>
        </w:rPr>
      </w:pPr>
    </w:p>
    <w:p w:rsidR="00193051" w:rsidRPr="00052D02" w:rsidRDefault="00193051" w:rsidP="00193051">
      <w:pPr>
        <w:pStyle w:val="ecxmsonormal"/>
        <w:rPr>
          <w:rFonts w:ascii="Tahoma" w:hAnsi="Tahoma" w:cs="Tahoma"/>
          <w:b/>
          <w:sz w:val="20"/>
          <w:szCs w:val="20"/>
        </w:rPr>
      </w:pPr>
      <w:r w:rsidRPr="00052D02">
        <w:rPr>
          <w:rFonts w:ascii="Tahoma" w:hAnsi="Tahoma" w:cs="Tahoma"/>
          <w:b/>
          <w:sz w:val="20"/>
          <w:szCs w:val="20"/>
          <w:u w:val="single"/>
        </w:rPr>
        <w:t xml:space="preserve">Business Unit Head </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July 2015 till to date</w:t>
      </w:r>
    </w:p>
    <w:p w:rsidR="00193051" w:rsidRDefault="00193051" w:rsidP="00193051">
      <w:pPr>
        <w:pStyle w:val="ecxmsonormal"/>
        <w:jc w:val="both"/>
        <w:rPr>
          <w:rFonts w:ascii="Tahoma" w:hAnsi="Tahoma" w:cs="Tahoma"/>
          <w:sz w:val="20"/>
          <w:szCs w:val="21"/>
        </w:rPr>
      </w:pPr>
    </w:p>
    <w:p w:rsidR="00460163" w:rsidRDefault="00460163" w:rsidP="00460163">
      <w:pPr>
        <w:pStyle w:val="ecxmsonormal"/>
        <w:numPr>
          <w:ilvl w:val="0"/>
          <w:numId w:val="11"/>
        </w:numPr>
        <w:jc w:val="both"/>
        <w:rPr>
          <w:rFonts w:ascii="Tahoma" w:hAnsi="Tahoma" w:cs="Tahoma"/>
          <w:sz w:val="20"/>
          <w:szCs w:val="21"/>
        </w:rPr>
      </w:pPr>
      <w:r>
        <w:rPr>
          <w:rFonts w:ascii="Tahoma" w:hAnsi="Tahoma" w:cs="Tahoma"/>
          <w:sz w:val="20"/>
          <w:szCs w:val="21"/>
        </w:rPr>
        <w:t>Managing the Sales and marketing team of the business unit , working ind</w:t>
      </w:r>
      <w:r w:rsidR="00A112D6">
        <w:rPr>
          <w:rFonts w:ascii="Tahoma" w:hAnsi="Tahoma" w:cs="Tahoma"/>
          <w:sz w:val="20"/>
          <w:szCs w:val="21"/>
        </w:rPr>
        <w:t>ependently, reporting to the CE (Chief Executive)</w:t>
      </w:r>
      <w:r>
        <w:rPr>
          <w:rFonts w:ascii="Tahoma" w:hAnsi="Tahoma" w:cs="Tahoma"/>
          <w:sz w:val="20"/>
          <w:szCs w:val="21"/>
        </w:rPr>
        <w:t xml:space="preserve"> of the organization</w:t>
      </w:r>
    </w:p>
    <w:p w:rsidR="00460163" w:rsidRDefault="00460163" w:rsidP="00460163">
      <w:pPr>
        <w:pStyle w:val="ecxmsonormal"/>
        <w:ind w:left="360"/>
        <w:jc w:val="both"/>
        <w:rPr>
          <w:rFonts w:ascii="Tahoma" w:hAnsi="Tahoma" w:cs="Tahoma"/>
          <w:sz w:val="20"/>
          <w:szCs w:val="21"/>
        </w:rPr>
      </w:pPr>
    </w:p>
    <w:p w:rsidR="00460163" w:rsidRDefault="00460163" w:rsidP="00460163">
      <w:pPr>
        <w:pStyle w:val="ecxmsonormal"/>
        <w:numPr>
          <w:ilvl w:val="0"/>
          <w:numId w:val="11"/>
        </w:numPr>
        <w:jc w:val="both"/>
        <w:rPr>
          <w:rFonts w:ascii="Tahoma" w:hAnsi="Tahoma" w:cs="Tahoma"/>
          <w:sz w:val="20"/>
          <w:szCs w:val="21"/>
        </w:rPr>
      </w:pPr>
      <w:r w:rsidRPr="00460163">
        <w:rPr>
          <w:rFonts w:ascii="Tahoma" w:hAnsi="Tahoma" w:cs="Tahoma"/>
          <w:sz w:val="20"/>
          <w:szCs w:val="21"/>
        </w:rPr>
        <w:t>Responsible for establishing a new business portfolio for the company comprising of Neutraceutical and Pharmaceutical products</w:t>
      </w:r>
      <w:r w:rsidR="004E56A3">
        <w:rPr>
          <w:rFonts w:ascii="Tahoma" w:hAnsi="Tahoma" w:cs="Tahoma"/>
          <w:sz w:val="20"/>
          <w:szCs w:val="21"/>
        </w:rPr>
        <w:t xml:space="preserve"> covering segments of </w:t>
      </w:r>
      <w:proofErr w:type="spellStart"/>
      <w:r w:rsidR="004E56A3">
        <w:rPr>
          <w:rFonts w:ascii="Tahoma" w:hAnsi="Tahoma" w:cs="Tahoma"/>
          <w:sz w:val="20"/>
          <w:szCs w:val="21"/>
        </w:rPr>
        <w:t>Gynae</w:t>
      </w:r>
      <w:proofErr w:type="spellEnd"/>
      <w:r w:rsidR="004E56A3">
        <w:rPr>
          <w:rFonts w:ascii="Tahoma" w:hAnsi="Tahoma" w:cs="Tahoma"/>
          <w:sz w:val="20"/>
          <w:szCs w:val="21"/>
        </w:rPr>
        <w:t>. Ortho, Medicine and GP market</w:t>
      </w:r>
    </w:p>
    <w:p w:rsidR="004E56A3" w:rsidRDefault="004E56A3" w:rsidP="004E56A3">
      <w:pPr>
        <w:pStyle w:val="ListParagraph"/>
        <w:rPr>
          <w:rFonts w:ascii="Tahoma" w:hAnsi="Tahoma" w:cs="Tahoma"/>
          <w:sz w:val="20"/>
          <w:szCs w:val="21"/>
        </w:rPr>
      </w:pPr>
    </w:p>
    <w:p w:rsidR="004E56A3" w:rsidRDefault="004E56A3" w:rsidP="00460163">
      <w:pPr>
        <w:pStyle w:val="ecxmsonormal"/>
        <w:numPr>
          <w:ilvl w:val="0"/>
          <w:numId w:val="11"/>
        </w:numPr>
        <w:jc w:val="both"/>
        <w:rPr>
          <w:rFonts w:ascii="Tahoma" w:hAnsi="Tahoma" w:cs="Tahoma"/>
          <w:sz w:val="20"/>
          <w:szCs w:val="21"/>
        </w:rPr>
      </w:pPr>
      <w:r>
        <w:rPr>
          <w:rFonts w:ascii="Tahoma" w:hAnsi="Tahoma" w:cs="Tahoma"/>
          <w:sz w:val="20"/>
          <w:szCs w:val="21"/>
        </w:rPr>
        <w:t>Explore new opportunities to launch and develop new products in lieu of changing market trends and customer needs, preparing marketing plans in review of market research, forecasting revenues and expenses</w:t>
      </w:r>
    </w:p>
    <w:p w:rsidR="00A112D6" w:rsidRDefault="00A112D6" w:rsidP="00A112D6">
      <w:pPr>
        <w:pStyle w:val="ListParagraph"/>
        <w:rPr>
          <w:rFonts w:ascii="Tahoma" w:hAnsi="Tahoma" w:cs="Tahoma"/>
          <w:sz w:val="20"/>
          <w:szCs w:val="21"/>
        </w:rPr>
      </w:pPr>
    </w:p>
    <w:p w:rsidR="00A112D6" w:rsidRDefault="00A112D6" w:rsidP="00460163">
      <w:pPr>
        <w:pStyle w:val="ecxmsonormal"/>
        <w:numPr>
          <w:ilvl w:val="0"/>
          <w:numId w:val="11"/>
        </w:numPr>
        <w:jc w:val="both"/>
        <w:rPr>
          <w:rFonts w:ascii="Tahoma" w:hAnsi="Tahoma" w:cs="Tahoma"/>
          <w:sz w:val="20"/>
          <w:szCs w:val="21"/>
        </w:rPr>
      </w:pPr>
      <w:r>
        <w:rPr>
          <w:rFonts w:ascii="Tahoma" w:hAnsi="Tahoma" w:cs="Tahoma"/>
          <w:sz w:val="20"/>
          <w:szCs w:val="21"/>
        </w:rPr>
        <w:t>Enhance the corporate image by providing quality services to all customers, thus extracting highest d</w:t>
      </w:r>
      <w:r w:rsidR="00C32908">
        <w:rPr>
          <w:rFonts w:ascii="Tahoma" w:hAnsi="Tahoma" w:cs="Tahoma"/>
          <w:sz w:val="20"/>
          <w:szCs w:val="21"/>
        </w:rPr>
        <w:t>eg</w:t>
      </w:r>
      <w:r>
        <w:rPr>
          <w:rFonts w:ascii="Tahoma" w:hAnsi="Tahoma" w:cs="Tahoma"/>
          <w:sz w:val="20"/>
          <w:szCs w:val="21"/>
        </w:rPr>
        <w:t>ree of customer satisfaction for mutual benefits</w:t>
      </w:r>
    </w:p>
    <w:p w:rsidR="004E56A3" w:rsidRDefault="004E56A3" w:rsidP="004E56A3">
      <w:pPr>
        <w:pStyle w:val="ListParagraph"/>
        <w:rPr>
          <w:rFonts w:ascii="Tahoma" w:hAnsi="Tahoma" w:cs="Tahoma"/>
          <w:sz w:val="20"/>
          <w:szCs w:val="21"/>
        </w:rPr>
      </w:pPr>
    </w:p>
    <w:p w:rsidR="004E56A3" w:rsidRPr="00460163" w:rsidRDefault="004E56A3" w:rsidP="00460163">
      <w:pPr>
        <w:pStyle w:val="ecxmsonormal"/>
        <w:numPr>
          <w:ilvl w:val="0"/>
          <w:numId w:val="11"/>
        </w:numPr>
        <w:jc w:val="both"/>
        <w:rPr>
          <w:rFonts w:ascii="Tahoma" w:hAnsi="Tahoma" w:cs="Tahoma"/>
          <w:sz w:val="20"/>
          <w:szCs w:val="21"/>
        </w:rPr>
      </w:pPr>
      <w:r>
        <w:rPr>
          <w:rFonts w:ascii="Tahoma" w:hAnsi="Tahoma" w:cs="Tahoma"/>
          <w:sz w:val="20"/>
          <w:szCs w:val="21"/>
        </w:rPr>
        <w:t xml:space="preserve">Build capacity and develop </w:t>
      </w:r>
      <w:r w:rsidR="00E11AC8">
        <w:rPr>
          <w:rFonts w:ascii="Tahoma" w:hAnsi="Tahoma" w:cs="Tahoma"/>
          <w:sz w:val="20"/>
          <w:szCs w:val="21"/>
        </w:rPr>
        <w:t>skills amongst team members by regular trainings and equipping them with required product knowledge, selling skills and management skills</w:t>
      </w:r>
    </w:p>
    <w:p w:rsidR="00193051" w:rsidRDefault="00193051" w:rsidP="00193051">
      <w:pPr>
        <w:pStyle w:val="ecxmsonormal"/>
        <w:ind w:left="360"/>
        <w:jc w:val="both"/>
        <w:rPr>
          <w:rFonts w:ascii="Tahoma" w:hAnsi="Tahoma" w:cs="Tahoma"/>
          <w:sz w:val="20"/>
          <w:szCs w:val="21"/>
        </w:rPr>
      </w:pPr>
    </w:p>
    <w:p w:rsidR="00193051" w:rsidRDefault="00193051" w:rsidP="00193051">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achieving assigned financial and commercial objectives of Business Unit through effective planning and ensuring execution. </w:t>
      </w:r>
    </w:p>
    <w:p w:rsidR="00193051" w:rsidRDefault="00193051" w:rsidP="006C4E78">
      <w:pPr>
        <w:pStyle w:val="ecxmsonormal"/>
        <w:rPr>
          <w:rFonts w:ascii="Bookman Old Style" w:hAnsi="Bookman Old Style" w:cs="Tahoma"/>
          <w:b/>
          <w:bCs/>
          <w:color w:val="FFFFFF"/>
          <w:szCs w:val="22"/>
          <w:highlight w:val="black"/>
        </w:rPr>
      </w:pPr>
    </w:p>
    <w:p w:rsidR="006C4E78" w:rsidRPr="00A121BC" w:rsidRDefault="00052D02" w:rsidP="006C4E78">
      <w:pPr>
        <w:pStyle w:val="ecxmsonormal"/>
        <w:rPr>
          <w:rFonts w:ascii="Bookman Old Style" w:hAnsi="Bookman Old Style" w:cs="Tahoma"/>
          <w:b/>
          <w:bCs/>
          <w:color w:val="FFFFFF"/>
          <w:szCs w:val="22"/>
          <w:shd w:val="clear" w:color="auto" w:fill="000000"/>
        </w:rPr>
      </w:pPr>
      <w:r w:rsidRPr="00A121BC">
        <w:rPr>
          <w:rFonts w:ascii="Bookman Old Style" w:hAnsi="Bookman Old Style" w:cs="Tahoma"/>
          <w:b/>
          <w:bCs/>
          <w:color w:val="FFFFFF"/>
          <w:szCs w:val="22"/>
          <w:highlight w:val="black"/>
        </w:rPr>
        <w:t>Himont Pharmaceutical Pvt. Ltd.</w:t>
      </w:r>
      <w:r w:rsidR="006C4E78" w:rsidRPr="00A121BC">
        <w:rPr>
          <w:rFonts w:ascii="Bookman Old Style" w:hAnsi="Bookman Old Style" w:cs="Tahoma"/>
          <w:b/>
          <w:bCs/>
          <w:color w:val="FFFFFF"/>
          <w:szCs w:val="22"/>
          <w:shd w:val="clear" w:color="auto" w:fill="000000"/>
        </w:rPr>
        <w:t xml:space="preserve">  </w:t>
      </w:r>
    </w:p>
    <w:p w:rsidR="00052D02" w:rsidRDefault="00052D02" w:rsidP="006C4E78">
      <w:pPr>
        <w:pStyle w:val="ecxmsonormal"/>
        <w:rPr>
          <w:rFonts w:ascii="Tahoma" w:hAnsi="Tahoma" w:cs="Tahoma"/>
          <w:b/>
          <w:sz w:val="20"/>
          <w:szCs w:val="20"/>
          <w:u w:val="single"/>
        </w:rPr>
      </w:pPr>
    </w:p>
    <w:p w:rsidR="006C4E78" w:rsidRPr="00052D02" w:rsidRDefault="00052D02" w:rsidP="006C4E78">
      <w:pPr>
        <w:pStyle w:val="ecxmsonormal"/>
        <w:rPr>
          <w:rFonts w:ascii="Tahoma" w:hAnsi="Tahoma" w:cs="Tahoma"/>
          <w:b/>
          <w:sz w:val="20"/>
          <w:szCs w:val="20"/>
        </w:rPr>
      </w:pPr>
      <w:r w:rsidRPr="00052D02">
        <w:rPr>
          <w:rFonts w:ascii="Tahoma" w:hAnsi="Tahoma" w:cs="Tahoma"/>
          <w:b/>
          <w:sz w:val="20"/>
          <w:szCs w:val="20"/>
          <w:u w:val="single"/>
        </w:rPr>
        <w:t xml:space="preserve">Business Unit Head </w:t>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D32C64">
        <w:rPr>
          <w:rFonts w:ascii="Tahoma" w:hAnsi="Tahoma" w:cs="Tahoma"/>
          <w:b/>
          <w:sz w:val="20"/>
          <w:szCs w:val="20"/>
        </w:rPr>
        <w:tab/>
      </w:r>
      <w:r w:rsidR="00193051">
        <w:rPr>
          <w:rFonts w:ascii="Tahoma" w:hAnsi="Tahoma" w:cs="Tahoma"/>
          <w:b/>
          <w:sz w:val="20"/>
          <w:szCs w:val="20"/>
        </w:rPr>
        <w:t xml:space="preserve">        </w:t>
      </w:r>
      <w:r w:rsidR="00D32C64">
        <w:rPr>
          <w:rFonts w:ascii="Tahoma" w:hAnsi="Tahoma" w:cs="Tahoma"/>
          <w:b/>
          <w:sz w:val="20"/>
          <w:szCs w:val="20"/>
        </w:rPr>
        <w:t>Jan 2014 till July 2015</w:t>
      </w:r>
      <w:r>
        <w:rPr>
          <w:rFonts w:ascii="Tahoma" w:hAnsi="Tahoma" w:cs="Tahoma"/>
          <w:b/>
          <w:sz w:val="20"/>
          <w:szCs w:val="20"/>
        </w:rPr>
        <w:t xml:space="preserve"> </w:t>
      </w:r>
    </w:p>
    <w:p w:rsidR="006C4E78" w:rsidRDefault="006C4E78" w:rsidP="006C4E78">
      <w:pPr>
        <w:pStyle w:val="ecxmsonormal"/>
        <w:jc w:val="both"/>
        <w:rPr>
          <w:rFonts w:ascii="Tahoma" w:hAnsi="Tahoma" w:cs="Tahoma"/>
          <w:sz w:val="20"/>
          <w:szCs w:val="21"/>
        </w:rPr>
      </w:pPr>
    </w:p>
    <w:p w:rsidR="00587E6A" w:rsidRDefault="00587E6A" w:rsidP="004515A9">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Marketing and Sales of </w:t>
      </w:r>
      <w:r w:rsidR="003D42A0">
        <w:rPr>
          <w:rFonts w:ascii="Tahoma" w:hAnsi="Tahoma" w:cs="Tahoma"/>
          <w:sz w:val="20"/>
          <w:szCs w:val="21"/>
        </w:rPr>
        <w:t xml:space="preserve">largest </w:t>
      </w:r>
      <w:r>
        <w:rPr>
          <w:rFonts w:ascii="Tahoma" w:hAnsi="Tahoma" w:cs="Tahoma"/>
          <w:sz w:val="20"/>
          <w:szCs w:val="21"/>
        </w:rPr>
        <w:t>division of the company, both in term of revenue (500 million PKR) as well as Headcounts (125 persons)</w:t>
      </w:r>
      <w:r w:rsidR="00E11AC8">
        <w:rPr>
          <w:rFonts w:ascii="Tahoma" w:hAnsi="Tahoma" w:cs="Tahoma"/>
          <w:sz w:val="20"/>
          <w:szCs w:val="21"/>
        </w:rPr>
        <w:t xml:space="preserve">, work independently by reporting to </w:t>
      </w:r>
      <w:r w:rsidR="00A112D6">
        <w:rPr>
          <w:rFonts w:ascii="Tahoma" w:hAnsi="Tahoma" w:cs="Tahoma"/>
          <w:sz w:val="20"/>
          <w:szCs w:val="21"/>
        </w:rPr>
        <w:t xml:space="preserve">the </w:t>
      </w:r>
      <w:r w:rsidR="00E11AC8">
        <w:rPr>
          <w:rFonts w:ascii="Tahoma" w:hAnsi="Tahoma" w:cs="Tahoma"/>
          <w:sz w:val="20"/>
          <w:szCs w:val="21"/>
        </w:rPr>
        <w:t>CEO</w:t>
      </w:r>
      <w:r>
        <w:rPr>
          <w:rFonts w:ascii="Tahoma" w:hAnsi="Tahoma" w:cs="Tahoma"/>
          <w:sz w:val="20"/>
          <w:szCs w:val="21"/>
        </w:rPr>
        <w:t xml:space="preserve"> </w:t>
      </w:r>
    </w:p>
    <w:p w:rsidR="00FC22C3" w:rsidRDefault="00FC22C3" w:rsidP="00FC22C3">
      <w:pPr>
        <w:pStyle w:val="ecxmsonormal"/>
        <w:ind w:left="360"/>
        <w:jc w:val="both"/>
        <w:rPr>
          <w:rFonts w:ascii="Tahoma" w:hAnsi="Tahoma" w:cs="Tahoma"/>
          <w:sz w:val="20"/>
          <w:szCs w:val="21"/>
        </w:rPr>
      </w:pPr>
    </w:p>
    <w:p w:rsidR="004515A9" w:rsidRDefault="00B75DA3" w:rsidP="004515A9">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achieving assigned financial and commercial objectives of </w:t>
      </w:r>
      <w:r w:rsidR="003D42A0">
        <w:rPr>
          <w:rFonts w:ascii="Tahoma" w:hAnsi="Tahoma" w:cs="Tahoma"/>
          <w:sz w:val="20"/>
          <w:szCs w:val="21"/>
        </w:rPr>
        <w:t xml:space="preserve">Business Unit </w:t>
      </w:r>
      <w:r>
        <w:rPr>
          <w:rFonts w:ascii="Tahoma" w:hAnsi="Tahoma" w:cs="Tahoma"/>
          <w:sz w:val="20"/>
          <w:szCs w:val="21"/>
        </w:rPr>
        <w:t xml:space="preserve">through effective planning and ensuring execution. </w:t>
      </w:r>
    </w:p>
    <w:p w:rsidR="00FC22C3" w:rsidRDefault="00FC22C3" w:rsidP="00FC22C3">
      <w:pPr>
        <w:pStyle w:val="ecxmsonormal"/>
        <w:ind w:left="360"/>
        <w:jc w:val="both"/>
        <w:rPr>
          <w:rFonts w:ascii="Tahoma" w:hAnsi="Tahoma" w:cs="Tahoma"/>
          <w:sz w:val="20"/>
          <w:szCs w:val="21"/>
        </w:rPr>
      </w:pPr>
    </w:p>
    <w:p w:rsidR="00E65E62" w:rsidRDefault="00D153EE" w:rsidP="004515A9">
      <w:pPr>
        <w:pStyle w:val="ecxmsonormal"/>
        <w:numPr>
          <w:ilvl w:val="0"/>
          <w:numId w:val="11"/>
        </w:numPr>
        <w:jc w:val="both"/>
        <w:rPr>
          <w:rFonts w:ascii="Tahoma" w:hAnsi="Tahoma" w:cs="Tahoma"/>
          <w:sz w:val="20"/>
          <w:szCs w:val="21"/>
        </w:rPr>
      </w:pPr>
      <w:r>
        <w:rPr>
          <w:rFonts w:ascii="Tahoma" w:hAnsi="Tahoma" w:cs="Tahoma"/>
          <w:sz w:val="20"/>
          <w:szCs w:val="21"/>
        </w:rPr>
        <w:t>Declared as best BUH for the year 2014 on the bases of highest growth contribution. Successfully</w:t>
      </w:r>
      <w:r w:rsidR="00E65E62">
        <w:rPr>
          <w:rFonts w:ascii="Tahoma" w:hAnsi="Tahoma" w:cs="Tahoma"/>
          <w:sz w:val="20"/>
          <w:szCs w:val="21"/>
        </w:rPr>
        <w:t xml:space="preserve"> delivered 18% growth in Business Unit whereas total company growth was 6%.</w:t>
      </w:r>
    </w:p>
    <w:p w:rsidR="00B20C47" w:rsidRDefault="00B20C47" w:rsidP="00B20C47">
      <w:pPr>
        <w:pStyle w:val="ListParagraph"/>
        <w:rPr>
          <w:rFonts w:ascii="Tahoma" w:hAnsi="Tahoma" w:cs="Tahoma"/>
          <w:sz w:val="20"/>
          <w:szCs w:val="21"/>
        </w:rPr>
      </w:pPr>
    </w:p>
    <w:p w:rsidR="00B20C47" w:rsidRDefault="00B20C47" w:rsidP="004515A9">
      <w:pPr>
        <w:pStyle w:val="ecxmsonormal"/>
        <w:numPr>
          <w:ilvl w:val="0"/>
          <w:numId w:val="11"/>
        </w:numPr>
        <w:jc w:val="both"/>
        <w:rPr>
          <w:rFonts w:ascii="Tahoma" w:hAnsi="Tahoma" w:cs="Tahoma"/>
          <w:sz w:val="20"/>
          <w:szCs w:val="21"/>
        </w:rPr>
      </w:pPr>
      <w:r>
        <w:rPr>
          <w:rFonts w:ascii="Tahoma" w:hAnsi="Tahoma" w:cs="Tahoma"/>
          <w:sz w:val="20"/>
          <w:szCs w:val="21"/>
        </w:rPr>
        <w:t>Enhance the corporate image by arranging different type of scientific activities like CMEs, RTDs, Ward Presentations, participating in symposia / seminars, use of scientific material/studies</w:t>
      </w:r>
    </w:p>
    <w:p w:rsidR="00FC22C3" w:rsidRDefault="00FC22C3" w:rsidP="00FC22C3">
      <w:pPr>
        <w:pStyle w:val="ecxmsonormal"/>
        <w:ind w:left="360"/>
        <w:jc w:val="both"/>
        <w:rPr>
          <w:rFonts w:ascii="Tahoma" w:hAnsi="Tahoma" w:cs="Tahoma"/>
          <w:sz w:val="20"/>
          <w:szCs w:val="21"/>
        </w:rPr>
      </w:pPr>
    </w:p>
    <w:p w:rsidR="009131A2" w:rsidRDefault="009131A2" w:rsidP="004515A9">
      <w:pPr>
        <w:pStyle w:val="ecxmsonormal"/>
        <w:numPr>
          <w:ilvl w:val="0"/>
          <w:numId w:val="11"/>
        </w:numPr>
        <w:jc w:val="both"/>
        <w:rPr>
          <w:rFonts w:ascii="Tahoma" w:hAnsi="Tahoma" w:cs="Tahoma"/>
          <w:sz w:val="20"/>
          <w:szCs w:val="21"/>
        </w:rPr>
      </w:pPr>
      <w:r>
        <w:rPr>
          <w:rFonts w:ascii="Tahoma" w:hAnsi="Tahoma" w:cs="Tahoma"/>
          <w:sz w:val="20"/>
          <w:szCs w:val="21"/>
        </w:rPr>
        <w:t xml:space="preserve">Major Specialties covered are </w:t>
      </w:r>
      <w:proofErr w:type="spellStart"/>
      <w:r w:rsidR="00782485">
        <w:rPr>
          <w:rFonts w:ascii="Tahoma" w:hAnsi="Tahoma" w:cs="Tahoma"/>
          <w:sz w:val="20"/>
          <w:szCs w:val="21"/>
        </w:rPr>
        <w:t>Gynae</w:t>
      </w:r>
      <w:proofErr w:type="spellEnd"/>
      <w:r w:rsidR="00782485">
        <w:rPr>
          <w:rFonts w:ascii="Tahoma" w:hAnsi="Tahoma" w:cs="Tahoma"/>
          <w:sz w:val="20"/>
          <w:szCs w:val="21"/>
        </w:rPr>
        <w:t>, Med</w:t>
      </w:r>
      <w:r>
        <w:rPr>
          <w:rFonts w:ascii="Tahoma" w:hAnsi="Tahoma" w:cs="Tahoma"/>
          <w:sz w:val="20"/>
          <w:szCs w:val="21"/>
        </w:rPr>
        <w:t xml:space="preserve">, Gastro, </w:t>
      </w:r>
      <w:proofErr w:type="spellStart"/>
      <w:r>
        <w:rPr>
          <w:rFonts w:ascii="Tahoma" w:hAnsi="Tahoma" w:cs="Tahoma"/>
          <w:sz w:val="20"/>
          <w:szCs w:val="21"/>
        </w:rPr>
        <w:t>Paeds</w:t>
      </w:r>
      <w:proofErr w:type="spellEnd"/>
      <w:r>
        <w:rPr>
          <w:rFonts w:ascii="Tahoma" w:hAnsi="Tahoma" w:cs="Tahoma"/>
          <w:sz w:val="20"/>
          <w:szCs w:val="21"/>
        </w:rPr>
        <w:t xml:space="preserve"> and G.P.</w:t>
      </w:r>
    </w:p>
    <w:p w:rsidR="00C32908" w:rsidRDefault="00C32908" w:rsidP="00C32908">
      <w:pPr>
        <w:pStyle w:val="ListParagraph"/>
        <w:rPr>
          <w:rFonts w:ascii="Tahoma" w:hAnsi="Tahoma" w:cs="Tahoma"/>
          <w:sz w:val="20"/>
          <w:szCs w:val="21"/>
        </w:rPr>
      </w:pPr>
    </w:p>
    <w:p w:rsidR="00B20C47" w:rsidRDefault="00C32908" w:rsidP="004515A9">
      <w:pPr>
        <w:pStyle w:val="ecxmsonormal"/>
        <w:numPr>
          <w:ilvl w:val="0"/>
          <w:numId w:val="11"/>
        </w:numPr>
        <w:jc w:val="both"/>
        <w:rPr>
          <w:rFonts w:ascii="Tahoma" w:hAnsi="Tahoma" w:cs="Tahoma"/>
          <w:sz w:val="20"/>
          <w:szCs w:val="21"/>
        </w:rPr>
      </w:pPr>
      <w:r>
        <w:rPr>
          <w:rFonts w:ascii="Tahoma" w:hAnsi="Tahoma" w:cs="Tahoma"/>
          <w:sz w:val="20"/>
          <w:szCs w:val="21"/>
        </w:rPr>
        <w:t>Inculcate the “performance culture” within the team by discharging strong leadership attributes, team building elements, providing conducive and rewarding environment and applying the skills of motivation</w:t>
      </w:r>
    </w:p>
    <w:p w:rsidR="00B20C47" w:rsidRDefault="00B20C47" w:rsidP="00B20C47">
      <w:pPr>
        <w:pStyle w:val="ListParagraph"/>
        <w:rPr>
          <w:rFonts w:ascii="Tahoma" w:hAnsi="Tahoma" w:cs="Tahoma"/>
          <w:sz w:val="20"/>
          <w:szCs w:val="21"/>
        </w:rPr>
      </w:pPr>
    </w:p>
    <w:p w:rsidR="00C32908" w:rsidRPr="00B20C47" w:rsidRDefault="00B20C47" w:rsidP="00B20C47">
      <w:pPr>
        <w:pStyle w:val="ecxmsonormal"/>
        <w:numPr>
          <w:ilvl w:val="0"/>
          <w:numId w:val="11"/>
        </w:numPr>
        <w:jc w:val="both"/>
        <w:rPr>
          <w:rFonts w:ascii="Tahoma" w:hAnsi="Tahoma" w:cs="Tahoma"/>
          <w:sz w:val="20"/>
          <w:szCs w:val="21"/>
        </w:rPr>
      </w:pPr>
      <w:r>
        <w:rPr>
          <w:rFonts w:ascii="Tahoma" w:hAnsi="Tahoma" w:cs="Tahoma"/>
          <w:sz w:val="20"/>
          <w:szCs w:val="21"/>
        </w:rPr>
        <w:t xml:space="preserve">Manage Human Resource by building their mental and physical capacity through regular training sessions and infield coaching, personal grooming and career development and employee retention. </w:t>
      </w:r>
      <w:r w:rsidR="00C32908" w:rsidRPr="00B20C47">
        <w:rPr>
          <w:rFonts w:ascii="Tahoma" w:hAnsi="Tahoma" w:cs="Tahoma"/>
          <w:sz w:val="20"/>
          <w:szCs w:val="21"/>
        </w:rPr>
        <w:t xml:space="preserve"> </w:t>
      </w:r>
    </w:p>
    <w:p w:rsidR="00FC22C3" w:rsidRDefault="00FC22C3" w:rsidP="00FC22C3">
      <w:pPr>
        <w:pStyle w:val="ListParagraph"/>
        <w:rPr>
          <w:rFonts w:ascii="Tahoma" w:hAnsi="Tahoma" w:cs="Tahoma"/>
          <w:sz w:val="20"/>
          <w:szCs w:val="21"/>
        </w:rPr>
      </w:pPr>
    </w:p>
    <w:p w:rsidR="00FC22C3" w:rsidRDefault="00B20C47" w:rsidP="004515A9">
      <w:pPr>
        <w:pStyle w:val="ecxmsonormal"/>
        <w:numPr>
          <w:ilvl w:val="0"/>
          <w:numId w:val="11"/>
        </w:numPr>
        <w:jc w:val="both"/>
        <w:rPr>
          <w:rFonts w:ascii="Tahoma" w:hAnsi="Tahoma" w:cs="Tahoma"/>
          <w:sz w:val="20"/>
          <w:szCs w:val="21"/>
        </w:rPr>
      </w:pPr>
      <w:r>
        <w:rPr>
          <w:rFonts w:ascii="Tahoma" w:hAnsi="Tahoma" w:cs="Tahoma"/>
          <w:sz w:val="20"/>
          <w:szCs w:val="21"/>
        </w:rPr>
        <w:t>Sustain</w:t>
      </w:r>
      <w:r w:rsidR="00FC22C3">
        <w:rPr>
          <w:rFonts w:ascii="Tahoma" w:hAnsi="Tahoma" w:cs="Tahoma"/>
          <w:sz w:val="20"/>
          <w:szCs w:val="21"/>
        </w:rPr>
        <w:t xml:space="preserve"> good business health by efficiently managing limited promotional resources to achieve targets as well as higher yield per rep. </w:t>
      </w:r>
    </w:p>
    <w:p w:rsidR="00A153B9" w:rsidRDefault="00A153B9" w:rsidP="00A153B9">
      <w:pPr>
        <w:pStyle w:val="ListParagraph"/>
        <w:rPr>
          <w:rFonts w:ascii="Tahoma" w:hAnsi="Tahoma" w:cs="Tahoma"/>
          <w:sz w:val="20"/>
          <w:szCs w:val="21"/>
        </w:rPr>
      </w:pPr>
    </w:p>
    <w:p w:rsidR="002F42EE" w:rsidRDefault="00A153B9" w:rsidP="004515A9">
      <w:pPr>
        <w:pStyle w:val="ecxmsonormal"/>
        <w:numPr>
          <w:ilvl w:val="0"/>
          <w:numId w:val="11"/>
        </w:numPr>
        <w:jc w:val="both"/>
        <w:rPr>
          <w:rFonts w:ascii="Tahoma" w:hAnsi="Tahoma" w:cs="Tahoma"/>
          <w:sz w:val="20"/>
          <w:szCs w:val="21"/>
        </w:rPr>
      </w:pPr>
      <w:r>
        <w:rPr>
          <w:rFonts w:ascii="Tahoma" w:hAnsi="Tahoma" w:cs="Tahoma"/>
          <w:sz w:val="20"/>
          <w:szCs w:val="21"/>
        </w:rPr>
        <w:t>Coordinate and monitors marketing planning including</w:t>
      </w:r>
      <w:r w:rsidR="000E6886">
        <w:rPr>
          <w:rFonts w:ascii="Tahoma" w:hAnsi="Tahoma" w:cs="Tahoma"/>
          <w:sz w:val="20"/>
          <w:szCs w:val="21"/>
        </w:rPr>
        <w:t xml:space="preserve"> analysis of market opportunities and competitor activities. </w:t>
      </w:r>
    </w:p>
    <w:p w:rsidR="003A4C62" w:rsidRPr="00B20C47" w:rsidRDefault="003A4C62" w:rsidP="00B20C47">
      <w:pPr>
        <w:rPr>
          <w:rFonts w:ascii="Tahoma" w:hAnsi="Tahoma" w:cs="Tahoma"/>
          <w:sz w:val="20"/>
          <w:szCs w:val="21"/>
        </w:rPr>
      </w:pPr>
    </w:p>
    <w:p w:rsidR="003A4C62" w:rsidRDefault="003A4C62" w:rsidP="004515A9">
      <w:pPr>
        <w:pStyle w:val="ecxmsonormal"/>
        <w:numPr>
          <w:ilvl w:val="0"/>
          <w:numId w:val="11"/>
        </w:numPr>
        <w:jc w:val="both"/>
        <w:rPr>
          <w:rFonts w:ascii="Tahoma" w:hAnsi="Tahoma" w:cs="Tahoma"/>
          <w:sz w:val="20"/>
          <w:szCs w:val="21"/>
        </w:rPr>
      </w:pPr>
      <w:r>
        <w:rPr>
          <w:rFonts w:ascii="Tahoma" w:hAnsi="Tahoma" w:cs="Tahoma"/>
          <w:sz w:val="20"/>
          <w:szCs w:val="21"/>
        </w:rPr>
        <w:t xml:space="preserve">Annual forecasting and review on quarterly basis to avoid stock shortage and loss in sales. </w:t>
      </w:r>
    </w:p>
    <w:p w:rsidR="003A4C62" w:rsidRDefault="003A4C62" w:rsidP="003A4C62">
      <w:pPr>
        <w:pStyle w:val="ListParagraph"/>
        <w:rPr>
          <w:rFonts w:ascii="Tahoma" w:hAnsi="Tahoma" w:cs="Tahoma"/>
          <w:sz w:val="20"/>
          <w:szCs w:val="21"/>
        </w:rPr>
      </w:pPr>
    </w:p>
    <w:p w:rsidR="004F2BEB" w:rsidRDefault="004F2BEB" w:rsidP="004F2BEB">
      <w:pPr>
        <w:pStyle w:val="ListParagraph"/>
        <w:rPr>
          <w:rFonts w:ascii="Tahoma" w:hAnsi="Tahoma" w:cs="Tahoma"/>
          <w:sz w:val="20"/>
          <w:szCs w:val="21"/>
        </w:rPr>
      </w:pPr>
    </w:p>
    <w:p w:rsidR="003A3978" w:rsidRDefault="003A3978" w:rsidP="004F2BEB">
      <w:pPr>
        <w:pStyle w:val="ListParagraph"/>
        <w:rPr>
          <w:rFonts w:ascii="Tahoma" w:hAnsi="Tahoma" w:cs="Tahoma"/>
          <w:sz w:val="20"/>
          <w:szCs w:val="21"/>
        </w:rPr>
      </w:pPr>
    </w:p>
    <w:p w:rsidR="00816A88" w:rsidRPr="00052D02" w:rsidRDefault="00816A88" w:rsidP="00816A88">
      <w:pPr>
        <w:pStyle w:val="ecxmsonormal"/>
        <w:rPr>
          <w:rFonts w:ascii="Tahoma" w:hAnsi="Tahoma" w:cs="Tahoma"/>
          <w:b/>
          <w:sz w:val="20"/>
          <w:szCs w:val="20"/>
        </w:rPr>
      </w:pPr>
      <w:r>
        <w:rPr>
          <w:rFonts w:ascii="Tahoma" w:hAnsi="Tahoma" w:cs="Tahoma"/>
          <w:b/>
          <w:sz w:val="20"/>
          <w:szCs w:val="20"/>
          <w:u w:val="single"/>
        </w:rPr>
        <w:t>Sr. Business Manager / Sr. Product Manager</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sidR="009A7B9D">
        <w:rPr>
          <w:rFonts w:ascii="Tahoma" w:hAnsi="Tahoma" w:cs="Tahoma"/>
          <w:b/>
          <w:sz w:val="20"/>
          <w:szCs w:val="20"/>
        </w:rPr>
        <w:t xml:space="preserve">        Sep 2012 till Dec 2013</w:t>
      </w:r>
    </w:p>
    <w:p w:rsidR="00816A88" w:rsidRDefault="00816A88" w:rsidP="00816A88">
      <w:pPr>
        <w:pStyle w:val="ecxmsonormal"/>
        <w:jc w:val="both"/>
        <w:rPr>
          <w:rFonts w:ascii="Tahoma" w:hAnsi="Tahoma" w:cs="Tahoma"/>
          <w:sz w:val="20"/>
          <w:szCs w:val="21"/>
        </w:rPr>
      </w:pPr>
    </w:p>
    <w:p w:rsidR="00816A88" w:rsidRDefault="00D90A7B" w:rsidP="00816A88">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Managing the largest revenue generating brand of the company, </w:t>
      </w:r>
      <w:proofErr w:type="spellStart"/>
      <w:r>
        <w:rPr>
          <w:rFonts w:ascii="Tahoma" w:hAnsi="Tahoma" w:cs="Tahoma"/>
          <w:sz w:val="20"/>
          <w:szCs w:val="21"/>
        </w:rPr>
        <w:t>Spasfon</w:t>
      </w:r>
      <w:proofErr w:type="spellEnd"/>
      <w:r>
        <w:rPr>
          <w:rFonts w:ascii="Tahoma" w:hAnsi="Tahoma" w:cs="Tahoma"/>
          <w:sz w:val="20"/>
          <w:szCs w:val="21"/>
        </w:rPr>
        <w:t xml:space="preserve"> (Anti</w:t>
      </w:r>
      <w:r w:rsidR="006709C6">
        <w:rPr>
          <w:rFonts w:ascii="Tahoma" w:hAnsi="Tahoma" w:cs="Tahoma"/>
          <w:sz w:val="20"/>
          <w:szCs w:val="21"/>
        </w:rPr>
        <w:t>s</w:t>
      </w:r>
      <w:r>
        <w:rPr>
          <w:rFonts w:ascii="Tahoma" w:hAnsi="Tahoma" w:cs="Tahoma"/>
          <w:sz w:val="20"/>
          <w:szCs w:val="21"/>
        </w:rPr>
        <w:t xml:space="preserve">pasmodic)  </w:t>
      </w:r>
    </w:p>
    <w:p w:rsidR="00816A88" w:rsidRDefault="00816A88" w:rsidP="00816A88">
      <w:pPr>
        <w:pStyle w:val="ecxmsonormal"/>
        <w:ind w:left="360"/>
        <w:jc w:val="both"/>
        <w:rPr>
          <w:rFonts w:ascii="Tahoma" w:hAnsi="Tahoma" w:cs="Tahoma"/>
          <w:sz w:val="20"/>
          <w:szCs w:val="21"/>
        </w:rPr>
      </w:pPr>
    </w:p>
    <w:p w:rsidR="006709C6" w:rsidRDefault="00D90A7B" w:rsidP="00816A88">
      <w:pPr>
        <w:pStyle w:val="ecxmsonormal"/>
        <w:numPr>
          <w:ilvl w:val="0"/>
          <w:numId w:val="11"/>
        </w:numPr>
        <w:jc w:val="both"/>
        <w:rPr>
          <w:rFonts w:ascii="Tahoma" w:hAnsi="Tahoma" w:cs="Tahoma"/>
          <w:sz w:val="20"/>
          <w:szCs w:val="21"/>
        </w:rPr>
      </w:pPr>
      <w:r>
        <w:rPr>
          <w:rFonts w:ascii="Tahoma" w:hAnsi="Tahoma" w:cs="Tahoma"/>
          <w:sz w:val="20"/>
          <w:szCs w:val="21"/>
        </w:rPr>
        <w:t xml:space="preserve">Arrest the declining trend of </w:t>
      </w:r>
      <w:proofErr w:type="spellStart"/>
      <w:r>
        <w:rPr>
          <w:rFonts w:ascii="Tahoma" w:hAnsi="Tahoma" w:cs="Tahoma"/>
          <w:sz w:val="20"/>
          <w:szCs w:val="21"/>
        </w:rPr>
        <w:t>Spasfon</w:t>
      </w:r>
      <w:proofErr w:type="spellEnd"/>
      <w:r>
        <w:rPr>
          <w:rFonts w:ascii="Tahoma" w:hAnsi="Tahoma" w:cs="Tahoma"/>
          <w:sz w:val="20"/>
          <w:szCs w:val="21"/>
        </w:rPr>
        <w:t xml:space="preserve"> and achieve target in year 2013</w:t>
      </w:r>
      <w:r w:rsidR="0083656B">
        <w:rPr>
          <w:rFonts w:ascii="Tahoma" w:hAnsi="Tahoma" w:cs="Tahoma"/>
          <w:sz w:val="20"/>
          <w:szCs w:val="21"/>
        </w:rPr>
        <w:t xml:space="preserve"> by delivering growth of 25% through innovative strategy and customer engagement activities (IMS Q-IV, 2013)</w:t>
      </w:r>
    </w:p>
    <w:p w:rsidR="006709C6" w:rsidRDefault="006709C6" w:rsidP="006709C6">
      <w:pPr>
        <w:pStyle w:val="ListParagraph"/>
        <w:rPr>
          <w:rFonts w:ascii="Tahoma" w:hAnsi="Tahoma" w:cs="Tahoma"/>
          <w:sz w:val="20"/>
          <w:szCs w:val="21"/>
        </w:rPr>
      </w:pPr>
    </w:p>
    <w:p w:rsidR="003B337F" w:rsidRDefault="006709C6" w:rsidP="00816A88">
      <w:pPr>
        <w:pStyle w:val="ecxmsonormal"/>
        <w:numPr>
          <w:ilvl w:val="0"/>
          <w:numId w:val="11"/>
        </w:numPr>
        <w:jc w:val="both"/>
        <w:rPr>
          <w:rFonts w:ascii="Tahoma" w:hAnsi="Tahoma" w:cs="Tahoma"/>
          <w:sz w:val="20"/>
          <w:szCs w:val="21"/>
        </w:rPr>
      </w:pPr>
      <w:r>
        <w:rPr>
          <w:rFonts w:ascii="Tahoma" w:hAnsi="Tahoma" w:cs="Tahoma"/>
          <w:sz w:val="20"/>
          <w:szCs w:val="21"/>
        </w:rPr>
        <w:t xml:space="preserve">Managed diversified portfolio of products, including </w:t>
      </w:r>
      <w:r w:rsidR="003D42A0">
        <w:rPr>
          <w:rFonts w:ascii="Tahoma" w:hAnsi="Tahoma" w:cs="Tahoma"/>
          <w:sz w:val="20"/>
          <w:szCs w:val="21"/>
        </w:rPr>
        <w:t xml:space="preserve">Antispasmodic, Analgesic, Vitamins, Appetite Stimulant, Iron Preparation, Hepatic, </w:t>
      </w:r>
      <w:proofErr w:type="gramStart"/>
      <w:r w:rsidR="003D42A0">
        <w:rPr>
          <w:rFonts w:ascii="Tahoma" w:hAnsi="Tahoma" w:cs="Tahoma"/>
          <w:sz w:val="20"/>
          <w:szCs w:val="21"/>
        </w:rPr>
        <w:t>Pro</w:t>
      </w:r>
      <w:proofErr w:type="gramEnd"/>
      <w:r w:rsidR="003D42A0">
        <w:rPr>
          <w:rFonts w:ascii="Tahoma" w:hAnsi="Tahoma" w:cs="Tahoma"/>
          <w:sz w:val="20"/>
          <w:szCs w:val="21"/>
        </w:rPr>
        <w:t xml:space="preserve">-Biotic. </w:t>
      </w:r>
    </w:p>
    <w:p w:rsidR="003B337F" w:rsidRDefault="003B337F" w:rsidP="003B337F">
      <w:pPr>
        <w:pStyle w:val="ListParagraph"/>
        <w:rPr>
          <w:rFonts w:ascii="Tahoma" w:hAnsi="Tahoma" w:cs="Tahoma"/>
          <w:sz w:val="20"/>
          <w:szCs w:val="21"/>
        </w:rPr>
      </w:pPr>
    </w:p>
    <w:p w:rsidR="003B337F" w:rsidRDefault="003B337F" w:rsidP="00816A88">
      <w:pPr>
        <w:pStyle w:val="ecxmsonormal"/>
        <w:numPr>
          <w:ilvl w:val="0"/>
          <w:numId w:val="11"/>
        </w:numPr>
        <w:jc w:val="both"/>
        <w:rPr>
          <w:rFonts w:ascii="Tahoma" w:hAnsi="Tahoma" w:cs="Tahoma"/>
          <w:sz w:val="20"/>
          <w:szCs w:val="21"/>
        </w:rPr>
      </w:pPr>
      <w:r>
        <w:rPr>
          <w:rFonts w:ascii="Tahoma" w:hAnsi="Tahoma" w:cs="Tahoma"/>
          <w:sz w:val="20"/>
          <w:szCs w:val="21"/>
        </w:rPr>
        <w:t>Plan and formulate effective marketing philosoph</w:t>
      </w:r>
      <w:r w:rsidR="008D1F3C">
        <w:rPr>
          <w:rFonts w:ascii="Tahoma" w:hAnsi="Tahoma" w:cs="Tahoma"/>
          <w:sz w:val="20"/>
          <w:szCs w:val="21"/>
        </w:rPr>
        <w:t>ies</w:t>
      </w:r>
      <w:r>
        <w:rPr>
          <w:rFonts w:ascii="Tahoma" w:hAnsi="Tahoma" w:cs="Tahoma"/>
          <w:sz w:val="20"/>
          <w:szCs w:val="21"/>
        </w:rPr>
        <w:t>, strategies and action plans</w:t>
      </w:r>
    </w:p>
    <w:p w:rsidR="003B337F" w:rsidRDefault="003B337F" w:rsidP="003B337F">
      <w:pPr>
        <w:pStyle w:val="ListParagraph"/>
        <w:rPr>
          <w:rFonts w:ascii="Tahoma" w:hAnsi="Tahoma" w:cs="Tahoma"/>
          <w:sz w:val="20"/>
          <w:szCs w:val="21"/>
        </w:rPr>
      </w:pPr>
    </w:p>
    <w:p w:rsidR="003B337F" w:rsidRDefault="003B337F" w:rsidP="00816A88">
      <w:pPr>
        <w:pStyle w:val="ecxmsonormal"/>
        <w:numPr>
          <w:ilvl w:val="0"/>
          <w:numId w:val="11"/>
        </w:numPr>
        <w:jc w:val="both"/>
        <w:rPr>
          <w:rFonts w:ascii="Tahoma" w:hAnsi="Tahoma" w:cs="Tahoma"/>
          <w:sz w:val="20"/>
          <w:szCs w:val="21"/>
        </w:rPr>
      </w:pPr>
      <w:r>
        <w:rPr>
          <w:rFonts w:ascii="Tahoma" w:hAnsi="Tahoma" w:cs="Tahoma"/>
          <w:sz w:val="20"/>
          <w:szCs w:val="21"/>
        </w:rPr>
        <w:t xml:space="preserve">Outline and implement annual business plans to achieve the corporate objectives </w:t>
      </w:r>
    </w:p>
    <w:p w:rsidR="003B337F" w:rsidRDefault="003B337F" w:rsidP="003B337F">
      <w:pPr>
        <w:pStyle w:val="ListParagraph"/>
        <w:rPr>
          <w:rFonts w:ascii="Tahoma" w:hAnsi="Tahoma" w:cs="Tahoma"/>
          <w:sz w:val="20"/>
          <w:szCs w:val="21"/>
        </w:rPr>
      </w:pPr>
    </w:p>
    <w:p w:rsidR="00C845DF" w:rsidRDefault="003B337F" w:rsidP="00816A88">
      <w:pPr>
        <w:pStyle w:val="ecxmsonormal"/>
        <w:numPr>
          <w:ilvl w:val="0"/>
          <w:numId w:val="11"/>
        </w:numPr>
        <w:jc w:val="both"/>
        <w:rPr>
          <w:rFonts w:ascii="Tahoma" w:hAnsi="Tahoma" w:cs="Tahoma"/>
          <w:sz w:val="20"/>
          <w:szCs w:val="21"/>
        </w:rPr>
      </w:pPr>
      <w:r>
        <w:rPr>
          <w:rFonts w:ascii="Tahoma" w:hAnsi="Tahoma" w:cs="Tahoma"/>
          <w:sz w:val="20"/>
          <w:szCs w:val="21"/>
        </w:rPr>
        <w:t>Analyze marketing environment and competitors activities and co-ordinate marketing research</w:t>
      </w:r>
      <w:r w:rsidR="00C845DF">
        <w:rPr>
          <w:rFonts w:ascii="Tahoma" w:hAnsi="Tahoma" w:cs="Tahoma"/>
          <w:sz w:val="20"/>
          <w:szCs w:val="21"/>
        </w:rPr>
        <w:t xml:space="preserve"> </w:t>
      </w:r>
    </w:p>
    <w:p w:rsidR="00C845DF" w:rsidRDefault="00C845DF" w:rsidP="00C845DF">
      <w:pPr>
        <w:pStyle w:val="ListParagraph"/>
        <w:rPr>
          <w:rFonts w:ascii="Tahoma" w:hAnsi="Tahoma" w:cs="Tahoma"/>
          <w:sz w:val="20"/>
          <w:szCs w:val="21"/>
        </w:rPr>
      </w:pPr>
    </w:p>
    <w:p w:rsidR="0088171D" w:rsidRDefault="00C845DF" w:rsidP="00816A88">
      <w:pPr>
        <w:pStyle w:val="ecxmsonormal"/>
        <w:numPr>
          <w:ilvl w:val="0"/>
          <w:numId w:val="11"/>
        </w:numPr>
        <w:jc w:val="both"/>
        <w:rPr>
          <w:rFonts w:ascii="Tahoma" w:hAnsi="Tahoma" w:cs="Tahoma"/>
          <w:sz w:val="20"/>
          <w:szCs w:val="21"/>
        </w:rPr>
      </w:pPr>
      <w:r>
        <w:rPr>
          <w:rFonts w:ascii="Tahoma" w:hAnsi="Tahoma" w:cs="Tahoma"/>
          <w:sz w:val="20"/>
          <w:szCs w:val="21"/>
        </w:rPr>
        <w:t xml:space="preserve">Co-ordinate with sales, distribution, medical and other relevant functional areas to monitor key activities. </w:t>
      </w:r>
    </w:p>
    <w:p w:rsidR="0088171D" w:rsidRDefault="0088171D" w:rsidP="0088171D">
      <w:pPr>
        <w:pStyle w:val="ListParagraph"/>
        <w:rPr>
          <w:rFonts w:ascii="Tahoma" w:hAnsi="Tahoma" w:cs="Tahoma"/>
          <w:sz w:val="20"/>
          <w:szCs w:val="21"/>
        </w:rPr>
      </w:pPr>
    </w:p>
    <w:p w:rsidR="00816A88" w:rsidRDefault="0088171D" w:rsidP="00816A88">
      <w:pPr>
        <w:pStyle w:val="ecxmsonormal"/>
        <w:numPr>
          <w:ilvl w:val="0"/>
          <w:numId w:val="11"/>
        </w:numPr>
        <w:jc w:val="both"/>
        <w:rPr>
          <w:rFonts w:ascii="Tahoma" w:hAnsi="Tahoma" w:cs="Tahoma"/>
          <w:sz w:val="20"/>
          <w:szCs w:val="21"/>
        </w:rPr>
      </w:pPr>
      <w:r>
        <w:rPr>
          <w:rFonts w:ascii="Tahoma" w:hAnsi="Tahoma" w:cs="Tahoma"/>
          <w:sz w:val="20"/>
          <w:szCs w:val="21"/>
        </w:rPr>
        <w:t>Deliver product presentation and training sessions to both field force and customers.</w:t>
      </w:r>
      <w:r w:rsidR="00C845DF">
        <w:rPr>
          <w:rFonts w:ascii="Tahoma" w:hAnsi="Tahoma" w:cs="Tahoma"/>
          <w:sz w:val="20"/>
          <w:szCs w:val="21"/>
        </w:rPr>
        <w:t xml:space="preserve"> </w:t>
      </w:r>
      <w:r w:rsidR="003B337F">
        <w:rPr>
          <w:rFonts w:ascii="Tahoma" w:hAnsi="Tahoma" w:cs="Tahoma"/>
          <w:sz w:val="20"/>
          <w:szCs w:val="21"/>
        </w:rPr>
        <w:t xml:space="preserve">   </w:t>
      </w:r>
      <w:r w:rsidR="00FF4AB4">
        <w:rPr>
          <w:rFonts w:ascii="Tahoma" w:hAnsi="Tahoma" w:cs="Tahoma"/>
          <w:sz w:val="20"/>
          <w:szCs w:val="21"/>
        </w:rPr>
        <w:t xml:space="preserve">     </w:t>
      </w:r>
      <w:r w:rsidR="006709C6">
        <w:rPr>
          <w:rFonts w:ascii="Tahoma" w:hAnsi="Tahoma" w:cs="Tahoma"/>
          <w:sz w:val="20"/>
          <w:szCs w:val="21"/>
        </w:rPr>
        <w:t xml:space="preserve"> </w:t>
      </w:r>
      <w:r w:rsidR="0083656B">
        <w:rPr>
          <w:rFonts w:ascii="Tahoma" w:hAnsi="Tahoma" w:cs="Tahoma"/>
          <w:sz w:val="20"/>
          <w:szCs w:val="21"/>
        </w:rPr>
        <w:t xml:space="preserve">   </w:t>
      </w:r>
      <w:r w:rsidR="00D90A7B">
        <w:rPr>
          <w:rFonts w:ascii="Tahoma" w:hAnsi="Tahoma" w:cs="Tahoma"/>
          <w:sz w:val="20"/>
          <w:szCs w:val="21"/>
        </w:rPr>
        <w:t xml:space="preserve">  </w:t>
      </w:r>
    </w:p>
    <w:p w:rsidR="000771E3" w:rsidRDefault="000771E3" w:rsidP="000771E3">
      <w:pPr>
        <w:pStyle w:val="ecxmsonormal"/>
        <w:rPr>
          <w:rFonts w:ascii="Book Antiqua" w:hAnsi="Book Antiqua" w:cs="Tahoma"/>
          <w:b/>
          <w:bCs/>
          <w:color w:val="FFFFFF"/>
          <w:szCs w:val="22"/>
          <w:highlight w:val="black"/>
          <w:shd w:val="clear" w:color="auto" w:fill="000000"/>
        </w:rPr>
      </w:pPr>
    </w:p>
    <w:p w:rsidR="003A3978" w:rsidRDefault="003A3978" w:rsidP="000771E3">
      <w:pPr>
        <w:pStyle w:val="ecxmsonormal"/>
        <w:rPr>
          <w:rFonts w:ascii="Book Antiqua" w:hAnsi="Book Antiqua" w:cs="Tahoma"/>
          <w:b/>
          <w:bCs/>
          <w:color w:val="FFFFFF"/>
          <w:szCs w:val="22"/>
          <w:highlight w:val="black"/>
          <w:shd w:val="clear" w:color="auto" w:fill="000000"/>
        </w:rPr>
      </w:pPr>
    </w:p>
    <w:p w:rsidR="000771E3" w:rsidRPr="00A121BC" w:rsidRDefault="000771E3" w:rsidP="000771E3">
      <w:pPr>
        <w:pStyle w:val="ecxmsonormal"/>
        <w:rPr>
          <w:rFonts w:ascii="Bookman Old Style" w:hAnsi="Bookman Old Style" w:cs="Tahoma"/>
          <w:b/>
          <w:bCs/>
          <w:color w:val="FFFFFF"/>
          <w:szCs w:val="22"/>
          <w:shd w:val="clear" w:color="auto" w:fill="000000"/>
        </w:rPr>
      </w:pPr>
      <w:proofErr w:type="spellStart"/>
      <w:r w:rsidRPr="00A121BC">
        <w:rPr>
          <w:rFonts w:ascii="Bookman Old Style" w:hAnsi="Bookman Old Style" w:cs="Tahoma"/>
          <w:b/>
          <w:bCs/>
          <w:color w:val="FFFFFF"/>
          <w:szCs w:val="22"/>
          <w:highlight w:val="black"/>
          <w:shd w:val="clear" w:color="auto" w:fill="000000"/>
        </w:rPr>
        <w:t>Otsuka</w:t>
      </w:r>
      <w:proofErr w:type="spellEnd"/>
      <w:r w:rsidRPr="00A121BC">
        <w:rPr>
          <w:rFonts w:ascii="Bookman Old Style" w:hAnsi="Bookman Old Style" w:cs="Tahoma"/>
          <w:b/>
          <w:bCs/>
          <w:color w:val="FFFFFF"/>
          <w:szCs w:val="22"/>
          <w:highlight w:val="black"/>
          <w:shd w:val="clear" w:color="auto" w:fill="000000"/>
        </w:rPr>
        <w:t xml:space="preserve"> Pakistan Ltd.</w:t>
      </w:r>
      <w:r w:rsidRPr="00A121BC">
        <w:rPr>
          <w:rFonts w:ascii="Bookman Old Style" w:hAnsi="Bookman Old Style" w:cs="Tahoma"/>
          <w:b/>
          <w:bCs/>
          <w:color w:val="FFFFFF"/>
          <w:szCs w:val="22"/>
          <w:shd w:val="clear" w:color="auto" w:fill="000000"/>
        </w:rPr>
        <w:t xml:space="preserve">  </w:t>
      </w:r>
    </w:p>
    <w:p w:rsidR="000771E3" w:rsidRDefault="000771E3" w:rsidP="000771E3">
      <w:pPr>
        <w:pStyle w:val="ecxmsonormal"/>
        <w:rPr>
          <w:rFonts w:ascii="Tahoma" w:hAnsi="Tahoma" w:cs="Tahoma"/>
          <w:b/>
          <w:sz w:val="20"/>
          <w:szCs w:val="20"/>
          <w:u w:val="single"/>
        </w:rPr>
      </w:pPr>
    </w:p>
    <w:p w:rsidR="000771E3" w:rsidRPr="00052D02" w:rsidRDefault="000771E3" w:rsidP="000771E3">
      <w:pPr>
        <w:pStyle w:val="ecxmsonormal"/>
        <w:rPr>
          <w:rFonts w:ascii="Tahoma" w:hAnsi="Tahoma" w:cs="Tahoma"/>
          <w:b/>
          <w:sz w:val="20"/>
          <w:szCs w:val="20"/>
        </w:rPr>
      </w:pPr>
      <w:r>
        <w:rPr>
          <w:rFonts w:ascii="Tahoma" w:hAnsi="Tahoma" w:cs="Tahoma"/>
          <w:b/>
          <w:sz w:val="20"/>
          <w:szCs w:val="20"/>
          <w:u w:val="single"/>
        </w:rPr>
        <w:t>Sr. Sales Manager / Sales Manager</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Jan 2005 till Aug 2012</w:t>
      </w:r>
    </w:p>
    <w:p w:rsidR="000771E3" w:rsidRDefault="000771E3" w:rsidP="000771E3">
      <w:pPr>
        <w:pStyle w:val="ecxmsonormal"/>
        <w:jc w:val="both"/>
        <w:rPr>
          <w:rFonts w:ascii="Tahoma" w:hAnsi="Tahoma" w:cs="Tahoma"/>
          <w:sz w:val="20"/>
          <w:szCs w:val="21"/>
        </w:rPr>
      </w:pPr>
    </w:p>
    <w:p w:rsidR="000771E3" w:rsidRDefault="000771E3"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w:t>
      </w:r>
      <w:r w:rsidR="00A269C5">
        <w:rPr>
          <w:rFonts w:ascii="Tahoma" w:hAnsi="Tahoma" w:cs="Tahoma"/>
          <w:sz w:val="20"/>
          <w:szCs w:val="21"/>
        </w:rPr>
        <w:t>Managing t</w:t>
      </w:r>
      <w:r w:rsidR="003D42A0">
        <w:rPr>
          <w:rFonts w:ascii="Tahoma" w:hAnsi="Tahoma" w:cs="Tahoma"/>
          <w:sz w:val="20"/>
          <w:szCs w:val="21"/>
        </w:rPr>
        <w:t>wo</w:t>
      </w:r>
      <w:r w:rsidR="00A269C5">
        <w:rPr>
          <w:rFonts w:ascii="Tahoma" w:hAnsi="Tahoma" w:cs="Tahoma"/>
          <w:sz w:val="20"/>
          <w:szCs w:val="21"/>
        </w:rPr>
        <w:t xml:space="preserve"> different teams from Karachi to Multan Region (60 Headcounts) </w:t>
      </w:r>
    </w:p>
    <w:p w:rsidR="000A7CAE" w:rsidRDefault="000A7CAE" w:rsidP="000A7CAE">
      <w:pPr>
        <w:pStyle w:val="ecxmsonormal"/>
        <w:ind w:left="360"/>
        <w:jc w:val="both"/>
        <w:rPr>
          <w:rFonts w:ascii="Tahoma" w:hAnsi="Tahoma" w:cs="Tahoma"/>
          <w:sz w:val="20"/>
          <w:szCs w:val="21"/>
        </w:rPr>
      </w:pPr>
    </w:p>
    <w:p w:rsidR="000A7CAE" w:rsidRDefault="00A269C5" w:rsidP="000A7CAE">
      <w:pPr>
        <w:pStyle w:val="ecxmsonormal"/>
        <w:numPr>
          <w:ilvl w:val="0"/>
          <w:numId w:val="11"/>
        </w:numPr>
        <w:jc w:val="both"/>
        <w:rPr>
          <w:rFonts w:ascii="Tahoma" w:hAnsi="Tahoma" w:cs="Tahoma"/>
          <w:sz w:val="20"/>
          <w:szCs w:val="21"/>
        </w:rPr>
      </w:pPr>
      <w:r w:rsidRPr="000A7CAE">
        <w:rPr>
          <w:rFonts w:ascii="Tahoma" w:hAnsi="Tahoma" w:cs="Tahoma"/>
          <w:sz w:val="20"/>
          <w:szCs w:val="21"/>
        </w:rPr>
        <w:t xml:space="preserve">Responsible for Managing 60% of total company business (1 Brillion PKR) </w:t>
      </w:r>
    </w:p>
    <w:p w:rsidR="000A7CAE" w:rsidRPr="000A7CAE" w:rsidRDefault="000A7CAE" w:rsidP="000A7CAE">
      <w:pPr>
        <w:pStyle w:val="ecxmsonormal"/>
        <w:jc w:val="both"/>
        <w:rPr>
          <w:rFonts w:ascii="Tahoma" w:hAnsi="Tahoma" w:cs="Tahoma"/>
          <w:sz w:val="20"/>
          <w:szCs w:val="21"/>
        </w:rPr>
      </w:pPr>
    </w:p>
    <w:p w:rsidR="00A269C5" w:rsidRDefault="00A269C5"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Declared as best Sales Manager for consecutive 3 years and win Japan Tour. </w:t>
      </w:r>
    </w:p>
    <w:p w:rsidR="000A7CAE" w:rsidRDefault="000A7CAE" w:rsidP="000A7CAE">
      <w:pPr>
        <w:pStyle w:val="ListParagraph"/>
        <w:rPr>
          <w:rFonts w:ascii="Tahoma" w:hAnsi="Tahoma" w:cs="Tahoma"/>
          <w:sz w:val="20"/>
          <w:szCs w:val="21"/>
        </w:rPr>
      </w:pPr>
    </w:p>
    <w:p w:rsidR="00D54410" w:rsidRDefault="000A7CAE" w:rsidP="000771E3">
      <w:pPr>
        <w:pStyle w:val="ecxmsonormal"/>
        <w:numPr>
          <w:ilvl w:val="0"/>
          <w:numId w:val="11"/>
        </w:numPr>
        <w:jc w:val="both"/>
        <w:rPr>
          <w:rFonts w:ascii="Tahoma" w:hAnsi="Tahoma" w:cs="Tahoma"/>
          <w:sz w:val="20"/>
          <w:szCs w:val="21"/>
        </w:rPr>
      </w:pPr>
      <w:r>
        <w:rPr>
          <w:rFonts w:ascii="Tahoma" w:hAnsi="Tahoma" w:cs="Tahoma"/>
          <w:sz w:val="20"/>
          <w:szCs w:val="21"/>
        </w:rPr>
        <w:t>Managed Diversified product portfolio including I.V Solutions, Clinical</w:t>
      </w:r>
      <w:r w:rsidR="00D54410">
        <w:rPr>
          <w:rFonts w:ascii="Tahoma" w:hAnsi="Tahoma" w:cs="Tahoma"/>
          <w:sz w:val="20"/>
          <w:szCs w:val="21"/>
        </w:rPr>
        <w:t xml:space="preserve"> Nutrition, Oral Nutrition, Pharma products (Anti-Platelet / Bronchodilator) </w:t>
      </w:r>
    </w:p>
    <w:p w:rsidR="00D54410" w:rsidRDefault="00D54410" w:rsidP="00D54410">
      <w:pPr>
        <w:pStyle w:val="ListParagraph"/>
        <w:rPr>
          <w:rFonts w:ascii="Tahoma" w:hAnsi="Tahoma" w:cs="Tahoma"/>
          <w:sz w:val="20"/>
          <w:szCs w:val="21"/>
        </w:rPr>
      </w:pPr>
    </w:p>
    <w:p w:rsidR="00123C15" w:rsidRDefault="00D54410"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Trained and developed high profile team for the company. </w:t>
      </w:r>
    </w:p>
    <w:p w:rsidR="00123C15" w:rsidRDefault="00123C15" w:rsidP="00123C15">
      <w:pPr>
        <w:pStyle w:val="ListParagraph"/>
        <w:rPr>
          <w:rFonts w:ascii="Tahoma" w:hAnsi="Tahoma" w:cs="Tahoma"/>
          <w:sz w:val="20"/>
          <w:szCs w:val="21"/>
        </w:rPr>
      </w:pPr>
    </w:p>
    <w:p w:rsidR="00EB120E" w:rsidRDefault="00EB120E"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Management and Control of Sales Team &amp; their activities in South Region. </w:t>
      </w:r>
    </w:p>
    <w:p w:rsidR="00EB120E" w:rsidRDefault="00EB120E" w:rsidP="00EB120E">
      <w:pPr>
        <w:pStyle w:val="ListParagraph"/>
        <w:rPr>
          <w:rFonts w:ascii="Tahoma" w:hAnsi="Tahoma" w:cs="Tahoma"/>
          <w:sz w:val="20"/>
          <w:szCs w:val="21"/>
        </w:rPr>
      </w:pPr>
    </w:p>
    <w:p w:rsidR="00EB120E" w:rsidRDefault="00EB120E" w:rsidP="000771E3">
      <w:pPr>
        <w:pStyle w:val="ecxmsonormal"/>
        <w:numPr>
          <w:ilvl w:val="0"/>
          <w:numId w:val="11"/>
        </w:numPr>
        <w:jc w:val="both"/>
        <w:rPr>
          <w:rFonts w:ascii="Tahoma" w:hAnsi="Tahoma" w:cs="Tahoma"/>
          <w:sz w:val="20"/>
          <w:szCs w:val="21"/>
        </w:rPr>
      </w:pPr>
      <w:r>
        <w:rPr>
          <w:rFonts w:ascii="Tahoma" w:hAnsi="Tahoma" w:cs="Tahoma"/>
          <w:sz w:val="20"/>
          <w:szCs w:val="21"/>
        </w:rPr>
        <w:t>Develop</w:t>
      </w:r>
      <w:r w:rsidR="00807D5A">
        <w:rPr>
          <w:rFonts w:ascii="Tahoma" w:hAnsi="Tahoma" w:cs="Tahoma"/>
          <w:sz w:val="20"/>
          <w:szCs w:val="21"/>
        </w:rPr>
        <w:t>ed</w:t>
      </w:r>
      <w:r>
        <w:rPr>
          <w:rFonts w:ascii="Tahoma" w:hAnsi="Tahoma" w:cs="Tahoma"/>
          <w:sz w:val="20"/>
          <w:szCs w:val="21"/>
        </w:rPr>
        <w:t xml:space="preserve"> Sales Strategy &amp; Tactics </w:t>
      </w:r>
    </w:p>
    <w:p w:rsidR="00EB120E" w:rsidRDefault="00EB120E" w:rsidP="00EB120E">
      <w:pPr>
        <w:pStyle w:val="ListParagraph"/>
        <w:rPr>
          <w:rFonts w:ascii="Tahoma" w:hAnsi="Tahoma" w:cs="Tahoma"/>
          <w:sz w:val="20"/>
          <w:szCs w:val="21"/>
        </w:rPr>
      </w:pPr>
    </w:p>
    <w:p w:rsidR="00807D5A" w:rsidRDefault="00EB120E" w:rsidP="000771E3">
      <w:pPr>
        <w:pStyle w:val="ecxmsonormal"/>
        <w:numPr>
          <w:ilvl w:val="0"/>
          <w:numId w:val="11"/>
        </w:numPr>
        <w:jc w:val="both"/>
        <w:rPr>
          <w:rFonts w:ascii="Tahoma" w:hAnsi="Tahoma" w:cs="Tahoma"/>
          <w:sz w:val="20"/>
          <w:szCs w:val="21"/>
        </w:rPr>
      </w:pPr>
      <w:r>
        <w:rPr>
          <w:rFonts w:ascii="Tahoma" w:hAnsi="Tahoma" w:cs="Tahoma"/>
          <w:sz w:val="20"/>
          <w:szCs w:val="21"/>
        </w:rPr>
        <w:t>Analysis and planning of Sales Development</w:t>
      </w:r>
      <w:r w:rsidR="00807D5A">
        <w:rPr>
          <w:rFonts w:ascii="Tahoma" w:hAnsi="Tahoma" w:cs="Tahoma"/>
          <w:sz w:val="20"/>
          <w:szCs w:val="21"/>
        </w:rPr>
        <w:t xml:space="preserve"> </w:t>
      </w:r>
    </w:p>
    <w:p w:rsidR="00807D5A" w:rsidRDefault="00807D5A" w:rsidP="00807D5A">
      <w:pPr>
        <w:pStyle w:val="ListParagraph"/>
        <w:rPr>
          <w:rFonts w:ascii="Tahoma" w:hAnsi="Tahoma" w:cs="Tahoma"/>
          <w:sz w:val="20"/>
          <w:szCs w:val="21"/>
        </w:rPr>
      </w:pPr>
    </w:p>
    <w:p w:rsidR="00807D5A" w:rsidRDefault="00807D5A" w:rsidP="000771E3">
      <w:pPr>
        <w:pStyle w:val="ecxmsonormal"/>
        <w:numPr>
          <w:ilvl w:val="0"/>
          <w:numId w:val="11"/>
        </w:numPr>
        <w:jc w:val="both"/>
        <w:rPr>
          <w:rFonts w:ascii="Tahoma" w:hAnsi="Tahoma" w:cs="Tahoma"/>
          <w:sz w:val="20"/>
          <w:szCs w:val="21"/>
        </w:rPr>
      </w:pPr>
      <w:r>
        <w:rPr>
          <w:rFonts w:ascii="Tahoma" w:hAnsi="Tahoma" w:cs="Tahoma"/>
          <w:sz w:val="20"/>
          <w:szCs w:val="21"/>
        </w:rPr>
        <w:t>Ensure implementation and follow up of all marketing activities through Sales Team</w:t>
      </w:r>
    </w:p>
    <w:p w:rsidR="00807D5A" w:rsidRDefault="00807D5A" w:rsidP="00807D5A">
      <w:pPr>
        <w:pStyle w:val="ListParagraph"/>
        <w:rPr>
          <w:rFonts w:ascii="Tahoma" w:hAnsi="Tahoma" w:cs="Tahoma"/>
          <w:sz w:val="20"/>
          <w:szCs w:val="21"/>
        </w:rPr>
      </w:pPr>
    </w:p>
    <w:p w:rsidR="00807D5A" w:rsidRDefault="00807D5A"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Handling and Managing Distribution of affairs </w:t>
      </w:r>
    </w:p>
    <w:p w:rsidR="00807D5A" w:rsidRDefault="00807D5A" w:rsidP="00807D5A">
      <w:pPr>
        <w:pStyle w:val="ListParagraph"/>
        <w:rPr>
          <w:rFonts w:ascii="Tahoma" w:hAnsi="Tahoma" w:cs="Tahoma"/>
          <w:sz w:val="20"/>
          <w:szCs w:val="21"/>
        </w:rPr>
      </w:pPr>
    </w:p>
    <w:p w:rsidR="000A7CAE" w:rsidRDefault="00807D5A" w:rsidP="000771E3">
      <w:pPr>
        <w:pStyle w:val="ecxmsonormal"/>
        <w:numPr>
          <w:ilvl w:val="0"/>
          <w:numId w:val="11"/>
        </w:numPr>
        <w:jc w:val="both"/>
        <w:rPr>
          <w:rFonts w:ascii="Tahoma" w:hAnsi="Tahoma" w:cs="Tahoma"/>
          <w:sz w:val="20"/>
          <w:szCs w:val="21"/>
        </w:rPr>
      </w:pPr>
      <w:r>
        <w:rPr>
          <w:rFonts w:ascii="Tahoma" w:hAnsi="Tahoma" w:cs="Tahoma"/>
          <w:sz w:val="20"/>
          <w:szCs w:val="21"/>
        </w:rPr>
        <w:t xml:space="preserve">Presentation and product discussion in Focus groups. </w:t>
      </w:r>
      <w:r w:rsidR="00EB120E">
        <w:rPr>
          <w:rFonts w:ascii="Tahoma" w:hAnsi="Tahoma" w:cs="Tahoma"/>
          <w:sz w:val="20"/>
          <w:szCs w:val="21"/>
        </w:rPr>
        <w:t xml:space="preserve"> </w:t>
      </w:r>
      <w:r w:rsidR="00D54410">
        <w:rPr>
          <w:rFonts w:ascii="Tahoma" w:hAnsi="Tahoma" w:cs="Tahoma"/>
          <w:sz w:val="20"/>
          <w:szCs w:val="21"/>
        </w:rPr>
        <w:t xml:space="preserve"> </w:t>
      </w:r>
      <w:r w:rsidR="000A7CAE">
        <w:rPr>
          <w:rFonts w:ascii="Tahoma" w:hAnsi="Tahoma" w:cs="Tahoma"/>
          <w:sz w:val="20"/>
          <w:szCs w:val="21"/>
        </w:rPr>
        <w:t xml:space="preserve"> </w:t>
      </w:r>
    </w:p>
    <w:p w:rsidR="003A3978" w:rsidRDefault="003A3978" w:rsidP="00BE5873">
      <w:pPr>
        <w:pStyle w:val="ecxmsonormal"/>
        <w:ind w:left="360"/>
        <w:jc w:val="both"/>
        <w:rPr>
          <w:rFonts w:ascii="Tahoma" w:hAnsi="Tahoma" w:cs="Tahoma"/>
          <w:sz w:val="20"/>
          <w:szCs w:val="21"/>
        </w:rPr>
      </w:pPr>
    </w:p>
    <w:p w:rsidR="00A269C5" w:rsidRDefault="00A269C5" w:rsidP="00BE5873">
      <w:pPr>
        <w:pStyle w:val="ecxmsonormal"/>
        <w:ind w:left="360"/>
        <w:jc w:val="both"/>
        <w:rPr>
          <w:rFonts w:ascii="Tahoma" w:hAnsi="Tahoma" w:cs="Tahoma"/>
          <w:sz w:val="20"/>
          <w:szCs w:val="21"/>
        </w:rPr>
      </w:pPr>
      <w:r>
        <w:rPr>
          <w:rFonts w:ascii="Tahoma" w:hAnsi="Tahoma" w:cs="Tahoma"/>
          <w:sz w:val="20"/>
          <w:szCs w:val="21"/>
        </w:rPr>
        <w:t xml:space="preserve">   </w:t>
      </w:r>
    </w:p>
    <w:p w:rsidR="009F0B36" w:rsidRPr="00052D02" w:rsidRDefault="009F0B36" w:rsidP="009F0B36">
      <w:pPr>
        <w:pStyle w:val="ecxmsonormal"/>
        <w:rPr>
          <w:rFonts w:ascii="Tahoma" w:hAnsi="Tahoma" w:cs="Tahoma"/>
          <w:b/>
          <w:sz w:val="20"/>
          <w:szCs w:val="20"/>
        </w:rPr>
      </w:pPr>
      <w:r>
        <w:rPr>
          <w:rFonts w:ascii="Tahoma" w:hAnsi="Tahoma" w:cs="Tahoma"/>
          <w:b/>
          <w:sz w:val="20"/>
          <w:szCs w:val="20"/>
          <w:u w:val="single"/>
        </w:rPr>
        <w:t>Field Manager</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b/>
        <w:t xml:space="preserve">          Jul 2003 till Dec 2004</w:t>
      </w:r>
    </w:p>
    <w:p w:rsidR="009F0B36" w:rsidRPr="003A3978" w:rsidRDefault="009F0B36" w:rsidP="009F0B36">
      <w:pPr>
        <w:pStyle w:val="ecxmsonormal"/>
        <w:jc w:val="both"/>
        <w:rPr>
          <w:rFonts w:ascii="Tahoma" w:hAnsi="Tahoma" w:cs="Tahoma"/>
          <w:sz w:val="32"/>
          <w:szCs w:val="21"/>
        </w:rPr>
      </w:pPr>
    </w:p>
    <w:p w:rsidR="005D3331" w:rsidRDefault="00A64B0D" w:rsidP="009F0B36">
      <w:pPr>
        <w:pStyle w:val="ecxmsonormal"/>
        <w:numPr>
          <w:ilvl w:val="0"/>
          <w:numId w:val="11"/>
        </w:numPr>
        <w:jc w:val="both"/>
        <w:rPr>
          <w:rFonts w:ascii="Tahoma" w:hAnsi="Tahoma" w:cs="Tahoma"/>
          <w:sz w:val="20"/>
          <w:szCs w:val="21"/>
        </w:rPr>
      </w:pPr>
      <w:r>
        <w:rPr>
          <w:rFonts w:ascii="Tahoma" w:hAnsi="Tahoma" w:cs="Tahoma"/>
          <w:sz w:val="20"/>
          <w:szCs w:val="21"/>
        </w:rPr>
        <w:t>Declared as best Field Manager in year 2013 on the basis of highest sales achievement</w:t>
      </w:r>
      <w:r w:rsidR="003D42A0">
        <w:rPr>
          <w:rFonts w:ascii="Tahoma" w:hAnsi="Tahoma" w:cs="Tahoma"/>
          <w:sz w:val="20"/>
          <w:szCs w:val="21"/>
        </w:rPr>
        <w:t>.</w:t>
      </w:r>
      <w:r w:rsidR="005D3331">
        <w:rPr>
          <w:rFonts w:ascii="Tahoma" w:hAnsi="Tahoma" w:cs="Tahoma"/>
          <w:sz w:val="20"/>
          <w:szCs w:val="21"/>
        </w:rPr>
        <w:t xml:space="preserve"> Karachi remained Champion district for </w:t>
      </w:r>
      <w:r w:rsidR="003D42A0">
        <w:rPr>
          <w:rFonts w:ascii="Tahoma" w:hAnsi="Tahoma" w:cs="Tahoma"/>
          <w:sz w:val="20"/>
          <w:szCs w:val="21"/>
        </w:rPr>
        <w:t>consecutive</w:t>
      </w:r>
      <w:r w:rsidR="005D3331">
        <w:rPr>
          <w:rFonts w:ascii="Tahoma" w:hAnsi="Tahoma" w:cs="Tahoma"/>
          <w:sz w:val="20"/>
          <w:szCs w:val="21"/>
        </w:rPr>
        <w:t xml:space="preserve"> 3 years under my leadership</w:t>
      </w:r>
    </w:p>
    <w:p w:rsidR="005D3331" w:rsidRDefault="005D3331" w:rsidP="005D3331">
      <w:pPr>
        <w:pStyle w:val="ecxmsonormal"/>
        <w:ind w:left="360"/>
        <w:jc w:val="both"/>
        <w:rPr>
          <w:rFonts w:ascii="Tahoma" w:hAnsi="Tahoma" w:cs="Tahoma"/>
          <w:sz w:val="20"/>
          <w:szCs w:val="21"/>
        </w:rPr>
      </w:pPr>
    </w:p>
    <w:p w:rsidR="007A0AF6" w:rsidRDefault="005D3331" w:rsidP="009F0B36">
      <w:pPr>
        <w:pStyle w:val="ecxmsonormal"/>
        <w:numPr>
          <w:ilvl w:val="0"/>
          <w:numId w:val="11"/>
        </w:numPr>
        <w:jc w:val="both"/>
        <w:rPr>
          <w:rFonts w:ascii="Tahoma" w:hAnsi="Tahoma" w:cs="Tahoma"/>
          <w:sz w:val="20"/>
          <w:szCs w:val="21"/>
        </w:rPr>
      </w:pPr>
      <w:r>
        <w:rPr>
          <w:rFonts w:ascii="Tahoma" w:hAnsi="Tahoma" w:cs="Tahoma"/>
          <w:sz w:val="20"/>
          <w:szCs w:val="21"/>
        </w:rPr>
        <w:t xml:space="preserve">Recovered lost </w:t>
      </w:r>
      <w:r w:rsidR="007A0AF6">
        <w:rPr>
          <w:rFonts w:ascii="Tahoma" w:hAnsi="Tahoma" w:cs="Tahoma"/>
          <w:sz w:val="20"/>
          <w:szCs w:val="21"/>
        </w:rPr>
        <w:t xml:space="preserve">business of company in all key Hospital of Karachi like LNH, AKUH, </w:t>
      </w:r>
      <w:proofErr w:type="spellStart"/>
      <w:r w:rsidR="007A0AF6">
        <w:rPr>
          <w:rFonts w:ascii="Tahoma" w:hAnsi="Tahoma" w:cs="Tahoma"/>
          <w:sz w:val="20"/>
          <w:szCs w:val="21"/>
        </w:rPr>
        <w:t>Ziauddin</w:t>
      </w:r>
      <w:proofErr w:type="spellEnd"/>
      <w:r w:rsidR="007A0AF6">
        <w:rPr>
          <w:rFonts w:ascii="Tahoma" w:hAnsi="Tahoma" w:cs="Tahoma"/>
          <w:sz w:val="20"/>
          <w:szCs w:val="21"/>
        </w:rPr>
        <w:t xml:space="preserve"> Hospital, </w:t>
      </w:r>
      <w:proofErr w:type="gramStart"/>
      <w:r w:rsidR="007A0AF6">
        <w:rPr>
          <w:rFonts w:ascii="Tahoma" w:hAnsi="Tahoma" w:cs="Tahoma"/>
          <w:sz w:val="20"/>
          <w:szCs w:val="21"/>
        </w:rPr>
        <w:t>Patel</w:t>
      </w:r>
      <w:proofErr w:type="gramEnd"/>
      <w:r w:rsidR="007A0AF6">
        <w:rPr>
          <w:rFonts w:ascii="Tahoma" w:hAnsi="Tahoma" w:cs="Tahoma"/>
          <w:sz w:val="20"/>
          <w:szCs w:val="21"/>
        </w:rPr>
        <w:t xml:space="preserve"> Hospital. </w:t>
      </w:r>
    </w:p>
    <w:p w:rsidR="007A0AF6" w:rsidRDefault="007A0AF6" w:rsidP="007A0AF6">
      <w:pPr>
        <w:pStyle w:val="ListParagraph"/>
        <w:rPr>
          <w:rFonts w:ascii="Tahoma" w:hAnsi="Tahoma" w:cs="Tahoma"/>
          <w:sz w:val="20"/>
          <w:szCs w:val="21"/>
        </w:rPr>
      </w:pPr>
    </w:p>
    <w:p w:rsidR="000B1A91" w:rsidRDefault="007A0AF6" w:rsidP="009F0B36">
      <w:pPr>
        <w:pStyle w:val="ecxmsonormal"/>
        <w:numPr>
          <w:ilvl w:val="0"/>
          <w:numId w:val="11"/>
        </w:numPr>
        <w:jc w:val="both"/>
        <w:rPr>
          <w:rFonts w:ascii="Tahoma" w:hAnsi="Tahoma" w:cs="Tahoma"/>
          <w:sz w:val="20"/>
          <w:szCs w:val="21"/>
        </w:rPr>
      </w:pPr>
      <w:r>
        <w:rPr>
          <w:rFonts w:ascii="Tahoma" w:hAnsi="Tahoma" w:cs="Tahoma"/>
          <w:sz w:val="20"/>
          <w:szCs w:val="21"/>
        </w:rPr>
        <w:lastRenderedPageBreak/>
        <w:t xml:space="preserve">Retain the team with Zero turnover. </w:t>
      </w:r>
      <w:r w:rsidR="005D3331">
        <w:rPr>
          <w:rFonts w:ascii="Tahoma" w:hAnsi="Tahoma" w:cs="Tahoma"/>
          <w:sz w:val="20"/>
          <w:szCs w:val="21"/>
        </w:rPr>
        <w:t xml:space="preserve"> </w:t>
      </w:r>
    </w:p>
    <w:p w:rsidR="000B1A91" w:rsidRDefault="000B1A91" w:rsidP="000B1A91">
      <w:pPr>
        <w:pStyle w:val="ListParagraph"/>
        <w:rPr>
          <w:rFonts w:ascii="Tahoma" w:hAnsi="Tahoma" w:cs="Tahoma"/>
          <w:sz w:val="20"/>
          <w:szCs w:val="21"/>
        </w:rPr>
      </w:pPr>
    </w:p>
    <w:p w:rsidR="000B1A91" w:rsidRDefault="000B1A91" w:rsidP="009F0B36">
      <w:pPr>
        <w:pStyle w:val="ecxmsonormal"/>
        <w:numPr>
          <w:ilvl w:val="0"/>
          <w:numId w:val="11"/>
        </w:numPr>
        <w:jc w:val="both"/>
        <w:rPr>
          <w:rFonts w:ascii="Tahoma" w:hAnsi="Tahoma" w:cs="Tahoma"/>
          <w:sz w:val="20"/>
          <w:szCs w:val="21"/>
        </w:rPr>
      </w:pPr>
      <w:r>
        <w:rPr>
          <w:rFonts w:ascii="Tahoma" w:hAnsi="Tahoma" w:cs="Tahoma"/>
          <w:sz w:val="20"/>
          <w:szCs w:val="21"/>
        </w:rPr>
        <w:t xml:space="preserve">Developed influencers and speakers for the company. </w:t>
      </w:r>
    </w:p>
    <w:p w:rsidR="000B1A91" w:rsidRDefault="000B1A91" w:rsidP="000B1A91">
      <w:pPr>
        <w:pStyle w:val="ListParagraph"/>
        <w:rPr>
          <w:rFonts w:ascii="Tahoma" w:hAnsi="Tahoma" w:cs="Tahoma"/>
          <w:sz w:val="20"/>
          <w:szCs w:val="21"/>
        </w:rPr>
      </w:pPr>
    </w:p>
    <w:p w:rsidR="00D9258B" w:rsidRDefault="00D9258B" w:rsidP="009F0B36">
      <w:pPr>
        <w:pStyle w:val="ecxmsonormal"/>
        <w:numPr>
          <w:ilvl w:val="0"/>
          <w:numId w:val="11"/>
        </w:numPr>
        <w:jc w:val="both"/>
        <w:rPr>
          <w:rFonts w:ascii="Tahoma" w:hAnsi="Tahoma" w:cs="Tahoma"/>
          <w:sz w:val="20"/>
          <w:szCs w:val="21"/>
        </w:rPr>
      </w:pPr>
      <w:r>
        <w:rPr>
          <w:rFonts w:ascii="Tahoma" w:hAnsi="Tahoma" w:cs="Tahoma"/>
          <w:sz w:val="20"/>
          <w:szCs w:val="21"/>
        </w:rPr>
        <w:t xml:space="preserve">Delivered product presentations and training sessions to both field force and customers. </w:t>
      </w:r>
    </w:p>
    <w:p w:rsidR="00D9258B" w:rsidRDefault="00D9258B" w:rsidP="00D9258B">
      <w:pPr>
        <w:pStyle w:val="ListParagraph"/>
        <w:rPr>
          <w:rFonts w:ascii="Tahoma" w:hAnsi="Tahoma" w:cs="Tahoma"/>
          <w:sz w:val="20"/>
          <w:szCs w:val="21"/>
        </w:rPr>
      </w:pPr>
    </w:p>
    <w:p w:rsidR="00263BBB" w:rsidRDefault="00263BBB" w:rsidP="009F0B36">
      <w:pPr>
        <w:pStyle w:val="ecxmsonormal"/>
        <w:numPr>
          <w:ilvl w:val="0"/>
          <w:numId w:val="11"/>
        </w:numPr>
        <w:jc w:val="both"/>
        <w:rPr>
          <w:rFonts w:ascii="Tahoma" w:hAnsi="Tahoma" w:cs="Tahoma"/>
          <w:sz w:val="20"/>
          <w:szCs w:val="21"/>
        </w:rPr>
      </w:pPr>
      <w:r>
        <w:rPr>
          <w:rFonts w:ascii="Tahoma" w:hAnsi="Tahoma" w:cs="Tahoma"/>
          <w:sz w:val="20"/>
          <w:szCs w:val="21"/>
        </w:rPr>
        <w:t xml:space="preserve">Ensure implementation and follow up of all marketing activities through Sales Team </w:t>
      </w:r>
    </w:p>
    <w:p w:rsidR="00263BBB" w:rsidRDefault="00263BBB" w:rsidP="00263BBB">
      <w:pPr>
        <w:pStyle w:val="ListParagraph"/>
        <w:rPr>
          <w:rFonts w:ascii="Tahoma" w:hAnsi="Tahoma" w:cs="Tahoma"/>
          <w:sz w:val="20"/>
          <w:szCs w:val="21"/>
        </w:rPr>
      </w:pPr>
    </w:p>
    <w:p w:rsidR="009F0B36" w:rsidRDefault="00263BBB" w:rsidP="009F0B36">
      <w:pPr>
        <w:pStyle w:val="ecxmsonormal"/>
        <w:numPr>
          <w:ilvl w:val="0"/>
          <w:numId w:val="11"/>
        </w:numPr>
        <w:jc w:val="both"/>
        <w:rPr>
          <w:rFonts w:ascii="Tahoma" w:hAnsi="Tahoma" w:cs="Tahoma"/>
          <w:sz w:val="20"/>
          <w:szCs w:val="21"/>
        </w:rPr>
      </w:pPr>
      <w:r>
        <w:rPr>
          <w:rFonts w:ascii="Tahoma" w:hAnsi="Tahoma" w:cs="Tahoma"/>
          <w:sz w:val="20"/>
          <w:szCs w:val="21"/>
        </w:rPr>
        <w:t xml:space="preserve">Training and development of Sales Team </w:t>
      </w:r>
      <w:r w:rsidR="00A64B0D">
        <w:rPr>
          <w:rFonts w:ascii="Tahoma" w:hAnsi="Tahoma" w:cs="Tahoma"/>
          <w:sz w:val="20"/>
          <w:szCs w:val="21"/>
        </w:rPr>
        <w:t xml:space="preserve"> </w:t>
      </w:r>
    </w:p>
    <w:p w:rsidR="009F0B36" w:rsidRDefault="009F0B36" w:rsidP="009F0B36">
      <w:pPr>
        <w:pStyle w:val="ecxmsonormal"/>
        <w:ind w:left="360"/>
        <w:jc w:val="both"/>
        <w:rPr>
          <w:rFonts w:ascii="Tahoma" w:hAnsi="Tahoma" w:cs="Tahoma"/>
          <w:sz w:val="20"/>
          <w:szCs w:val="21"/>
        </w:rPr>
      </w:pPr>
    </w:p>
    <w:p w:rsidR="00FC676F" w:rsidRDefault="00FC676F" w:rsidP="00FC676F">
      <w:pPr>
        <w:pStyle w:val="ecxmsonormal"/>
        <w:rPr>
          <w:rFonts w:ascii="Book Antiqua" w:hAnsi="Book Antiqua" w:cs="Tahoma"/>
          <w:b/>
          <w:bCs/>
          <w:color w:val="FFFFFF"/>
          <w:szCs w:val="22"/>
          <w:highlight w:val="black"/>
          <w:shd w:val="clear" w:color="auto" w:fill="000000"/>
        </w:rPr>
      </w:pPr>
    </w:p>
    <w:p w:rsidR="00FC676F" w:rsidRPr="00A121BC" w:rsidRDefault="008C4F88" w:rsidP="00FC676F">
      <w:pPr>
        <w:pStyle w:val="ecxmsonormal"/>
        <w:rPr>
          <w:rFonts w:ascii="Bookman Old Style" w:hAnsi="Bookman Old Style" w:cs="Tahoma"/>
          <w:b/>
          <w:bCs/>
          <w:color w:val="FFFFFF"/>
          <w:szCs w:val="22"/>
          <w:shd w:val="clear" w:color="auto" w:fill="000000"/>
        </w:rPr>
      </w:pPr>
      <w:r w:rsidRPr="00A121BC">
        <w:rPr>
          <w:rFonts w:ascii="Bookman Old Style" w:hAnsi="Bookman Old Style" w:cs="Tahoma"/>
          <w:b/>
          <w:bCs/>
          <w:color w:val="FFFFFF"/>
          <w:szCs w:val="22"/>
          <w:highlight w:val="black"/>
          <w:shd w:val="clear" w:color="auto" w:fill="000000"/>
        </w:rPr>
        <w:t xml:space="preserve">Abbott Laboratories Pakistan </w:t>
      </w:r>
      <w:r w:rsidR="00FC676F" w:rsidRPr="00A121BC">
        <w:rPr>
          <w:rFonts w:ascii="Bookman Old Style" w:hAnsi="Bookman Old Style" w:cs="Tahoma"/>
          <w:b/>
          <w:bCs/>
          <w:color w:val="FFFFFF"/>
          <w:szCs w:val="22"/>
          <w:highlight w:val="black"/>
          <w:shd w:val="clear" w:color="auto" w:fill="000000"/>
        </w:rPr>
        <w:t>Ltd.</w:t>
      </w:r>
      <w:r w:rsidR="00FC676F" w:rsidRPr="00A121BC">
        <w:rPr>
          <w:rFonts w:ascii="Bookman Old Style" w:hAnsi="Bookman Old Style" w:cs="Tahoma"/>
          <w:b/>
          <w:bCs/>
          <w:color w:val="FFFFFF"/>
          <w:szCs w:val="22"/>
          <w:shd w:val="clear" w:color="auto" w:fill="000000"/>
        </w:rPr>
        <w:t xml:space="preserve">  </w:t>
      </w:r>
    </w:p>
    <w:p w:rsidR="00FC676F" w:rsidRDefault="00FC676F" w:rsidP="00FC676F">
      <w:pPr>
        <w:pStyle w:val="ecxmsonormal"/>
        <w:rPr>
          <w:rFonts w:ascii="Tahoma" w:hAnsi="Tahoma" w:cs="Tahoma"/>
          <w:b/>
          <w:sz w:val="20"/>
          <w:szCs w:val="20"/>
          <w:u w:val="single"/>
        </w:rPr>
      </w:pPr>
    </w:p>
    <w:p w:rsidR="003A3978" w:rsidRDefault="003A3978" w:rsidP="00FC676F">
      <w:pPr>
        <w:pStyle w:val="ecxmsonormal"/>
        <w:rPr>
          <w:rFonts w:ascii="Tahoma" w:hAnsi="Tahoma" w:cs="Tahoma"/>
          <w:b/>
          <w:sz w:val="20"/>
          <w:szCs w:val="20"/>
          <w:u w:val="single"/>
        </w:rPr>
      </w:pPr>
    </w:p>
    <w:p w:rsidR="00FC676F" w:rsidRPr="00052D02" w:rsidRDefault="008C4F88" w:rsidP="00FC676F">
      <w:pPr>
        <w:pStyle w:val="ecxmsonormal"/>
        <w:rPr>
          <w:rFonts w:ascii="Tahoma" w:hAnsi="Tahoma" w:cs="Tahoma"/>
          <w:b/>
          <w:sz w:val="20"/>
          <w:szCs w:val="20"/>
        </w:rPr>
      </w:pPr>
      <w:r>
        <w:rPr>
          <w:rFonts w:ascii="Tahoma" w:hAnsi="Tahoma" w:cs="Tahoma"/>
          <w:b/>
          <w:sz w:val="20"/>
          <w:szCs w:val="20"/>
          <w:u w:val="single"/>
        </w:rPr>
        <w:t>District Field Manager</w:t>
      </w:r>
      <w:r w:rsidR="00FC676F">
        <w:rPr>
          <w:rFonts w:ascii="Tahoma" w:hAnsi="Tahoma" w:cs="Tahoma"/>
          <w:b/>
          <w:sz w:val="20"/>
          <w:szCs w:val="20"/>
        </w:rPr>
        <w:tab/>
      </w:r>
      <w:r w:rsidR="00FC676F">
        <w:rPr>
          <w:rFonts w:ascii="Tahoma" w:hAnsi="Tahoma" w:cs="Tahoma"/>
          <w:b/>
          <w:sz w:val="20"/>
          <w:szCs w:val="20"/>
        </w:rPr>
        <w:tab/>
      </w:r>
      <w:r w:rsidR="00FC676F">
        <w:rPr>
          <w:rFonts w:ascii="Tahoma" w:hAnsi="Tahoma" w:cs="Tahoma"/>
          <w:b/>
          <w:sz w:val="20"/>
          <w:szCs w:val="20"/>
        </w:rPr>
        <w:tab/>
      </w:r>
      <w:r w:rsidR="00FC676F">
        <w:rPr>
          <w:rFonts w:ascii="Tahoma" w:hAnsi="Tahoma" w:cs="Tahoma"/>
          <w:b/>
          <w:sz w:val="20"/>
          <w:szCs w:val="20"/>
        </w:rPr>
        <w:tab/>
      </w:r>
      <w:r w:rsidR="00FC676F">
        <w:rPr>
          <w:rFonts w:ascii="Tahoma" w:hAnsi="Tahoma" w:cs="Tahoma"/>
          <w:b/>
          <w:sz w:val="20"/>
          <w:szCs w:val="20"/>
        </w:rPr>
        <w:tab/>
      </w:r>
      <w:r w:rsidR="00FC676F">
        <w:rPr>
          <w:rFonts w:ascii="Tahoma" w:hAnsi="Tahoma" w:cs="Tahoma"/>
          <w:b/>
          <w:sz w:val="20"/>
          <w:szCs w:val="20"/>
        </w:rPr>
        <w:tab/>
        <w:t xml:space="preserve">         </w:t>
      </w:r>
      <w:r w:rsidR="0024024D">
        <w:rPr>
          <w:rFonts w:ascii="Tahoma" w:hAnsi="Tahoma" w:cs="Tahoma"/>
          <w:b/>
          <w:sz w:val="20"/>
          <w:szCs w:val="20"/>
        </w:rPr>
        <w:tab/>
        <w:t xml:space="preserve">       </w:t>
      </w:r>
      <w:r w:rsidR="00FC676F" w:rsidRPr="0011049E">
        <w:rPr>
          <w:rFonts w:ascii="Tahoma" w:hAnsi="Tahoma" w:cs="Tahoma"/>
          <w:b/>
          <w:sz w:val="20"/>
          <w:szCs w:val="20"/>
        </w:rPr>
        <w:t xml:space="preserve">Jan </w:t>
      </w:r>
      <w:r w:rsidR="00EB5210" w:rsidRPr="0011049E">
        <w:rPr>
          <w:rFonts w:ascii="Tahoma" w:hAnsi="Tahoma" w:cs="Tahoma"/>
          <w:b/>
          <w:sz w:val="20"/>
          <w:szCs w:val="20"/>
        </w:rPr>
        <w:t xml:space="preserve">1999 </w:t>
      </w:r>
      <w:r w:rsidR="00FC676F" w:rsidRPr="0011049E">
        <w:rPr>
          <w:rFonts w:ascii="Tahoma" w:hAnsi="Tahoma" w:cs="Tahoma"/>
          <w:b/>
          <w:sz w:val="20"/>
          <w:szCs w:val="20"/>
        </w:rPr>
        <w:t xml:space="preserve">till </w:t>
      </w:r>
      <w:r w:rsidR="0024024D" w:rsidRPr="0011049E">
        <w:rPr>
          <w:rFonts w:ascii="Tahoma" w:hAnsi="Tahoma" w:cs="Tahoma"/>
          <w:b/>
          <w:sz w:val="20"/>
          <w:szCs w:val="20"/>
        </w:rPr>
        <w:t>June</w:t>
      </w:r>
      <w:r w:rsidR="00EB5210" w:rsidRPr="0011049E">
        <w:rPr>
          <w:rFonts w:ascii="Tahoma" w:hAnsi="Tahoma" w:cs="Tahoma"/>
          <w:b/>
          <w:sz w:val="20"/>
          <w:szCs w:val="20"/>
        </w:rPr>
        <w:t xml:space="preserve"> </w:t>
      </w:r>
      <w:r w:rsidR="00FC676F" w:rsidRPr="0011049E">
        <w:rPr>
          <w:rFonts w:ascii="Tahoma" w:hAnsi="Tahoma" w:cs="Tahoma"/>
          <w:b/>
          <w:sz w:val="20"/>
          <w:szCs w:val="20"/>
        </w:rPr>
        <w:t>20</w:t>
      </w:r>
      <w:r w:rsidR="00EB5210" w:rsidRPr="0011049E">
        <w:rPr>
          <w:rFonts w:ascii="Tahoma" w:hAnsi="Tahoma" w:cs="Tahoma"/>
          <w:b/>
          <w:sz w:val="20"/>
          <w:szCs w:val="20"/>
        </w:rPr>
        <w:t>0</w:t>
      </w:r>
      <w:r w:rsidR="0024024D" w:rsidRPr="0011049E">
        <w:rPr>
          <w:rFonts w:ascii="Tahoma" w:hAnsi="Tahoma" w:cs="Tahoma"/>
          <w:b/>
          <w:sz w:val="20"/>
          <w:szCs w:val="20"/>
        </w:rPr>
        <w:t>3</w:t>
      </w:r>
    </w:p>
    <w:p w:rsidR="00FC676F" w:rsidRDefault="00FC676F" w:rsidP="00FC676F">
      <w:pPr>
        <w:pStyle w:val="ecxmsonormal"/>
        <w:jc w:val="both"/>
        <w:rPr>
          <w:rFonts w:ascii="Tahoma" w:hAnsi="Tahoma" w:cs="Tahoma"/>
          <w:sz w:val="20"/>
          <w:szCs w:val="21"/>
        </w:rPr>
      </w:pPr>
    </w:p>
    <w:p w:rsidR="00BC435B" w:rsidRDefault="00FC676F" w:rsidP="003A3978">
      <w:pPr>
        <w:pStyle w:val="ecxmsonormal"/>
        <w:numPr>
          <w:ilvl w:val="0"/>
          <w:numId w:val="11"/>
        </w:numPr>
        <w:jc w:val="both"/>
        <w:rPr>
          <w:rFonts w:ascii="Tahoma" w:hAnsi="Tahoma" w:cs="Tahoma"/>
          <w:sz w:val="20"/>
          <w:szCs w:val="21"/>
        </w:rPr>
      </w:pPr>
      <w:r>
        <w:rPr>
          <w:rFonts w:ascii="Tahoma" w:hAnsi="Tahoma" w:cs="Tahoma"/>
          <w:sz w:val="20"/>
          <w:szCs w:val="21"/>
        </w:rPr>
        <w:t xml:space="preserve">Responsible for Managing </w:t>
      </w:r>
      <w:r w:rsidR="00933A96">
        <w:rPr>
          <w:rFonts w:ascii="Tahoma" w:hAnsi="Tahoma" w:cs="Tahoma"/>
          <w:sz w:val="20"/>
          <w:szCs w:val="21"/>
        </w:rPr>
        <w:t>the most difficult and challenging business portfolio in Abbott including pharmaceutical business (</w:t>
      </w:r>
      <w:proofErr w:type="spellStart"/>
      <w:r w:rsidR="00933A96">
        <w:rPr>
          <w:rFonts w:ascii="Tahoma" w:hAnsi="Tahoma" w:cs="Tahoma"/>
          <w:sz w:val="20"/>
          <w:szCs w:val="21"/>
        </w:rPr>
        <w:t>Klaricid</w:t>
      </w:r>
      <w:proofErr w:type="spellEnd"/>
      <w:r w:rsidR="00933A96">
        <w:rPr>
          <w:rFonts w:ascii="Tahoma" w:hAnsi="Tahoma" w:cs="Tahoma"/>
          <w:sz w:val="20"/>
          <w:szCs w:val="21"/>
        </w:rPr>
        <w:t xml:space="preserve"> and others) </w:t>
      </w:r>
      <w:r w:rsidR="00550DDA">
        <w:rPr>
          <w:rFonts w:ascii="Tahoma" w:hAnsi="Tahoma" w:cs="Tahoma"/>
          <w:sz w:val="20"/>
          <w:szCs w:val="21"/>
        </w:rPr>
        <w:t xml:space="preserve">and </w:t>
      </w:r>
      <w:proofErr w:type="spellStart"/>
      <w:r w:rsidR="00550DDA">
        <w:rPr>
          <w:rFonts w:ascii="Tahoma" w:hAnsi="Tahoma" w:cs="Tahoma"/>
          <w:sz w:val="20"/>
          <w:szCs w:val="21"/>
        </w:rPr>
        <w:t>Neutraceuticals</w:t>
      </w:r>
      <w:proofErr w:type="spellEnd"/>
      <w:r w:rsidR="00550DDA">
        <w:rPr>
          <w:rFonts w:ascii="Tahoma" w:hAnsi="Tahoma" w:cs="Tahoma"/>
          <w:sz w:val="20"/>
          <w:szCs w:val="21"/>
        </w:rPr>
        <w:t xml:space="preserve"> (</w:t>
      </w:r>
      <w:proofErr w:type="spellStart"/>
      <w:r w:rsidR="00550DDA">
        <w:rPr>
          <w:rFonts w:ascii="Tahoma" w:hAnsi="Tahoma" w:cs="Tahoma"/>
          <w:sz w:val="20"/>
          <w:szCs w:val="21"/>
        </w:rPr>
        <w:t>Pediasure</w:t>
      </w:r>
      <w:proofErr w:type="spellEnd"/>
      <w:r w:rsidR="00550DDA">
        <w:rPr>
          <w:rFonts w:ascii="Tahoma" w:hAnsi="Tahoma" w:cs="Tahoma"/>
          <w:sz w:val="20"/>
          <w:szCs w:val="21"/>
        </w:rPr>
        <w:t xml:space="preserve"> and others) in both regions of K</w:t>
      </w:r>
      <w:r w:rsidR="00035829">
        <w:rPr>
          <w:rFonts w:ascii="Tahoma" w:hAnsi="Tahoma" w:cs="Tahoma"/>
          <w:sz w:val="20"/>
          <w:szCs w:val="21"/>
        </w:rPr>
        <w:t>arachi through a team of six Medical Representatives</w:t>
      </w:r>
      <w:r w:rsidR="008D55F3">
        <w:rPr>
          <w:rFonts w:ascii="Tahoma" w:hAnsi="Tahoma" w:cs="Tahoma"/>
          <w:sz w:val="20"/>
          <w:szCs w:val="21"/>
        </w:rPr>
        <w:t xml:space="preserve">. </w:t>
      </w:r>
    </w:p>
    <w:p w:rsidR="00BC435B" w:rsidRDefault="00BC435B" w:rsidP="003A3978">
      <w:pPr>
        <w:pStyle w:val="ecxmsonormal"/>
        <w:ind w:left="360"/>
        <w:jc w:val="both"/>
        <w:rPr>
          <w:rFonts w:ascii="Tahoma" w:hAnsi="Tahoma" w:cs="Tahoma"/>
          <w:sz w:val="20"/>
          <w:szCs w:val="21"/>
        </w:rPr>
      </w:pPr>
    </w:p>
    <w:p w:rsidR="00813EBF" w:rsidRDefault="00BC435B" w:rsidP="00FC676F">
      <w:pPr>
        <w:pStyle w:val="ecxmsonormal"/>
        <w:numPr>
          <w:ilvl w:val="0"/>
          <w:numId w:val="11"/>
        </w:numPr>
        <w:jc w:val="both"/>
        <w:rPr>
          <w:rFonts w:ascii="Tahoma" w:hAnsi="Tahoma" w:cs="Tahoma"/>
          <w:sz w:val="20"/>
          <w:szCs w:val="21"/>
        </w:rPr>
      </w:pPr>
      <w:r>
        <w:rPr>
          <w:rFonts w:ascii="Tahoma" w:hAnsi="Tahoma" w:cs="Tahoma"/>
          <w:sz w:val="20"/>
          <w:szCs w:val="21"/>
        </w:rPr>
        <w:t>Generate highest sales achievement as DFM in year 2000 to</w:t>
      </w:r>
      <w:r w:rsidR="00813EBF">
        <w:rPr>
          <w:rFonts w:ascii="Tahoma" w:hAnsi="Tahoma" w:cs="Tahoma"/>
          <w:sz w:val="20"/>
          <w:szCs w:val="21"/>
        </w:rPr>
        <w:t xml:space="preserve"> 2001. </w:t>
      </w:r>
    </w:p>
    <w:p w:rsidR="00813EBF" w:rsidRDefault="00813EBF" w:rsidP="00813EBF">
      <w:pPr>
        <w:pStyle w:val="ListParagraph"/>
        <w:rPr>
          <w:rFonts w:ascii="Tahoma" w:hAnsi="Tahoma" w:cs="Tahoma"/>
          <w:sz w:val="20"/>
          <w:szCs w:val="21"/>
        </w:rPr>
      </w:pPr>
    </w:p>
    <w:p w:rsidR="00403168" w:rsidRDefault="00813EBF" w:rsidP="00FC676F">
      <w:pPr>
        <w:pStyle w:val="ecxmsonormal"/>
        <w:numPr>
          <w:ilvl w:val="0"/>
          <w:numId w:val="11"/>
        </w:numPr>
        <w:jc w:val="both"/>
        <w:rPr>
          <w:rFonts w:ascii="Tahoma" w:hAnsi="Tahoma" w:cs="Tahoma"/>
          <w:sz w:val="20"/>
          <w:szCs w:val="21"/>
        </w:rPr>
      </w:pPr>
      <w:r>
        <w:rPr>
          <w:rFonts w:ascii="Tahoma" w:hAnsi="Tahoma" w:cs="Tahoma"/>
          <w:sz w:val="20"/>
          <w:szCs w:val="21"/>
        </w:rPr>
        <w:t xml:space="preserve">Conduct many RTMs, Ward presentations, LSPs to establish conceptual based research products. </w:t>
      </w:r>
    </w:p>
    <w:p w:rsidR="00403168" w:rsidRDefault="00403168" w:rsidP="00403168">
      <w:pPr>
        <w:pStyle w:val="ListParagraph"/>
        <w:rPr>
          <w:rFonts w:ascii="Tahoma" w:hAnsi="Tahoma" w:cs="Tahoma"/>
          <w:sz w:val="20"/>
          <w:szCs w:val="21"/>
        </w:rPr>
      </w:pPr>
    </w:p>
    <w:p w:rsidR="002E7DC2" w:rsidRDefault="00403168" w:rsidP="00FC676F">
      <w:pPr>
        <w:pStyle w:val="ecxmsonormal"/>
        <w:numPr>
          <w:ilvl w:val="0"/>
          <w:numId w:val="11"/>
        </w:numPr>
        <w:jc w:val="both"/>
        <w:rPr>
          <w:rFonts w:ascii="Tahoma" w:hAnsi="Tahoma" w:cs="Tahoma"/>
          <w:sz w:val="20"/>
          <w:szCs w:val="21"/>
        </w:rPr>
      </w:pPr>
      <w:r>
        <w:rPr>
          <w:rFonts w:ascii="Tahoma" w:hAnsi="Tahoma" w:cs="Tahoma"/>
          <w:sz w:val="20"/>
          <w:szCs w:val="21"/>
        </w:rPr>
        <w:t xml:space="preserve">Initiate “Brick Sales Analysis” culture in the company. </w:t>
      </w:r>
    </w:p>
    <w:p w:rsidR="002E7DC2" w:rsidRDefault="002E7DC2" w:rsidP="002E7DC2">
      <w:pPr>
        <w:pStyle w:val="ListParagraph"/>
        <w:rPr>
          <w:rFonts w:ascii="Tahoma" w:hAnsi="Tahoma" w:cs="Tahoma"/>
          <w:sz w:val="20"/>
          <w:szCs w:val="21"/>
        </w:rPr>
      </w:pPr>
    </w:p>
    <w:p w:rsidR="001C7D57" w:rsidRDefault="002E7DC2" w:rsidP="00FC676F">
      <w:pPr>
        <w:pStyle w:val="ecxmsonormal"/>
        <w:numPr>
          <w:ilvl w:val="0"/>
          <w:numId w:val="11"/>
        </w:numPr>
        <w:jc w:val="both"/>
        <w:rPr>
          <w:rFonts w:ascii="Tahoma" w:hAnsi="Tahoma" w:cs="Tahoma"/>
          <w:sz w:val="20"/>
          <w:szCs w:val="21"/>
        </w:rPr>
      </w:pPr>
      <w:r>
        <w:rPr>
          <w:rFonts w:ascii="Tahoma" w:hAnsi="Tahoma" w:cs="Tahoma"/>
          <w:sz w:val="20"/>
          <w:szCs w:val="21"/>
        </w:rPr>
        <w:t>Impart extensive training and coaching to team members for t</w:t>
      </w:r>
      <w:r w:rsidR="001C7D57">
        <w:rPr>
          <w:rFonts w:ascii="Tahoma" w:hAnsi="Tahoma" w:cs="Tahoma"/>
          <w:sz w:val="20"/>
          <w:szCs w:val="21"/>
        </w:rPr>
        <w:t xml:space="preserve">heir grooming and effectiveness. </w:t>
      </w:r>
    </w:p>
    <w:p w:rsidR="001C7D57" w:rsidRDefault="001C7D57" w:rsidP="001C7D57">
      <w:pPr>
        <w:pStyle w:val="ListParagraph"/>
        <w:rPr>
          <w:rFonts w:ascii="Tahoma" w:hAnsi="Tahoma" w:cs="Tahoma"/>
          <w:sz w:val="20"/>
          <w:szCs w:val="21"/>
        </w:rPr>
      </w:pPr>
    </w:p>
    <w:p w:rsidR="0091010B" w:rsidRDefault="0091010B" w:rsidP="00FC676F">
      <w:pPr>
        <w:pStyle w:val="ecxmsonormal"/>
        <w:numPr>
          <w:ilvl w:val="0"/>
          <w:numId w:val="11"/>
        </w:numPr>
        <w:jc w:val="both"/>
        <w:rPr>
          <w:rFonts w:ascii="Tahoma" w:hAnsi="Tahoma" w:cs="Tahoma"/>
          <w:sz w:val="20"/>
          <w:szCs w:val="21"/>
        </w:rPr>
      </w:pPr>
      <w:r>
        <w:rPr>
          <w:rFonts w:ascii="Tahoma" w:hAnsi="Tahoma" w:cs="Tahoma"/>
          <w:sz w:val="20"/>
          <w:szCs w:val="21"/>
        </w:rPr>
        <w:t xml:space="preserve">Developing future leaders for the company through on Job training and effective leadership skills. </w:t>
      </w:r>
    </w:p>
    <w:p w:rsidR="0091010B" w:rsidRDefault="0091010B" w:rsidP="0091010B">
      <w:pPr>
        <w:pStyle w:val="ListParagraph"/>
        <w:rPr>
          <w:rFonts w:ascii="Tahoma" w:hAnsi="Tahoma" w:cs="Tahoma"/>
          <w:sz w:val="20"/>
          <w:szCs w:val="21"/>
        </w:rPr>
      </w:pPr>
    </w:p>
    <w:p w:rsidR="0091010B" w:rsidRDefault="0091010B" w:rsidP="00FC676F">
      <w:pPr>
        <w:pStyle w:val="ecxmsonormal"/>
        <w:numPr>
          <w:ilvl w:val="0"/>
          <w:numId w:val="11"/>
        </w:numPr>
        <w:jc w:val="both"/>
        <w:rPr>
          <w:rFonts w:ascii="Tahoma" w:hAnsi="Tahoma" w:cs="Tahoma"/>
          <w:sz w:val="20"/>
          <w:szCs w:val="21"/>
        </w:rPr>
      </w:pPr>
      <w:r>
        <w:rPr>
          <w:rFonts w:ascii="Tahoma" w:hAnsi="Tahoma" w:cs="Tahoma"/>
          <w:sz w:val="20"/>
          <w:szCs w:val="21"/>
        </w:rPr>
        <w:t xml:space="preserve">Developed influencers and speakers for the company </w:t>
      </w:r>
    </w:p>
    <w:p w:rsidR="00F95338" w:rsidRDefault="00F95338" w:rsidP="00D32C64">
      <w:pPr>
        <w:rPr>
          <w:rFonts w:ascii="Tahoma" w:hAnsi="Tahoma" w:cs="Tahoma"/>
          <w:sz w:val="20"/>
          <w:szCs w:val="21"/>
        </w:rPr>
      </w:pPr>
    </w:p>
    <w:p w:rsidR="00262839" w:rsidRPr="0011049E" w:rsidRDefault="00262839" w:rsidP="00D32C64">
      <w:pPr>
        <w:rPr>
          <w:rFonts w:ascii="Tahoma" w:hAnsi="Tahoma" w:cs="Tahoma"/>
          <w:b/>
          <w:color w:val="auto"/>
          <w:sz w:val="20"/>
          <w:szCs w:val="20"/>
        </w:rPr>
      </w:pPr>
      <w:r w:rsidRPr="00F95338">
        <w:rPr>
          <w:rFonts w:ascii="Tahoma" w:hAnsi="Tahoma" w:cs="Tahoma"/>
          <w:b/>
          <w:color w:val="000000" w:themeColor="text1"/>
          <w:sz w:val="20"/>
          <w:szCs w:val="20"/>
          <w:u w:val="single"/>
        </w:rPr>
        <w:t>Sr.</w:t>
      </w:r>
      <w:r w:rsidRPr="00F95338">
        <w:rPr>
          <w:rFonts w:ascii="Tahoma" w:hAnsi="Tahoma" w:cs="Tahoma"/>
          <w:b/>
          <w:color w:val="auto"/>
          <w:sz w:val="20"/>
          <w:szCs w:val="20"/>
          <w:u w:val="single"/>
        </w:rPr>
        <w:t xml:space="preserve"> Territory Manager / Territory Manager</w:t>
      </w:r>
      <w:r w:rsidRPr="00F95338">
        <w:rPr>
          <w:rFonts w:ascii="Tahoma" w:hAnsi="Tahoma" w:cs="Tahoma"/>
          <w:b/>
          <w:color w:val="auto"/>
          <w:sz w:val="20"/>
          <w:szCs w:val="20"/>
        </w:rPr>
        <w:tab/>
      </w:r>
      <w:r w:rsidRPr="00F95338">
        <w:rPr>
          <w:rFonts w:ascii="Tahoma" w:hAnsi="Tahoma" w:cs="Tahoma"/>
          <w:b/>
          <w:color w:val="auto"/>
          <w:sz w:val="20"/>
          <w:szCs w:val="20"/>
        </w:rPr>
        <w:tab/>
      </w:r>
      <w:r w:rsidRPr="00F95338">
        <w:rPr>
          <w:rFonts w:ascii="Tahoma" w:hAnsi="Tahoma" w:cs="Tahoma"/>
          <w:b/>
          <w:color w:val="auto"/>
          <w:sz w:val="20"/>
          <w:szCs w:val="20"/>
        </w:rPr>
        <w:tab/>
      </w:r>
      <w:r w:rsidRPr="00F95338">
        <w:rPr>
          <w:rFonts w:ascii="Tahoma" w:hAnsi="Tahoma" w:cs="Tahoma"/>
          <w:b/>
          <w:color w:val="auto"/>
          <w:sz w:val="20"/>
          <w:szCs w:val="20"/>
        </w:rPr>
        <w:tab/>
        <w:t xml:space="preserve">         </w:t>
      </w:r>
      <w:r w:rsidRPr="00F95338">
        <w:rPr>
          <w:rFonts w:ascii="Tahoma" w:hAnsi="Tahoma" w:cs="Tahoma"/>
          <w:b/>
          <w:color w:val="auto"/>
          <w:sz w:val="20"/>
          <w:szCs w:val="20"/>
        </w:rPr>
        <w:tab/>
        <w:t xml:space="preserve">         </w:t>
      </w:r>
      <w:r w:rsidRPr="0011049E">
        <w:rPr>
          <w:rFonts w:ascii="Tahoma" w:hAnsi="Tahoma" w:cs="Tahoma"/>
          <w:b/>
          <w:color w:val="auto"/>
          <w:sz w:val="20"/>
          <w:szCs w:val="20"/>
        </w:rPr>
        <w:t>Jun 1996 till Dec 1998</w:t>
      </w:r>
    </w:p>
    <w:p w:rsidR="00262839" w:rsidRPr="0011049E" w:rsidRDefault="00262839" w:rsidP="00262839">
      <w:pPr>
        <w:pStyle w:val="ecxmsonormal"/>
        <w:jc w:val="both"/>
        <w:rPr>
          <w:rFonts w:ascii="Tahoma" w:hAnsi="Tahoma" w:cs="Tahoma"/>
          <w:sz w:val="20"/>
          <w:szCs w:val="21"/>
        </w:rPr>
      </w:pPr>
    </w:p>
    <w:p w:rsidR="001774B3" w:rsidRDefault="0066453E" w:rsidP="0066453E">
      <w:pPr>
        <w:pStyle w:val="ecxmsonormal"/>
        <w:numPr>
          <w:ilvl w:val="0"/>
          <w:numId w:val="12"/>
        </w:numPr>
        <w:jc w:val="both"/>
        <w:rPr>
          <w:rFonts w:ascii="Tahoma" w:hAnsi="Tahoma" w:cs="Tahoma"/>
          <w:sz w:val="20"/>
          <w:szCs w:val="21"/>
        </w:rPr>
      </w:pPr>
      <w:r>
        <w:rPr>
          <w:rFonts w:ascii="Tahoma" w:hAnsi="Tahoma" w:cs="Tahoma"/>
          <w:sz w:val="20"/>
          <w:szCs w:val="21"/>
        </w:rPr>
        <w:t xml:space="preserve">Carried out the promotional activities in leading teaching Hospital (JPMC) in Karachi as well as </w:t>
      </w:r>
      <w:proofErr w:type="spellStart"/>
      <w:r>
        <w:rPr>
          <w:rFonts w:ascii="Tahoma" w:hAnsi="Tahoma" w:cs="Tahoma"/>
          <w:sz w:val="20"/>
          <w:szCs w:val="21"/>
        </w:rPr>
        <w:t>Thatta</w:t>
      </w:r>
      <w:proofErr w:type="spellEnd"/>
      <w:r>
        <w:rPr>
          <w:rFonts w:ascii="Tahoma" w:hAnsi="Tahoma" w:cs="Tahoma"/>
          <w:sz w:val="20"/>
          <w:szCs w:val="21"/>
        </w:rPr>
        <w:t xml:space="preserve"> Dist. </w:t>
      </w:r>
    </w:p>
    <w:p w:rsidR="001774B3" w:rsidRDefault="001774B3" w:rsidP="001774B3">
      <w:pPr>
        <w:pStyle w:val="ecxmsonormal"/>
        <w:ind w:left="360"/>
        <w:jc w:val="both"/>
        <w:rPr>
          <w:rFonts w:ascii="Tahoma" w:hAnsi="Tahoma" w:cs="Tahoma"/>
          <w:sz w:val="20"/>
          <w:szCs w:val="21"/>
        </w:rPr>
      </w:pPr>
    </w:p>
    <w:p w:rsidR="00604989" w:rsidRDefault="001774B3" w:rsidP="0066453E">
      <w:pPr>
        <w:pStyle w:val="ecxmsonormal"/>
        <w:numPr>
          <w:ilvl w:val="0"/>
          <w:numId w:val="12"/>
        </w:numPr>
        <w:jc w:val="both"/>
        <w:rPr>
          <w:rFonts w:ascii="Tahoma" w:hAnsi="Tahoma" w:cs="Tahoma"/>
          <w:sz w:val="20"/>
          <w:szCs w:val="21"/>
        </w:rPr>
      </w:pPr>
      <w:r>
        <w:rPr>
          <w:rFonts w:ascii="Tahoma" w:hAnsi="Tahoma" w:cs="Tahoma"/>
          <w:sz w:val="20"/>
          <w:szCs w:val="21"/>
        </w:rPr>
        <w:t xml:space="preserve">Develop KOL for prescription generation supporting business increase all over the Karachi. </w:t>
      </w:r>
    </w:p>
    <w:p w:rsidR="00604989" w:rsidRDefault="00604989" w:rsidP="00604989">
      <w:pPr>
        <w:pStyle w:val="ListParagraph"/>
        <w:rPr>
          <w:rFonts w:ascii="Tahoma" w:hAnsi="Tahoma" w:cs="Tahoma"/>
          <w:sz w:val="20"/>
          <w:szCs w:val="21"/>
        </w:rPr>
      </w:pPr>
    </w:p>
    <w:p w:rsidR="00604989" w:rsidRDefault="00604989" w:rsidP="0066453E">
      <w:pPr>
        <w:pStyle w:val="ecxmsonormal"/>
        <w:numPr>
          <w:ilvl w:val="0"/>
          <w:numId w:val="12"/>
        </w:numPr>
        <w:jc w:val="both"/>
        <w:rPr>
          <w:rFonts w:ascii="Tahoma" w:hAnsi="Tahoma" w:cs="Tahoma"/>
          <w:sz w:val="20"/>
          <w:szCs w:val="21"/>
        </w:rPr>
      </w:pPr>
      <w:r>
        <w:rPr>
          <w:rFonts w:ascii="Tahoma" w:hAnsi="Tahoma" w:cs="Tahoma"/>
          <w:sz w:val="20"/>
          <w:szCs w:val="21"/>
        </w:rPr>
        <w:t>Highest achiever (154%) as TM in 1997.</w:t>
      </w:r>
    </w:p>
    <w:p w:rsidR="00604989" w:rsidRDefault="00604989" w:rsidP="00604989">
      <w:pPr>
        <w:pStyle w:val="ListParagraph"/>
        <w:rPr>
          <w:rFonts w:ascii="Tahoma" w:hAnsi="Tahoma" w:cs="Tahoma"/>
          <w:sz w:val="20"/>
          <w:szCs w:val="21"/>
        </w:rPr>
      </w:pPr>
    </w:p>
    <w:p w:rsidR="004267C7" w:rsidRDefault="001F39A5" w:rsidP="0066453E">
      <w:pPr>
        <w:pStyle w:val="ecxmsonormal"/>
        <w:numPr>
          <w:ilvl w:val="0"/>
          <w:numId w:val="12"/>
        </w:numPr>
        <w:jc w:val="both"/>
        <w:rPr>
          <w:rFonts w:ascii="Tahoma" w:hAnsi="Tahoma" w:cs="Tahoma"/>
          <w:sz w:val="20"/>
          <w:szCs w:val="21"/>
        </w:rPr>
      </w:pPr>
      <w:r>
        <w:rPr>
          <w:rFonts w:ascii="Tahoma" w:hAnsi="Tahoma" w:cs="Tahoma"/>
          <w:sz w:val="20"/>
          <w:szCs w:val="21"/>
        </w:rPr>
        <w:t xml:space="preserve">Highest achiever of Surbex Z (185%) in its first year of </w:t>
      </w:r>
      <w:r w:rsidR="0048540F">
        <w:rPr>
          <w:rFonts w:ascii="Tahoma" w:hAnsi="Tahoma" w:cs="Tahoma"/>
          <w:sz w:val="20"/>
          <w:szCs w:val="21"/>
        </w:rPr>
        <w:t xml:space="preserve">launch. </w:t>
      </w:r>
    </w:p>
    <w:p w:rsidR="004267C7" w:rsidRDefault="004267C7" w:rsidP="004267C7">
      <w:pPr>
        <w:pStyle w:val="ListParagraph"/>
        <w:rPr>
          <w:rFonts w:ascii="Tahoma" w:hAnsi="Tahoma" w:cs="Tahoma"/>
          <w:sz w:val="20"/>
          <w:szCs w:val="21"/>
        </w:rPr>
      </w:pPr>
    </w:p>
    <w:p w:rsidR="004267C7" w:rsidRDefault="004267C7" w:rsidP="004267C7">
      <w:pPr>
        <w:pStyle w:val="ecxmsonormal"/>
        <w:numPr>
          <w:ilvl w:val="0"/>
          <w:numId w:val="12"/>
        </w:numPr>
        <w:jc w:val="both"/>
        <w:rPr>
          <w:rFonts w:ascii="Tahoma" w:hAnsi="Tahoma" w:cs="Tahoma"/>
          <w:sz w:val="20"/>
          <w:szCs w:val="21"/>
        </w:rPr>
      </w:pPr>
      <w:r>
        <w:rPr>
          <w:rFonts w:ascii="Tahoma" w:hAnsi="Tahoma" w:cs="Tahoma"/>
          <w:sz w:val="20"/>
          <w:szCs w:val="21"/>
        </w:rPr>
        <w:t>Win p</w:t>
      </w:r>
      <w:r w:rsidR="004777F4">
        <w:rPr>
          <w:rFonts w:ascii="Tahoma" w:hAnsi="Tahoma" w:cs="Tahoma"/>
          <w:sz w:val="20"/>
          <w:szCs w:val="21"/>
        </w:rPr>
        <w:t>r</w:t>
      </w:r>
      <w:r>
        <w:rPr>
          <w:rFonts w:ascii="Tahoma" w:hAnsi="Tahoma" w:cs="Tahoma"/>
          <w:sz w:val="20"/>
          <w:szCs w:val="21"/>
        </w:rPr>
        <w:t xml:space="preserve">oduct knowledge contest several time as TM </w:t>
      </w:r>
    </w:p>
    <w:p w:rsidR="004267C7" w:rsidRDefault="004267C7" w:rsidP="004267C7">
      <w:pPr>
        <w:pStyle w:val="ListParagraph"/>
        <w:rPr>
          <w:rFonts w:ascii="Tahoma" w:hAnsi="Tahoma" w:cs="Tahoma"/>
          <w:sz w:val="20"/>
          <w:szCs w:val="21"/>
        </w:rPr>
      </w:pPr>
    </w:p>
    <w:p w:rsidR="004267C7" w:rsidRDefault="004267C7" w:rsidP="004267C7">
      <w:pPr>
        <w:pStyle w:val="ecxmsonormal"/>
        <w:numPr>
          <w:ilvl w:val="0"/>
          <w:numId w:val="12"/>
        </w:numPr>
        <w:jc w:val="both"/>
        <w:rPr>
          <w:rFonts w:ascii="Tahoma" w:hAnsi="Tahoma" w:cs="Tahoma"/>
          <w:sz w:val="20"/>
          <w:szCs w:val="21"/>
        </w:rPr>
      </w:pPr>
      <w:r>
        <w:rPr>
          <w:rFonts w:ascii="Tahoma" w:hAnsi="Tahoma" w:cs="Tahoma"/>
          <w:sz w:val="20"/>
          <w:szCs w:val="21"/>
        </w:rPr>
        <w:t xml:space="preserve">Win Detailing contest several time as TM </w:t>
      </w:r>
    </w:p>
    <w:p w:rsidR="004267C7" w:rsidRDefault="004267C7" w:rsidP="004267C7">
      <w:pPr>
        <w:pStyle w:val="ListParagraph"/>
        <w:rPr>
          <w:rFonts w:ascii="Tahoma" w:hAnsi="Tahoma" w:cs="Tahoma"/>
          <w:sz w:val="20"/>
          <w:szCs w:val="21"/>
        </w:rPr>
      </w:pPr>
    </w:p>
    <w:p w:rsidR="004267C7" w:rsidRDefault="004267C7" w:rsidP="004267C7">
      <w:pPr>
        <w:pStyle w:val="ecxmsonormal"/>
        <w:numPr>
          <w:ilvl w:val="0"/>
          <w:numId w:val="12"/>
        </w:numPr>
        <w:jc w:val="both"/>
        <w:rPr>
          <w:rFonts w:ascii="Tahoma" w:hAnsi="Tahoma" w:cs="Tahoma"/>
          <w:sz w:val="20"/>
          <w:szCs w:val="21"/>
        </w:rPr>
      </w:pPr>
      <w:r>
        <w:rPr>
          <w:rFonts w:ascii="Tahoma" w:hAnsi="Tahoma" w:cs="Tahoma"/>
          <w:sz w:val="20"/>
          <w:szCs w:val="21"/>
        </w:rPr>
        <w:t>Inclusion of Anti T.B drugs in JPMC for the 1</w:t>
      </w:r>
      <w:r w:rsidRPr="004267C7">
        <w:rPr>
          <w:rFonts w:ascii="Tahoma" w:hAnsi="Tahoma" w:cs="Tahoma"/>
          <w:sz w:val="20"/>
          <w:szCs w:val="21"/>
          <w:vertAlign w:val="superscript"/>
        </w:rPr>
        <w:t>st</w:t>
      </w:r>
      <w:r>
        <w:rPr>
          <w:rFonts w:ascii="Tahoma" w:hAnsi="Tahoma" w:cs="Tahoma"/>
          <w:sz w:val="20"/>
          <w:szCs w:val="21"/>
        </w:rPr>
        <w:t xml:space="preserve"> time in 1997</w:t>
      </w:r>
    </w:p>
    <w:p w:rsidR="004267C7" w:rsidRDefault="004267C7" w:rsidP="004267C7">
      <w:pPr>
        <w:pStyle w:val="ListParagraph"/>
        <w:rPr>
          <w:rFonts w:ascii="Tahoma" w:hAnsi="Tahoma" w:cs="Tahoma"/>
          <w:sz w:val="20"/>
          <w:szCs w:val="21"/>
        </w:rPr>
      </w:pPr>
    </w:p>
    <w:p w:rsidR="00FC676F" w:rsidRPr="004267C7" w:rsidRDefault="004267C7" w:rsidP="004267C7">
      <w:pPr>
        <w:pStyle w:val="ecxmsonormal"/>
        <w:numPr>
          <w:ilvl w:val="0"/>
          <w:numId w:val="12"/>
        </w:numPr>
        <w:jc w:val="both"/>
        <w:rPr>
          <w:rFonts w:ascii="Tahoma" w:hAnsi="Tahoma" w:cs="Tahoma"/>
          <w:sz w:val="20"/>
          <w:szCs w:val="21"/>
        </w:rPr>
      </w:pPr>
      <w:r>
        <w:rPr>
          <w:rFonts w:ascii="Tahoma" w:hAnsi="Tahoma" w:cs="Tahoma"/>
          <w:sz w:val="20"/>
          <w:szCs w:val="21"/>
        </w:rPr>
        <w:t xml:space="preserve">Inclusion of </w:t>
      </w:r>
      <w:proofErr w:type="spellStart"/>
      <w:r>
        <w:rPr>
          <w:rFonts w:ascii="Tahoma" w:hAnsi="Tahoma" w:cs="Tahoma"/>
          <w:sz w:val="20"/>
          <w:szCs w:val="21"/>
        </w:rPr>
        <w:t>Klaricid</w:t>
      </w:r>
      <w:proofErr w:type="spellEnd"/>
      <w:r>
        <w:rPr>
          <w:rFonts w:ascii="Tahoma" w:hAnsi="Tahoma" w:cs="Tahoma"/>
          <w:sz w:val="20"/>
          <w:szCs w:val="21"/>
        </w:rPr>
        <w:t xml:space="preserve"> 500mg in JPMC for the 1</w:t>
      </w:r>
      <w:r w:rsidRPr="004267C7">
        <w:rPr>
          <w:rFonts w:ascii="Tahoma" w:hAnsi="Tahoma" w:cs="Tahoma"/>
          <w:sz w:val="20"/>
          <w:szCs w:val="21"/>
          <w:vertAlign w:val="superscript"/>
        </w:rPr>
        <w:t>st</w:t>
      </w:r>
      <w:r>
        <w:rPr>
          <w:rFonts w:ascii="Tahoma" w:hAnsi="Tahoma" w:cs="Tahoma"/>
          <w:sz w:val="20"/>
          <w:szCs w:val="21"/>
        </w:rPr>
        <w:t xml:space="preserve"> time in 1997   </w:t>
      </w:r>
      <w:r w:rsidR="00604989" w:rsidRPr="004267C7">
        <w:rPr>
          <w:rFonts w:ascii="Tahoma" w:hAnsi="Tahoma" w:cs="Tahoma"/>
          <w:sz w:val="20"/>
          <w:szCs w:val="21"/>
        </w:rPr>
        <w:t xml:space="preserve"> </w:t>
      </w:r>
      <w:r w:rsidR="0066453E" w:rsidRPr="004267C7">
        <w:rPr>
          <w:rFonts w:ascii="Tahoma" w:hAnsi="Tahoma" w:cs="Tahoma"/>
          <w:sz w:val="20"/>
          <w:szCs w:val="21"/>
        </w:rPr>
        <w:t xml:space="preserve"> </w:t>
      </w:r>
    </w:p>
    <w:p w:rsidR="00FC676F" w:rsidRDefault="00FC676F" w:rsidP="00FC676F">
      <w:pPr>
        <w:pStyle w:val="ecxmsonormal"/>
        <w:ind w:left="360"/>
        <w:jc w:val="both"/>
        <w:rPr>
          <w:rFonts w:ascii="Tahoma" w:hAnsi="Tahoma" w:cs="Tahoma"/>
          <w:sz w:val="20"/>
          <w:szCs w:val="21"/>
        </w:rPr>
      </w:pPr>
    </w:p>
    <w:p w:rsidR="004E0AD1" w:rsidRDefault="004E0AD1" w:rsidP="00B261C6">
      <w:pPr>
        <w:pStyle w:val="ecxachievement"/>
        <w:pBdr>
          <w:bottom w:val="single" w:sz="8" w:space="1" w:color="auto"/>
        </w:pBdr>
        <w:tabs>
          <w:tab w:val="left" w:pos="720"/>
        </w:tabs>
        <w:outlineLvl w:val="0"/>
        <w:rPr>
          <w:rFonts w:ascii="Arial" w:hAnsi="Arial" w:cs="Arial"/>
          <w:b/>
          <w:color w:val="000000"/>
        </w:rPr>
      </w:pPr>
      <w:r w:rsidRPr="008E3103">
        <w:rPr>
          <w:rFonts w:ascii="Arial" w:hAnsi="Arial" w:cs="Arial"/>
          <w:b/>
          <w:color w:val="000000"/>
        </w:rPr>
        <w:t>Career Milestones</w:t>
      </w:r>
      <w:r w:rsidR="008E3103">
        <w:rPr>
          <w:rFonts w:ascii="Arial" w:hAnsi="Arial" w:cs="Arial"/>
          <w:b/>
          <w:color w:val="000000"/>
        </w:rPr>
        <w:t>:</w:t>
      </w:r>
      <w:r w:rsidRPr="008E3103">
        <w:rPr>
          <w:rFonts w:ascii="Arial" w:hAnsi="Arial" w:cs="Arial"/>
          <w:b/>
          <w:color w:val="000000"/>
        </w:rPr>
        <w:t xml:space="preserve"> </w:t>
      </w:r>
    </w:p>
    <w:p w:rsidR="008E3103" w:rsidRPr="008E3103" w:rsidRDefault="008E3103" w:rsidP="008E3103">
      <w:pPr>
        <w:pStyle w:val="ecxachievement"/>
        <w:tabs>
          <w:tab w:val="left" w:pos="720"/>
        </w:tabs>
        <w:outlineLvl w:val="0"/>
        <w:rPr>
          <w:rFonts w:ascii="Arial" w:hAnsi="Arial" w:cs="Arial"/>
          <w:b/>
          <w:color w:val="000000"/>
          <w:sz w:val="18"/>
        </w:rPr>
      </w:pPr>
    </w:p>
    <w:p w:rsidR="00587E6A" w:rsidRDefault="004E0AD1" w:rsidP="004E0AD1">
      <w:pPr>
        <w:pStyle w:val="ecxmsonormal"/>
        <w:numPr>
          <w:ilvl w:val="0"/>
          <w:numId w:val="13"/>
        </w:numPr>
        <w:jc w:val="both"/>
        <w:rPr>
          <w:rFonts w:ascii="Tahoma" w:hAnsi="Tahoma" w:cs="Tahoma"/>
          <w:sz w:val="20"/>
          <w:szCs w:val="21"/>
        </w:rPr>
      </w:pPr>
      <w:r>
        <w:rPr>
          <w:rFonts w:ascii="Tahoma" w:hAnsi="Tahoma" w:cs="Tahoma"/>
          <w:sz w:val="20"/>
          <w:szCs w:val="21"/>
        </w:rPr>
        <w:t xml:space="preserve">Declared as best BUH in year 2014 in Himont Pharmaceutical on the basis of highest growth generating BUH (18% growth with Achievement of 95%)  </w:t>
      </w:r>
    </w:p>
    <w:p w:rsidR="004E0AD1" w:rsidRDefault="004E0AD1" w:rsidP="004E0AD1">
      <w:pPr>
        <w:pStyle w:val="ecxmsonormal"/>
        <w:ind w:left="360"/>
        <w:jc w:val="both"/>
        <w:rPr>
          <w:rFonts w:ascii="Tahoma" w:hAnsi="Tahoma" w:cs="Tahoma"/>
          <w:sz w:val="20"/>
          <w:szCs w:val="21"/>
        </w:rPr>
      </w:pPr>
    </w:p>
    <w:p w:rsidR="00BC5172" w:rsidRDefault="004E0AD1" w:rsidP="00BC5172">
      <w:pPr>
        <w:pStyle w:val="ecxmsonormal"/>
        <w:numPr>
          <w:ilvl w:val="0"/>
          <w:numId w:val="13"/>
        </w:numPr>
        <w:jc w:val="both"/>
        <w:rPr>
          <w:rFonts w:ascii="Tahoma" w:hAnsi="Tahoma" w:cs="Tahoma"/>
          <w:sz w:val="20"/>
          <w:szCs w:val="21"/>
        </w:rPr>
      </w:pPr>
      <w:r>
        <w:rPr>
          <w:rFonts w:ascii="Tahoma" w:hAnsi="Tahoma" w:cs="Tahoma"/>
          <w:sz w:val="20"/>
          <w:szCs w:val="21"/>
        </w:rPr>
        <w:t>Upgrade the rank / position of “</w:t>
      </w:r>
      <w:proofErr w:type="spellStart"/>
      <w:r>
        <w:rPr>
          <w:rFonts w:ascii="Tahoma" w:hAnsi="Tahoma" w:cs="Tahoma"/>
          <w:sz w:val="20"/>
          <w:szCs w:val="21"/>
        </w:rPr>
        <w:t>Spasfon</w:t>
      </w:r>
      <w:proofErr w:type="spellEnd"/>
      <w:r>
        <w:rPr>
          <w:rFonts w:ascii="Tahoma" w:hAnsi="Tahoma" w:cs="Tahoma"/>
          <w:sz w:val="20"/>
          <w:szCs w:val="21"/>
        </w:rPr>
        <w:t>” from 3</w:t>
      </w:r>
      <w:r w:rsidRPr="004E0AD1">
        <w:rPr>
          <w:rFonts w:ascii="Tahoma" w:hAnsi="Tahoma" w:cs="Tahoma"/>
          <w:sz w:val="20"/>
          <w:szCs w:val="21"/>
          <w:vertAlign w:val="superscript"/>
        </w:rPr>
        <w:t>rd</w:t>
      </w:r>
      <w:r>
        <w:rPr>
          <w:rFonts w:ascii="Tahoma" w:hAnsi="Tahoma" w:cs="Tahoma"/>
          <w:sz w:val="20"/>
          <w:szCs w:val="21"/>
        </w:rPr>
        <w:t xml:space="preserve"> to 2</w:t>
      </w:r>
      <w:r w:rsidRPr="004E0AD1">
        <w:rPr>
          <w:rFonts w:ascii="Tahoma" w:hAnsi="Tahoma" w:cs="Tahoma"/>
          <w:sz w:val="20"/>
          <w:szCs w:val="21"/>
          <w:vertAlign w:val="superscript"/>
        </w:rPr>
        <w:t>nd</w:t>
      </w:r>
      <w:r>
        <w:rPr>
          <w:rFonts w:ascii="Tahoma" w:hAnsi="Tahoma" w:cs="Tahoma"/>
          <w:sz w:val="20"/>
          <w:szCs w:val="21"/>
        </w:rPr>
        <w:t xml:space="preserve"> in span of only two years (2013-2014)</w:t>
      </w:r>
      <w:r w:rsidR="00BC5172">
        <w:rPr>
          <w:rFonts w:ascii="Tahoma" w:hAnsi="Tahoma" w:cs="Tahoma"/>
          <w:sz w:val="20"/>
          <w:szCs w:val="21"/>
        </w:rPr>
        <w:t xml:space="preserve"> </w:t>
      </w:r>
      <w:r w:rsidR="00BC5172" w:rsidRPr="00BC5172">
        <w:rPr>
          <w:rFonts w:ascii="Tahoma" w:hAnsi="Tahoma" w:cs="Tahoma"/>
          <w:sz w:val="20"/>
          <w:szCs w:val="21"/>
        </w:rPr>
        <w:t xml:space="preserve">through </w:t>
      </w:r>
      <w:r w:rsidRPr="00BC5172">
        <w:rPr>
          <w:rFonts w:ascii="Tahoma" w:hAnsi="Tahoma" w:cs="Tahoma"/>
          <w:sz w:val="20"/>
          <w:szCs w:val="21"/>
        </w:rPr>
        <w:t xml:space="preserve">consistent and effective customer engagement activities. </w:t>
      </w:r>
    </w:p>
    <w:p w:rsidR="00BC5172" w:rsidRDefault="00BC5172" w:rsidP="00BC5172">
      <w:pPr>
        <w:pStyle w:val="ListParagraph"/>
        <w:rPr>
          <w:rFonts w:ascii="Tahoma" w:hAnsi="Tahoma" w:cs="Tahoma"/>
          <w:sz w:val="20"/>
          <w:szCs w:val="21"/>
        </w:rPr>
      </w:pPr>
    </w:p>
    <w:p w:rsidR="00192600" w:rsidRDefault="001748B9" w:rsidP="00BC5172">
      <w:pPr>
        <w:pStyle w:val="ecxmsonormal"/>
        <w:numPr>
          <w:ilvl w:val="0"/>
          <w:numId w:val="13"/>
        </w:numPr>
        <w:jc w:val="both"/>
        <w:rPr>
          <w:rFonts w:ascii="Tahoma" w:hAnsi="Tahoma" w:cs="Tahoma"/>
          <w:sz w:val="20"/>
          <w:szCs w:val="21"/>
        </w:rPr>
      </w:pPr>
      <w:r>
        <w:rPr>
          <w:rFonts w:ascii="Tahoma" w:hAnsi="Tahoma" w:cs="Tahoma"/>
          <w:sz w:val="20"/>
          <w:szCs w:val="21"/>
        </w:rPr>
        <w:t xml:space="preserve">Under my Supervision and Management in </w:t>
      </w:r>
      <w:proofErr w:type="spellStart"/>
      <w:r>
        <w:rPr>
          <w:rFonts w:ascii="Tahoma" w:hAnsi="Tahoma" w:cs="Tahoma"/>
          <w:sz w:val="20"/>
          <w:szCs w:val="21"/>
        </w:rPr>
        <w:t>Otsuka</w:t>
      </w:r>
      <w:proofErr w:type="spellEnd"/>
      <w:r>
        <w:rPr>
          <w:rFonts w:ascii="Tahoma" w:hAnsi="Tahoma" w:cs="Tahoma"/>
          <w:sz w:val="20"/>
          <w:szCs w:val="21"/>
        </w:rPr>
        <w:t xml:space="preserve"> Pakistan Ltd.</w:t>
      </w:r>
    </w:p>
    <w:p w:rsidR="00ED4C0E" w:rsidRPr="00192600" w:rsidRDefault="001748B9" w:rsidP="00192600">
      <w:pPr>
        <w:pStyle w:val="ecxmsonormal"/>
        <w:jc w:val="both"/>
        <w:rPr>
          <w:rFonts w:ascii="Tahoma" w:hAnsi="Tahoma" w:cs="Tahoma"/>
          <w:sz w:val="6"/>
          <w:szCs w:val="21"/>
        </w:rPr>
      </w:pPr>
      <w:r>
        <w:rPr>
          <w:rFonts w:ascii="Tahoma" w:hAnsi="Tahoma" w:cs="Tahoma"/>
          <w:sz w:val="20"/>
          <w:szCs w:val="21"/>
        </w:rPr>
        <w:t xml:space="preserve"> </w:t>
      </w:r>
    </w:p>
    <w:p w:rsidR="004E0AD1"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lastRenderedPageBreak/>
        <w:t>Hyderabad Team becomes champion</w:t>
      </w:r>
      <w:r>
        <w:rPr>
          <w:rFonts w:ascii="Tahoma" w:hAnsi="Tahoma" w:cs="Tahoma"/>
          <w:sz w:val="20"/>
          <w:szCs w:val="21"/>
        </w:rPr>
        <w:tab/>
        <w:t>(2010)</w:t>
      </w:r>
    </w:p>
    <w:p w:rsidR="00ED4C0E"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t xml:space="preserve">Karachi Team becomes champion  </w:t>
      </w:r>
      <w:r>
        <w:rPr>
          <w:rFonts w:ascii="Tahoma" w:hAnsi="Tahoma" w:cs="Tahoma"/>
          <w:sz w:val="20"/>
          <w:szCs w:val="21"/>
        </w:rPr>
        <w:tab/>
      </w:r>
      <w:r>
        <w:rPr>
          <w:rFonts w:ascii="Tahoma" w:hAnsi="Tahoma" w:cs="Tahoma"/>
          <w:sz w:val="20"/>
          <w:szCs w:val="21"/>
        </w:rPr>
        <w:tab/>
        <w:t xml:space="preserve">(2008) </w:t>
      </w:r>
    </w:p>
    <w:p w:rsidR="00ED4C0E"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t xml:space="preserve">Karachi Team becomes champion  </w:t>
      </w:r>
      <w:r>
        <w:rPr>
          <w:rFonts w:ascii="Tahoma" w:hAnsi="Tahoma" w:cs="Tahoma"/>
          <w:sz w:val="20"/>
          <w:szCs w:val="21"/>
        </w:rPr>
        <w:tab/>
      </w:r>
      <w:r>
        <w:rPr>
          <w:rFonts w:ascii="Tahoma" w:hAnsi="Tahoma" w:cs="Tahoma"/>
          <w:sz w:val="20"/>
          <w:szCs w:val="21"/>
        </w:rPr>
        <w:tab/>
        <w:t>(2005)</w:t>
      </w:r>
    </w:p>
    <w:p w:rsidR="00ED4C0E"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t xml:space="preserve">Karachi Team becomes champion  </w:t>
      </w:r>
      <w:r>
        <w:rPr>
          <w:rFonts w:ascii="Tahoma" w:hAnsi="Tahoma" w:cs="Tahoma"/>
          <w:sz w:val="20"/>
          <w:szCs w:val="21"/>
        </w:rPr>
        <w:tab/>
      </w:r>
      <w:r>
        <w:rPr>
          <w:rFonts w:ascii="Tahoma" w:hAnsi="Tahoma" w:cs="Tahoma"/>
          <w:sz w:val="20"/>
          <w:szCs w:val="21"/>
        </w:rPr>
        <w:tab/>
        <w:t>(2004)</w:t>
      </w:r>
    </w:p>
    <w:p w:rsidR="00ED4C0E"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t xml:space="preserve">Multan Team becomes runner up </w:t>
      </w:r>
      <w:r>
        <w:rPr>
          <w:rFonts w:ascii="Tahoma" w:hAnsi="Tahoma" w:cs="Tahoma"/>
          <w:sz w:val="20"/>
          <w:szCs w:val="21"/>
        </w:rPr>
        <w:tab/>
      </w:r>
      <w:r>
        <w:rPr>
          <w:rFonts w:ascii="Tahoma" w:hAnsi="Tahoma" w:cs="Tahoma"/>
          <w:sz w:val="20"/>
          <w:szCs w:val="21"/>
        </w:rPr>
        <w:tab/>
        <w:t>(2011)</w:t>
      </w:r>
    </w:p>
    <w:p w:rsidR="00ED4C0E" w:rsidRDefault="00ED4C0E" w:rsidP="00192600">
      <w:pPr>
        <w:pStyle w:val="ecxmsonormal"/>
        <w:numPr>
          <w:ilvl w:val="1"/>
          <w:numId w:val="13"/>
        </w:numPr>
        <w:spacing w:line="360" w:lineRule="auto"/>
        <w:jc w:val="both"/>
        <w:rPr>
          <w:rFonts w:ascii="Tahoma" w:hAnsi="Tahoma" w:cs="Tahoma"/>
          <w:sz w:val="20"/>
          <w:szCs w:val="21"/>
        </w:rPr>
      </w:pPr>
      <w:r>
        <w:rPr>
          <w:rFonts w:ascii="Tahoma" w:hAnsi="Tahoma" w:cs="Tahoma"/>
          <w:sz w:val="20"/>
          <w:szCs w:val="21"/>
        </w:rPr>
        <w:t xml:space="preserve">Karachi Team becomes runner up </w:t>
      </w:r>
      <w:r>
        <w:rPr>
          <w:rFonts w:ascii="Tahoma" w:hAnsi="Tahoma" w:cs="Tahoma"/>
          <w:sz w:val="20"/>
          <w:szCs w:val="21"/>
        </w:rPr>
        <w:tab/>
      </w:r>
      <w:r>
        <w:rPr>
          <w:rFonts w:ascii="Tahoma" w:hAnsi="Tahoma" w:cs="Tahoma"/>
          <w:sz w:val="20"/>
          <w:szCs w:val="21"/>
        </w:rPr>
        <w:tab/>
        <w:t>(2006)</w:t>
      </w:r>
    </w:p>
    <w:p w:rsidR="00ED4C0E" w:rsidRPr="00BC5172" w:rsidRDefault="00ED4C0E" w:rsidP="00192600">
      <w:pPr>
        <w:pStyle w:val="ecxmsonormal"/>
        <w:numPr>
          <w:ilvl w:val="1"/>
          <w:numId w:val="13"/>
        </w:numPr>
        <w:jc w:val="both"/>
        <w:rPr>
          <w:rFonts w:ascii="Tahoma" w:hAnsi="Tahoma" w:cs="Tahoma"/>
          <w:sz w:val="20"/>
          <w:szCs w:val="21"/>
        </w:rPr>
      </w:pPr>
      <w:r>
        <w:rPr>
          <w:rFonts w:ascii="Tahoma" w:hAnsi="Tahoma" w:cs="Tahoma"/>
          <w:sz w:val="20"/>
          <w:szCs w:val="21"/>
        </w:rPr>
        <w:t xml:space="preserve">Hyderabad Team becomes runner up </w:t>
      </w:r>
      <w:r>
        <w:rPr>
          <w:rFonts w:ascii="Tahoma" w:hAnsi="Tahoma" w:cs="Tahoma"/>
          <w:sz w:val="20"/>
          <w:szCs w:val="21"/>
        </w:rPr>
        <w:tab/>
        <w:t>(2005)</w:t>
      </w:r>
    </w:p>
    <w:p w:rsidR="000B738E" w:rsidRDefault="000B738E" w:rsidP="00192600">
      <w:pPr>
        <w:pStyle w:val="ecxmsonormal"/>
        <w:ind w:left="360"/>
        <w:jc w:val="both"/>
        <w:rPr>
          <w:rFonts w:ascii="Tahoma" w:hAnsi="Tahoma" w:cs="Tahoma"/>
          <w:sz w:val="20"/>
          <w:szCs w:val="21"/>
        </w:rPr>
      </w:pPr>
    </w:p>
    <w:p w:rsidR="000B738E" w:rsidRDefault="000B738E" w:rsidP="000B738E">
      <w:pPr>
        <w:pStyle w:val="ecxmsonormal"/>
        <w:numPr>
          <w:ilvl w:val="0"/>
          <w:numId w:val="13"/>
        </w:numPr>
        <w:jc w:val="both"/>
        <w:rPr>
          <w:rFonts w:ascii="Tahoma" w:hAnsi="Tahoma" w:cs="Tahoma"/>
          <w:sz w:val="20"/>
          <w:szCs w:val="21"/>
        </w:rPr>
      </w:pPr>
      <w:r>
        <w:rPr>
          <w:rFonts w:ascii="Tahoma" w:hAnsi="Tahoma" w:cs="Tahoma"/>
          <w:sz w:val="20"/>
          <w:szCs w:val="21"/>
        </w:rPr>
        <w:t xml:space="preserve">Higher achiever as FM in </w:t>
      </w:r>
      <w:r w:rsidR="00576767">
        <w:rPr>
          <w:rFonts w:ascii="Tahoma" w:hAnsi="Tahoma" w:cs="Tahoma"/>
          <w:sz w:val="20"/>
          <w:szCs w:val="21"/>
        </w:rPr>
        <w:t xml:space="preserve">Abbott Laboratories in the years </w:t>
      </w:r>
      <w:r>
        <w:rPr>
          <w:rFonts w:ascii="Tahoma" w:hAnsi="Tahoma" w:cs="Tahoma"/>
          <w:sz w:val="20"/>
          <w:szCs w:val="21"/>
        </w:rPr>
        <w:t>2000 &amp; 2001</w:t>
      </w:r>
    </w:p>
    <w:p w:rsidR="004777F4" w:rsidRDefault="004777F4" w:rsidP="004777F4">
      <w:pPr>
        <w:pStyle w:val="ecxmsonormal"/>
        <w:ind w:left="360"/>
        <w:jc w:val="both"/>
        <w:rPr>
          <w:rFonts w:ascii="Tahoma" w:hAnsi="Tahoma" w:cs="Tahoma"/>
          <w:sz w:val="20"/>
          <w:szCs w:val="21"/>
        </w:rPr>
      </w:pPr>
    </w:p>
    <w:p w:rsidR="000B738E" w:rsidRDefault="000B738E" w:rsidP="000B738E">
      <w:pPr>
        <w:pStyle w:val="ecxmsonormal"/>
        <w:numPr>
          <w:ilvl w:val="0"/>
          <w:numId w:val="13"/>
        </w:numPr>
        <w:jc w:val="both"/>
        <w:rPr>
          <w:rFonts w:ascii="Tahoma" w:hAnsi="Tahoma" w:cs="Tahoma"/>
          <w:sz w:val="20"/>
          <w:szCs w:val="21"/>
        </w:rPr>
      </w:pPr>
      <w:r>
        <w:rPr>
          <w:rFonts w:ascii="Tahoma" w:hAnsi="Tahoma" w:cs="Tahoma"/>
          <w:sz w:val="20"/>
          <w:szCs w:val="21"/>
        </w:rPr>
        <w:t xml:space="preserve">Highest achiever as TM in </w:t>
      </w:r>
      <w:r w:rsidR="00576767">
        <w:rPr>
          <w:rFonts w:ascii="Tahoma" w:hAnsi="Tahoma" w:cs="Tahoma"/>
          <w:sz w:val="20"/>
          <w:szCs w:val="21"/>
        </w:rPr>
        <w:t xml:space="preserve">Abbott Laboratories in the year </w:t>
      </w:r>
      <w:r>
        <w:rPr>
          <w:rFonts w:ascii="Tahoma" w:hAnsi="Tahoma" w:cs="Tahoma"/>
          <w:sz w:val="20"/>
          <w:szCs w:val="21"/>
        </w:rPr>
        <w:t>1997</w:t>
      </w:r>
    </w:p>
    <w:p w:rsidR="004777F4" w:rsidRDefault="004777F4" w:rsidP="004777F4">
      <w:pPr>
        <w:pStyle w:val="ecxmsonormal"/>
        <w:ind w:left="360"/>
        <w:jc w:val="both"/>
        <w:rPr>
          <w:rFonts w:ascii="Tahoma" w:hAnsi="Tahoma" w:cs="Tahoma"/>
          <w:sz w:val="20"/>
          <w:szCs w:val="21"/>
        </w:rPr>
      </w:pPr>
    </w:p>
    <w:p w:rsidR="000B738E" w:rsidRDefault="000B738E" w:rsidP="000B738E">
      <w:pPr>
        <w:pStyle w:val="ecxmsonormal"/>
        <w:numPr>
          <w:ilvl w:val="0"/>
          <w:numId w:val="13"/>
        </w:numPr>
        <w:jc w:val="both"/>
        <w:rPr>
          <w:rFonts w:ascii="Tahoma" w:hAnsi="Tahoma" w:cs="Tahoma"/>
          <w:sz w:val="20"/>
          <w:szCs w:val="21"/>
        </w:rPr>
      </w:pPr>
      <w:r>
        <w:rPr>
          <w:rFonts w:ascii="Tahoma" w:hAnsi="Tahoma" w:cs="Tahoma"/>
          <w:sz w:val="20"/>
          <w:szCs w:val="21"/>
        </w:rPr>
        <w:t xml:space="preserve">Highest achiever of Surbex Z (New Launch) in </w:t>
      </w:r>
      <w:r w:rsidR="00576767">
        <w:rPr>
          <w:rFonts w:ascii="Tahoma" w:hAnsi="Tahoma" w:cs="Tahoma"/>
          <w:sz w:val="20"/>
          <w:szCs w:val="21"/>
        </w:rPr>
        <w:t xml:space="preserve">Abbott Laboratories in the year </w:t>
      </w:r>
      <w:r>
        <w:rPr>
          <w:rFonts w:ascii="Tahoma" w:hAnsi="Tahoma" w:cs="Tahoma"/>
          <w:sz w:val="20"/>
          <w:szCs w:val="21"/>
        </w:rPr>
        <w:t>1997</w:t>
      </w:r>
    </w:p>
    <w:p w:rsidR="004777F4" w:rsidRDefault="004777F4" w:rsidP="004777F4">
      <w:pPr>
        <w:pStyle w:val="ecxmsonormal"/>
        <w:ind w:left="360"/>
        <w:jc w:val="both"/>
        <w:rPr>
          <w:rFonts w:ascii="Tahoma" w:hAnsi="Tahoma" w:cs="Tahoma"/>
          <w:sz w:val="20"/>
          <w:szCs w:val="21"/>
        </w:rPr>
      </w:pPr>
    </w:p>
    <w:p w:rsidR="004777F4" w:rsidRDefault="004777F4" w:rsidP="004777F4">
      <w:pPr>
        <w:pStyle w:val="ecxmsonormal"/>
        <w:numPr>
          <w:ilvl w:val="0"/>
          <w:numId w:val="13"/>
        </w:numPr>
        <w:jc w:val="both"/>
        <w:rPr>
          <w:rFonts w:ascii="Tahoma" w:hAnsi="Tahoma" w:cs="Tahoma"/>
          <w:sz w:val="20"/>
          <w:szCs w:val="21"/>
        </w:rPr>
      </w:pPr>
      <w:r>
        <w:rPr>
          <w:rFonts w:ascii="Tahoma" w:hAnsi="Tahoma" w:cs="Tahoma"/>
          <w:sz w:val="20"/>
          <w:szCs w:val="21"/>
        </w:rPr>
        <w:t>Inclusion of Anti T.B drugs in JPMC for the 1</w:t>
      </w:r>
      <w:r w:rsidRPr="004267C7">
        <w:rPr>
          <w:rFonts w:ascii="Tahoma" w:hAnsi="Tahoma" w:cs="Tahoma"/>
          <w:sz w:val="20"/>
          <w:szCs w:val="21"/>
          <w:vertAlign w:val="superscript"/>
        </w:rPr>
        <w:t>st</w:t>
      </w:r>
      <w:r>
        <w:rPr>
          <w:rFonts w:ascii="Tahoma" w:hAnsi="Tahoma" w:cs="Tahoma"/>
          <w:sz w:val="20"/>
          <w:szCs w:val="21"/>
        </w:rPr>
        <w:t xml:space="preserve"> time in 1997</w:t>
      </w:r>
    </w:p>
    <w:p w:rsidR="004777F4" w:rsidRDefault="004777F4" w:rsidP="004777F4">
      <w:pPr>
        <w:pStyle w:val="ListParagraph"/>
        <w:rPr>
          <w:rFonts w:ascii="Tahoma" w:hAnsi="Tahoma" w:cs="Tahoma"/>
          <w:sz w:val="20"/>
          <w:szCs w:val="21"/>
        </w:rPr>
      </w:pPr>
    </w:p>
    <w:p w:rsidR="00D078E2" w:rsidRPr="00D078E2" w:rsidRDefault="004777F4" w:rsidP="00D078E2">
      <w:pPr>
        <w:pStyle w:val="ecxmsonormal"/>
        <w:numPr>
          <w:ilvl w:val="0"/>
          <w:numId w:val="13"/>
        </w:numPr>
        <w:jc w:val="both"/>
        <w:rPr>
          <w:rFonts w:ascii="Tahoma" w:hAnsi="Tahoma" w:cs="Tahoma"/>
          <w:sz w:val="18"/>
          <w:szCs w:val="20"/>
        </w:rPr>
      </w:pPr>
      <w:r w:rsidRPr="00D078E2">
        <w:rPr>
          <w:rFonts w:ascii="Tahoma" w:hAnsi="Tahoma" w:cs="Tahoma"/>
          <w:sz w:val="20"/>
          <w:szCs w:val="21"/>
        </w:rPr>
        <w:t xml:space="preserve">Inclusion of </w:t>
      </w:r>
      <w:proofErr w:type="spellStart"/>
      <w:r w:rsidRPr="00D078E2">
        <w:rPr>
          <w:rFonts w:ascii="Tahoma" w:hAnsi="Tahoma" w:cs="Tahoma"/>
          <w:sz w:val="20"/>
          <w:szCs w:val="21"/>
        </w:rPr>
        <w:t>Klaricid</w:t>
      </w:r>
      <w:proofErr w:type="spellEnd"/>
      <w:r w:rsidRPr="00D078E2">
        <w:rPr>
          <w:rFonts w:ascii="Tahoma" w:hAnsi="Tahoma" w:cs="Tahoma"/>
          <w:sz w:val="20"/>
          <w:szCs w:val="21"/>
        </w:rPr>
        <w:t xml:space="preserve"> 500mg in JPMC for the 1</w:t>
      </w:r>
      <w:r w:rsidRPr="00D078E2">
        <w:rPr>
          <w:rFonts w:ascii="Tahoma" w:hAnsi="Tahoma" w:cs="Tahoma"/>
          <w:sz w:val="20"/>
          <w:szCs w:val="21"/>
          <w:vertAlign w:val="superscript"/>
        </w:rPr>
        <w:t>st</w:t>
      </w:r>
      <w:r w:rsidRPr="00D078E2">
        <w:rPr>
          <w:rFonts w:ascii="Tahoma" w:hAnsi="Tahoma" w:cs="Tahoma"/>
          <w:sz w:val="20"/>
          <w:szCs w:val="21"/>
        </w:rPr>
        <w:t xml:space="preserve"> time in 1997     </w:t>
      </w:r>
    </w:p>
    <w:p w:rsidR="00D078E2" w:rsidRDefault="00D078E2" w:rsidP="00D078E2">
      <w:pPr>
        <w:pStyle w:val="ListParagraph"/>
        <w:rPr>
          <w:rFonts w:ascii="Tahoma" w:hAnsi="Tahoma" w:cs="Tahoma"/>
          <w:color w:val="000000"/>
          <w:sz w:val="20"/>
          <w:szCs w:val="22"/>
        </w:rPr>
      </w:pPr>
    </w:p>
    <w:p w:rsidR="006C4E78" w:rsidRPr="00BC43C4" w:rsidRDefault="006C4E78" w:rsidP="00D078E2">
      <w:pPr>
        <w:pStyle w:val="ecxmsonormal"/>
        <w:numPr>
          <w:ilvl w:val="0"/>
          <w:numId w:val="13"/>
        </w:numPr>
        <w:jc w:val="both"/>
        <w:rPr>
          <w:rFonts w:ascii="Tahoma" w:hAnsi="Tahoma" w:cs="Tahoma"/>
          <w:sz w:val="18"/>
          <w:szCs w:val="20"/>
        </w:rPr>
      </w:pPr>
      <w:r w:rsidRPr="00D078E2">
        <w:rPr>
          <w:rFonts w:ascii="Tahoma" w:hAnsi="Tahoma" w:cs="Tahoma"/>
          <w:color w:val="000000"/>
          <w:sz w:val="20"/>
          <w:szCs w:val="22"/>
        </w:rPr>
        <w:t>Rated highest over the period of time in the segment of :</w:t>
      </w:r>
    </w:p>
    <w:p w:rsidR="00BC43C4" w:rsidRPr="00192600" w:rsidRDefault="00BC43C4" w:rsidP="00192600">
      <w:pPr>
        <w:pStyle w:val="ecxmsonormal"/>
        <w:jc w:val="both"/>
        <w:rPr>
          <w:rFonts w:ascii="Tahoma" w:hAnsi="Tahoma" w:cs="Tahoma"/>
          <w:sz w:val="6"/>
          <w:szCs w:val="20"/>
        </w:rPr>
      </w:pPr>
    </w:p>
    <w:p w:rsidR="00B04616" w:rsidRDefault="00B04616" w:rsidP="00BC43C4">
      <w:pPr>
        <w:pStyle w:val="ecxmsonormal"/>
        <w:numPr>
          <w:ilvl w:val="0"/>
          <w:numId w:val="14"/>
        </w:numPr>
        <w:spacing w:line="360" w:lineRule="auto"/>
        <w:jc w:val="both"/>
        <w:rPr>
          <w:rFonts w:ascii="Tahoma" w:hAnsi="Tahoma" w:cs="Tahoma"/>
          <w:color w:val="000000"/>
          <w:sz w:val="20"/>
          <w:szCs w:val="22"/>
        </w:rPr>
      </w:pPr>
      <w:r>
        <w:rPr>
          <w:rFonts w:ascii="Tahoma" w:hAnsi="Tahoma" w:cs="Tahoma"/>
          <w:color w:val="000000"/>
          <w:sz w:val="20"/>
          <w:szCs w:val="22"/>
        </w:rPr>
        <w:t xml:space="preserve">Leadership </w:t>
      </w:r>
    </w:p>
    <w:p w:rsidR="00C618B0" w:rsidRDefault="00C618B0" w:rsidP="00BC43C4">
      <w:pPr>
        <w:pStyle w:val="ecxmsonormal"/>
        <w:numPr>
          <w:ilvl w:val="0"/>
          <w:numId w:val="14"/>
        </w:numPr>
        <w:spacing w:line="360" w:lineRule="auto"/>
        <w:jc w:val="both"/>
        <w:rPr>
          <w:rFonts w:ascii="Tahoma" w:hAnsi="Tahoma" w:cs="Tahoma"/>
          <w:color w:val="000000"/>
          <w:sz w:val="20"/>
          <w:szCs w:val="22"/>
        </w:rPr>
      </w:pPr>
      <w:r>
        <w:rPr>
          <w:rFonts w:ascii="Tahoma" w:hAnsi="Tahoma" w:cs="Tahoma"/>
          <w:color w:val="000000"/>
          <w:sz w:val="20"/>
          <w:szCs w:val="22"/>
        </w:rPr>
        <w:t xml:space="preserve">Team Building </w:t>
      </w:r>
    </w:p>
    <w:p w:rsidR="00C618B0" w:rsidRPr="004E09DC" w:rsidRDefault="00C618B0" w:rsidP="00BC43C4">
      <w:pPr>
        <w:pStyle w:val="ecxmsonormal"/>
        <w:numPr>
          <w:ilvl w:val="0"/>
          <w:numId w:val="14"/>
        </w:numPr>
        <w:spacing w:line="360" w:lineRule="auto"/>
        <w:jc w:val="both"/>
        <w:rPr>
          <w:rFonts w:ascii="Tahoma" w:hAnsi="Tahoma" w:cs="Tahoma"/>
          <w:color w:val="000000"/>
          <w:sz w:val="20"/>
          <w:szCs w:val="22"/>
        </w:rPr>
      </w:pPr>
      <w:r w:rsidRPr="004E09DC">
        <w:rPr>
          <w:rFonts w:ascii="Tahoma" w:hAnsi="Tahoma" w:cs="Tahoma"/>
          <w:color w:val="000000"/>
          <w:sz w:val="20"/>
          <w:szCs w:val="22"/>
        </w:rPr>
        <w:t xml:space="preserve">Decision Making </w:t>
      </w:r>
    </w:p>
    <w:p w:rsidR="00C618B0" w:rsidRPr="004E09DC" w:rsidRDefault="00C618B0" w:rsidP="00BC43C4">
      <w:pPr>
        <w:pStyle w:val="ecxmsonormal"/>
        <w:numPr>
          <w:ilvl w:val="0"/>
          <w:numId w:val="14"/>
        </w:numPr>
        <w:spacing w:line="360" w:lineRule="auto"/>
        <w:jc w:val="both"/>
        <w:rPr>
          <w:rFonts w:ascii="Tahoma" w:hAnsi="Tahoma" w:cs="Tahoma"/>
          <w:color w:val="000000"/>
          <w:sz w:val="20"/>
          <w:szCs w:val="22"/>
        </w:rPr>
      </w:pPr>
      <w:r w:rsidRPr="004E09DC">
        <w:rPr>
          <w:rFonts w:ascii="Tahoma" w:hAnsi="Tahoma" w:cs="Tahoma"/>
          <w:color w:val="000000"/>
          <w:sz w:val="20"/>
          <w:szCs w:val="22"/>
        </w:rPr>
        <w:t>T</w:t>
      </w:r>
      <w:r w:rsidR="003D42A0">
        <w:rPr>
          <w:rFonts w:ascii="Tahoma" w:hAnsi="Tahoma" w:cs="Tahoma"/>
          <w:color w:val="000000"/>
          <w:sz w:val="20"/>
          <w:szCs w:val="22"/>
        </w:rPr>
        <w:t>ask</w:t>
      </w:r>
      <w:r w:rsidRPr="004E09DC">
        <w:rPr>
          <w:rFonts w:ascii="Tahoma" w:hAnsi="Tahoma" w:cs="Tahoma"/>
          <w:color w:val="000000"/>
          <w:sz w:val="20"/>
          <w:szCs w:val="22"/>
        </w:rPr>
        <w:t xml:space="preserve"> Management </w:t>
      </w:r>
    </w:p>
    <w:p w:rsidR="00C618B0" w:rsidRDefault="00C618B0" w:rsidP="00BC43C4">
      <w:pPr>
        <w:pStyle w:val="ecxmsonormal"/>
        <w:numPr>
          <w:ilvl w:val="0"/>
          <w:numId w:val="14"/>
        </w:numPr>
        <w:spacing w:line="360" w:lineRule="auto"/>
        <w:jc w:val="both"/>
        <w:rPr>
          <w:rFonts w:ascii="Tahoma" w:hAnsi="Tahoma" w:cs="Tahoma"/>
          <w:color w:val="000000"/>
          <w:sz w:val="20"/>
          <w:szCs w:val="22"/>
        </w:rPr>
      </w:pPr>
      <w:r w:rsidRPr="004E09DC">
        <w:rPr>
          <w:rFonts w:ascii="Tahoma" w:hAnsi="Tahoma" w:cs="Tahoma"/>
          <w:color w:val="000000"/>
          <w:sz w:val="20"/>
          <w:szCs w:val="22"/>
        </w:rPr>
        <w:t>Interpersonal Relationships</w:t>
      </w:r>
    </w:p>
    <w:p w:rsidR="006C4E78" w:rsidRPr="004E09DC" w:rsidRDefault="006C4E78" w:rsidP="00BC43C4">
      <w:pPr>
        <w:pStyle w:val="ecxmsonormal"/>
        <w:numPr>
          <w:ilvl w:val="0"/>
          <w:numId w:val="14"/>
        </w:numPr>
        <w:spacing w:line="360" w:lineRule="auto"/>
        <w:jc w:val="both"/>
        <w:rPr>
          <w:rFonts w:ascii="Tahoma" w:hAnsi="Tahoma" w:cs="Tahoma"/>
          <w:color w:val="000000"/>
          <w:sz w:val="20"/>
          <w:szCs w:val="22"/>
        </w:rPr>
      </w:pPr>
      <w:r w:rsidRPr="004E09DC">
        <w:rPr>
          <w:rFonts w:ascii="Tahoma" w:hAnsi="Tahoma" w:cs="Tahoma"/>
          <w:color w:val="000000"/>
          <w:sz w:val="20"/>
          <w:szCs w:val="22"/>
        </w:rPr>
        <w:t xml:space="preserve">Communication </w:t>
      </w:r>
    </w:p>
    <w:p w:rsidR="00FF7AEC" w:rsidRPr="00192600" w:rsidRDefault="006C4E78" w:rsidP="00FF7AEC">
      <w:pPr>
        <w:pStyle w:val="ecxmsonormal"/>
        <w:numPr>
          <w:ilvl w:val="0"/>
          <w:numId w:val="14"/>
        </w:numPr>
        <w:spacing w:line="360" w:lineRule="auto"/>
        <w:jc w:val="both"/>
        <w:rPr>
          <w:rFonts w:ascii="Tahoma" w:hAnsi="Tahoma" w:cs="Tahoma"/>
          <w:color w:val="000000"/>
          <w:sz w:val="20"/>
          <w:szCs w:val="22"/>
        </w:rPr>
      </w:pPr>
      <w:r w:rsidRPr="00192600">
        <w:rPr>
          <w:rFonts w:ascii="Tahoma" w:hAnsi="Tahoma" w:cs="Tahoma"/>
          <w:color w:val="000000"/>
          <w:sz w:val="20"/>
          <w:szCs w:val="22"/>
        </w:rPr>
        <w:t xml:space="preserve">Initiatives </w:t>
      </w:r>
    </w:p>
    <w:p w:rsidR="00192600" w:rsidRDefault="00192600" w:rsidP="00FF7AEC">
      <w:pPr>
        <w:pStyle w:val="ecxachievement"/>
        <w:tabs>
          <w:tab w:val="left" w:pos="720"/>
        </w:tabs>
        <w:jc w:val="center"/>
        <w:outlineLvl w:val="0"/>
        <w:rPr>
          <w:rFonts w:ascii="Arial" w:hAnsi="Arial" w:cs="Arial"/>
          <w:b/>
          <w:color w:val="000000"/>
          <w:u w:val="single"/>
        </w:rPr>
      </w:pPr>
    </w:p>
    <w:p w:rsidR="00FF7AEC" w:rsidRDefault="00FF7AEC" w:rsidP="00B261C6">
      <w:pPr>
        <w:pStyle w:val="ecxachievement"/>
        <w:pBdr>
          <w:bottom w:val="single" w:sz="8" w:space="1" w:color="auto"/>
        </w:pBdr>
        <w:tabs>
          <w:tab w:val="left" w:pos="720"/>
        </w:tabs>
        <w:outlineLvl w:val="0"/>
        <w:rPr>
          <w:rFonts w:ascii="Arial" w:hAnsi="Arial" w:cs="Arial"/>
          <w:b/>
          <w:color w:val="000000"/>
        </w:rPr>
      </w:pPr>
      <w:r w:rsidRPr="003165A0">
        <w:rPr>
          <w:rFonts w:ascii="Arial" w:hAnsi="Arial" w:cs="Arial"/>
          <w:b/>
          <w:color w:val="000000"/>
        </w:rPr>
        <w:t>Professional Training</w:t>
      </w:r>
    </w:p>
    <w:p w:rsidR="00FF7AEC" w:rsidRDefault="00FF7AEC" w:rsidP="00FF7AEC">
      <w:pPr>
        <w:pStyle w:val="ecxmsonormal"/>
        <w:rPr>
          <w:rFonts w:ascii="Book Antiqua" w:hAnsi="Book Antiqua" w:cs="Tahoma"/>
          <w:b/>
          <w:bCs/>
          <w:color w:val="FFFFFF"/>
          <w:szCs w:val="22"/>
          <w:highlight w:val="black"/>
          <w:shd w:val="clear" w:color="auto" w:fill="000000"/>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Product Management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Sales Management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Performance Appraisal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Pharmaco</w:t>
      </w:r>
      <w:r w:rsidR="009030D9">
        <w:rPr>
          <w:rFonts w:ascii="Tahoma" w:hAnsi="Tahoma" w:cs="Tahoma"/>
          <w:sz w:val="20"/>
          <w:szCs w:val="21"/>
        </w:rPr>
        <w:t>-</w:t>
      </w:r>
      <w:r>
        <w:rPr>
          <w:rFonts w:ascii="Tahoma" w:hAnsi="Tahoma" w:cs="Tahoma"/>
          <w:sz w:val="20"/>
          <w:szCs w:val="21"/>
        </w:rPr>
        <w:t>vigilance</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Coaching and Counseling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Selection and Recruitment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Basic</w:t>
      </w:r>
      <w:r w:rsidR="005A2733">
        <w:rPr>
          <w:rFonts w:ascii="Tahoma" w:hAnsi="Tahoma" w:cs="Tahoma"/>
          <w:sz w:val="20"/>
          <w:szCs w:val="21"/>
        </w:rPr>
        <w:t>s</w:t>
      </w:r>
      <w:r>
        <w:rPr>
          <w:rFonts w:ascii="Tahoma" w:hAnsi="Tahoma" w:cs="Tahoma"/>
          <w:sz w:val="20"/>
          <w:szCs w:val="21"/>
        </w:rPr>
        <w:t xml:space="preserve"> of Field Management</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Selling skills (TOPS &amp; PAWNFAB)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 xml:space="preserve">Planning and conduction of monthly meeting  </w:t>
      </w:r>
    </w:p>
    <w:p w:rsidR="00802FEF" w:rsidRDefault="00802FEF" w:rsidP="00802FEF">
      <w:pPr>
        <w:pStyle w:val="ecxmsonormal"/>
        <w:ind w:left="360"/>
        <w:jc w:val="both"/>
        <w:rPr>
          <w:rFonts w:ascii="Tahoma" w:hAnsi="Tahoma" w:cs="Tahoma"/>
          <w:sz w:val="20"/>
          <w:szCs w:val="21"/>
        </w:rPr>
      </w:pPr>
    </w:p>
    <w:p w:rsidR="00FF7AEC"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Conduction of Focus group and RTDs</w:t>
      </w:r>
    </w:p>
    <w:p w:rsidR="00802FEF" w:rsidRDefault="00802FEF" w:rsidP="00802FEF">
      <w:pPr>
        <w:pStyle w:val="ecxmsonormal"/>
        <w:ind w:left="360"/>
        <w:jc w:val="both"/>
        <w:rPr>
          <w:rFonts w:ascii="Tahoma" w:hAnsi="Tahoma" w:cs="Tahoma"/>
          <w:sz w:val="20"/>
          <w:szCs w:val="21"/>
        </w:rPr>
      </w:pPr>
    </w:p>
    <w:p w:rsidR="009F46F0" w:rsidRDefault="00FF7AEC" w:rsidP="00FF7AEC">
      <w:pPr>
        <w:pStyle w:val="ecxmsonormal"/>
        <w:numPr>
          <w:ilvl w:val="0"/>
          <w:numId w:val="13"/>
        </w:numPr>
        <w:jc w:val="both"/>
        <w:rPr>
          <w:rFonts w:ascii="Tahoma" w:hAnsi="Tahoma" w:cs="Tahoma"/>
          <w:sz w:val="20"/>
          <w:szCs w:val="21"/>
        </w:rPr>
      </w:pPr>
      <w:r>
        <w:rPr>
          <w:rFonts w:ascii="Tahoma" w:hAnsi="Tahoma" w:cs="Tahoma"/>
          <w:sz w:val="20"/>
          <w:szCs w:val="21"/>
        </w:rPr>
        <w:t>Personal grooming, Courtesy, Etiquette, Table Manner</w:t>
      </w:r>
      <w:r w:rsidR="009F46F0">
        <w:rPr>
          <w:rFonts w:ascii="Tahoma" w:hAnsi="Tahoma" w:cs="Tahoma"/>
          <w:sz w:val="20"/>
          <w:szCs w:val="21"/>
        </w:rPr>
        <w:t>s</w:t>
      </w:r>
    </w:p>
    <w:p w:rsidR="00192600" w:rsidRDefault="00192600" w:rsidP="009F46F0">
      <w:pPr>
        <w:pStyle w:val="ecxmsonormal"/>
        <w:jc w:val="both"/>
        <w:rPr>
          <w:rFonts w:ascii="Tahoma" w:hAnsi="Tahoma" w:cs="Tahoma"/>
          <w:sz w:val="20"/>
          <w:szCs w:val="21"/>
        </w:rPr>
      </w:pPr>
    </w:p>
    <w:p w:rsidR="00FF7AEC" w:rsidRDefault="00FF7AEC" w:rsidP="009F46F0">
      <w:pPr>
        <w:pStyle w:val="ecxmsonormal"/>
        <w:jc w:val="both"/>
        <w:rPr>
          <w:rFonts w:ascii="Tahoma" w:hAnsi="Tahoma" w:cs="Tahoma"/>
          <w:sz w:val="20"/>
          <w:szCs w:val="21"/>
        </w:rPr>
      </w:pPr>
      <w:r>
        <w:rPr>
          <w:rFonts w:ascii="Tahoma" w:hAnsi="Tahoma" w:cs="Tahoma"/>
          <w:sz w:val="20"/>
          <w:szCs w:val="21"/>
        </w:rPr>
        <w:t xml:space="preserve">   </w:t>
      </w:r>
    </w:p>
    <w:p w:rsidR="00802FEF" w:rsidRDefault="00802FEF" w:rsidP="00802FEF">
      <w:pPr>
        <w:pStyle w:val="ecxmsonormal"/>
        <w:jc w:val="both"/>
        <w:rPr>
          <w:rFonts w:ascii="Tahoma" w:hAnsi="Tahoma" w:cs="Tahoma"/>
          <w:color w:val="000000"/>
          <w:sz w:val="20"/>
          <w:szCs w:val="22"/>
        </w:rPr>
      </w:pPr>
    </w:p>
    <w:p w:rsidR="00802FEF" w:rsidRDefault="00802FEF" w:rsidP="00B261C6">
      <w:pPr>
        <w:pStyle w:val="ecxachievement"/>
        <w:pBdr>
          <w:bottom w:val="single" w:sz="8" w:space="1" w:color="auto"/>
        </w:pBdr>
        <w:tabs>
          <w:tab w:val="left" w:pos="720"/>
        </w:tabs>
        <w:outlineLvl w:val="0"/>
        <w:rPr>
          <w:rFonts w:ascii="Arial" w:hAnsi="Arial" w:cs="Arial"/>
          <w:b/>
          <w:color w:val="000000"/>
        </w:rPr>
      </w:pPr>
      <w:r w:rsidRPr="000074ED">
        <w:rPr>
          <w:rFonts w:ascii="Arial" w:hAnsi="Arial" w:cs="Arial"/>
          <w:b/>
          <w:color w:val="000000"/>
        </w:rPr>
        <w:t>Recognition</w:t>
      </w:r>
    </w:p>
    <w:p w:rsidR="00802FEF" w:rsidRDefault="00802FEF" w:rsidP="00802FEF">
      <w:pPr>
        <w:pStyle w:val="ecxmsonormal"/>
        <w:rPr>
          <w:rFonts w:ascii="Book Antiqua" w:hAnsi="Book Antiqua" w:cs="Tahoma"/>
          <w:b/>
          <w:bCs/>
          <w:color w:val="FFFFFF"/>
          <w:szCs w:val="22"/>
          <w:highlight w:val="black"/>
          <w:shd w:val="clear" w:color="auto" w:fill="000000"/>
        </w:rPr>
      </w:pPr>
    </w:p>
    <w:p w:rsidR="00802FEF" w:rsidRDefault="00802FEF" w:rsidP="00802FEF">
      <w:pPr>
        <w:pStyle w:val="ecxmsonormal"/>
        <w:numPr>
          <w:ilvl w:val="0"/>
          <w:numId w:val="13"/>
        </w:numPr>
        <w:jc w:val="both"/>
        <w:rPr>
          <w:rFonts w:ascii="Tahoma" w:hAnsi="Tahoma" w:cs="Tahoma"/>
          <w:sz w:val="20"/>
          <w:szCs w:val="21"/>
        </w:rPr>
      </w:pPr>
      <w:r>
        <w:rPr>
          <w:rFonts w:ascii="Tahoma" w:hAnsi="Tahoma" w:cs="Tahoma"/>
          <w:sz w:val="20"/>
          <w:szCs w:val="21"/>
        </w:rPr>
        <w:t>Achieve</w:t>
      </w:r>
      <w:r w:rsidR="008543AC">
        <w:rPr>
          <w:rFonts w:ascii="Tahoma" w:hAnsi="Tahoma" w:cs="Tahoma"/>
          <w:sz w:val="20"/>
          <w:szCs w:val="21"/>
        </w:rPr>
        <w:t>d</w:t>
      </w:r>
      <w:r>
        <w:rPr>
          <w:rFonts w:ascii="Tahoma" w:hAnsi="Tahoma" w:cs="Tahoma"/>
          <w:sz w:val="20"/>
          <w:szCs w:val="21"/>
        </w:rPr>
        <w:t xml:space="preserve"> following Certificate of Excellence</w:t>
      </w:r>
      <w:r w:rsidR="009D25F2">
        <w:rPr>
          <w:rFonts w:ascii="Tahoma" w:hAnsi="Tahoma" w:cs="Tahoma"/>
          <w:sz w:val="20"/>
          <w:szCs w:val="21"/>
        </w:rPr>
        <w:t>:</w:t>
      </w:r>
    </w:p>
    <w:p w:rsidR="00BC43C4" w:rsidRDefault="00BC43C4" w:rsidP="00BC43C4">
      <w:pPr>
        <w:pStyle w:val="ecxmsonormal"/>
        <w:ind w:left="1080"/>
        <w:jc w:val="both"/>
        <w:rPr>
          <w:rFonts w:ascii="Tahoma" w:hAnsi="Tahoma" w:cs="Tahoma"/>
          <w:sz w:val="20"/>
          <w:szCs w:val="21"/>
        </w:rPr>
      </w:pPr>
    </w:p>
    <w:p w:rsidR="00802FEF" w:rsidRDefault="00802FEF"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Good Leadership </w:t>
      </w:r>
      <w:r w:rsidR="007D29F6">
        <w:rPr>
          <w:rFonts w:ascii="Tahoma" w:hAnsi="Tahoma" w:cs="Tahoma"/>
          <w:sz w:val="20"/>
          <w:szCs w:val="21"/>
        </w:rPr>
        <w:tab/>
      </w:r>
      <w:r w:rsidR="007D29F6">
        <w:rPr>
          <w:rFonts w:ascii="Tahoma" w:hAnsi="Tahoma" w:cs="Tahoma"/>
          <w:sz w:val="20"/>
          <w:szCs w:val="21"/>
        </w:rPr>
        <w:tab/>
      </w:r>
      <w:r w:rsidR="009D25F2">
        <w:rPr>
          <w:rFonts w:ascii="Tahoma" w:hAnsi="Tahoma" w:cs="Tahoma"/>
          <w:sz w:val="20"/>
          <w:szCs w:val="21"/>
        </w:rPr>
        <w:tab/>
      </w:r>
      <w:r w:rsidR="00883A95">
        <w:rPr>
          <w:rFonts w:ascii="Tahoma" w:hAnsi="Tahoma" w:cs="Tahoma"/>
          <w:sz w:val="20"/>
          <w:szCs w:val="21"/>
        </w:rPr>
        <w:tab/>
      </w:r>
      <w:r w:rsidR="007D29F6">
        <w:rPr>
          <w:rFonts w:ascii="Tahoma" w:hAnsi="Tahoma" w:cs="Tahoma"/>
          <w:sz w:val="20"/>
          <w:szCs w:val="21"/>
        </w:rPr>
        <w:t xml:space="preserve">(2009) </w:t>
      </w:r>
    </w:p>
    <w:p w:rsidR="00920A75" w:rsidRDefault="00920A75"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Managing Annual Sales Conference </w:t>
      </w:r>
      <w:r>
        <w:rPr>
          <w:rFonts w:ascii="Tahoma" w:hAnsi="Tahoma" w:cs="Tahoma"/>
          <w:sz w:val="20"/>
          <w:szCs w:val="21"/>
        </w:rPr>
        <w:tab/>
      </w:r>
      <w:r w:rsidR="009D25F2">
        <w:rPr>
          <w:rFonts w:ascii="Tahoma" w:hAnsi="Tahoma" w:cs="Tahoma"/>
          <w:sz w:val="20"/>
          <w:szCs w:val="21"/>
        </w:rPr>
        <w:tab/>
      </w:r>
      <w:r>
        <w:rPr>
          <w:rFonts w:ascii="Tahoma" w:hAnsi="Tahoma" w:cs="Tahoma"/>
          <w:sz w:val="20"/>
          <w:szCs w:val="21"/>
        </w:rPr>
        <w:t>(2009)</w:t>
      </w:r>
    </w:p>
    <w:p w:rsidR="00920A75" w:rsidRDefault="00920A75"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Good Analysis skills </w:t>
      </w:r>
      <w:r>
        <w:rPr>
          <w:rFonts w:ascii="Tahoma" w:hAnsi="Tahoma" w:cs="Tahoma"/>
          <w:sz w:val="20"/>
          <w:szCs w:val="21"/>
        </w:rPr>
        <w:tab/>
      </w:r>
      <w:r>
        <w:rPr>
          <w:rFonts w:ascii="Tahoma" w:hAnsi="Tahoma" w:cs="Tahoma"/>
          <w:sz w:val="20"/>
          <w:szCs w:val="21"/>
        </w:rPr>
        <w:tab/>
      </w:r>
      <w:r w:rsidR="00883A95">
        <w:rPr>
          <w:rFonts w:ascii="Tahoma" w:hAnsi="Tahoma" w:cs="Tahoma"/>
          <w:sz w:val="20"/>
          <w:szCs w:val="21"/>
        </w:rPr>
        <w:tab/>
      </w:r>
      <w:r w:rsidR="009D25F2">
        <w:rPr>
          <w:rFonts w:ascii="Tahoma" w:hAnsi="Tahoma" w:cs="Tahoma"/>
          <w:sz w:val="20"/>
          <w:szCs w:val="21"/>
        </w:rPr>
        <w:tab/>
      </w:r>
      <w:r>
        <w:rPr>
          <w:rFonts w:ascii="Tahoma" w:hAnsi="Tahoma" w:cs="Tahoma"/>
          <w:sz w:val="20"/>
          <w:szCs w:val="21"/>
        </w:rPr>
        <w:t>(2006)</w:t>
      </w:r>
    </w:p>
    <w:p w:rsidR="00920A75" w:rsidRDefault="00920A75"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Good Analytical skills </w:t>
      </w:r>
      <w:r>
        <w:rPr>
          <w:rFonts w:ascii="Tahoma" w:hAnsi="Tahoma" w:cs="Tahoma"/>
          <w:sz w:val="20"/>
          <w:szCs w:val="21"/>
        </w:rPr>
        <w:tab/>
      </w:r>
      <w:r>
        <w:rPr>
          <w:rFonts w:ascii="Tahoma" w:hAnsi="Tahoma" w:cs="Tahoma"/>
          <w:sz w:val="20"/>
          <w:szCs w:val="21"/>
        </w:rPr>
        <w:tab/>
      </w:r>
      <w:r w:rsidR="009D25F2">
        <w:rPr>
          <w:rFonts w:ascii="Tahoma" w:hAnsi="Tahoma" w:cs="Tahoma"/>
          <w:sz w:val="20"/>
          <w:szCs w:val="21"/>
        </w:rPr>
        <w:tab/>
      </w:r>
      <w:r>
        <w:rPr>
          <w:rFonts w:ascii="Tahoma" w:hAnsi="Tahoma" w:cs="Tahoma"/>
          <w:sz w:val="20"/>
          <w:szCs w:val="21"/>
        </w:rPr>
        <w:t>(200</w:t>
      </w:r>
      <w:r w:rsidR="005B06A4">
        <w:rPr>
          <w:rFonts w:ascii="Tahoma" w:hAnsi="Tahoma" w:cs="Tahoma"/>
          <w:sz w:val="20"/>
          <w:szCs w:val="21"/>
        </w:rPr>
        <w:t>5</w:t>
      </w:r>
      <w:r>
        <w:rPr>
          <w:rFonts w:ascii="Tahoma" w:hAnsi="Tahoma" w:cs="Tahoma"/>
          <w:sz w:val="20"/>
          <w:szCs w:val="21"/>
        </w:rPr>
        <w:t>)</w:t>
      </w:r>
    </w:p>
    <w:p w:rsidR="005B06A4" w:rsidRDefault="005B06A4"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Good Time Management </w:t>
      </w:r>
      <w:r>
        <w:rPr>
          <w:rFonts w:ascii="Tahoma" w:hAnsi="Tahoma" w:cs="Tahoma"/>
          <w:sz w:val="20"/>
          <w:szCs w:val="21"/>
        </w:rPr>
        <w:tab/>
      </w:r>
      <w:r>
        <w:rPr>
          <w:rFonts w:ascii="Tahoma" w:hAnsi="Tahoma" w:cs="Tahoma"/>
          <w:sz w:val="20"/>
          <w:szCs w:val="21"/>
        </w:rPr>
        <w:tab/>
      </w:r>
      <w:r w:rsidR="009D25F2">
        <w:rPr>
          <w:rFonts w:ascii="Tahoma" w:hAnsi="Tahoma" w:cs="Tahoma"/>
          <w:sz w:val="20"/>
          <w:szCs w:val="21"/>
        </w:rPr>
        <w:tab/>
      </w:r>
      <w:r>
        <w:rPr>
          <w:rFonts w:ascii="Tahoma" w:hAnsi="Tahoma" w:cs="Tahoma"/>
          <w:sz w:val="20"/>
          <w:szCs w:val="21"/>
        </w:rPr>
        <w:t>(2004)</w:t>
      </w:r>
    </w:p>
    <w:p w:rsidR="005B06A4" w:rsidRDefault="005B06A4" w:rsidP="00F22F9B">
      <w:pPr>
        <w:pStyle w:val="ecxmsonormal"/>
        <w:numPr>
          <w:ilvl w:val="1"/>
          <w:numId w:val="13"/>
        </w:numPr>
        <w:spacing w:line="480" w:lineRule="auto"/>
        <w:jc w:val="both"/>
        <w:rPr>
          <w:rFonts w:ascii="Tahoma" w:hAnsi="Tahoma" w:cs="Tahoma"/>
          <w:sz w:val="20"/>
          <w:szCs w:val="21"/>
        </w:rPr>
      </w:pPr>
      <w:r>
        <w:rPr>
          <w:rFonts w:ascii="Tahoma" w:hAnsi="Tahoma" w:cs="Tahoma"/>
          <w:sz w:val="20"/>
          <w:szCs w:val="21"/>
        </w:rPr>
        <w:t xml:space="preserve">Result oriented Decision Making </w:t>
      </w:r>
      <w:r>
        <w:rPr>
          <w:rFonts w:ascii="Tahoma" w:hAnsi="Tahoma" w:cs="Tahoma"/>
          <w:sz w:val="20"/>
          <w:szCs w:val="21"/>
        </w:rPr>
        <w:tab/>
      </w:r>
      <w:r w:rsidR="009D25F2">
        <w:rPr>
          <w:rFonts w:ascii="Tahoma" w:hAnsi="Tahoma" w:cs="Tahoma"/>
          <w:sz w:val="20"/>
          <w:szCs w:val="21"/>
        </w:rPr>
        <w:tab/>
      </w:r>
      <w:r>
        <w:rPr>
          <w:rFonts w:ascii="Tahoma" w:hAnsi="Tahoma" w:cs="Tahoma"/>
          <w:sz w:val="20"/>
          <w:szCs w:val="21"/>
        </w:rPr>
        <w:t>(200</w:t>
      </w:r>
      <w:r w:rsidR="00874277">
        <w:rPr>
          <w:rFonts w:ascii="Tahoma" w:hAnsi="Tahoma" w:cs="Tahoma"/>
          <w:sz w:val="20"/>
          <w:szCs w:val="21"/>
        </w:rPr>
        <w:t>3</w:t>
      </w:r>
      <w:r>
        <w:rPr>
          <w:rFonts w:ascii="Tahoma" w:hAnsi="Tahoma" w:cs="Tahoma"/>
          <w:sz w:val="20"/>
          <w:szCs w:val="21"/>
        </w:rPr>
        <w:t>)</w:t>
      </w:r>
    </w:p>
    <w:p w:rsidR="00CB1E9B" w:rsidRDefault="00CB1E9B" w:rsidP="00CB1E9B">
      <w:pPr>
        <w:pStyle w:val="ecxmsonormal"/>
        <w:jc w:val="both"/>
        <w:rPr>
          <w:rFonts w:ascii="Tahoma" w:hAnsi="Tahoma" w:cs="Tahoma"/>
          <w:sz w:val="20"/>
          <w:szCs w:val="21"/>
        </w:rPr>
      </w:pPr>
    </w:p>
    <w:p w:rsidR="00FF7AEC" w:rsidRDefault="00FF7AEC" w:rsidP="00802FEF">
      <w:pPr>
        <w:pStyle w:val="ecxmsonormal"/>
        <w:jc w:val="both"/>
        <w:rPr>
          <w:rFonts w:ascii="Tahoma" w:hAnsi="Tahoma" w:cs="Tahoma"/>
          <w:sz w:val="20"/>
          <w:szCs w:val="21"/>
        </w:rPr>
      </w:pPr>
    </w:p>
    <w:p w:rsidR="006C4E78" w:rsidRPr="004E09DC" w:rsidRDefault="006C4E78" w:rsidP="006C4E78">
      <w:pPr>
        <w:pStyle w:val="ecxmsonormal"/>
        <w:jc w:val="both"/>
        <w:rPr>
          <w:rFonts w:ascii="Verdana" w:hAnsi="Verdana" w:cs="Tahoma"/>
          <w:color w:val="000000"/>
          <w:sz w:val="6"/>
          <w:szCs w:val="10"/>
        </w:rPr>
      </w:pPr>
      <w:r w:rsidRPr="004E09DC">
        <w:rPr>
          <w:rFonts w:ascii="Verdana" w:hAnsi="Verdana" w:cs="Tahoma"/>
          <w:color w:val="000000"/>
          <w:sz w:val="6"/>
          <w:szCs w:val="10"/>
        </w:rPr>
        <w:t> </w:t>
      </w:r>
    </w:p>
    <w:p w:rsidR="006C4E78" w:rsidRDefault="006C4E78" w:rsidP="006C4E78">
      <w:pPr>
        <w:pStyle w:val="ecxmsonormal"/>
        <w:tabs>
          <w:tab w:val="left" w:pos="583"/>
          <w:tab w:val="left" w:pos="2493"/>
          <w:tab w:val="left" w:pos="2754"/>
          <w:tab w:val="left" w:pos="4161"/>
          <w:tab w:val="left" w:pos="5005"/>
          <w:tab w:val="left" w:pos="5241"/>
          <w:tab w:val="left" w:pos="9592"/>
        </w:tabs>
        <w:jc w:val="both"/>
        <w:rPr>
          <w:rFonts w:ascii="Tahoma" w:hAnsi="Tahoma" w:cs="Tahoma"/>
          <w:sz w:val="20"/>
          <w:szCs w:val="20"/>
        </w:rPr>
      </w:pPr>
    </w:p>
    <w:p w:rsidR="002F4041" w:rsidRDefault="002F4041" w:rsidP="00B261C6">
      <w:pPr>
        <w:pStyle w:val="ecxachievement"/>
        <w:pBdr>
          <w:bottom w:val="single" w:sz="8" w:space="1" w:color="auto"/>
        </w:pBdr>
        <w:tabs>
          <w:tab w:val="left" w:pos="720"/>
        </w:tabs>
        <w:outlineLvl w:val="0"/>
        <w:rPr>
          <w:rFonts w:ascii="Arial" w:hAnsi="Arial" w:cs="Arial"/>
          <w:b/>
          <w:color w:val="000000"/>
        </w:rPr>
      </w:pPr>
      <w:r w:rsidRPr="000074ED">
        <w:rPr>
          <w:rFonts w:ascii="Arial" w:hAnsi="Arial" w:cs="Arial"/>
          <w:b/>
          <w:color w:val="000000"/>
        </w:rPr>
        <w:t xml:space="preserve">References </w:t>
      </w:r>
    </w:p>
    <w:p w:rsidR="002F4041" w:rsidRDefault="002F4041" w:rsidP="006C4E78">
      <w:pPr>
        <w:pStyle w:val="ecxmsonormal"/>
        <w:tabs>
          <w:tab w:val="left" w:pos="583"/>
          <w:tab w:val="left" w:pos="2493"/>
          <w:tab w:val="left" w:pos="2754"/>
          <w:tab w:val="left" w:pos="4161"/>
          <w:tab w:val="left" w:pos="5005"/>
          <w:tab w:val="left" w:pos="5241"/>
          <w:tab w:val="left" w:pos="9592"/>
        </w:tabs>
        <w:jc w:val="both"/>
        <w:rPr>
          <w:rFonts w:ascii="Tahoma" w:hAnsi="Tahoma" w:cs="Tahoma"/>
          <w:sz w:val="20"/>
          <w:szCs w:val="20"/>
        </w:rPr>
      </w:pPr>
    </w:p>
    <w:p w:rsidR="006C4E78" w:rsidRDefault="006C4E78" w:rsidP="000074ED">
      <w:pPr>
        <w:pStyle w:val="ecxmsonormal"/>
        <w:numPr>
          <w:ilvl w:val="0"/>
          <w:numId w:val="13"/>
        </w:numPr>
        <w:tabs>
          <w:tab w:val="left" w:pos="583"/>
          <w:tab w:val="left" w:pos="2493"/>
          <w:tab w:val="left" w:pos="2754"/>
          <w:tab w:val="left" w:pos="4161"/>
          <w:tab w:val="left" w:pos="5005"/>
          <w:tab w:val="left" w:pos="5241"/>
          <w:tab w:val="left" w:pos="9592"/>
        </w:tabs>
        <w:jc w:val="both"/>
        <w:rPr>
          <w:rFonts w:ascii="Tahoma" w:hAnsi="Tahoma" w:cs="Tahoma"/>
          <w:sz w:val="20"/>
          <w:szCs w:val="20"/>
        </w:rPr>
      </w:pPr>
      <w:r>
        <w:rPr>
          <w:rFonts w:ascii="Tahoma" w:hAnsi="Tahoma" w:cs="Tahoma"/>
          <w:sz w:val="20"/>
          <w:szCs w:val="20"/>
        </w:rPr>
        <w:t xml:space="preserve">Reference would be furnished upon request. </w:t>
      </w:r>
    </w:p>
    <w:p w:rsidR="004E56A3" w:rsidRDefault="004E56A3"/>
    <w:sectPr w:rsidR="004E56A3" w:rsidSect="00615232">
      <w:headerReference w:type="default" r:id="rId10"/>
      <w:footerReference w:type="default" r:id="rId11"/>
      <w:pgSz w:w="11909" w:h="16834" w:code="9"/>
      <w:pgMar w:top="1170" w:right="929" w:bottom="1170" w:left="990" w:header="810" w:footer="589" w:gutter="0"/>
      <w:paperSrc w:first="1" w:other="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D3B" w:rsidRDefault="000F6D3B" w:rsidP="006C4E78">
      <w:r>
        <w:separator/>
      </w:r>
    </w:p>
  </w:endnote>
  <w:endnote w:type="continuationSeparator" w:id="0">
    <w:p w:rsidR="000F6D3B" w:rsidRDefault="000F6D3B" w:rsidP="006C4E78">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4297"/>
      <w:docPartObj>
        <w:docPartGallery w:val="Page Numbers (Bottom of Page)"/>
        <w:docPartUnique/>
      </w:docPartObj>
    </w:sdtPr>
    <w:sdtEndPr>
      <w:rPr>
        <w:color w:val="7F7F7F" w:themeColor="background1" w:themeShade="7F"/>
        <w:spacing w:val="60"/>
        <w:sz w:val="16"/>
      </w:rPr>
    </w:sdtEndPr>
    <w:sdtContent>
      <w:p w:rsidR="004E56A3" w:rsidRDefault="008B17AA" w:rsidP="00615232">
        <w:pPr>
          <w:pStyle w:val="Footer"/>
          <w:pBdr>
            <w:top w:val="single" w:sz="4" w:space="0" w:color="D9D9D9" w:themeColor="background1" w:themeShade="D9"/>
          </w:pBdr>
          <w:jc w:val="right"/>
          <w:rPr>
            <w:b/>
          </w:rPr>
        </w:pPr>
        <w:r w:rsidRPr="00615232">
          <w:rPr>
            <w:sz w:val="16"/>
          </w:rPr>
          <w:fldChar w:fldCharType="begin"/>
        </w:r>
        <w:r w:rsidR="004E56A3" w:rsidRPr="00615232">
          <w:rPr>
            <w:sz w:val="16"/>
          </w:rPr>
          <w:instrText xml:space="preserve"> PAGE   \* MERGEFORMAT </w:instrText>
        </w:r>
        <w:r w:rsidRPr="00615232">
          <w:rPr>
            <w:sz w:val="16"/>
          </w:rPr>
          <w:fldChar w:fldCharType="separate"/>
        </w:r>
        <w:r w:rsidR="00E279E2" w:rsidRPr="00E279E2">
          <w:rPr>
            <w:b/>
            <w:noProof/>
            <w:sz w:val="16"/>
          </w:rPr>
          <w:t>2</w:t>
        </w:r>
        <w:r w:rsidRPr="00615232">
          <w:rPr>
            <w:sz w:val="16"/>
          </w:rPr>
          <w:fldChar w:fldCharType="end"/>
        </w:r>
        <w:r w:rsidR="004E56A3" w:rsidRPr="00615232">
          <w:rPr>
            <w:b/>
            <w:sz w:val="16"/>
          </w:rPr>
          <w:t xml:space="preserve"> | </w:t>
        </w:r>
        <w:r w:rsidR="004E56A3" w:rsidRPr="00615232">
          <w:rPr>
            <w:color w:val="7F7F7F" w:themeColor="background1" w:themeShade="7F"/>
            <w:spacing w:val="60"/>
            <w:sz w:val="16"/>
          </w:rPr>
          <w:t>Page</w:t>
        </w:r>
      </w:p>
    </w:sdtContent>
  </w:sdt>
  <w:p w:rsidR="004E56A3" w:rsidRDefault="004E56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D3B" w:rsidRDefault="000F6D3B" w:rsidP="006C4E78">
      <w:r>
        <w:separator/>
      </w:r>
    </w:p>
  </w:footnote>
  <w:footnote w:type="continuationSeparator" w:id="0">
    <w:p w:rsidR="000F6D3B" w:rsidRDefault="000F6D3B" w:rsidP="006C4E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A3" w:rsidRPr="00E43977" w:rsidRDefault="004E56A3" w:rsidP="00392683">
    <w:pPr>
      <w:pStyle w:val="Header"/>
      <w:pBdr>
        <w:bottom w:val="single" w:sz="12" w:space="1" w:color="auto"/>
      </w:pBdr>
      <w:tabs>
        <w:tab w:val="clear" w:pos="4320"/>
        <w:tab w:val="clear" w:pos="8640"/>
        <w:tab w:val="left" w:pos="180"/>
        <w:tab w:val="center" w:pos="4023"/>
        <w:tab w:val="right" w:pos="9990"/>
      </w:tabs>
      <w:rPr>
        <w:rFonts w:ascii="Arial" w:hAnsi="Arial" w:cs="Arial"/>
        <w:color w:val="auto"/>
        <w:sz w:val="6"/>
      </w:rPr>
    </w:pPr>
    <w:r w:rsidRPr="00E43977">
      <w:rPr>
        <w:rFonts w:ascii="Arial" w:hAnsi="Arial" w:cs="Arial"/>
        <w:b/>
        <w:smallCaps/>
        <w:color w:val="auto"/>
        <w:sz w:val="20"/>
      </w:rPr>
      <w:t>C</w:t>
    </w:r>
    <w:r w:rsidRPr="00E43977">
      <w:rPr>
        <w:rFonts w:ascii="Arial" w:hAnsi="Arial" w:cs="Arial"/>
        <w:smallCaps/>
        <w:color w:val="auto"/>
        <w:sz w:val="20"/>
      </w:rPr>
      <w:t>urriculum</w:t>
    </w:r>
    <w:r w:rsidRPr="00E43977">
      <w:rPr>
        <w:rFonts w:ascii="Arial" w:hAnsi="Arial" w:cs="Arial"/>
        <w:b/>
        <w:smallCaps/>
        <w:color w:val="auto"/>
        <w:sz w:val="20"/>
      </w:rPr>
      <w:t xml:space="preserve"> V</w:t>
    </w:r>
    <w:r w:rsidRPr="00E43977">
      <w:rPr>
        <w:rFonts w:ascii="Arial" w:hAnsi="Arial" w:cs="Arial"/>
        <w:smallCaps/>
        <w:color w:val="auto"/>
        <w:sz w:val="20"/>
      </w:rPr>
      <w:t xml:space="preserve">itae         </w:t>
    </w:r>
    <w:r w:rsidRPr="00E43977">
      <w:rPr>
        <w:rFonts w:ascii="Arial" w:hAnsi="Arial" w:cs="Arial"/>
        <w:smallCaps/>
        <w:color w:val="auto"/>
        <w:sz w:val="20"/>
      </w:rPr>
      <w:tab/>
      <w:t xml:space="preserve">                                   </w:t>
    </w:r>
    <w:r w:rsidRPr="00E43977">
      <w:rPr>
        <w:rFonts w:ascii="Arial" w:hAnsi="Arial" w:cs="Arial"/>
        <w:b/>
        <w:smallCaps/>
        <w:color w:val="auto"/>
        <w:sz w:val="20"/>
      </w:rPr>
      <w:t xml:space="preserve">Confidential                                 </w:t>
    </w:r>
    <w:r w:rsidRPr="00E43977">
      <w:rPr>
        <w:rFonts w:ascii="Arial" w:hAnsi="Arial" w:cs="Arial"/>
        <w:b/>
        <w:smallCaps/>
        <w:color w:val="auto"/>
        <w:sz w:val="20"/>
      </w:rPr>
      <w:tab/>
      <w:t>Sheikh Imran Zafar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1DA"/>
    <w:multiLevelType w:val="multilevel"/>
    <w:tmpl w:val="F2B8072C"/>
    <w:lvl w:ilvl="0">
      <w:start w:val="1"/>
      <w:numFmt w:val="decimal"/>
      <w:lvlText w:val="%1."/>
      <w:lvlJc w:val="left"/>
      <w:pPr>
        <w:tabs>
          <w:tab w:val="num" w:pos="360"/>
        </w:tabs>
        <w:ind w:left="360" w:hanging="360"/>
      </w:pPr>
      <w:rPr>
        <w:rFonts w:ascii="Verdana" w:hAnsi="Verdana"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BD80DB5"/>
    <w:multiLevelType w:val="hybridMultilevel"/>
    <w:tmpl w:val="02ACF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2B22F3"/>
    <w:multiLevelType w:val="hybridMultilevel"/>
    <w:tmpl w:val="D474E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D114E4"/>
    <w:multiLevelType w:val="hybridMultilevel"/>
    <w:tmpl w:val="D3141D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9601B8"/>
    <w:multiLevelType w:val="hybridMultilevel"/>
    <w:tmpl w:val="43F8F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7634E15"/>
    <w:multiLevelType w:val="hybridMultilevel"/>
    <w:tmpl w:val="65BEA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287D12"/>
    <w:multiLevelType w:val="multilevel"/>
    <w:tmpl w:val="F2B8072C"/>
    <w:lvl w:ilvl="0">
      <w:start w:val="1"/>
      <w:numFmt w:val="decimal"/>
      <w:lvlText w:val="%1."/>
      <w:lvlJc w:val="left"/>
      <w:pPr>
        <w:tabs>
          <w:tab w:val="num" w:pos="360"/>
        </w:tabs>
        <w:ind w:left="360" w:hanging="360"/>
      </w:pPr>
      <w:rPr>
        <w:rFonts w:ascii="Verdana" w:hAnsi="Verdana"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37F20854"/>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5041211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50F2128E"/>
    <w:multiLevelType w:val="hybridMultilevel"/>
    <w:tmpl w:val="074E90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FA659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6EF10CA"/>
    <w:multiLevelType w:val="multilevel"/>
    <w:tmpl w:val="F2B8072C"/>
    <w:lvl w:ilvl="0">
      <w:start w:val="1"/>
      <w:numFmt w:val="decimal"/>
      <w:lvlText w:val="%1."/>
      <w:lvlJc w:val="left"/>
      <w:pPr>
        <w:tabs>
          <w:tab w:val="num" w:pos="360"/>
        </w:tabs>
        <w:ind w:left="360" w:hanging="360"/>
      </w:pPr>
      <w:rPr>
        <w:rFonts w:ascii="Verdana" w:hAnsi="Verdana"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2A068E"/>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EE66C3"/>
    <w:multiLevelType w:val="hybridMultilevel"/>
    <w:tmpl w:val="7BEC712C"/>
    <w:lvl w:ilvl="0" w:tplc="03A41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0"/>
  </w:num>
  <w:num w:numId="5">
    <w:abstractNumId w:val="6"/>
  </w:num>
  <w:num w:numId="6">
    <w:abstractNumId w:val="11"/>
  </w:num>
  <w:num w:numId="7">
    <w:abstractNumId w:val="8"/>
  </w:num>
  <w:num w:numId="8">
    <w:abstractNumId w:val="13"/>
  </w:num>
  <w:num w:numId="9">
    <w:abstractNumId w:val="1"/>
  </w:num>
  <w:num w:numId="10">
    <w:abstractNumId w:val="4"/>
  </w:num>
  <w:num w:numId="11">
    <w:abstractNumId w:val="5"/>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s-ES"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rsids>
    <w:rsidRoot w:val="006C4E78"/>
    <w:rsid w:val="000074ED"/>
    <w:rsid w:val="00013C5A"/>
    <w:rsid w:val="000213C7"/>
    <w:rsid w:val="00035829"/>
    <w:rsid w:val="00046646"/>
    <w:rsid w:val="00052D02"/>
    <w:rsid w:val="000771E3"/>
    <w:rsid w:val="00096CA9"/>
    <w:rsid w:val="000A7CAE"/>
    <w:rsid w:val="000A7D77"/>
    <w:rsid w:val="000B1A91"/>
    <w:rsid w:val="000B738E"/>
    <w:rsid w:val="000C0613"/>
    <w:rsid w:val="000E260C"/>
    <w:rsid w:val="000E6886"/>
    <w:rsid w:val="000F6D3B"/>
    <w:rsid w:val="0011049E"/>
    <w:rsid w:val="00123C15"/>
    <w:rsid w:val="00143A7E"/>
    <w:rsid w:val="0017330E"/>
    <w:rsid w:val="001748B9"/>
    <w:rsid w:val="001774B3"/>
    <w:rsid w:val="00184997"/>
    <w:rsid w:val="00184D8F"/>
    <w:rsid w:val="00192600"/>
    <w:rsid w:val="00193051"/>
    <w:rsid w:val="001A4D5E"/>
    <w:rsid w:val="001C7D57"/>
    <w:rsid w:val="001E5A1E"/>
    <w:rsid w:val="001F39A5"/>
    <w:rsid w:val="00220F7A"/>
    <w:rsid w:val="00221011"/>
    <w:rsid w:val="002269EB"/>
    <w:rsid w:val="0024024D"/>
    <w:rsid w:val="00245EAD"/>
    <w:rsid w:val="00262839"/>
    <w:rsid w:val="00263BBB"/>
    <w:rsid w:val="00292275"/>
    <w:rsid w:val="002960A7"/>
    <w:rsid w:val="002A3218"/>
    <w:rsid w:val="002E7DC2"/>
    <w:rsid w:val="002F3957"/>
    <w:rsid w:val="002F4041"/>
    <w:rsid w:val="002F42EE"/>
    <w:rsid w:val="002F5A29"/>
    <w:rsid w:val="002F7CCB"/>
    <w:rsid w:val="00315B44"/>
    <w:rsid w:val="003160B6"/>
    <w:rsid w:val="003165A0"/>
    <w:rsid w:val="00321773"/>
    <w:rsid w:val="00332505"/>
    <w:rsid w:val="00355DA2"/>
    <w:rsid w:val="003732C0"/>
    <w:rsid w:val="0038767F"/>
    <w:rsid w:val="003923DF"/>
    <w:rsid w:val="00392683"/>
    <w:rsid w:val="003954A7"/>
    <w:rsid w:val="003A3978"/>
    <w:rsid w:val="003A4C62"/>
    <w:rsid w:val="003A5F2D"/>
    <w:rsid w:val="003B337F"/>
    <w:rsid w:val="003C02E1"/>
    <w:rsid w:val="003D42A0"/>
    <w:rsid w:val="003E62D8"/>
    <w:rsid w:val="003E7425"/>
    <w:rsid w:val="003F1EB1"/>
    <w:rsid w:val="003F426E"/>
    <w:rsid w:val="00403168"/>
    <w:rsid w:val="004141C4"/>
    <w:rsid w:val="004267C7"/>
    <w:rsid w:val="00434E7C"/>
    <w:rsid w:val="004352B8"/>
    <w:rsid w:val="00437D13"/>
    <w:rsid w:val="004515A9"/>
    <w:rsid w:val="00457502"/>
    <w:rsid w:val="00460163"/>
    <w:rsid w:val="004777F4"/>
    <w:rsid w:val="0048540F"/>
    <w:rsid w:val="004A02CE"/>
    <w:rsid w:val="004C7495"/>
    <w:rsid w:val="004E0AD1"/>
    <w:rsid w:val="004E56A3"/>
    <w:rsid w:val="004F2BEB"/>
    <w:rsid w:val="00512AF1"/>
    <w:rsid w:val="00525F4B"/>
    <w:rsid w:val="00550DDA"/>
    <w:rsid w:val="00554113"/>
    <w:rsid w:val="00575FC7"/>
    <w:rsid w:val="00576767"/>
    <w:rsid w:val="00576D2F"/>
    <w:rsid w:val="005812F9"/>
    <w:rsid w:val="00587E6A"/>
    <w:rsid w:val="005A2733"/>
    <w:rsid w:val="005B06A4"/>
    <w:rsid w:val="005B1BC3"/>
    <w:rsid w:val="005D3331"/>
    <w:rsid w:val="005E6018"/>
    <w:rsid w:val="005E744B"/>
    <w:rsid w:val="00604989"/>
    <w:rsid w:val="00607EF8"/>
    <w:rsid w:val="00615232"/>
    <w:rsid w:val="0063663A"/>
    <w:rsid w:val="00641C1C"/>
    <w:rsid w:val="0066453E"/>
    <w:rsid w:val="006709C6"/>
    <w:rsid w:val="00682B17"/>
    <w:rsid w:val="00693555"/>
    <w:rsid w:val="006A44AF"/>
    <w:rsid w:val="006B1800"/>
    <w:rsid w:val="006B2A76"/>
    <w:rsid w:val="006B64FD"/>
    <w:rsid w:val="006C26DF"/>
    <w:rsid w:val="006C4E78"/>
    <w:rsid w:val="006E09AB"/>
    <w:rsid w:val="00712D07"/>
    <w:rsid w:val="00720095"/>
    <w:rsid w:val="00741157"/>
    <w:rsid w:val="00764546"/>
    <w:rsid w:val="00773D08"/>
    <w:rsid w:val="00777B09"/>
    <w:rsid w:val="00782485"/>
    <w:rsid w:val="007A0AF6"/>
    <w:rsid w:val="007A129F"/>
    <w:rsid w:val="007D2857"/>
    <w:rsid w:val="007D29F6"/>
    <w:rsid w:val="00802FEF"/>
    <w:rsid w:val="00807D5A"/>
    <w:rsid w:val="00813EBF"/>
    <w:rsid w:val="00816A88"/>
    <w:rsid w:val="00817E31"/>
    <w:rsid w:val="00822592"/>
    <w:rsid w:val="008277E7"/>
    <w:rsid w:val="0083656B"/>
    <w:rsid w:val="008543AC"/>
    <w:rsid w:val="00856018"/>
    <w:rsid w:val="008603D4"/>
    <w:rsid w:val="00874277"/>
    <w:rsid w:val="0088171D"/>
    <w:rsid w:val="00883A95"/>
    <w:rsid w:val="008A498E"/>
    <w:rsid w:val="008B17AA"/>
    <w:rsid w:val="008C4F88"/>
    <w:rsid w:val="008D1F3C"/>
    <w:rsid w:val="008D3F85"/>
    <w:rsid w:val="008D55F3"/>
    <w:rsid w:val="008E3103"/>
    <w:rsid w:val="009030D9"/>
    <w:rsid w:val="0091010B"/>
    <w:rsid w:val="009131A2"/>
    <w:rsid w:val="009201DF"/>
    <w:rsid w:val="00920885"/>
    <w:rsid w:val="00920A75"/>
    <w:rsid w:val="00933A96"/>
    <w:rsid w:val="0094015F"/>
    <w:rsid w:val="009405A0"/>
    <w:rsid w:val="009409F6"/>
    <w:rsid w:val="00971E7B"/>
    <w:rsid w:val="00973570"/>
    <w:rsid w:val="009738D2"/>
    <w:rsid w:val="00983B3B"/>
    <w:rsid w:val="00993934"/>
    <w:rsid w:val="009A7B9D"/>
    <w:rsid w:val="009D25F2"/>
    <w:rsid w:val="009F0B36"/>
    <w:rsid w:val="009F46F0"/>
    <w:rsid w:val="00A03AA1"/>
    <w:rsid w:val="00A112D6"/>
    <w:rsid w:val="00A121BC"/>
    <w:rsid w:val="00A1255D"/>
    <w:rsid w:val="00A153B9"/>
    <w:rsid w:val="00A269C5"/>
    <w:rsid w:val="00A43EFE"/>
    <w:rsid w:val="00A64B0D"/>
    <w:rsid w:val="00A74092"/>
    <w:rsid w:val="00A9676C"/>
    <w:rsid w:val="00AC52AE"/>
    <w:rsid w:val="00AD27D2"/>
    <w:rsid w:val="00B04616"/>
    <w:rsid w:val="00B13B70"/>
    <w:rsid w:val="00B15E59"/>
    <w:rsid w:val="00B20C47"/>
    <w:rsid w:val="00B261C6"/>
    <w:rsid w:val="00B3770E"/>
    <w:rsid w:val="00B72BBE"/>
    <w:rsid w:val="00B73845"/>
    <w:rsid w:val="00B75DA3"/>
    <w:rsid w:val="00B967F9"/>
    <w:rsid w:val="00BC0BCE"/>
    <w:rsid w:val="00BC435B"/>
    <w:rsid w:val="00BC43C4"/>
    <w:rsid w:val="00BC5172"/>
    <w:rsid w:val="00BE5873"/>
    <w:rsid w:val="00C32908"/>
    <w:rsid w:val="00C358AE"/>
    <w:rsid w:val="00C4121A"/>
    <w:rsid w:val="00C437F2"/>
    <w:rsid w:val="00C53EB2"/>
    <w:rsid w:val="00C618B0"/>
    <w:rsid w:val="00C845DF"/>
    <w:rsid w:val="00C94E0A"/>
    <w:rsid w:val="00CB1E9B"/>
    <w:rsid w:val="00CB53DC"/>
    <w:rsid w:val="00CC3726"/>
    <w:rsid w:val="00CC7D8B"/>
    <w:rsid w:val="00CD1AF0"/>
    <w:rsid w:val="00D078E2"/>
    <w:rsid w:val="00D12D21"/>
    <w:rsid w:val="00D153EE"/>
    <w:rsid w:val="00D32C64"/>
    <w:rsid w:val="00D54410"/>
    <w:rsid w:val="00D8318C"/>
    <w:rsid w:val="00D90A7B"/>
    <w:rsid w:val="00D919B8"/>
    <w:rsid w:val="00D9258B"/>
    <w:rsid w:val="00DE2322"/>
    <w:rsid w:val="00E11AC8"/>
    <w:rsid w:val="00E14C4B"/>
    <w:rsid w:val="00E279E2"/>
    <w:rsid w:val="00E43977"/>
    <w:rsid w:val="00E65E62"/>
    <w:rsid w:val="00E92F98"/>
    <w:rsid w:val="00EB120E"/>
    <w:rsid w:val="00EB5210"/>
    <w:rsid w:val="00ED4C0E"/>
    <w:rsid w:val="00F130E5"/>
    <w:rsid w:val="00F22F9B"/>
    <w:rsid w:val="00F2391F"/>
    <w:rsid w:val="00F25B79"/>
    <w:rsid w:val="00F37AC5"/>
    <w:rsid w:val="00F4396B"/>
    <w:rsid w:val="00F56A07"/>
    <w:rsid w:val="00F650A3"/>
    <w:rsid w:val="00F6612C"/>
    <w:rsid w:val="00F928B9"/>
    <w:rsid w:val="00F95338"/>
    <w:rsid w:val="00F95781"/>
    <w:rsid w:val="00FA4D95"/>
    <w:rsid w:val="00FB099D"/>
    <w:rsid w:val="00FB7BA5"/>
    <w:rsid w:val="00FC22C3"/>
    <w:rsid w:val="00FC676F"/>
    <w:rsid w:val="00FD525D"/>
    <w:rsid w:val="00FF4AB4"/>
    <w:rsid w:val="00FF7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78"/>
    <w:pPr>
      <w:jc w:val="left"/>
    </w:pPr>
    <w:rPr>
      <w:rFonts w:ascii="Verdana" w:eastAsia="Times New Roman" w:hAnsi="Verdana" w:cs="Times New Roman"/>
      <w:color w:val="0000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C4E78"/>
    <w:pPr>
      <w:tabs>
        <w:tab w:val="center" w:pos="4320"/>
        <w:tab w:val="right" w:pos="8640"/>
      </w:tabs>
    </w:pPr>
  </w:style>
  <w:style w:type="character" w:customStyle="1" w:styleId="HeaderChar">
    <w:name w:val="Header Char"/>
    <w:basedOn w:val="DefaultParagraphFont"/>
    <w:link w:val="Header"/>
    <w:rsid w:val="006C4E78"/>
    <w:rPr>
      <w:rFonts w:ascii="Verdana" w:eastAsia="Times New Roman" w:hAnsi="Verdana" w:cs="Times New Roman"/>
      <w:color w:val="000066"/>
      <w:sz w:val="24"/>
      <w:szCs w:val="24"/>
    </w:rPr>
  </w:style>
  <w:style w:type="character" w:styleId="Hyperlink">
    <w:name w:val="Hyperlink"/>
    <w:basedOn w:val="DefaultParagraphFont"/>
    <w:rsid w:val="006C4E78"/>
    <w:rPr>
      <w:color w:val="660099"/>
      <w:u w:val="single"/>
    </w:rPr>
  </w:style>
  <w:style w:type="paragraph" w:customStyle="1" w:styleId="ecxmsonormal">
    <w:name w:val="ecxmsonormal"/>
    <w:basedOn w:val="Normal"/>
    <w:rsid w:val="006C4E78"/>
    <w:rPr>
      <w:rFonts w:ascii="Times New Roman" w:hAnsi="Times New Roman"/>
      <w:color w:val="auto"/>
    </w:rPr>
  </w:style>
  <w:style w:type="paragraph" w:customStyle="1" w:styleId="ecxachievement">
    <w:name w:val="ecxachievement"/>
    <w:basedOn w:val="Normal"/>
    <w:rsid w:val="006C4E78"/>
    <w:rPr>
      <w:rFonts w:ascii="Times New Roman" w:hAnsi="Times New Roman"/>
      <w:color w:val="auto"/>
    </w:rPr>
  </w:style>
  <w:style w:type="paragraph" w:customStyle="1" w:styleId="ecxnormal10pt">
    <w:name w:val="ecxnormal10pt"/>
    <w:basedOn w:val="Normal"/>
    <w:rsid w:val="006C4E78"/>
    <w:rPr>
      <w:rFonts w:ascii="Times New Roman" w:hAnsi="Times New Roman"/>
      <w:color w:val="auto"/>
    </w:rPr>
  </w:style>
  <w:style w:type="paragraph" w:styleId="NoSpacing">
    <w:name w:val="No Spacing"/>
    <w:uiPriority w:val="1"/>
    <w:qFormat/>
    <w:rsid w:val="006C4E78"/>
    <w:pPr>
      <w:jc w:val="left"/>
    </w:pPr>
    <w:rPr>
      <w:rFonts w:ascii="Verdana" w:eastAsia="Times New Roman" w:hAnsi="Verdana" w:cs="Times New Roman"/>
      <w:color w:val="000066"/>
      <w:sz w:val="24"/>
      <w:szCs w:val="24"/>
    </w:rPr>
  </w:style>
  <w:style w:type="paragraph" w:styleId="BalloonText">
    <w:name w:val="Balloon Text"/>
    <w:basedOn w:val="Normal"/>
    <w:link w:val="BalloonTextChar"/>
    <w:uiPriority w:val="99"/>
    <w:semiHidden/>
    <w:unhideWhenUsed/>
    <w:rsid w:val="006C4E78"/>
    <w:rPr>
      <w:rFonts w:ascii="Tahoma" w:hAnsi="Tahoma" w:cs="Tahoma"/>
      <w:sz w:val="16"/>
      <w:szCs w:val="16"/>
    </w:rPr>
  </w:style>
  <w:style w:type="character" w:customStyle="1" w:styleId="BalloonTextChar">
    <w:name w:val="Balloon Text Char"/>
    <w:basedOn w:val="DefaultParagraphFont"/>
    <w:link w:val="BalloonText"/>
    <w:uiPriority w:val="99"/>
    <w:semiHidden/>
    <w:rsid w:val="006C4E78"/>
    <w:rPr>
      <w:rFonts w:ascii="Tahoma" w:eastAsia="Times New Roman" w:hAnsi="Tahoma" w:cs="Tahoma"/>
      <w:color w:val="000066"/>
      <w:sz w:val="16"/>
      <w:szCs w:val="16"/>
    </w:rPr>
  </w:style>
  <w:style w:type="paragraph" w:styleId="Footer">
    <w:name w:val="footer"/>
    <w:basedOn w:val="Normal"/>
    <w:link w:val="FooterChar"/>
    <w:uiPriority w:val="99"/>
    <w:unhideWhenUsed/>
    <w:rsid w:val="006C4E78"/>
    <w:pPr>
      <w:tabs>
        <w:tab w:val="center" w:pos="4680"/>
        <w:tab w:val="right" w:pos="9360"/>
      </w:tabs>
    </w:pPr>
  </w:style>
  <w:style w:type="character" w:customStyle="1" w:styleId="FooterChar">
    <w:name w:val="Footer Char"/>
    <w:basedOn w:val="DefaultParagraphFont"/>
    <w:link w:val="Footer"/>
    <w:uiPriority w:val="99"/>
    <w:rsid w:val="006C4E78"/>
    <w:rPr>
      <w:rFonts w:ascii="Verdana" w:eastAsia="Times New Roman" w:hAnsi="Verdana" w:cs="Times New Roman"/>
      <w:color w:val="000066"/>
      <w:sz w:val="24"/>
      <w:szCs w:val="24"/>
    </w:rPr>
  </w:style>
  <w:style w:type="paragraph" w:styleId="ListParagraph">
    <w:name w:val="List Paragraph"/>
    <w:basedOn w:val="Normal"/>
    <w:uiPriority w:val="34"/>
    <w:qFormat/>
    <w:rsid w:val="00FC22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mranzafar2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577F8-05E8-4AC8-8F20-B718ED94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PoPuLaR cOmPuTeR</Company>
  <LinksUpToDate>false</LinksUpToDate>
  <CharactersWithSpaces>12803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Afg</dc:creator>
  <cp:lastModifiedBy>BUM-NHP</cp:lastModifiedBy>
  <cp:revision>36</cp:revision>
  <cp:lastPrinted>2015-08-27T10:35:00Z</cp:lastPrinted>
  <dcterms:created xsi:type="dcterms:W3CDTF">2015-05-19T12:27:00Z</dcterms:created>
  <dcterms:modified xsi:type="dcterms:W3CDTF">2016-06-16T08:18:00Z</dcterms:modified>
</cp:coreProperties>
</file>