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eastAsiaTheme="majorEastAsia" w:hAnsi="Century Gothic" w:cs="Arial"/>
          <w:b/>
          <w:color w:val="C0504D" w:themeColor="accent2"/>
          <w:sz w:val="56"/>
          <w:szCs w:val="32"/>
        </w:rPr>
        <w:alias w:val="Title"/>
        <w:id w:val="77738743"/>
        <w:placeholder>
          <w:docPart w:val="81D25B60F1D44086B31E6E5F7925CB8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F18A8" w:rsidRPr="004B307D" w:rsidRDefault="007F18A8" w:rsidP="007F18A8">
          <w:pPr>
            <w:pStyle w:val="Header"/>
            <w:pBdr>
              <w:bottom w:val="thickThinSmallGap" w:sz="24" w:space="1" w:color="622423" w:themeColor="accent2" w:themeShade="7F"/>
            </w:pBdr>
            <w:jc w:val="center"/>
            <w:rPr>
              <w:rFonts w:ascii="Century Gothic" w:eastAsiaTheme="majorEastAsia" w:hAnsi="Century Gothic" w:cs="Arial"/>
              <w:b/>
              <w:color w:val="C0504D" w:themeColor="accent2"/>
              <w:sz w:val="56"/>
              <w:szCs w:val="32"/>
            </w:rPr>
          </w:pPr>
          <w:r w:rsidRPr="004B307D">
            <w:rPr>
              <w:rFonts w:ascii="Century Gothic" w:eastAsiaTheme="majorEastAsia" w:hAnsi="Century Gothic" w:cs="Arial"/>
              <w:b/>
              <w:color w:val="C0504D" w:themeColor="accent2"/>
              <w:sz w:val="56"/>
              <w:szCs w:val="32"/>
            </w:rPr>
            <w:t>SOBIA JAVED</w:t>
          </w:r>
        </w:p>
      </w:sdtContent>
    </w:sdt>
    <w:p w:rsidR="002D66CA" w:rsidRPr="002D66CA" w:rsidRDefault="007F18A8">
      <w:pPr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 xml:space="preserve">North Nazimabad, Karachi, </w:t>
      </w:r>
      <w:r w:rsidR="00113754" w:rsidRPr="004B307D">
        <w:rPr>
          <w:rFonts w:ascii="Century Gothic" w:hAnsi="Century Gothic"/>
          <w:b/>
          <w:sz w:val="20"/>
        </w:rPr>
        <w:t>Sindh |Home</w:t>
      </w:r>
      <w:r w:rsidRPr="004B307D">
        <w:rPr>
          <w:rFonts w:ascii="Century Gothic" w:hAnsi="Century Gothic"/>
          <w:b/>
          <w:sz w:val="20"/>
        </w:rPr>
        <w:t>: 021-36675025</w:t>
      </w:r>
      <w:r w:rsidR="00187E0C" w:rsidRPr="004B307D">
        <w:rPr>
          <w:rFonts w:ascii="Century Gothic" w:hAnsi="Century Gothic"/>
          <w:b/>
          <w:sz w:val="20"/>
        </w:rPr>
        <w:t xml:space="preserve">|Mobile: </w:t>
      </w:r>
      <w:r w:rsidRPr="004B307D">
        <w:rPr>
          <w:rFonts w:ascii="Century Gothic" w:hAnsi="Century Gothic"/>
          <w:b/>
          <w:sz w:val="20"/>
        </w:rPr>
        <w:t>0314</w:t>
      </w:r>
      <w:r w:rsidR="00187E0C" w:rsidRPr="004B307D">
        <w:rPr>
          <w:rFonts w:ascii="Century Gothic" w:hAnsi="Century Gothic"/>
          <w:b/>
          <w:sz w:val="20"/>
        </w:rPr>
        <w:t>-</w:t>
      </w:r>
      <w:r w:rsidRPr="004B307D">
        <w:rPr>
          <w:rFonts w:ascii="Century Gothic" w:hAnsi="Century Gothic"/>
          <w:b/>
          <w:sz w:val="20"/>
        </w:rPr>
        <w:t>231145</w:t>
      </w:r>
      <w:r w:rsidR="008A3CEC">
        <w:rPr>
          <w:rFonts w:ascii="Century Gothic" w:hAnsi="Century Gothic"/>
          <w:b/>
          <w:sz w:val="20"/>
        </w:rPr>
        <w:t>8</w:t>
      </w:r>
      <w:r w:rsidR="002D66CA">
        <w:rPr>
          <w:rFonts w:ascii="Century Gothic" w:hAnsi="Century Gothic"/>
          <w:b/>
          <w:sz w:val="20"/>
        </w:rPr>
        <w:t>|Watsapp: 0310-2594996</w:t>
      </w:r>
      <w:r w:rsidRPr="004B307D">
        <w:rPr>
          <w:rFonts w:ascii="Century Gothic" w:hAnsi="Century Gothic"/>
          <w:b/>
          <w:sz w:val="20"/>
        </w:rPr>
        <w:t>|</w:t>
      </w:r>
      <w:r w:rsidR="002D66CA">
        <w:rPr>
          <w:rFonts w:ascii="Century Gothic" w:hAnsi="Century Gothic"/>
          <w:b/>
          <w:sz w:val="20"/>
        </w:rPr>
        <w:t xml:space="preserve">    </w:t>
      </w:r>
      <w:r w:rsidRPr="004B307D">
        <w:rPr>
          <w:rFonts w:ascii="Century Gothic" w:hAnsi="Century Gothic"/>
          <w:b/>
          <w:sz w:val="20"/>
        </w:rPr>
        <w:t xml:space="preserve">Email: </w:t>
      </w:r>
      <w:hyperlink r:id="rId8" w:history="1">
        <w:r w:rsidRPr="004B307D">
          <w:rPr>
            <w:rStyle w:val="Hyperlink"/>
            <w:rFonts w:ascii="Century Gothic" w:hAnsi="Century Gothic"/>
            <w:b/>
            <w:sz w:val="20"/>
          </w:rPr>
          <w:t>drsobi.javed@gmail.com</w:t>
        </w:r>
      </w:hyperlink>
      <w:r w:rsidR="002D66CA">
        <w:rPr>
          <w:rStyle w:val="Hyperlink"/>
          <w:rFonts w:ascii="Century Gothic" w:hAnsi="Century Gothic"/>
          <w:b/>
          <w:sz w:val="20"/>
        </w:rPr>
        <w:t xml:space="preserve"> </w:t>
      </w:r>
    </w:p>
    <w:p w:rsidR="007F18A8" w:rsidRPr="004B307D" w:rsidRDefault="00187E0C" w:rsidP="007F18A8">
      <w:pPr>
        <w:spacing w:after="0"/>
        <w:rPr>
          <w:rFonts w:ascii="Century Gothic" w:hAnsi="Century Gothic"/>
          <w:b/>
          <w:color w:val="C0504D" w:themeColor="accent2"/>
        </w:rPr>
      </w:pPr>
      <w:r w:rsidRPr="004B307D">
        <w:rPr>
          <w:rFonts w:ascii="Century Gothic" w:hAnsi="Century Gothic"/>
          <w:b/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B50B8" wp14:editId="70B485D2">
                <wp:simplePos x="0" y="0"/>
                <wp:positionH relativeFrom="column">
                  <wp:posOffset>-514350</wp:posOffset>
                </wp:positionH>
                <wp:positionV relativeFrom="paragraph">
                  <wp:posOffset>149860</wp:posOffset>
                </wp:positionV>
                <wp:extent cx="2219325" cy="1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11.8pt" to="134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F18A8" w:rsidRPr="004B307D">
        <w:rPr>
          <w:rFonts w:ascii="Century Gothic" w:hAnsi="Century Gothic"/>
          <w:b/>
          <w:color w:val="C0504D" w:themeColor="accent2"/>
        </w:rPr>
        <w:t xml:space="preserve">PERSONAL INFORMATION </w:t>
      </w:r>
    </w:p>
    <w:p w:rsidR="007F18A8" w:rsidRPr="004B307D" w:rsidRDefault="007F18A8" w:rsidP="007F18A8">
      <w:p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 xml:space="preserve">                            Nationality: Pakistani</w:t>
      </w:r>
    </w:p>
    <w:p w:rsidR="007F18A8" w:rsidRPr="004B307D" w:rsidRDefault="007F18A8" w:rsidP="007F18A8">
      <w:p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 xml:space="preserve">                            Religion: Islam</w:t>
      </w:r>
    </w:p>
    <w:p w:rsidR="00512BEB" w:rsidRDefault="007F18A8" w:rsidP="00512BEB">
      <w:p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 xml:space="preserve">                            Date of Birth: 29.09.1992</w:t>
      </w:r>
    </w:p>
    <w:p w:rsidR="007F18A8" w:rsidRPr="00512BEB" w:rsidRDefault="00512BEB" w:rsidP="00512BEB">
      <w:pPr>
        <w:spacing w:after="0" w:line="24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Cs/>
          <w:sz w:val="20"/>
        </w:rPr>
        <w:t xml:space="preserve">                             </w:t>
      </w:r>
      <w:r w:rsidR="007F18A8" w:rsidRPr="00512BEB">
        <w:rPr>
          <w:rFonts w:ascii="Century Gothic" w:hAnsi="Century Gothic"/>
          <w:b/>
          <w:bCs/>
          <w:sz w:val="20"/>
        </w:rPr>
        <w:t>NIC #: 42101-3593148-0</w:t>
      </w:r>
    </w:p>
    <w:p w:rsidR="007F18A8" w:rsidRPr="004B307D" w:rsidRDefault="007F18A8" w:rsidP="007F18A8">
      <w:p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 xml:space="preserve">                            </w:t>
      </w:r>
      <w:r w:rsidR="00512BEB">
        <w:rPr>
          <w:rFonts w:ascii="Century Gothic" w:hAnsi="Century Gothic"/>
          <w:b/>
          <w:sz w:val="20"/>
        </w:rPr>
        <w:t xml:space="preserve"> </w:t>
      </w:r>
      <w:r w:rsidRPr="004B307D">
        <w:rPr>
          <w:rFonts w:ascii="Century Gothic" w:hAnsi="Century Gothic"/>
          <w:b/>
          <w:sz w:val="20"/>
        </w:rPr>
        <w:t>Marital Status: Single</w:t>
      </w:r>
    </w:p>
    <w:p w:rsidR="00187E0C" w:rsidRPr="004B307D" w:rsidRDefault="00187E0C" w:rsidP="007F18A8">
      <w:pPr>
        <w:spacing w:after="0"/>
        <w:rPr>
          <w:rFonts w:ascii="Century Gothic" w:hAnsi="Century Gothic"/>
          <w:b/>
          <w:color w:val="C0504D" w:themeColor="accent2"/>
          <w:sz w:val="20"/>
        </w:rPr>
      </w:pPr>
    </w:p>
    <w:p w:rsidR="007F18A8" w:rsidRPr="004B307D" w:rsidRDefault="00187E0C" w:rsidP="007F18A8">
      <w:pPr>
        <w:spacing w:after="0"/>
        <w:rPr>
          <w:rFonts w:ascii="Century Gothic" w:hAnsi="Century Gothic"/>
          <w:b/>
          <w:color w:val="C0504D" w:themeColor="accent2"/>
        </w:rPr>
      </w:pPr>
      <w:r w:rsidRPr="004B307D">
        <w:rPr>
          <w:rFonts w:ascii="Century Gothic" w:hAnsi="Century Gothic"/>
          <w:b/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EC778" wp14:editId="12B71BF1">
                <wp:simplePos x="0" y="0"/>
                <wp:positionH relativeFrom="column">
                  <wp:posOffset>-514350</wp:posOffset>
                </wp:positionH>
                <wp:positionV relativeFrom="paragraph">
                  <wp:posOffset>156845</wp:posOffset>
                </wp:positionV>
                <wp:extent cx="22193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12.35pt" to="134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B307D">
        <w:rPr>
          <w:rFonts w:ascii="Century Gothic" w:hAnsi="Century Gothic"/>
          <w:b/>
          <w:color w:val="C0504D" w:themeColor="accent2"/>
        </w:rPr>
        <w:t>PROFESSIONAL SUMMARY</w:t>
      </w:r>
    </w:p>
    <w:p w:rsidR="007F18A8" w:rsidRPr="004B307D" w:rsidRDefault="007F18A8" w:rsidP="007F18A8">
      <w:p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 xml:space="preserve">    I am a skilled and talented student proficient in performing duties, tasks and assignments efficiently, I am an energetic and discipline student with a good academic background. Intend to become the key asset of an organization of repute that polish my professional skills, instill a strong sense of commitment and help me in evolving into dexterous Profession.</w:t>
      </w:r>
    </w:p>
    <w:p w:rsidR="00187E0C" w:rsidRPr="004B307D" w:rsidRDefault="00187E0C" w:rsidP="007F18A8">
      <w:pPr>
        <w:spacing w:after="0" w:line="240" w:lineRule="auto"/>
        <w:rPr>
          <w:rFonts w:ascii="Century Gothic" w:hAnsi="Century Gothic"/>
          <w:b/>
          <w:color w:val="C0504D" w:themeColor="accent2"/>
          <w:sz w:val="20"/>
        </w:rPr>
      </w:pPr>
    </w:p>
    <w:p w:rsidR="00187E0C" w:rsidRPr="004B307D" w:rsidRDefault="00187E0C" w:rsidP="007F18A8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 w:rsidRPr="004B307D">
        <w:rPr>
          <w:rFonts w:ascii="Century Gothic" w:hAnsi="Century Gothic"/>
          <w:b/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79BC2" wp14:editId="3FDF2596">
                <wp:simplePos x="0" y="0"/>
                <wp:positionH relativeFrom="column">
                  <wp:posOffset>-466725</wp:posOffset>
                </wp:positionH>
                <wp:positionV relativeFrom="paragraph">
                  <wp:posOffset>151130</wp:posOffset>
                </wp:positionV>
                <wp:extent cx="232410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1.9pt" to="146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B307D">
        <w:rPr>
          <w:rFonts w:ascii="Century Gothic" w:hAnsi="Century Gothic"/>
          <w:b/>
          <w:color w:val="C0504D" w:themeColor="accent2"/>
        </w:rPr>
        <w:t xml:space="preserve">EDUCATION AND TRAINING </w:t>
      </w:r>
    </w:p>
    <w:tbl>
      <w:tblPr>
        <w:tblStyle w:val="LightList-Accent2"/>
        <w:tblW w:w="11282" w:type="dxa"/>
        <w:tblLayout w:type="fixed"/>
        <w:tblLook w:val="0000" w:firstRow="0" w:lastRow="0" w:firstColumn="0" w:lastColumn="0" w:noHBand="0" w:noVBand="0"/>
      </w:tblPr>
      <w:tblGrid>
        <w:gridCol w:w="1880"/>
        <w:gridCol w:w="1392"/>
        <w:gridCol w:w="1898"/>
        <w:gridCol w:w="4066"/>
        <w:gridCol w:w="2046"/>
      </w:tblGrid>
      <w:tr w:rsidR="00CB5467" w:rsidRPr="004B307D" w:rsidTr="00CB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0" w:type="dxa"/>
          </w:tcPr>
          <w:p w:rsidR="00187E0C" w:rsidRPr="004B307D" w:rsidRDefault="00187E0C" w:rsidP="00187E0C">
            <w:pPr>
              <w:pStyle w:val="TableContents"/>
              <w:spacing w:after="283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Degree/ Qualification</w:t>
            </w:r>
          </w:p>
        </w:tc>
        <w:tc>
          <w:tcPr>
            <w:tcW w:w="1392" w:type="dxa"/>
          </w:tcPr>
          <w:p w:rsidR="00187E0C" w:rsidRPr="004B307D" w:rsidRDefault="00187E0C" w:rsidP="00187E0C">
            <w:pPr>
              <w:pStyle w:val="TableContents"/>
              <w:spacing w:after="283"/>
              <w:ind w:righ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187E0C" w:rsidRPr="004B307D" w:rsidRDefault="00187E0C" w:rsidP="00187E0C">
            <w:pPr>
              <w:pStyle w:val="TableContents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University/</w:t>
            </w:r>
          </w:p>
          <w:p w:rsidR="00187E0C" w:rsidRPr="004B307D" w:rsidRDefault="00187E0C" w:rsidP="00187E0C">
            <w:pPr>
              <w:pStyle w:val="TableContents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Board</w:t>
            </w:r>
          </w:p>
        </w:tc>
        <w:tc>
          <w:tcPr>
            <w:tcW w:w="4066" w:type="dxa"/>
          </w:tcPr>
          <w:p w:rsidR="00187E0C" w:rsidRPr="004B307D" w:rsidRDefault="00187E0C" w:rsidP="00187E0C">
            <w:pPr>
              <w:pStyle w:val="TableContents"/>
              <w:spacing w:after="283"/>
              <w:ind w:righ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Institution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6" w:type="dxa"/>
          </w:tcPr>
          <w:p w:rsidR="00187E0C" w:rsidRPr="004B307D" w:rsidRDefault="00187E0C" w:rsidP="00187E0C">
            <w:pPr>
              <w:pStyle w:val="TableContents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Division/Grade/ CGPA</w:t>
            </w:r>
          </w:p>
        </w:tc>
      </w:tr>
      <w:tr w:rsidR="00D25998" w:rsidRPr="004B307D" w:rsidTr="00D25998">
        <w:trPr>
          <w:trHeight w:val="8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0" w:type="dxa"/>
          </w:tcPr>
          <w:p w:rsidR="00D25998" w:rsidRPr="004B307D" w:rsidRDefault="00D25998" w:rsidP="00507B36">
            <w:pPr>
              <w:pStyle w:val="TableContents"/>
              <w:spacing w:after="283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D-Pharmacy (Doctor               Of Pharmacy)</w:t>
            </w:r>
          </w:p>
        </w:tc>
        <w:tc>
          <w:tcPr>
            <w:tcW w:w="1392" w:type="dxa"/>
          </w:tcPr>
          <w:p w:rsidR="00D25998" w:rsidRPr="004B307D" w:rsidRDefault="00D25998" w:rsidP="00507B36">
            <w:pPr>
              <w:pStyle w:val="TableContents"/>
              <w:spacing w:after="283"/>
              <w:ind w:right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2"/>
              </w:rPr>
            </w:pPr>
            <w:r>
              <w:rPr>
                <w:rFonts w:ascii="Century Gothic" w:hAnsi="Century Gothic"/>
                <w:b/>
                <w:sz w:val="20"/>
                <w:szCs w:val="22"/>
              </w:rPr>
              <w:t xml:space="preserve">      </w:t>
            </w:r>
            <w:r w:rsidRPr="004B307D">
              <w:rPr>
                <w:rFonts w:ascii="Century Gothic" w:hAnsi="Century Gothic"/>
                <w:b/>
                <w:sz w:val="20"/>
                <w:szCs w:val="22"/>
              </w:rPr>
              <w:t>2015</w:t>
            </w:r>
          </w:p>
          <w:p w:rsidR="00D25998" w:rsidRPr="004B307D" w:rsidRDefault="00D25998" w:rsidP="00507B36">
            <w:pPr>
              <w:pStyle w:val="TableContents"/>
              <w:spacing w:after="283"/>
              <w:ind w:righ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D25998" w:rsidRPr="004B307D" w:rsidRDefault="00D25998" w:rsidP="00D25998">
            <w:pPr>
              <w:pStyle w:val="TableContents"/>
              <w:spacing w:after="283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JUW</w:t>
            </w:r>
            <w:r>
              <w:rPr>
                <w:rFonts w:ascii="Century Gothic" w:hAnsi="Century Gothic"/>
                <w:b/>
                <w:sz w:val="20"/>
                <w:szCs w:val="22"/>
              </w:rPr>
              <w:t xml:space="preserve"> </w:t>
            </w:r>
            <w:r w:rsidRPr="004B307D">
              <w:rPr>
                <w:rFonts w:ascii="Century Gothic" w:hAnsi="Century Gothic"/>
                <w:b/>
                <w:sz w:val="20"/>
                <w:szCs w:val="22"/>
              </w:rPr>
              <w:t>(HEC recognized)</w:t>
            </w:r>
          </w:p>
        </w:tc>
        <w:tc>
          <w:tcPr>
            <w:tcW w:w="4066" w:type="dxa"/>
          </w:tcPr>
          <w:p w:rsidR="00D25998" w:rsidRPr="004B307D" w:rsidRDefault="00D25998" w:rsidP="00507B36">
            <w:pPr>
              <w:pStyle w:val="TableContents"/>
              <w:spacing w:after="283"/>
              <w:ind w:righ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Jinnah University For Women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6" w:type="dxa"/>
          </w:tcPr>
          <w:p w:rsidR="00D25998" w:rsidRPr="004B307D" w:rsidRDefault="00D25998" w:rsidP="00507B36">
            <w:pPr>
              <w:pStyle w:val="TableContents"/>
              <w:spacing w:after="283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 xml:space="preserve">CGPA 3.82 </w:t>
            </w:r>
          </w:p>
        </w:tc>
      </w:tr>
      <w:tr w:rsidR="00D25998" w:rsidRPr="004B307D" w:rsidTr="00CB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0" w:type="dxa"/>
          </w:tcPr>
          <w:p w:rsidR="00D25998" w:rsidRPr="004B307D" w:rsidRDefault="00D25998" w:rsidP="00507B36">
            <w:pPr>
              <w:pStyle w:val="TableContents"/>
              <w:spacing w:after="283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Intermediate</w:t>
            </w:r>
          </w:p>
        </w:tc>
        <w:tc>
          <w:tcPr>
            <w:tcW w:w="1392" w:type="dxa"/>
          </w:tcPr>
          <w:p w:rsidR="00D25998" w:rsidRPr="004B307D" w:rsidRDefault="00D25998" w:rsidP="00507B36">
            <w:pPr>
              <w:pStyle w:val="TableContents"/>
              <w:spacing w:after="283"/>
              <w:ind w:righ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2010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D25998" w:rsidRPr="004B307D" w:rsidRDefault="00D25998" w:rsidP="00507B36">
            <w:pPr>
              <w:pStyle w:val="TableContents"/>
              <w:spacing w:after="283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Karachi</w:t>
            </w:r>
          </w:p>
        </w:tc>
        <w:tc>
          <w:tcPr>
            <w:tcW w:w="4066" w:type="dxa"/>
          </w:tcPr>
          <w:p w:rsidR="00D25998" w:rsidRPr="004B307D" w:rsidRDefault="00D25998" w:rsidP="00507B36">
            <w:pPr>
              <w:pStyle w:val="TableContents"/>
              <w:spacing w:after="283"/>
              <w:ind w:righ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2"/>
              </w:rPr>
            </w:pPr>
            <w:proofErr w:type="spellStart"/>
            <w:r w:rsidRPr="004B307D">
              <w:rPr>
                <w:rFonts w:ascii="Century Gothic" w:hAnsi="Century Gothic"/>
                <w:b/>
                <w:sz w:val="20"/>
                <w:szCs w:val="22"/>
              </w:rPr>
              <w:t>Hamdard</w:t>
            </w:r>
            <w:proofErr w:type="spellEnd"/>
            <w:r w:rsidRPr="004B307D">
              <w:rPr>
                <w:rFonts w:ascii="Century Gothic" w:hAnsi="Century Gothic"/>
                <w:b/>
                <w:sz w:val="20"/>
                <w:szCs w:val="22"/>
              </w:rPr>
              <w:t xml:space="preserve"> College of Science And  Commerce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6" w:type="dxa"/>
          </w:tcPr>
          <w:p w:rsidR="00D25998" w:rsidRPr="004B307D" w:rsidRDefault="00D25998" w:rsidP="00507B36">
            <w:pPr>
              <w:pStyle w:val="TableContents"/>
              <w:spacing w:after="283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B</w:t>
            </w:r>
            <w:r w:rsidR="00672363">
              <w:rPr>
                <w:rFonts w:ascii="Century Gothic" w:hAnsi="Century Gothic"/>
                <w:b/>
                <w:sz w:val="20"/>
                <w:szCs w:val="22"/>
              </w:rPr>
              <w:t xml:space="preserve"> (67.27%)</w:t>
            </w:r>
          </w:p>
        </w:tc>
      </w:tr>
      <w:tr w:rsidR="00D25998" w:rsidRPr="004B307D" w:rsidTr="00CB5467">
        <w:trPr>
          <w:trHeight w:val="1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0" w:type="dxa"/>
          </w:tcPr>
          <w:p w:rsidR="00D25998" w:rsidRPr="004B307D" w:rsidRDefault="00D25998" w:rsidP="00187E0C">
            <w:pPr>
              <w:pStyle w:val="TableContents"/>
              <w:spacing w:after="283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Matriculation</w:t>
            </w:r>
          </w:p>
        </w:tc>
        <w:tc>
          <w:tcPr>
            <w:tcW w:w="1392" w:type="dxa"/>
          </w:tcPr>
          <w:p w:rsidR="00D25998" w:rsidRPr="004B307D" w:rsidRDefault="00D25998" w:rsidP="00187E0C">
            <w:pPr>
              <w:pStyle w:val="TableContents"/>
              <w:spacing w:after="283"/>
              <w:ind w:righ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2008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D25998" w:rsidRPr="004B307D" w:rsidRDefault="00D25998" w:rsidP="00187E0C">
            <w:pPr>
              <w:pStyle w:val="TableContents"/>
              <w:spacing w:after="283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Karachi</w:t>
            </w:r>
          </w:p>
        </w:tc>
        <w:tc>
          <w:tcPr>
            <w:tcW w:w="4066" w:type="dxa"/>
          </w:tcPr>
          <w:p w:rsidR="00D25998" w:rsidRPr="004B307D" w:rsidRDefault="00D25998" w:rsidP="00187E0C">
            <w:pPr>
              <w:pStyle w:val="TableContents"/>
              <w:spacing w:after="283"/>
              <w:ind w:righ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2"/>
              </w:rPr>
            </w:pPr>
            <w:proofErr w:type="spellStart"/>
            <w:r w:rsidRPr="004B307D">
              <w:rPr>
                <w:rFonts w:ascii="Century Gothic" w:hAnsi="Century Gothic"/>
                <w:b/>
                <w:sz w:val="20"/>
                <w:szCs w:val="22"/>
              </w:rPr>
              <w:t>Hamdard</w:t>
            </w:r>
            <w:proofErr w:type="spellEnd"/>
            <w:r w:rsidRPr="004B307D">
              <w:rPr>
                <w:rFonts w:ascii="Century Gothic" w:hAnsi="Century Gothic"/>
                <w:b/>
                <w:sz w:val="20"/>
                <w:szCs w:val="22"/>
              </w:rPr>
              <w:t xml:space="preserve"> Public School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6" w:type="dxa"/>
          </w:tcPr>
          <w:p w:rsidR="00D25998" w:rsidRPr="004B307D" w:rsidRDefault="00D25998" w:rsidP="00187E0C">
            <w:pPr>
              <w:pStyle w:val="TableContents"/>
              <w:spacing w:after="283"/>
              <w:ind w:right="29"/>
              <w:jc w:val="center"/>
              <w:rPr>
                <w:rFonts w:ascii="Century Gothic" w:hAnsi="Century Gothic"/>
                <w:b/>
                <w:sz w:val="20"/>
                <w:szCs w:val="22"/>
              </w:rPr>
            </w:pPr>
            <w:r w:rsidRPr="004B307D">
              <w:rPr>
                <w:rFonts w:ascii="Century Gothic" w:hAnsi="Century Gothic"/>
                <w:b/>
                <w:sz w:val="20"/>
                <w:szCs w:val="22"/>
              </w:rPr>
              <w:t>A</w:t>
            </w:r>
            <w:r w:rsidR="005125A3">
              <w:rPr>
                <w:rFonts w:ascii="Century Gothic" w:hAnsi="Century Gothic"/>
                <w:b/>
                <w:sz w:val="20"/>
                <w:szCs w:val="22"/>
              </w:rPr>
              <w:t xml:space="preserve"> </w:t>
            </w:r>
            <w:r w:rsidR="00672363">
              <w:rPr>
                <w:rFonts w:ascii="Century Gothic" w:hAnsi="Century Gothic"/>
                <w:b/>
                <w:sz w:val="20"/>
                <w:szCs w:val="22"/>
              </w:rPr>
              <w:t>(75.34%)</w:t>
            </w:r>
          </w:p>
        </w:tc>
      </w:tr>
    </w:tbl>
    <w:p w:rsidR="00187E0C" w:rsidRPr="004B307D" w:rsidRDefault="00187E0C" w:rsidP="00187E0C">
      <w:pPr>
        <w:spacing w:after="0"/>
        <w:rPr>
          <w:rFonts w:ascii="Century Gothic" w:hAnsi="Century Gothic"/>
          <w:b/>
          <w:color w:val="C0504D" w:themeColor="accent2"/>
          <w:sz w:val="20"/>
        </w:rPr>
      </w:pPr>
    </w:p>
    <w:p w:rsidR="00187E0C" w:rsidRPr="004B307D" w:rsidRDefault="00187E0C" w:rsidP="00187E0C">
      <w:pPr>
        <w:spacing w:after="0"/>
        <w:rPr>
          <w:rFonts w:ascii="Century Gothic" w:hAnsi="Century Gothic"/>
          <w:b/>
          <w:color w:val="C0504D" w:themeColor="accent2"/>
        </w:rPr>
      </w:pPr>
      <w:r w:rsidRPr="004B307D">
        <w:rPr>
          <w:rFonts w:ascii="Century Gothic" w:hAnsi="Century Gothic"/>
          <w:b/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1C999" wp14:editId="358FF82E">
                <wp:simplePos x="0" y="0"/>
                <wp:positionH relativeFrom="column">
                  <wp:posOffset>-514350</wp:posOffset>
                </wp:positionH>
                <wp:positionV relativeFrom="paragraph">
                  <wp:posOffset>156210</wp:posOffset>
                </wp:positionV>
                <wp:extent cx="23717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12.3pt" to="146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E57F8" w:rsidRPr="004B307D">
        <w:rPr>
          <w:rFonts w:ascii="Century Gothic" w:hAnsi="Century Gothic"/>
          <w:b/>
          <w:color w:val="C0504D" w:themeColor="accent2"/>
        </w:rPr>
        <w:t>PROFESSIONAL EXPERIENCE</w:t>
      </w:r>
    </w:p>
    <w:p w:rsidR="00187E0C" w:rsidRPr="004B307D" w:rsidRDefault="00187E0C" w:rsidP="00187E0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1 Month Hospital Training as trainee pharmacist in NIBD (National Institute For Blood Diseases) from 15th June-15th July, 2013</w:t>
      </w:r>
    </w:p>
    <w:p w:rsidR="00187E0C" w:rsidRPr="004B307D" w:rsidRDefault="00187E0C" w:rsidP="00187E0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1 Month Training as researcher from NIBD (National Institute For Blood Diseases) from 27th July- 24th August, 2013</w:t>
      </w:r>
    </w:p>
    <w:p w:rsidR="00187E0C" w:rsidRDefault="00187E0C" w:rsidP="00187E0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1 Month Hospital Training as trainee pharmacist in ASH (</w:t>
      </w:r>
      <w:proofErr w:type="spellStart"/>
      <w:r w:rsidRPr="004B307D">
        <w:rPr>
          <w:rFonts w:ascii="Century Gothic" w:hAnsi="Century Gothic"/>
          <w:b/>
          <w:sz w:val="20"/>
        </w:rPr>
        <w:t>Abbassi</w:t>
      </w:r>
      <w:proofErr w:type="spellEnd"/>
      <w:r w:rsidRPr="004B307D">
        <w:rPr>
          <w:rFonts w:ascii="Century Gothic" w:hAnsi="Century Gothic"/>
          <w:b/>
          <w:sz w:val="20"/>
        </w:rPr>
        <w:t xml:space="preserve"> Shaheed Hospital) from 1st October - 10th November, 2015</w:t>
      </w:r>
    </w:p>
    <w:p w:rsidR="004B307D" w:rsidRPr="004B307D" w:rsidRDefault="004B307D" w:rsidP="00187E0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1 Month Industrial Training from Elko Pharma, all departments including QC, QA, Production, Warehouse Storage, Marketing, Packaging </w:t>
      </w:r>
    </w:p>
    <w:p w:rsidR="00FE57F8" w:rsidRPr="004B307D" w:rsidRDefault="00FE57F8" w:rsidP="00CB5467">
      <w:pPr>
        <w:spacing w:after="0" w:line="240" w:lineRule="auto"/>
        <w:rPr>
          <w:rFonts w:ascii="Century Gothic" w:hAnsi="Century Gothic"/>
          <w:b/>
          <w:color w:val="C0504D" w:themeColor="accent2"/>
          <w:sz w:val="20"/>
        </w:rPr>
      </w:pPr>
    </w:p>
    <w:p w:rsidR="00FE57F8" w:rsidRPr="004B307D" w:rsidRDefault="00FE57F8" w:rsidP="00FE57F8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 w:rsidRPr="004B307D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1FA2B" wp14:editId="3BB7064F">
                <wp:simplePos x="0" y="0"/>
                <wp:positionH relativeFrom="column">
                  <wp:posOffset>-619125</wp:posOffset>
                </wp:positionH>
                <wp:positionV relativeFrom="paragraph">
                  <wp:posOffset>161925</wp:posOffset>
                </wp:positionV>
                <wp:extent cx="2009775" cy="0"/>
                <wp:effectExtent l="3810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2.75pt" to="109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B307D">
        <w:rPr>
          <w:rFonts w:ascii="Century Gothic" w:hAnsi="Century Gothic"/>
          <w:b/>
          <w:color w:val="C0504D" w:themeColor="accent2"/>
        </w:rPr>
        <w:t>RELATED EXPERIENCE</w:t>
      </w:r>
    </w:p>
    <w:p w:rsidR="00D25998" w:rsidRDefault="00D25998" w:rsidP="00D2599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Certified </w:t>
      </w:r>
      <w:proofErr w:type="spellStart"/>
      <w:r>
        <w:rPr>
          <w:rFonts w:ascii="Century Gothic" w:hAnsi="Century Gothic"/>
          <w:b/>
          <w:sz w:val="20"/>
        </w:rPr>
        <w:t>Phelebotomist</w:t>
      </w:r>
      <w:proofErr w:type="spellEnd"/>
      <w:r>
        <w:rPr>
          <w:rFonts w:ascii="Century Gothic" w:hAnsi="Century Gothic"/>
          <w:b/>
          <w:sz w:val="20"/>
        </w:rPr>
        <w:t xml:space="preserve"> from Dr. Essa Laboratory &amp; Diagnostic Centre, for 15 day training </w:t>
      </w:r>
    </w:p>
    <w:p w:rsidR="00FE57F8" w:rsidRPr="00D25998" w:rsidRDefault="00FE57F8" w:rsidP="00D2599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b/>
          <w:sz w:val="20"/>
        </w:rPr>
      </w:pPr>
      <w:r w:rsidRPr="00D25998">
        <w:rPr>
          <w:rFonts w:ascii="Century Gothic" w:hAnsi="Century Gothic"/>
          <w:b/>
          <w:sz w:val="20"/>
        </w:rPr>
        <w:t>1 Month Community pharmacy/ clinical pharmacy Training in community pharmacy and Clinical pharmacy (Dr. Essa pharmacy and Abbas Shaheed Hospital) from 15th October-15th November, 2013</w:t>
      </w:r>
    </w:p>
    <w:p w:rsidR="00F55939" w:rsidRPr="004B307D" w:rsidRDefault="00F55939" w:rsidP="00F55939">
      <w:pPr>
        <w:pStyle w:val="ListParagraph"/>
        <w:spacing w:after="0" w:line="240" w:lineRule="auto"/>
        <w:rPr>
          <w:rFonts w:ascii="Century Gothic" w:hAnsi="Century Gothic"/>
          <w:b/>
          <w:sz w:val="20"/>
        </w:rPr>
      </w:pPr>
    </w:p>
    <w:p w:rsidR="004B307D" w:rsidRPr="004B307D" w:rsidRDefault="004B307D" w:rsidP="004B307D">
      <w:pPr>
        <w:spacing w:after="0"/>
        <w:rPr>
          <w:rFonts w:ascii="Century Gothic" w:hAnsi="Century Gothic"/>
          <w:b/>
          <w:color w:val="C0504D" w:themeColor="accent2"/>
        </w:rPr>
      </w:pPr>
      <w:r w:rsidRPr="004B307D">
        <w:rPr>
          <w:rFonts w:ascii="Century Gothic" w:hAnsi="Century Gothic"/>
          <w:b/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D66EA" wp14:editId="4F51D661">
                <wp:simplePos x="0" y="0"/>
                <wp:positionH relativeFrom="column">
                  <wp:posOffset>-514350</wp:posOffset>
                </wp:positionH>
                <wp:positionV relativeFrom="paragraph">
                  <wp:posOffset>156210</wp:posOffset>
                </wp:positionV>
                <wp:extent cx="237172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12.3pt" to="146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/>
          <w:b/>
          <w:color w:val="C0504D" w:themeColor="accent2"/>
        </w:rPr>
        <w:t>PROFESSIONAL ACTIVITIES</w:t>
      </w:r>
    </w:p>
    <w:p w:rsidR="004B307D" w:rsidRDefault="004B307D" w:rsidP="004B307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Actively attend seminars, CME, Conferences  </w:t>
      </w:r>
    </w:p>
    <w:p w:rsidR="00D25998" w:rsidRPr="004B307D" w:rsidRDefault="00D25998" w:rsidP="004B307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Certified in attending more than 20 seminars, 3 conferences held at Agha Khan University and </w:t>
      </w:r>
      <w:proofErr w:type="spellStart"/>
      <w:r>
        <w:rPr>
          <w:rFonts w:ascii="Century Gothic" w:hAnsi="Century Gothic"/>
          <w:b/>
          <w:sz w:val="20"/>
        </w:rPr>
        <w:t>Liaquat</w:t>
      </w:r>
      <w:proofErr w:type="spellEnd"/>
      <w:r>
        <w:rPr>
          <w:rFonts w:ascii="Century Gothic" w:hAnsi="Century Gothic"/>
          <w:b/>
          <w:sz w:val="20"/>
        </w:rPr>
        <w:t xml:space="preserve"> National Hospital, and 5 CME covering outlines related various diversified fields of healthcare</w:t>
      </w:r>
    </w:p>
    <w:p w:rsidR="00D25998" w:rsidRDefault="00D25998" w:rsidP="00D25998">
      <w:pPr>
        <w:spacing w:after="0" w:line="240" w:lineRule="auto"/>
        <w:rPr>
          <w:rFonts w:ascii="Century Gothic" w:hAnsi="Century Gothic"/>
          <w:b/>
          <w:sz w:val="20"/>
        </w:rPr>
      </w:pPr>
    </w:p>
    <w:p w:rsidR="00D25998" w:rsidRDefault="00D25998" w:rsidP="00D25998">
      <w:pPr>
        <w:spacing w:after="0" w:line="240" w:lineRule="auto"/>
        <w:rPr>
          <w:rFonts w:ascii="Century Gothic" w:hAnsi="Century Gothic"/>
          <w:b/>
          <w:sz w:val="20"/>
        </w:rPr>
      </w:pPr>
    </w:p>
    <w:p w:rsidR="00D25998" w:rsidRDefault="00D25998" w:rsidP="00D25998">
      <w:pPr>
        <w:spacing w:after="0" w:line="240" w:lineRule="auto"/>
        <w:rPr>
          <w:rFonts w:ascii="Century Gothic" w:hAnsi="Century Gothic"/>
          <w:b/>
          <w:sz w:val="20"/>
        </w:rPr>
      </w:pPr>
    </w:p>
    <w:p w:rsidR="00D25998" w:rsidRDefault="00D25998" w:rsidP="00D25998">
      <w:pPr>
        <w:spacing w:after="0" w:line="240" w:lineRule="auto"/>
        <w:rPr>
          <w:rFonts w:ascii="Century Gothic" w:hAnsi="Century Gothic"/>
          <w:b/>
          <w:sz w:val="20"/>
        </w:rPr>
      </w:pPr>
    </w:p>
    <w:p w:rsidR="00D25998" w:rsidRPr="00D25998" w:rsidRDefault="00D25998" w:rsidP="00D25998">
      <w:pPr>
        <w:spacing w:after="0" w:line="240" w:lineRule="auto"/>
        <w:rPr>
          <w:rFonts w:ascii="Century Gothic" w:hAnsi="Century Gothic"/>
          <w:b/>
          <w:sz w:val="20"/>
        </w:rPr>
        <w:sectPr w:rsidR="00D25998" w:rsidRPr="00D25998" w:rsidSect="007F18A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55939" w:rsidRPr="004B307D" w:rsidRDefault="00F55939" w:rsidP="00F55939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 w:rsidRPr="004B307D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9D17F" wp14:editId="1766FC4F">
                <wp:simplePos x="0" y="0"/>
                <wp:positionH relativeFrom="column">
                  <wp:posOffset>-619125</wp:posOffset>
                </wp:positionH>
                <wp:positionV relativeFrom="paragraph">
                  <wp:posOffset>163195</wp:posOffset>
                </wp:positionV>
                <wp:extent cx="1752600" cy="0"/>
                <wp:effectExtent l="3810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2.85pt" to="89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B5467" w:rsidRPr="004B307D">
        <w:rPr>
          <w:rFonts w:ascii="Century Gothic" w:hAnsi="Century Gothic"/>
          <w:b/>
          <w:color w:val="C0504D" w:themeColor="accent2"/>
        </w:rPr>
        <w:t>SKILL HIGHLIGHTS</w:t>
      </w:r>
    </w:p>
    <w:p w:rsidR="001619D7" w:rsidRPr="004B307D" w:rsidRDefault="001619D7" w:rsidP="00F55939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</w:p>
    <w:p w:rsidR="00CB5467" w:rsidRPr="004B307D" w:rsidRDefault="00CB5467" w:rsidP="001619D7">
      <w:pPr>
        <w:spacing w:after="0" w:line="240" w:lineRule="auto"/>
        <w:rPr>
          <w:rFonts w:ascii="Century Gothic" w:hAnsi="Century Gothic"/>
          <w:b/>
          <w:sz w:val="20"/>
        </w:rPr>
      </w:pPr>
    </w:p>
    <w:p w:rsidR="001619D7" w:rsidRPr="004B307D" w:rsidRDefault="001619D7" w:rsidP="001619D7">
      <w:pPr>
        <w:spacing w:line="240" w:lineRule="auto"/>
        <w:rPr>
          <w:rFonts w:ascii="Century Gothic" w:hAnsi="Century Gothic"/>
          <w:b/>
          <w:sz w:val="20"/>
        </w:rPr>
        <w:sectPr w:rsidR="001619D7" w:rsidRPr="004B307D" w:rsidSect="00F5593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55939" w:rsidRPr="004B307D" w:rsidRDefault="00F55939" w:rsidP="00F5593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lastRenderedPageBreak/>
        <w:t>Expert understanding of Medicare and Medicaid processes</w:t>
      </w:r>
    </w:p>
    <w:p w:rsidR="00F55939" w:rsidRPr="004B307D" w:rsidRDefault="00F55939" w:rsidP="00F5593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Strong background in FDA drug safety guidelines</w:t>
      </w:r>
    </w:p>
    <w:p w:rsidR="00F55939" w:rsidRPr="004B307D" w:rsidRDefault="00F55939" w:rsidP="00F5593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Exceptional patient care and interaction</w:t>
      </w:r>
    </w:p>
    <w:p w:rsidR="00F55939" w:rsidRPr="004B307D" w:rsidRDefault="00F55939" w:rsidP="00CB5467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Pharmaceutical storage awareness</w:t>
      </w:r>
    </w:p>
    <w:p w:rsidR="00F55939" w:rsidRPr="004B307D" w:rsidRDefault="00F55939" w:rsidP="00F5593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lastRenderedPageBreak/>
        <w:t>Drug utilization review</w:t>
      </w:r>
    </w:p>
    <w:p w:rsidR="00F55939" w:rsidRPr="004B307D" w:rsidRDefault="00F55939" w:rsidP="00F5593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Skilled in clinical interventions</w:t>
      </w:r>
    </w:p>
    <w:p w:rsidR="00F55939" w:rsidRPr="004B307D" w:rsidRDefault="00F55939" w:rsidP="00F5593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Patient counseling expert</w:t>
      </w:r>
    </w:p>
    <w:p w:rsidR="00F55939" w:rsidRPr="004B307D" w:rsidRDefault="00F55939" w:rsidP="00F5593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Excellent telephone etiquette</w:t>
      </w:r>
    </w:p>
    <w:p w:rsidR="00F55939" w:rsidRPr="004B307D" w:rsidRDefault="00F55939" w:rsidP="00F5593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Strong decision-making ability</w:t>
      </w: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sz w:val="20"/>
        </w:rPr>
        <w:sectPr w:rsidR="00CB5467" w:rsidRPr="004B307D" w:rsidSect="00CB54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sz w:val="20"/>
        </w:rPr>
      </w:pP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 w:rsidRPr="004B307D">
        <w:rPr>
          <w:rFonts w:ascii="Century Gothic" w:hAnsi="Century Gothic"/>
          <w:b/>
          <w:color w:val="C0504D" w:themeColor="accent2"/>
        </w:rPr>
        <w:t>ACCOMPLISHMENT</w:t>
      </w:r>
    </w:p>
    <w:p w:rsidR="00F55939" w:rsidRPr="004B307D" w:rsidRDefault="00CB5467" w:rsidP="00CB5467">
      <w:p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78532" wp14:editId="1B7D79E0">
                <wp:simplePos x="0" y="0"/>
                <wp:positionH relativeFrom="column">
                  <wp:posOffset>-619125</wp:posOffset>
                </wp:positionH>
                <wp:positionV relativeFrom="paragraph">
                  <wp:posOffset>-4445</wp:posOffset>
                </wp:positionV>
                <wp:extent cx="1905000" cy="0"/>
                <wp:effectExtent l="3810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-.35pt" to="101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F55939" w:rsidRPr="00FD0733" w:rsidRDefault="00CB5467" w:rsidP="00FD0733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b/>
          <w:sz w:val="20"/>
        </w:rPr>
      </w:pPr>
      <w:r w:rsidRPr="00FD0733">
        <w:rPr>
          <w:rFonts w:ascii="Century Gothic" w:hAnsi="Century Gothic"/>
          <w:b/>
          <w:sz w:val="20"/>
        </w:rPr>
        <w:t xml:space="preserve">Certificate of participation in 7th </w:t>
      </w:r>
      <w:proofErr w:type="spellStart"/>
      <w:r w:rsidRPr="00FD0733">
        <w:rPr>
          <w:rFonts w:ascii="Century Gothic" w:hAnsi="Century Gothic"/>
          <w:b/>
          <w:sz w:val="20"/>
        </w:rPr>
        <w:t>Liaquat</w:t>
      </w:r>
      <w:proofErr w:type="spellEnd"/>
      <w:r w:rsidRPr="00FD0733">
        <w:rPr>
          <w:rFonts w:ascii="Century Gothic" w:hAnsi="Century Gothic"/>
          <w:b/>
          <w:sz w:val="20"/>
        </w:rPr>
        <w:t xml:space="preserve"> National Hospital and Medical Symposium, as oral representative, 24th- 26th February,2012</w:t>
      </w:r>
    </w:p>
    <w:p w:rsidR="00FD0733" w:rsidRDefault="00FD0733" w:rsidP="00F5529B">
      <w:pPr>
        <w:pStyle w:val="BodyText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Century Gothic" w:hAnsi="Century Gothic"/>
          <w:b/>
          <w:sz w:val="20"/>
        </w:rPr>
      </w:pPr>
      <w:r w:rsidRPr="00FD0733">
        <w:rPr>
          <w:rFonts w:ascii="Century Gothic" w:hAnsi="Century Gothic"/>
          <w:b/>
          <w:sz w:val="20"/>
        </w:rPr>
        <w:t>Certified from FACOM, Institute of Computer Software and Technology, for 08 weeks in Computer Course in complete office package, web designing with grade A-1, awarded on 25th August,2006</w:t>
      </w:r>
    </w:p>
    <w:p w:rsidR="00C45AA5" w:rsidRDefault="00C45AA5" w:rsidP="00F5529B">
      <w:pPr>
        <w:pStyle w:val="BodyText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Certified in participating in International </w:t>
      </w:r>
      <w:proofErr w:type="spellStart"/>
      <w:r>
        <w:rPr>
          <w:rFonts w:ascii="Century Gothic" w:hAnsi="Century Gothic"/>
          <w:b/>
          <w:sz w:val="20"/>
        </w:rPr>
        <w:t>Kangroo</w:t>
      </w:r>
      <w:proofErr w:type="spellEnd"/>
      <w:r>
        <w:rPr>
          <w:rFonts w:ascii="Century Gothic" w:hAnsi="Century Gothic"/>
          <w:b/>
          <w:sz w:val="20"/>
        </w:rPr>
        <w:t xml:space="preserve"> Contest at student level</w:t>
      </w:r>
    </w:p>
    <w:p w:rsidR="00C45AA5" w:rsidRPr="00F5529B" w:rsidRDefault="00C45AA5" w:rsidP="00C45AA5">
      <w:pPr>
        <w:pStyle w:val="BodyText"/>
        <w:widowControl w:val="0"/>
        <w:suppressAutoHyphens/>
        <w:spacing w:after="0" w:line="240" w:lineRule="auto"/>
        <w:ind w:left="720"/>
        <w:rPr>
          <w:rFonts w:ascii="Century Gothic" w:hAnsi="Century Gothic"/>
          <w:b/>
          <w:sz w:val="20"/>
        </w:rPr>
      </w:pP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 w:rsidRPr="004B307D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A2128" wp14:editId="0EE6D90C">
                <wp:simplePos x="0" y="0"/>
                <wp:positionH relativeFrom="column">
                  <wp:posOffset>-619125</wp:posOffset>
                </wp:positionH>
                <wp:positionV relativeFrom="paragraph">
                  <wp:posOffset>163195</wp:posOffset>
                </wp:positionV>
                <wp:extent cx="2476500" cy="0"/>
                <wp:effectExtent l="3810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2.85pt" to="146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B307D">
        <w:rPr>
          <w:rFonts w:ascii="Century Gothic" w:hAnsi="Century Gothic"/>
          <w:b/>
          <w:color w:val="C0504D" w:themeColor="accent2"/>
        </w:rPr>
        <w:t>PROFESSIONAL AFFLIATIONS</w:t>
      </w: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sz w:val="20"/>
        </w:rPr>
      </w:pPr>
    </w:p>
    <w:p w:rsidR="00CB5467" w:rsidRPr="004B307D" w:rsidRDefault="00CB5467" w:rsidP="00CB546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 xml:space="preserve">Institutional Joint Secretary PGA/ Executive Member Of </w:t>
      </w:r>
      <w:proofErr w:type="gramStart"/>
      <w:r w:rsidRPr="004B307D">
        <w:rPr>
          <w:rFonts w:ascii="Century Gothic" w:hAnsi="Century Gothic"/>
          <w:b/>
          <w:sz w:val="20"/>
        </w:rPr>
        <w:t>PGA(</w:t>
      </w:r>
      <w:proofErr w:type="gramEnd"/>
      <w:r w:rsidRPr="004B307D">
        <w:rPr>
          <w:rFonts w:ascii="Century Gothic" w:hAnsi="Century Gothic"/>
          <w:b/>
          <w:sz w:val="20"/>
        </w:rPr>
        <w:t xml:space="preserve">Pharmacy Graduate Association) under Dr. Zain </w:t>
      </w:r>
      <w:proofErr w:type="spellStart"/>
      <w:r w:rsidRPr="004B307D">
        <w:rPr>
          <w:rFonts w:ascii="Century Gothic" w:hAnsi="Century Gothic"/>
          <w:b/>
          <w:sz w:val="20"/>
        </w:rPr>
        <w:t>Ul</w:t>
      </w:r>
      <w:proofErr w:type="spellEnd"/>
      <w:r w:rsidRPr="004B307D">
        <w:rPr>
          <w:rFonts w:ascii="Century Gothic" w:hAnsi="Century Gothic"/>
          <w:b/>
          <w:sz w:val="20"/>
        </w:rPr>
        <w:t xml:space="preserve"> </w:t>
      </w:r>
      <w:proofErr w:type="spellStart"/>
      <w:r w:rsidRPr="004B307D">
        <w:rPr>
          <w:rFonts w:ascii="Century Gothic" w:hAnsi="Century Gothic"/>
          <w:b/>
          <w:sz w:val="20"/>
        </w:rPr>
        <w:t>Hasnain</w:t>
      </w:r>
      <w:proofErr w:type="spellEnd"/>
      <w:r w:rsidRPr="004B307D">
        <w:rPr>
          <w:rFonts w:ascii="Century Gothic" w:hAnsi="Century Gothic"/>
          <w:b/>
          <w:sz w:val="20"/>
        </w:rPr>
        <w:t xml:space="preserve"> (Chief Patron/PGA) Chief Pharmacist at </w:t>
      </w:r>
      <w:proofErr w:type="spellStart"/>
      <w:r w:rsidRPr="004B307D">
        <w:rPr>
          <w:rFonts w:ascii="Century Gothic" w:hAnsi="Century Gothic"/>
          <w:b/>
          <w:sz w:val="20"/>
        </w:rPr>
        <w:t>Abbasi</w:t>
      </w:r>
      <w:proofErr w:type="spellEnd"/>
      <w:r w:rsidRPr="004B307D">
        <w:rPr>
          <w:rFonts w:ascii="Century Gothic" w:hAnsi="Century Gothic"/>
          <w:b/>
          <w:sz w:val="20"/>
        </w:rPr>
        <w:t xml:space="preserve"> Shaheed Hospital</w:t>
      </w: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sz w:val="20"/>
        </w:rPr>
      </w:pP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 w:rsidRPr="004B307D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148D9" wp14:editId="1CF47C1C">
                <wp:simplePos x="0" y="0"/>
                <wp:positionH relativeFrom="column">
                  <wp:posOffset>-619125</wp:posOffset>
                </wp:positionH>
                <wp:positionV relativeFrom="paragraph">
                  <wp:posOffset>159385</wp:posOffset>
                </wp:positionV>
                <wp:extent cx="1600200" cy="0"/>
                <wp:effectExtent l="3810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2.55pt" to="77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B307D">
        <w:rPr>
          <w:rFonts w:ascii="Century Gothic" w:hAnsi="Century Gothic"/>
          <w:b/>
          <w:color w:val="C0504D" w:themeColor="accent2"/>
        </w:rPr>
        <w:t>PUBLICATIONS</w:t>
      </w: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sz w:val="20"/>
        </w:rPr>
      </w:pPr>
    </w:p>
    <w:p w:rsidR="00CB5467" w:rsidRPr="004B307D" w:rsidRDefault="00CB5467" w:rsidP="00CB546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 xml:space="preserve">“To Determine The Concern Of Females Of Karachi Towards Their Bone Health”, </w:t>
      </w:r>
      <w:proofErr w:type="spellStart"/>
      <w:r w:rsidRPr="004B307D">
        <w:rPr>
          <w:rFonts w:ascii="Century Gothic" w:hAnsi="Century Gothic"/>
          <w:b/>
          <w:sz w:val="20"/>
        </w:rPr>
        <w:t>Humera</w:t>
      </w:r>
      <w:proofErr w:type="spellEnd"/>
      <w:r w:rsidRPr="004B307D">
        <w:rPr>
          <w:rFonts w:ascii="Century Gothic" w:hAnsi="Century Gothic"/>
          <w:b/>
          <w:sz w:val="20"/>
        </w:rPr>
        <w:t xml:space="preserve"> </w:t>
      </w:r>
      <w:proofErr w:type="spellStart"/>
      <w:r w:rsidRPr="004B307D">
        <w:rPr>
          <w:rFonts w:ascii="Century Gothic" w:hAnsi="Century Gothic"/>
          <w:b/>
          <w:sz w:val="20"/>
        </w:rPr>
        <w:t>Khatoon</w:t>
      </w:r>
      <w:proofErr w:type="spellEnd"/>
      <w:r w:rsidRPr="004B307D">
        <w:rPr>
          <w:rFonts w:ascii="Century Gothic" w:hAnsi="Century Gothic"/>
          <w:b/>
          <w:sz w:val="20"/>
        </w:rPr>
        <w:t xml:space="preserve">*, Sobia </w:t>
      </w:r>
      <w:proofErr w:type="spellStart"/>
      <w:r w:rsidRPr="004B307D">
        <w:rPr>
          <w:rFonts w:ascii="Century Gothic" w:hAnsi="Century Gothic"/>
          <w:b/>
          <w:sz w:val="20"/>
        </w:rPr>
        <w:t>Javed</w:t>
      </w:r>
      <w:proofErr w:type="spellEnd"/>
      <w:r w:rsidRPr="004B307D">
        <w:rPr>
          <w:rFonts w:ascii="Century Gothic" w:hAnsi="Century Gothic"/>
          <w:b/>
          <w:sz w:val="20"/>
        </w:rPr>
        <w:t xml:space="preserve">, Sidra </w:t>
      </w:r>
      <w:proofErr w:type="spellStart"/>
      <w:r w:rsidRPr="004B307D">
        <w:rPr>
          <w:rFonts w:ascii="Century Gothic" w:hAnsi="Century Gothic"/>
          <w:b/>
          <w:sz w:val="20"/>
        </w:rPr>
        <w:t>Jilani</w:t>
      </w:r>
      <w:proofErr w:type="spellEnd"/>
      <w:r w:rsidRPr="004B307D">
        <w:rPr>
          <w:rFonts w:ascii="Century Gothic" w:hAnsi="Century Gothic"/>
          <w:b/>
          <w:sz w:val="20"/>
        </w:rPr>
        <w:t xml:space="preserve">, </w:t>
      </w:r>
      <w:proofErr w:type="spellStart"/>
      <w:r w:rsidRPr="004B307D">
        <w:rPr>
          <w:rFonts w:ascii="Century Gothic" w:hAnsi="Century Gothic"/>
          <w:b/>
          <w:sz w:val="20"/>
        </w:rPr>
        <w:t>Qurat-UlAin</w:t>
      </w:r>
      <w:proofErr w:type="spellEnd"/>
      <w:r w:rsidRPr="004B307D">
        <w:rPr>
          <w:rFonts w:ascii="Century Gothic" w:hAnsi="Century Gothic"/>
          <w:b/>
          <w:sz w:val="20"/>
        </w:rPr>
        <w:t xml:space="preserve"> Shams, Faculty of Pharmacy Jinnah University for Women, Karachi, Pakistan, J App Pharm Vol. 7; Issue 1: 26-39; January, 2015</w:t>
      </w:r>
    </w:p>
    <w:p w:rsidR="00CB5467" w:rsidRPr="004B307D" w:rsidRDefault="00D07540" w:rsidP="00CB546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0"/>
        </w:rPr>
      </w:pPr>
      <w:hyperlink r:id="rId9" w:history="1">
        <w:r w:rsidR="00CB5467" w:rsidRPr="004B307D">
          <w:rPr>
            <w:rStyle w:val="Hyperlink"/>
            <w:rFonts w:ascii="Century Gothic" w:hAnsi="Century Gothic"/>
            <w:b/>
            <w:sz w:val="20"/>
          </w:rPr>
          <w:t>http://www.icdtdi.ca/jap--jan.-2015.html</w:t>
        </w:r>
      </w:hyperlink>
    </w:p>
    <w:p w:rsidR="00CB5467" w:rsidRPr="004B307D" w:rsidRDefault="00CB5467" w:rsidP="00CB546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0"/>
        </w:rPr>
      </w:pPr>
    </w:p>
    <w:p w:rsidR="004B307D" w:rsidRDefault="00CB5467" w:rsidP="00CB546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Article named 'Pharma Caution', published in Pharmacy Magazine 'Pharma Observers', edition July,2013 on Look-Alike, Sound-Alike Drugs *</w:t>
      </w:r>
    </w:p>
    <w:p w:rsidR="00CB5467" w:rsidRPr="004B307D" w:rsidRDefault="00CB5467" w:rsidP="00CB546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Article named 'Did U Know?</w:t>
      </w:r>
      <w:proofErr w:type="gramStart"/>
      <w:r w:rsidRPr="004B307D">
        <w:rPr>
          <w:rFonts w:ascii="Century Gothic" w:hAnsi="Century Gothic"/>
          <w:b/>
          <w:sz w:val="20"/>
        </w:rPr>
        <w:t>',</w:t>
      </w:r>
      <w:proofErr w:type="gramEnd"/>
      <w:r w:rsidRPr="004B307D">
        <w:rPr>
          <w:rFonts w:ascii="Century Gothic" w:hAnsi="Century Gothic"/>
          <w:b/>
          <w:sz w:val="20"/>
        </w:rPr>
        <w:t xml:space="preserve"> published in Pharmacy magazine 'Pharma Observers' edition August,2013</w:t>
      </w:r>
    </w:p>
    <w:p w:rsidR="00CB5467" w:rsidRPr="004B307D" w:rsidRDefault="00CB5467" w:rsidP="00CB546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 xml:space="preserve"> </w:t>
      </w:r>
      <w:hyperlink r:id="rId10" w:history="1">
        <w:r w:rsidRPr="004B307D">
          <w:rPr>
            <w:rStyle w:val="Hyperlink"/>
            <w:rFonts w:ascii="Century Gothic" w:hAnsi="Century Gothic"/>
            <w:b/>
            <w:sz w:val="20"/>
          </w:rPr>
          <w:t>http://pharmaobservers.com/editions/14-first-edition-july-2013</w:t>
        </w:r>
      </w:hyperlink>
    </w:p>
    <w:p w:rsidR="00CB5467" w:rsidRPr="004B307D" w:rsidRDefault="00CB5467" w:rsidP="00CB546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0"/>
        </w:rPr>
      </w:pP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 w:rsidRPr="004B307D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9F864" wp14:editId="32CAF357">
                <wp:simplePos x="0" y="0"/>
                <wp:positionH relativeFrom="column">
                  <wp:posOffset>-619125</wp:posOffset>
                </wp:positionH>
                <wp:positionV relativeFrom="paragraph">
                  <wp:posOffset>165100</wp:posOffset>
                </wp:positionV>
                <wp:extent cx="150495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3pt" to="69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B307D">
        <w:rPr>
          <w:rFonts w:ascii="Century Gothic" w:hAnsi="Century Gothic"/>
          <w:b/>
          <w:color w:val="C0504D" w:themeColor="accent2"/>
        </w:rPr>
        <w:t>LANGUAGES</w:t>
      </w: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sz w:val="20"/>
        </w:rPr>
      </w:pPr>
    </w:p>
    <w:p w:rsidR="00F55939" w:rsidRPr="004B307D" w:rsidRDefault="00CB5467" w:rsidP="00CB546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0"/>
        </w:rPr>
      </w:pPr>
      <w:proofErr w:type="gramStart"/>
      <w:r w:rsidRPr="004B307D">
        <w:rPr>
          <w:rFonts w:ascii="Century Gothic" w:hAnsi="Century Gothic"/>
          <w:b/>
          <w:sz w:val="20"/>
        </w:rPr>
        <w:t>Fluent in English and</w:t>
      </w:r>
      <w:r w:rsidR="00C752E2">
        <w:rPr>
          <w:rFonts w:ascii="Century Gothic" w:hAnsi="Century Gothic"/>
          <w:b/>
          <w:sz w:val="20"/>
        </w:rPr>
        <w:t xml:space="preserve"> Urdu,</w:t>
      </w:r>
      <w:r w:rsidR="000A535B">
        <w:rPr>
          <w:rFonts w:ascii="Century Gothic" w:hAnsi="Century Gothic"/>
          <w:b/>
          <w:sz w:val="20"/>
        </w:rPr>
        <w:t xml:space="preserve"> Conversational in</w:t>
      </w:r>
      <w:r w:rsidR="00672363">
        <w:rPr>
          <w:rFonts w:ascii="Century Gothic" w:hAnsi="Century Gothic"/>
          <w:b/>
          <w:sz w:val="20"/>
        </w:rPr>
        <w:t xml:space="preserve"> Arabic,</w:t>
      </w:r>
      <w:r w:rsidR="00C752E2">
        <w:rPr>
          <w:rFonts w:ascii="Century Gothic" w:hAnsi="Century Gothic"/>
          <w:b/>
          <w:sz w:val="20"/>
        </w:rPr>
        <w:t xml:space="preserve"> French, Punjabi, Sindhi and Balochi.</w:t>
      </w:r>
      <w:proofErr w:type="gramEnd"/>
    </w:p>
    <w:p w:rsidR="00F70FB9" w:rsidRPr="004B307D" w:rsidRDefault="00F70FB9" w:rsidP="00F70FB9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 w:rsidRPr="004B307D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DDA452" wp14:editId="18F5CB90">
                <wp:simplePos x="0" y="0"/>
                <wp:positionH relativeFrom="column">
                  <wp:posOffset>-619125</wp:posOffset>
                </wp:positionH>
                <wp:positionV relativeFrom="paragraph">
                  <wp:posOffset>164465</wp:posOffset>
                </wp:positionV>
                <wp:extent cx="1295400" cy="0"/>
                <wp:effectExtent l="38100" t="38100" r="5715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2.95pt" to="53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/>
          <w:b/>
          <w:color w:val="C0504D" w:themeColor="accent2"/>
        </w:rPr>
        <w:t>INTERESTS:</w:t>
      </w:r>
    </w:p>
    <w:p w:rsidR="00F70FB9" w:rsidRPr="004B307D" w:rsidRDefault="00F70FB9" w:rsidP="00F70FB9">
      <w:pPr>
        <w:spacing w:after="0" w:line="240" w:lineRule="auto"/>
        <w:rPr>
          <w:rFonts w:ascii="Century Gothic" w:hAnsi="Century Gothic"/>
          <w:b/>
          <w:sz w:val="20"/>
        </w:rPr>
      </w:pPr>
    </w:p>
    <w:p w:rsidR="00F70FB9" w:rsidRPr="004B307D" w:rsidRDefault="00F70FB9" w:rsidP="00F70FB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Interested in research, associate research, </w:t>
      </w:r>
      <w:proofErr w:type="gramStart"/>
      <w:r>
        <w:rPr>
          <w:rFonts w:ascii="Century Gothic" w:hAnsi="Century Gothic"/>
          <w:b/>
          <w:sz w:val="20"/>
        </w:rPr>
        <w:t>TDM(</w:t>
      </w:r>
      <w:proofErr w:type="gramEnd"/>
      <w:r>
        <w:rPr>
          <w:rFonts w:ascii="Century Gothic" w:hAnsi="Century Gothic"/>
          <w:b/>
          <w:sz w:val="20"/>
        </w:rPr>
        <w:t xml:space="preserve">therapeutic drug monitoring), marketing projects, ADRs/ADE (reporting, analyzing, detecting), pharmacovigilance, pharmacotherapy, </w:t>
      </w:r>
      <w:proofErr w:type="spellStart"/>
      <w:r>
        <w:rPr>
          <w:rFonts w:ascii="Century Gothic" w:hAnsi="Century Gothic"/>
          <w:b/>
          <w:sz w:val="20"/>
        </w:rPr>
        <w:t>pharmacoeconomics</w:t>
      </w:r>
      <w:proofErr w:type="spellEnd"/>
      <w:r>
        <w:rPr>
          <w:rFonts w:ascii="Century Gothic" w:hAnsi="Century Gothic"/>
          <w:b/>
          <w:sz w:val="20"/>
        </w:rPr>
        <w:t xml:space="preserve">    </w:t>
      </w: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</w:p>
    <w:p w:rsidR="00CB5467" w:rsidRPr="004B307D" w:rsidRDefault="00113754" w:rsidP="00CB5467">
      <w:p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color w:val="C0504D" w:themeColor="accent2"/>
        </w:rPr>
        <w:t>ADDITIONALS SKILLS</w:t>
      </w:r>
    </w:p>
    <w:p w:rsidR="001619D7" w:rsidRPr="004B307D" w:rsidRDefault="001619D7" w:rsidP="001619D7">
      <w:pPr>
        <w:pStyle w:val="ListParagraph"/>
        <w:spacing w:after="0" w:line="240" w:lineRule="auto"/>
        <w:ind w:left="1440"/>
        <w:rPr>
          <w:rFonts w:ascii="Century Gothic" w:hAnsi="Century Gothic"/>
          <w:b/>
          <w:sz w:val="20"/>
        </w:rPr>
      </w:pPr>
      <w:r w:rsidRPr="004B307D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6105F" wp14:editId="4B0ED617">
                <wp:simplePos x="0" y="0"/>
                <wp:positionH relativeFrom="column">
                  <wp:posOffset>-619125</wp:posOffset>
                </wp:positionH>
                <wp:positionV relativeFrom="paragraph">
                  <wp:posOffset>19050</wp:posOffset>
                </wp:positionV>
                <wp:extent cx="1990725" cy="0"/>
                <wp:effectExtent l="38100" t="38100" r="6667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.5pt" to="10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B5467" w:rsidRPr="004B307D" w:rsidRDefault="00CB5467" w:rsidP="00CB5467">
      <w:pPr>
        <w:pStyle w:val="ListParagraph"/>
        <w:numPr>
          <w:ilvl w:val="1"/>
          <w:numId w:val="5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Reliable , Responsible, Determined</w:t>
      </w:r>
    </w:p>
    <w:p w:rsidR="00CB5467" w:rsidRPr="004B307D" w:rsidRDefault="00CB5467" w:rsidP="00CB5467">
      <w:pPr>
        <w:pStyle w:val="ListParagraph"/>
        <w:numPr>
          <w:ilvl w:val="1"/>
          <w:numId w:val="5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Can Communicate confidently</w:t>
      </w:r>
    </w:p>
    <w:p w:rsidR="00CB5467" w:rsidRPr="004B307D" w:rsidRDefault="00CB5467" w:rsidP="00CB5467">
      <w:pPr>
        <w:pStyle w:val="ListParagraph"/>
        <w:numPr>
          <w:ilvl w:val="1"/>
          <w:numId w:val="5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Deal effectively with conflicts</w:t>
      </w:r>
    </w:p>
    <w:p w:rsidR="00CB5467" w:rsidRPr="004B307D" w:rsidRDefault="00CB5467" w:rsidP="00CB5467">
      <w:pPr>
        <w:pStyle w:val="ListParagraph"/>
        <w:numPr>
          <w:ilvl w:val="1"/>
          <w:numId w:val="5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Have good knowledge on ICH-GCP Guidelines.</w:t>
      </w:r>
    </w:p>
    <w:p w:rsidR="00F55939" w:rsidRPr="004B307D" w:rsidRDefault="00CB5467" w:rsidP="00CB5467">
      <w:pPr>
        <w:pStyle w:val="ListParagraph"/>
        <w:numPr>
          <w:ilvl w:val="1"/>
          <w:numId w:val="5"/>
        </w:num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 xml:space="preserve">Multi-tasking </w:t>
      </w:r>
    </w:p>
    <w:p w:rsidR="00CB5467" w:rsidRPr="004B307D" w:rsidRDefault="00CB5467" w:rsidP="00CB5467">
      <w:pPr>
        <w:pStyle w:val="ListParagraph"/>
        <w:spacing w:after="0" w:line="240" w:lineRule="auto"/>
        <w:ind w:left="1440"/>
        <w:rPr>
          <w:rFonts w:ascii="Century Gothic" w:hAnsi="Century Gothic"/>
          <w:b/>
          <w:sz w:val="20"/>
        </w:rPr>
      </w:pPr>
      <w:bookmarkStart w:id="0" w:name="_GoBack"/>
      <w:bookmarkEnd w:id="0"/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color w:val="C0504D" w:themeColor="accent2"/>
        </w:rPr>
        <w:t>REFERENCES</w:t>
      </w:r>
    </w:p>
    <w:p w:rsidR="00CB5467" w:rsidRPr="004B307D" w:rsidRDefault="00CB5467" w:rsidP="00CB5467">
      <w:pPr>
        <w:spacing w:after="0" w:line="240" w:lineRule="auto"/>
        <w:rPr>
          <w:rFonts w:ascii="Century Gothic" w:hAnsi="Century Gothic"/>
          <w:b/>
          <w:sz w:val="20"/>
        </w:rPr>
      </w:pPr>
      <w:r w:rsidRPr="004B307D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8186F" wp14:editId="6A0E1943">
                <wp:simplePos x="0" y="0"/>
                <wp:positionH relativeFrom="column">
                  <wp:posOffset>-619125</wp:posOffset>
                </wp:positionH>
                <wp:positionV relativeFrom="paragraph">
                  <wp:posOffset>-3810</wp:posOffset>
                </wp:positionV>
                <wp:extent cx="1428750" cy="0"/>
                <wp:effectExtent l="38100" t="3810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-.3pt" to="63.7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B5467" w:rsidRPr="004B307D" w:rsidRDefault="00CB5467" w:rsidP="00CB5467">
      <w:pPr>
        <w:pStyle w:val="ListParagraph"/>
        <w:spacing w:after="0" w:line="240" w:lineRule="auto"/>
        <w:ind w:left="1440"/>
        <w:rPr>
          <w:rFonts w:ascii="Century Gothic" w:hAnsi="Century Gothic"/>
          <w:b/>
          <w:sz w:val="20"/>
        </w:rPr>
      </w:pPr>
      <w:r w:rsidRPr="004B307D">
        <w:rPr>
          <w:rFonts w:ascii="Century Gothic" w:hAnsi="Century Gothic"/>
          <w:b/>
          <w:sz w:val="20"/>
        </w:rPr>
        <w:t>Authentic &amp; sound references will be provided as and when demand.</w:t>
      </w:r>
    </w:p>
    <w:sectPr w:rsidR="00CB5467" w:rsidRPr="004B307D" w:rsidSect="00CB54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540" w:rsidRDefault="00D07540" w:rsidP="007F18A8">
      <w:pPr>
        <w:spacing w:after="0" w:line="240" w:lineRule="auto"/>
      </w:pPr>
      <w:r>
        <w:separator/>
      </w:r>
    </w:p>
  </w:endnote>
  <w:endnote w:type="continuationSeparator" w:id="0">
    <w:p w:rsidR="00D07540" w:rsidRDefault="00D07540" w:rsidP="007F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540" w:rsidRDefault="00D07540" w:rsidP="007F18A8">
      <w:pPr>
        <w:spacing w:after="0" w:line="240" w:lineRule="auto"/>
      </w:pPr>
      <w:r>
        <w:separator/>
      </w:r>
    </w:p>
  </w:footnote>
  <w:footnote w:type="continuationSeparator" w:id="0">
    <w:p w:rsidR="00D07540" w:rsidRDefault="00D07540" w:rsidP="007F1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31FC"/>
    <w:multiLevelType w:val="hybridMultilevel"/>
    <w:tmpl w:val="8B02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076F"/>
    <w:multiLevelType w:val="hybridMultilevel"/>
    <w:tmpl w:val="0240C1AC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EFC0D87"/>
    <w:multiLevelType w:val="hybridMultilevel"/>
    <w:tmpl w:val="3A261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25D4D"/>
    <w:multiLevelType w:val="hybridMultilevel"/>
    <w:tmpl w:val="CAD860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D915A2"/>
    <w:multiLevelType w:val="hybridMultilevel"/>
    <w:tmpl w:val="57582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273E7"/>
    <w:multiLevelType w:val="hybridMultilevel"/>
    <w:tmpl w:val="4EE05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950AC"/>
    <w:multiLevelType w:val="hybridMultilevel"/>
    <w:tmpl w:val="EDEE8A2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9E217C6">
      <w:start w:val="1"/>
      <w:numFmt w:val="bullet"/>
      <w:lvlText w:val="•"/>
      <w:lvlJc w:val="left"/>
      <w:pPr>
        <w:ind w:left="2520" w:hanging="36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575BBC"/>
    <w:multiLevelType w:val="hybridMultilevel"/>
    <w:tmpl w:val="08C6D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706CD"/>
    <w:multiLevelType w:val="hybridMultilevel"/>
    <w:tmpl w:val="1A72E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8706D"/>
    <w:multiLevelType w:val="hybridMultilevel"/>
    <w:tmpl w:val="9D72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A8"/>
    <w:rsid w:val="000A535B"/>
    <w:rsid w:val="00113754"/>
    <w:rsid w:val="00137231"/>
    <w:rsid w:val="001619D7"/>
    <w:rsid w:val="00187E0C"/>
    <w:rsid w:val="002D66CA"/>
    <w:rsid w:val="004B307D"/>
    <w:rsid w:val="005125A3"/>
    <w:rsid w:val="00512BEB"/>
    <w:rsid w:val="005F7DA3"/>
    <w:rsid w:val="00672363"/>
    <w:rsid w:val="00690A90"/>
    <w:rsid w:val="006A1CF9"/>
    <w:rsid w:val="006B77CE"/>
    <w:rsid w:val="006F3B7E"/>
    <w:rsid w:val="00731AE0"/>
    <w:rsid w:val="0074694E"/>
    <w:rsid w:val="007F18A8"/>
    <w:rsid w:val="008A3CEC"/>
    <w:rsid w:val="00A30E10"/>
    <w:rsid w:val="00C45AA5"/>
    <w:rsid w:val="00C752E2"/>
    <w:rsid w:val="00CB5467"/>
    <w:rsid w:val="00D07540"/>
    <w:rsid w:val="00D25998"/>
    <w:rsid w:val="00D85538"/>
    <w:rsid w:val="00F5529B"/>
    <w:rsid w:val="00F55939"/>
    <w:rsid w:val="00F70FB9"/>
    <w:rsid w:val="00FD0733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A8"/>
  </w:style>
  <w:style w:type="paragraph" w:styleId="Footer">
    <w:name w:val="footer"/>
    <w:basedOn w:val="Normal"/>
    <w:link w:val="FooterChar"/>
    <w:uiPriority w:val="99"/>
    <w:unhideWhenUsed/>
    <w:rsid w:val="007F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A8"/>
  </w:style>
  <w:style w:type="paragraph" w:styleId="BalloonText">
    <w:name w:val="Balloon Text"/>
    <w:basedOn w:val="Normal"/>
    <w:link w:val="BalloonTextChar"/>
    <w:uiPriority w:val="99"/>
    <w:semiHidden/>
    <w:unhideWhenUsed/>
    <w:rsid w:val="007F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8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18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18A8"/>
    <w:rPr>
      <w:color w:val="0000FF" w:themeColor="hyperlink"/>
      <w:u w:val="single"/>
    </w:rPr>
  </w:style>
  <w:style w:type="paragraph" w:customStyle="1" w:styleId="TableContents">
    <w:name w:val="Table Contents"/>
    <w:basedOn w:val="BodyText"/>
    <w:rsid w:val="00187E0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87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7E0C"/>
  </w:style>
  <w:style w:type="table" w:styleId="LightList-Accent2">
    <w:name w:val="Light List Accent 2"/>
    <w:basedOn w:val="TableNormal"/>
    <w:uiPriority w:val="61"/>
    <w:rsid w:val="00187E0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187E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A8"/>
  </w:style>
  <w:style w:type="paragraph" w:styleId="Footer">
    <w:name w:val="footer"/>
    <w:basedOn w:val="Normal"/>
    <w:link w:val="FooterChar"/>
    <w:uiPriority w:val="99"/>
    <w:unhideWhenUsed/>
    <w:rsid w:val="007F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A8"/>
  </w:style>
  <w:style w:type="paragraph" w:styleId="BalloonText">
    <w:name w:val="Balloon Text"/>
    <w:basedOn w:val="Normal"/>
    <w:link w:val="BalloonTextChar"/>
    <w:uiPriority w:val="99"/>
    <w:semiHidden/>
    <w:unhideWhenUsed/>
    <w:rsid w:val="007F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8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18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18A8"/>
    <w:rPr>
      <w:color w:val="0000FF" w:themeColor="hyperlink"/>
      <w:u w:val="single"/>
    </w:rPr>
  </w:style>
  <w:style w:type="paragraph" w:customStyle="1" w:styleId="TableContents">
    <w:name w:val="Table Contents"/>
    <w:basedOn w:val="BodyText"/>
    <w:rsid w:val="00187E0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87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7E0C"/>
  </w:style>
  <w:style w:type="table" w:styleId="LightList-Accent2">
    <w:name w:val="Light List Accent 2"/>
    <w:basedOn w:val="TableNormal"/>
    <w:uiPriority w:val="61"/>
    <w:rsid w:val="00187E0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187E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sobi.javed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harmaobservers.com/editions/14-first-edition-july-201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cdtdi.ca/jap--jan.-2015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D25B60F1D44086B31E6E5F7925C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F68E5-396A-4330-B4E7-2AB44D6465B2}"/>
      </w:docPartPr>
      <w:docPartBody>
        <w:p w:rsidR="00FB5D24" w:rsidRDefault="00D47E50" w:rsidP="00D47E50">
          <w:pPr>
            <w:pStyle w:val="81D25B60F1D44086B31E6E5F7925CB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50"/>
    <w:rsid w:val="00247043"/>
    <w:rsid w:val="00261697"/>
    <w:rsid w:val="004C6EB4"/>
    <w:rsid w:val="0072680E"/>
    <w:rsid w:val="008E2984"/>
    <w:rsid w:val="009C21A7"/>
    <w:rsid w:val="00AB6F8D"/>
    <w:rsid w:val="00B33C2D"/>
    <w:rsid w:val="00D47E50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8BFB3EB4EA4186AA4E300617775FA6">
    <w:name w:val="6B8BFB3EB4EA4186AA4E300617775FA6"/>
    <w:rsid w:val="00D47E50"/>
  </w:style>
  <w:style w:type="paragraph" w:customStyle="1" w:styleId="81D25B60F1D44086B31E6E5F7925CB84">
    <w:name w:val="81D25B60F1D44086B31E6E5F7925CB84"/>
    <w:rsid w:val="00D47E50"/>
  </w:style>
  <w:style w:type="character" w:styleId="PlaceholderText">
    <w:name w:val="Placeholder Text"/>
    <w:basedOn w:val="DefaultParagraphFont"/>
    <w:uiPriority w:val="99"/>
    <w:semiHidden/>
    <w:rsid w:val="00D47E5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8BFB3EB4EA4186AA4E300617775FA6">
    <w:name w:val="6B8BFB3EB4EA4186AA4E300617775FA6"/>
    <w:rsid w:val="00D47E50"/>
  </w:style>
  <w:style w:type="paragraph" w:customStyle="1" w:styleId="81D25B60F1D44086B31E6E5F7925CB84">
    <w:name w:val="81D25B60F1D44086B31E6E5F7925CB84"/>
    <w:rsid w:val="00D47E50"/>
  </w:style>
  <w:style w:type="character" w:styleId="PlaceholderText">
    <w:name w:val="Placeholder Text"/>
    <w:basedOn w:val="DefaultParagraphFont"/>
    <w:uiPriority w:val="99"/>
    <w:semiHidden/>
    <w:rsid w:val="00D47E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SOBIA JAVED</vt:lpstr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SOBIA JAVED</dc:title>
  <dc:creator>sobi</dc:creator>
  <cp:lastModifiedBy>ibm</cp:lastModifiedBy>
  <cp:revision>17</cp:revision>
  <dcterms:created xsi:type="dcterms:W3CDTF">2015-12-07T15:18:00Z</dcterms:created>
  <dcterms:modified xsi:type="dcterms:W3CDTF">2016-03-13T16:02:00Z</dcterms:modified>
</cp:coreProperties>
</file>