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2E1" w:rsidRDefault="004C1D76" w:rsidP="006D72E1">
      <w:pPr>
        <w:rPr>
          <w:rFonts w:ascii="Verdana" w:hAnsi="Verdana" w:cs="Arial"/>
          <w:sz w:val="1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-3374448</wp:posOffset>
            </wp:positionH>
            <wp:positionV relativeFrom="paragraph">
              <wp:posOffset>-746051</wp:posOffset>
            </wp:positionV>
            <wp:extent cx="7759288" cy="163879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759288" cy="163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1DD2" w:rsidRPr="00811DD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45pt;margin-top:-35.9pt;width:238.85pt;height:36pt;z-index:251668480;mso-wrap-edited:f;mso-position-horizontal-relative:text;mso-position-vertical-relative:text" wrapcoords="0 0 21600 0 21600 21600 0 21600 0 0" filled="f" stroked="f">
            <v:textbox style="mso-next-textbox:#_x0000_s1031">
              <w:txbxContent>
                <w:p w:rsidR="006D72E1" w:rsidRPr="00E53933" w:rsidRDefault="006D72E1" w:rsidP="006D72E1">
                  <w:pPr>
                    <w:rPr>
                      <w:rFonts w:ascii="Verdana" w:hAnsi="Verdana"/>
                      <w:b/>
                      <w:shadow/>
                      <w:color w:val="1F497D"/>
                      <w:sz w:val="44"/>
                      <w:szCs w:val="44"/>
                    </w:rPr>
                  </w:pPr>
                  <w:r w:rsidRPr="00E53933">
                    <w:rPr>
                      <w:rFonts w:ascii="Verdana" w:hAnsi="Verdana"/>
                      <w:b/>
                      <w:shadow/>
                      <w:color w:val="1F497D"/>
                      <w:sz w:val="44"/>
                      <w:szCs w:val="44"/>
                    </w:rPr>
                    <w:t>Syed Taqi Jaffer</w:t>
                  </w:r>
                </w:p>
              </w:txbxContent>
            </v:textbox>
            <w10:wrap type="tight"/>
          </v:shape>
        </w:pict>
      </w:r>
      <w:r w:rsidR="00811DD2" w:rsidRPr="00811DD2">
        <w:rPr>
          <w:noProof/>
        </w:rPr>
        <w:pict>
          <v:shape id="_x0000_s1026" type="#_x0000_t202" style="position:absolute;margin-left:13.15pt;margin-top:-31.15pt;width:297pt;height:27pt;z-index:251661312;mso-position-horizontal-relative:text;mso-position-vertical-relative:text" filled="f" stroked="f">
            <v:textbox style="mso-next-textbox:#_x0000_s1026">
              <w:txbxContent>
                <w:p w:rsidR="006D72E1" w:rsidRPr="00FE591C" w:rsidRDefault="006D72E1" w:rsidP="006D72E1"/>
              </w:txbxContent>
            </v:textbox>
          </v:shape>
        </w:pict>
      </w:r>
      <w:r w:rsidR="00814884">
        <w:rPr>
          <w:rFonts w:ascii="Verdana" w:hAnsi="Verdana" w:cs="Arial"/>
          <w:noProof/>
          <w:sz w:val="18"/>
          <w:lang w:val="en-US" w:eastAsia="en-U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4237634</wp:posOffset>
            </wp:positionH>
            <wp:positionV relativeFrom="paragraph">
              <wp:posOffset>-366040</wp:posOffset>
            </wp:positionV>
            <wp:extent cx="7762273" cy="1638794"/>
            <wp:effectExtent l="19050" t="0" r="0" b="0"/>
            <wp:wrapNone/>
            <wp:docPr id="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762273" cy="163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72E1" w:rsidRDefault="006D72E1" w:rsidP="006D72E1">
      <w:pPr>
        <w:rPr>
          <w:rFonts w:ascii="Verdana" w:hAnsi="Verdana" w:cs="Arial"/>
          <w:sz w:val="18"/>
        </w:rPr>
      </w:pPr>
    </w:p>
    <w:p w:rsidR="006D72E1" w:rsidRDefault="00811DD2" w:rsidP="006D72E1">
      <w:pPr>
        <w:rPr>
          <w:rFonts w:ascii="Verdana" w:hAnsi="Verdana" w:cs="Arial"/>
          <w:sz w:val="18"/>
        </w:rPr>
      </w:pPr>
      <w:r w:rsidRPr="00811DD2">
        <w:rPr>
          <w:noProof/>
        </w:rPr>
        <w:pict>
          <v:shape id="_x0000_s1027" type="#_x0000_t202" style="position:absolute;margin-left:117pt;margin-top:0;width:306pt;height:115.1pt;z-index:251662336" stroked="f">
            <v:shadow opacity=".5" offset="6pt,-6pt"/>
            <v:textbox style="mso-next-textbox:#_x0000_s1027">
              <w:txbxContent>
                <w:p w:rsidR="006D72E1" w:rsidRPr="00E53933" w:rsidRDefault="006D72E1" w:rsidP="006D72E1">
                  <w:pP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</w:pPr>
                  <w:r w:rsidRPr="00E53933"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  <w:t>PERSONAL PROFILE</w:t>
                  </w:r>
                </w:p>
                <w:p w:rsidR="006D72E1" w:rsidRDefault="006D72E1" w:rsidP="006D72E1">
                  <w:pPr>
                    <w:jc w:val="both"/>
                  </w:pPr>
                  <w:r w:rsidRPr="007E2A22">
                    <w:rPr>
                      <w:rFonts w:ascii="Arial" w:hAnsi="Arial"/>
                      <w:color w:val="000000"/>
                    </w:rPr>
                    <w:br/>
                  </w:r>
                  <w:r>
                    <w:t>Self-motivated and solution oriented with systematic and lateral thinking abilities. Stimulated by challenges, with a capacity to manage pressure workloads. Balanced profile with preference towards blending creativity &amp; initiative with sound, collaborative teamwork.</w:t>
                  </w:r>
                </w:p>
                <w:p w:rsidR="006D72E1" w:rsidRPr="001F7217" w:rsidRDefault="006D72E1" w:rsidP="006D72E1">
                  <w:pPr>
                    <w:pStyle w:val="BodyText2"/>
                    <w:spacing w:line="264" w:lineRule="auto"/>
                    <w:rPr>
                      <w:color w:val="000000"/>
                    </w:rPr>
                  </w:pPr>
                  <w:r w:rsidRPr="001F7217">
                    <w:rPr>
                      <w:color w:val="000000"/>
                    </w:rPr>
                    <w:t xml:space="preserve"> </w:t>
                  </w:r>
                </w:p>
                <w:p w:rsidR="006D72E1" w:rsidRPr="001F7217" w:rsidRDefault="006D72E1" w:rsidP="006D72E1">
                  <w:pPr>
                    <w:rPr>
                      <w:color w:val="000000"/>
                    </w:rPr>
                  </w:pPr>
                </w:p>
                <w:p w:rsidR="006D72E1" w:rsidRPr="001F7217" w:rsidRDefault="006D72E1" w:rsidP="006D72E1">
                  <w:pPr>
                    <w:pStyle w:val="BodyText2"/>
                    <w:rPr>
                      <w:color w:val="000000"/>
                    </w:rPr>
                  </w:pPr>
                </w:p>
                <w:p w:rsidR="006D72E1" w:rsidRPr="001F7217" w:rsidRDefault="006D72E1" w:rsidP="006D72E1">
                  <w:pPr>
                    <w:rPr>
                      <w:color w:val="000000"/>
                    </w:rPr>
                  </w:pPr>
                </w:p>
                <w:p w:rsidR="006D72E1" w:rsidRPr="00BF14FA" w:rsidRDefault="006D72E1" w:rsidP="006D72E1"/>
              </w:txbxContent>
            </v:textbox>
          </v:shape>
        </w:pict>
      </w:r>
    </w:p>
    <w:p w:rsidR="006D72E1" w:rsidRDefault="006D72E1" w:rsidP="006D72E1">
      <w:pPr>
        <w:rPr>
          <w:rFonts w:ascii="Verdana" w:hAnsi="Verdana" w:cs="Arial"/>
          <w:sz w:val="18"/>
        </w:rPr>
      </w:pPr>
    </w:p>
    <w:p w:rsidR="006D72E1" w:rsidRDefault="006D72E1" w:rsidP="006D72E1">
      <w:pPr>
        <w:rPr>
          <w:rFonts w:ascii="Verdana" w:hAnsi="Verdana" w:cs="Arial"/>
          <w:sz w:val="18"/>
        </w:rPr>
      </w:pPr>
    </w:p>
    <w:p w:rsidR="006D72E1" w:rsidRDefault="006D72E1" w:rsidP="006D72E1">
      <w:pPr>
        <w:rPr>
          <w:rFonts w:ascii="Verdana" w:hAnsi="Verdana" w:cs="Arial"/>
          <w:sz w:val="18"/>
        </w:rPr>
      </w:pPr>
    </w:p>
    <w:p w:rsidR="006D72E1" w:rsidRDefault="006D72E1" w:rsidP="006D72E1">
      <w:pPr>
        <w:rPr>
          <w:rFonts w:ascii="Verdana" w:hAnsi="Verdana" w:cs="Arial"/>
          <w:sz w:val="18"/>
        </w:rPr>
      </w:pPr>
    </w:p>
    <w:p w:rsidR="006D72E1" w:rsidRDefault="006D72E1" w:rsidP="006D72E1">
      <w:pPr>
        <w:rPr>
          <w:rFonts w:ascii="Verdana" w:hAnsi="Verdana" w:cs="Arial"/>
          <w:sz w:val="18"/>
        </w:rPr>
      </w:pPr>
    </w:p>
    <w:p w:rsidR="006D72E1" w:rsidRDefault="006D72E1" w:rsidP="006D72E1">
      <w:pPr>
        <w:rPr>
          <w:rFonts w:ascii="Verdana" w:hAnsi="Verdana" w:cs="Arial"/>
          <w:sz w:val="18"/>
        </w:rPr>
      </w:pPr>
    </w:p>
    <w:p w:rsidR="006D72E1" w:rsidRDefault="006D72E1" w:rsidP="006D72E1">
      <w:pPr>
        <w:rPr>
          <w:rFonts w:ascii="Verdana" w:hAnsi="Verdana" w:cs="Arial"/>
          <w:sz w:val="18"/>
        </w:rPr>
      </w:pPr>
    </w:p>
    <w:p w:rsidR="006D72E1" w:rsidRDefault="006D72E1" w:rsidP="006D72E1">
      <w:pPr>
        <w:rPr>
          <w:rFonts w:ascii="Verdana" w:hAnsi="Verdana" w:cs="Arial"/>
          <w:sz w:val="18"/>
        </w:rPr>
      </w:pPr>
    </w:p>
    <w:p w:rsidR="006D72E1" w:rsidRDefault="006D72E1" w:rsidP="006D72E1">
      <w:pPr>
        <w:rPr>
          <w:rFonts w:ascii="Verdana" w:hAnsi="Verdana" w:cs="Arial"/>
          <w:sz w:val="18"/>
        </w:rPr>
      </w:pPr>
    </w:p>
    <w:p w:rsidR="006D72E1" w:rsidRDefault="006D72E1" w:rsidP="006D72E1">
      <w:pPr>
        <w:rPr>
          <w:rFonts w:ascii="Verdana" w:hAnsi="Verdana" w:cs="Arial"/>
          <w:sz w:val="18"/>
        </w:rPr>
      </w:pPr>
    </w:p>
    <w:p w:rsidR="006D72E1" w:rsidRPr="004A2472" w:rsidRDefault="00811DD2" w:rsidP="006D72E1">
      <w:pPr>
        <w:rPr>
          <w:rFonts w:ascii="Verdana" w:hAnsi="Verdana" w:cs="Arial"/>
          <w:sz w:val="18"/>
        </w:rPr>
      </w:pPr>
      <w:r w:rsidRPr="00811DD2">
        <w:rPr>
          <w:noProof/>
        </w:rPr>
        <w:pict>
          <v:shape id="_x0000_s1030" type="#_x0000_t202" style="position:absolute;margin-left:-70.9pt;margin-top:558.85pt;width:585pt;height:65.3pt;z-index:251667456;mso-wrap-edited:f" wrapcoords="0 0 21600 0 21600 21600 0 21600 0 0" filled="f" stroked="f">
            <v:textbox style="mso-next-textbox:#_x0000_s1030">
              <w:txbxContent>
                <w:p w:rsidR="006D72E1" w:rsidRDefault="006D72E1" w:rsidP="006D72E1">
                  <w:pPr>
                    <w:rPr>
                      <w:rFonts w:ascii="Verdana" w:hAnsi="Verdana" w:cs="Arial"/>
                      <w:sz w:val="18"/>
                    </w:rPr>
                  </w:pPr>
                </w:p>
                <w:p w:rsidR="006D72E1" w:rsidRPr="00242954" w:rsidRDefault="006D72E1" w:rsidP="006D72E1">
                  <w:pPr>
                    <w:rPr>
                      <w:rFonts w:ascii="Verdana" w:hAnsi="Verdana" w:cs="Arial"/>
                      <w:b/>
                      <w:sz w:val="20"/>
                      <w:szCs w:val="20"/>
                    </w:rPr>
                  </w:pPr>
                  <w:r w:rsidRPr="00242954">
                    <w:rPr>
                      <w:rFonts w:ascii="Verdana" w:hAnsi="Verdana" w:cs="Arial"/>
                      <w:b/>
                      <w:sz w:val="20"/>
                      <w:szCs w:val="20"/>
                    </w:rPr>
                    <w:t xml:space="preserve">Address: </w:t>
                  </w:r>
                </w:p>
                <w:p w:rsidR="006D72E1" w:rsidRPr="00903D40" w:rsidRDefault="006D72E1" w:rsidP="006D72E1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903D40">
                    <w:rPr>
                      <w:rFonts w:ascii="Verdana" w:hAnsi="Verdana" w:cs="Arial"/>
                      <w:sz w:val="20"/>
                      <w:szCs w:val="20"/>
                    </w:rPr>
                    <w:t>D-105, Rufi Spring Flowers, Sector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 16-A/5,      </w:t>
                  </w:r>
                  <w:r w:rsidRPr="00242954">
                    <w:rPr>
                      <w:rFonts w:ascii="Verdana" w:hAnsi="Verdana" w:cs="Arial"/>
                      <w:b/>
                      <w:sz w:val="20"/>
                      <w:szCs w:val="20"/>
                    </w:rPr>
                    <w:t>Phone:</w:t>
                  </w:r>
                  <w:r w:rsidRPr="00903D40">
                    <w:rPr>
                      <w:rFonts w:ascii="Verdana" w:hAnsi="Verdana" w:cs="Arial"/>
                      <w:sz w:val="20"/>
                      <w:szCs w:val="20"/>
                    </w:rPr>
                    <w:t xml:space="preserve"> 03333847902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         </w:t>
                  </w:r>
                  <w:r w:rsidR="00242954">
                    <w:rPr>
                      <w:rFonts w:ascii="Verdana" w:hAnsi="Verdana" w:cs="Arial"/>
                      <w:b/>
                      <w:sz w:val="20"/>
                      <w:szCs w:val="20"/>
                    </w:rPr>
                    <w:t>Email</w:t>
                  </w:r>
                  <w:r w:rsidRPr="00242954">
                    <w:rPr>
                      <w:rFonts w:ascii="Verdana" w:hAnsi="Verdana" w:cs="Arial"/>
                      <w:b/>
                      <w:sz w:val="20"/>
                      <w:szCs w:val="20"/>
                    </w:rPr>
                    <w:t>:</w:t>
                  </w:r>
                  <w:r w:rsidRPr="00903D40">
                    <w:rPr>
                      <w:rFonts w:ascii="Verdana" w:hAnsi="Verdana" w:cs="Arial"/>
                      <w:sz w:val="20"/>
                      <w:szCs w:val="20"/>
                    </w:rPr>
                    <w:t xml:space="preserve"> taqijaffer@hotmail.com</w:t>
                  </w:r>
                </w:p>
                <w:p w:rsidR="006D72E1" w:rsidRDefault="006D72E1" w:rsidP="006D72E1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Scheme-33, Karachi   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ab/>
                  </w:r>
                  <w:r w:rsidRPr="00903D40">
                    <w:rPr>
                      <w:rFonts w:ascii="Verdana" w:hAnsi="Verdana" w:cs="Arial"/>
                      <w:sz w:val="20"/>
                      <w:szCs w:val="20"/>
                    </w:rPr>
                    <w:tab/>
                  </w:r>
                </w:p>
                <w:p w:rsidR="006D72E1" w:rsidRPr="005B33F8" w:rsidRDefault="006D72E1" w:rsidP="006D72E1"/>
              </w:txbxContent>
            </v:textbox>
            <w10:wrap type="tight"/>
          </v:shape>
        </w:pict>
      </w:r>
      <w:r w:rsidR="006D72E1">
        <w:rPr>
          <w:noProof/>
          <w:lang w:val="en-US" w:eastAsia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-1014730</wp:posOffset>
            </wp:positionH>
            <wp:positionV relativeFrom="paragraph">
              <wp:posOffset>8062595</wp:posOffset>
            </wp:positionV>
            <wp:extent cx="9144000" cy="1314450"/>
            <wp:effectExtent l="19050" t="0" r="0" b="0"/>
            <wp:wrapNone/>
            <wp:docPr id="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72E1"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-929005</wp:posOffset>
            </wp:positionH>
            <wp:positionV relativeFrom="paragraph">
              <wp:posOffset>6516370</wp:posOffset>
            </wp:positionV>
            <wp:extent cx="9144000" cy="1314450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72E1">
        <w:rPr>
          <w:noProof/>
          <w:lang w:val="en-US" w:eastAsia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-109855</wp:posOffset>
            </wp:positionH>
            <wp:positionV relativeFrom="paragraph">
              <wp:posOffset>114935</wp:posOffset>
            </wp:positionV>
            <wp:extent cx="5762625" cy="533400"/>
            <wp:effectExtent l="1905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DD2">
        <w:rPr>
          <w:noProof/>
        </w:rPr>
        <w:pict>
          <v:shape id="_x0000_s1033" type="#_x0000_t202" style="position:absolute;margin-left:-9pt;margin-top:3.75pt;width:441pt;height:36pt;z-index:251673600;mso-wrap-edited:f;mso-position-horizontal-relative:text;mso-position-vertical-relative:text" wrapcoords="0 0 21600 0 21600 21600 0 21600 0 0" filled="f" stroked="f">
            <v:textbox style="mso-next-textbox:#_x0000_s1033">
              <w:txbxContent>
                <w:p w:rsidR="006D72E1" w:rsidRPr="00ED28D9" w:rsidRDefault="006D72E1" w:rsidP="006D72E1">
                  <w:pP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</w:pPr>
                  <w: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  <w:t>CAREER STATUS</w:t>
                  </w:r>
                </w:p>
              </w:txbxContent>
            </v:textbox>
          </v:shape>
        </w:pict>
      </w:r>
      <w:r w:rsidRPr="00811DD2">
        <w:rPr>
          <w:noProof/>
          <w:lang w:val="en-US" w:eastAsia="en-US"/>
        </w:rPr>
        <w:pict>
          <v:shape id="_x0000_s1035" type="#_x0000_t202" style="position:absolute;margin-left:-4.15pt;margin-top:319.1pt;width:441pt;height:36pt;z-index:251675648;mso-wrap-edited:f;mso-position-horizontal-relative:text;mso-position-vertical-relative:text" wrapcoords="0 0 21600 0 21600 21600 0 21600 0 0" filled="f" stroked="f">
            <v:textbox style="mso-next-textbox:#_x0000_s1035">
              <w:txbxContent>
                <w:p w:rsidR="006D72E1" w:rsidRPr="00ED28D9" w:rsidRDefault="006D72E1" w:rsidP="006D72E1">
                  <w:pP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</w:pPr>
                  <w: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  <w:t>WORK EXPERIENCE</w:t>
                  </w:r>
                </w:p>
              </w:txbxContent>
            </v:textbox>
          </v:shape>
        </w:pict>
      </w:r>
      <w:r w:rsidR="006D72E1">
        <w:rPr>
          <w:noProof/>
          <w:lang w:val="en-US" w:eastAsia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4166870</wp:posOffset>
            </wp:positionV>
            <wp:extent cx="5762625" cy="533400"/>
            <wp:effectExtent l="19050" t="0" r="9525" b="0"/>
            <wp:wrapTight wrapText="bothSides">
              <wp:wrapPolygon edited="0">
                <wp:start x="-71" y="0"/>
                <wp:lineTo x="-71" y="20829"/>
                <wp:lineTo x="21636" y="20829"/>
                <wp:lineTo x="21636" y="0"/>
                <wp:lineTo x="-71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DD2">
        <w:rPr>
          <w:noProof/>
        </w:rPr>
        <w:pict>
          <v:shape id="_x0000_s1032" type="#_x0000_t202" style="position:absolute;margin-left:-5.25pt;margin-top:59.2pt;width:495pt;height:39.35pt;z-index:251671552;mso-wrap-edited:f;mso-position-horizontal-relative:text;mso-position-vertical-relative:text" wrapcoords="0 0 21600 0 21600 21600 0 21600 0 0" filled="f" stroked="f">
            <v:textbox style="mso-next-textbox:#_x0000_s1032">
              <w:txbxContent>
                <w:p w:rsidR="006D72E1" w:rsidRPr="002A3486" w:rsidRDefault="006D72E1" w:rsidP="006D72E1">
                  <w:r>
                    <w:t xml:space="preserve">Seeking a role in a reputed organization that offers a professional working environment with a challenging </w:t>
                  </w:r>
                  <w:r w:rsidR="00C82F03">
                    <w:t xml:space="preserve"> </w:t>
                  </w:r>
                  <w:r>
                    <w:t>job in the field of chemistry.</w:t>
                  </w:r>
                </w:p>
                <w:p w:rsidR="006D72E1" w:rsidRPr="007E2A22" w:rsidRDefault="006D72E1" w:rsidP="006D72E1">
                  <w:pPr>
                    <w:pStyle w:val="BodyText"/>
                    <w:rPr>
                      <w:rFonts w:ascii="Arial" w:hAnsi="Arial"/>
                      <w:color w:val="000000"/>
                    </w:rPr>
                  </w:pPr>
                </w:p>
                <w:p w:rsidR="006D72E1" w:rsidRPr="007E2A22" w:rsidRDefault="006D72E1" w:rsidP="006D72E1">
                  <w:pPr>
                    <w:rPr>
                      <w:rFonts w:ascii="Arial" w:hAnsi="Arial"/>
                      <w:color w:val="000000"/>
                    </w:rPr>
                  </w:pPr>
                </w:p>
              </w:txbxContent>
            </v:textbox>
          </v:shape>
        </w:pict>
      </w:r>
      <w:r w:rsidRPr="00811DD2">
        <w:rPr>
          <w:noProof/>
        </w:rPr>
        <w:pict>
          <v:shape id="_x0000_s1028" type="#_x0000_t202" style="position:absolute;margin-left:-11.25pt;margin-top:167.6pt;width:486pt;height:149.25pt;z-index:251663360;mso-position-horizontal-relative:text;mso-position-vertical-relative:text" stroked="f">
            <v:textbox style="mso-next-textbox:#_x0000_s1028">
              <w:txbxContent>
                <w:p w:rsidR="006D72E1" w:rsidRPr="001E61CB" w:rsidRDefault="006D72E1" w:rsidP="006D72E1">
                  <w:pPr>
                    <w:pStyle w:val="ListParagraph"/>
                    <w:numPr>
                      <w:ilvl w:val="0"/>
                      <w:numId w:val="2"/>
                    </w:numPr>
                    <w:ind w:left="214" w:firstLine="56"/>
                    <w:jc w:val="left"/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</w:pPr>
                  <w:r w:rsidRPr="001E61CB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 xml:space="preserve">M. Sc. (Chemistry)                 From University Of Karachi        </w:t>
                  </w:r>
                  <w:r w:rsidRPr="001E61CB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ab/>
                  </w:r>
                  <w:r w:rsidRPr="001E61CB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ab/>
                  </w:r>
                  <w:r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 xml:space="preserve"> </w:t>
                  </w:r>
                  <w:r w:rsidRPr="001E61CB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>Year 2002</w:t>
                  </w:r>
                </w:p>
                <w:p w:rsidR="006D72E1" w:rsidRPr="001E61CB" w:rsidRDefault="006D72E1" w:rsidP="006D72E1"/>
                <w:p w:rsidR="006D72E1" w:rsidRPr="001E61CB" w:rsidRDefault="006D72E1" w:rsidP="006D72E1">
                  <w:pPr>
                    <w:pStyle w:val="ListParagraph"/>
                    <w:numPr>
                      <w:ilvl w:val="0"/>
                      <w:numId w:val="2"/>
                    </w:numPr>
                    <w:ind w:left="214" w:firstLine="56"/>
                    <w:jc w:val="left"/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</w:pPr>
                  <w:r w:rsidRPr="001E61CB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 xml:space="preserve">B. Sc. Hons. (Chemistry)       From University Of Karachi        </w:t>
                  </w:r>
                  <w:r w:rsidRPr="001E61CB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ab/>
                  </w:r>
                  <w:r w:rsidRPr="001E61CB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ab/>
                  </w:r>
                  <w:r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 xml:space="preserve"> </w:t>
                  </w:r>
                  <w:r w:rsidRPr="001E61CB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>Year 2001</w:t>
                  </w:r>
                </w:p>
                <w:p w:rsidR="006D72E1" w:rsidRPr="001E61CB" w:rsidRDefault="006D72E1" w:rsidP="006D72E1">
                  <w:pPr>
                    <w:ind w:left="574"/>
                  </w:pPr>
                </w:p>
                <w:p w:rsidR="006D72E1" w:rsidRPr="001E61CB" w:rsidRDefault="006D72E1" w:rsidP="006D72E1">
                  <w:pPr>
                    <w:pStyle w:val="ListParagraph"/>
                    <w:numPr>
                      <w:ilvl w:val="0"/>
                      <w:numId w:val="2"/>
                    </w:numPr>
                    <w:ind w:left="214" w:firstLine="56"/>
                    <w:jc w:val="left"/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</w:pPr>
                  <w:r w:rsidRPr="001E61CB">
                    <w:rPr>
                      <w:sz w:val="24"/>
                      <w:szCs w:val="24"/>
                    </w:rPr>
                    <w:t xml:space="preserve"> </w:t>
                  </w:r>
                  <w:r w:rsidRPr="001E61CB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 xml:space="preserve">Intermediate                          From Government College For Men, </w:t>
                  </w:r>
                </w:p>
                <w:p w:rsidR="006D72E1" w:rsidRPr="001E61CB" w:rsidRDefault="006D72E1" w:rsidP="006D72E1">
                  <w:pPr>
                    <w:pStyle w:val="ListParagraph"/>
                    <w:numPr>
                      <w:ilvl w:val="0"/>
                      <w:numId w:val="0"/>
                    </w:numPr>
                    <w:ind w:left="934"/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</w:pPr>
                  <w:r w:rsidRPr="001E61CB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 xml:space="preserve">                                           Nazimabad, Karachi</w:t>
                  </w:r>
                  <w:r w:rsidRPr="001E61CB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ab/>
                  </w:r>
                  <w:r w:rsidRPr="001E61CB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ab/>
                  </w:r>
                  <w:r w:rsidRPr="001E61CB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ab/>
                  </w:r>
                  <w:r w:rsidRPr="001E61CB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ab/>
                  </w:r>
                  <w:r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 xml:space="preserve"> </w:t>
                  </w:r>
                  <w:r w:rsidRPr="001E61CB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>Year 1998</w:t>
                  </w:r>
                </w:p>
                <w:p w:rsidR="006D72E1" w:rsidRPr="001E61CB" w:rsidRDefault="006D72E1" w:rsidP="006D72E1">
                  <w:pPr>
                    <w:pStyle w:val="ListParagraph"/>
                    <w:numPr>
                      <w:ilvl w:val="0"/>
                      <w:numId w:val="0"/>
                    </w:numPr>
                    <w:ind w:left="934"/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</w:pPr>
                </w:p>
                <w:p w:rsidR="006D72E1" w:rsidRPr="008767FD" w:rsidRDefault="006D72E1" w:rsidP="006D72E1">
                  <w:pPr>
                    <w:pStyle w:val="ListParagraph"/>
                    <w:numPr>
                      <w:ilvl w:val="0"/>
                      <w:numId w:val="2"/>
                    </w:numPr>
                    <w:ind w:left="214" w:firstLine="56"/>
                    <w:jc w:val="left"/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</w:pPr>
                  <w:r w:rsidRPr="008767FD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 xml:space="preserve">Matric                                   </w:t>
                  </w:r>
                  <w:r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 xml:space="preserve"> </w:t>
                  </w:r>
                  <w:r w:rsidRPr="008767FD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>Little Scholar’s High School, Karachi</w:t>
                  </w:r>
                  <w:r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ab/>
                    <w:t xml:space="preserve">  </w:t>
                  </w:r>
                  <w:r w:rsidRPr="008767FD">
                    <w:rPr>
                      <w:rFonts w:ascii="Times New Roman" w:hAnsi="Times New Roman"/>
                      <w:spacing w:val="0"/>
                      <w:sz w:val="24"/>
                      <w:szCs w:val="24"/>
                      <w:lang w:val="fr-FR" w:eastAsia="fr-FR"/>
                    </w:rPr>
                    <w:t>Year 1995</w:t>
                  </w:r>
                </w:p>
              </w:txbxContent>
            </v:textbox>
          </v:shape>
        </w:pict>
      </w:r>
      <w:r w:rsidR="006D72E1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1337945</wp:posOffset>
            </wp:positionV>
            <wp:extent cx="5762625" cy="533400"/>
            <wp:effectExtent l="19050" t="0" r="9525" b="0"/>
            <wp:wrapNone/>
            <wp:docPr id="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DD2">
        <w:rPr>
          <w:noProof/>
          <w:lang w:val="en-US" w:eastAsia="en-US"/>
        </w:rPr>
        <w:pict>
          <v:shape id="_x0000_s1034" type="#_x0000_t202" style="position:absolute;margin-left:-9.75pt;margin-top:98.55pt;width:441pt;height:36pt;z-index:251674624;mso-wrap-edited:f;mso-position-horizontal-relative:text;mso-position-vertical-relative:text" wrapcoords="0 0 21600 0 21600 21600 0 21600 0 0" filled="f" stroked="f">
            <v:textbox style="mso-next-textbox:#_x0000_s1034">
              <w:txbxContent>
                <w:p w:rsidR="006D72E1" w:rsidRPr="00ED28D9" w:rsidRDefault="006D72E1" w:rsidP="006D72E1">
                  <w:pP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</w:pPr>
                  <w: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  <w:t>EDUCATION</w:t>
                  </w:r>
                </w:p>
              </w:txbxContent>
            </v:textbox>
          </v:shape>
        </w:pict>
      </w:r>
    </w:p>
    <w:p w:rsidR="006D72E1" w:rsidRDefault="006D72E1"/>
    <w:p w:rsidR="005A04D5" w:rsidRDefault="00811DD2" w:rsidP="004C1D76">
      <w:pPr>
        <w:pStyle w:val="description"/>
        <w:shd w:val="clear" w:color="auto" w:fill="FFFFFF"/>
        <w:spacing w:before="150" w:beforeAutospacing="0" w:after="0" w:afterAutospacing="0" w:line="255" w:lineRule="atLeast"/>
        <w:textAlignment w:val="baseline"/>
      </w:pPr>
      <w:r w:rsidRPr="00811DD2">
        <w:rPr>
          <w:noProof/>
          <w:lang w:val="fr-FR" w:eastAsia="fr-FR"/>
        </w:rPr>
        <w:pict>
          <v:shape id="_x0000_s1029" type="#_x0000_t202" style="position:absolute;margin-left:3.75pt;margin-top:343.1pt;width:477pt;height:185.4pt;z-index:251664384" stroked="f">
            <v:textbox style="mso-next-textbox:#_x0000_s1029">
              <w:txbxContent>
                <w:p w:rsidR="006D72E1" w:rsidRPr="00060144" w:rsidRDefault="00D86DA0" w:rsidP="006D72E1">
                  <w:pPr>
                    <w:pStyle w:val="Heading1"/>
                    <w:rPr>
                      <w:sz w:val="28"/>
                      <w:szCs w:val="28"/>
                    </w:rPr>
                  </w:pPr>
                  <w:bookmarkStart w:id="0" w:name="title"/>
                  <w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w:t>⎔</w:t>
                  </w:r>
                  <w:r>
                    <w:rPr>
                      <w:rFonts w:ascii="inherit" w:hAnsi="inherit"/>
                      <w:color w:val="000000"/>
                      <w:sz w:val="28"/>
                      <w:szCs w:val="28"/>
                    </w:rPr>
                    <w:t xml:space="preserve"> </w:t>
                  </w:r>
                  <w:r w:rsidR="00811DD2" w:rsidRPr="00811DD2">
                    <w:rPr>
                      <w:rFonts w:ascii="inherit" w:hAnsi="inherit"/>
                      <w:color w:val="000000"/>
                      <w:sz w:val="28"/>
                      <w:szCs w:val="28"/>
                    </w:rPr>
                    <w:fldChar w:fldCharType="begin"/>
                  </w:r>
                  <w:r w:rsidR="006D72E1" w:rsidRPr="00060144">
                    <w:rPr>
                      <w:rFonts w:ascii="inherit" w:hAnsi="inherit"/>
                      <w:color w:val="000000"/>
                      <w:sz w:val="28"/>
                      <w:szCs w:val="28"/>
                    </w:rPr>
                    <w:instrText xml:space="preserve"> HYPERLINK "https://www.linkedin.com/vsearch/p?title=Quality+Assurance+Executive&amp;trk=prof-exp-title" \o "Find others with this title" </w:instrText>
                  </w:r>
                  <w:r w:rsidR="00811DD2" w:rsidRPr="00811DD2">
                    <w:rPr>
                      <w:rFonts w:ascii="inherit" w:hAnsi="inherit"/>
                      <w:color w:val="000000"/>
                      <w:sz w:val="28"/>
                      <w:szCs w:val="28"/>
                    </w:rPr>
                    <w:fldChar w:fldCharType="separate"/>
                  </w:r>
                  <w:bookmarkStart w:id="1" w:name="company"/>
                  <w:r w:rsidR="00811DD2" w:rsidRPr="00060144">
                    <w:rPr>
                      <w:sz w:val="28"/>
                      <w:szCs w:val="28"/>
                    </w:rPr>
                    <w:fldChar w:fldCharType="begin"/>
                  </w:r>
                  <w:r w:rsidR="006D72E1" w:rsidRPr="00060144">
                    <w:rPr>
                      <w:sz w:val="28"/>
                      <w:szCs w:val="28"/>
                    </w:rPr>
                    <w:instrText xml:space="preserve"> HYPERLINK "https://www.linkedin.com/vsearch/p?company=Herbion+Pakistan+Private+Limited&amp;trk=prof-exp-company-name" \o "Find others who have worked at this company" </w:instrText>
                  </w:r>
                  <w:r w:rsidR="00811DD2" w:rsidRPr="00060144">
                    <w:rPr>
                      <w:sz w:val="28"/>
                      <w:szCs w:val="28"/>
                    </w:rPr>
                    <w:fldChar w:fldCharType="separate"/>
                  </w:r>
                  <w:r w:rsidR="006D72E1" w:rsidRPr="00060144">
                    <w:rPr>
                      <w:sz w:val="28"/>
                      <w:szCs w:val="28"/>
                    </w:rPr>
                    <w:t>Herbion Pakistan Private Limited</w:t>
                  </w:r>
                  <w:r w:rsidR="00811DD2" w:rsidRPr="00060144">
                    <w:rPr>
                      <w:sz w:val="28"/>
                      <w:szCs w:val="28"/>
                    </w:rPr>
                    <w:fldChar w:fldCharType="end"/>
                  </w:r>
                  <w:bookmarkEnd w:id="1"/>
                  <w:r w:rsidR="006D72E1" w:rsidRPr="00060144">
                    <w:rPr>
                      <w:sz w:val="28"/>
                      <w:szCs w:val="28"/>
                    </w:rPr>
                    <w:t>, Karachi</w:t>
                  </w:r>
                </w:p>
                <w:p w:rsidR="006D72E1" w:rsidRPr="00060144" w:rsidRDefault="00D86DA0" w:rsidP="006D72E1">
                  <w:pPr>
                    <w:pStyle w:val="Heading4"/>
                    <w:spacing w:before="0" w:line="270" w:lineRule="atLeast"/>
                    <w:textAlignment w:val="center"/>
                    <w:rPr>
                      <w:rFonts w:ascii="inherit" w:hAnsi="inherit"/>
                      <w:color w:val="000000"/>
                      <w:sz w:val="28"/>
                      <w:szCs w:val="28"/>
                    </w:rPr>
                  </w:pPr>
                  <w:r w:rsidRPr="00D86DA0">
                    <w:rPr>
                      <w:rStyle w:val="Hyperlink"/>
                      <w:rFonts w:ascii="inherit" w:hAnsi="inherit"/>
                      <w:color w:val="000000"/>
                      <w:sz w:val="28"/>
                      <w:szCs w:val="28"/>
                      <w:u w:val="none"/>
                      <w:bdr w:val="none" w:sz="0" w:space="0" w:color="auto" w:frame="1"/>
                    </w:rPr>
                    <w:t xml:space="preserve">    </w:t>
                  </w:r>
                  <w:r w:rsidR="006D72E1" w:rsidRPr="00060144">
                    <w:rPr>
                      <w:rStyle w:val="Hyperlink"/>
                      <w:rFonts w:ascii="inherit" w:hAnsi="inherit"/>
                      <w:color w:val="000000"/>
                      <w:sz w:val="28"/>
                      <w:szCs w:val="28"/>
                      <w:bdr w:val="none" w:sz="0" w:space="0" w:color="auto" w:frame="1"/>
                    </w:rPr>
                    <w:t>As a Quality Assurance Executive</w:t>
                  </w:r>
                  <w:r w:rsidR="00811DD2" w:rsidRPr="00060144">
                    <w:rPr>
                      <w:rFonts w:ascii="inherit" w:hAnsi="inherit"/>
                      <w:color w:val="000000"/>
                      <w:sz w:val="28"/>
                      <w:szCs w:val="28"/>
                    </w:rPr>
                    <w:fldChar w:fldCharType="end"/>
                  </w:r>
                  <w:bookmarkEnd w:id="0"/>
                </w:p>
                <w:p w:rsidR="006D72E1" w:rsidRDefault="00D86DA0" w:rsidP="006D72E1">
                  <w:pPr>
                    <w:rPr>
                      <w:rStyle w:val="experience-date-locale"/>
                      <w:rFonts w:ascii="Arial" w:hAnsi="Arial" w:cs="Arial"/>
                      <w:color w:val="000000" w:themeColor="text1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experience-date-locale"/>
                      <w:rFonts w:ascii="Arial" w:hAnsi="Arial" w:cs="Arial"/>
                      <w:color w:val="000000" w:themeColor="text1"/>
                      <w:bdr w:val="none" w:sz="0" w:space="0" w:color="auto" w:frame="1"/>
                      <w:shd w:val="clear" w:color="auto" w:fill="FFFFFF"/>
                    </w:rPr>
                    <w:t xml:space="preserve">    </w:t>
                  </w:r>
                  <w:r w:rsidR="006D72E1" w:rsidRPr="003F6294">
                    <w:rPr>
                      <w:rStyle w:val="experience-date-locale"/>
                      <w:rFonts w:ascii="Arial" w:hAnsi="Arial" w:cs="Arial"/>
                      <w:color w:val="000000" w:themeColor="text1"/>
                      <w:bdr w:val="none" w:sz="0" w:space="0" w:color="auto" w:frame="1"/>
                      <w:shd w:val="clear" w:color="auto" w:fill="FFFFFF"/>
                    </w:rPr>
                    <w:t>From October 2006</w:t>
                  </w:r>
                  <w:r w:rsidR="006D72E1" w:rsidRPr="003F6294">
                    <w:rPr>
                      <w:rStyle w:val="apple-converted-space"/>
                      <w:rFonts w:ascii="Arial" w:hAnsi="Arial" w:cs="Arial"/>
                      <w:color w:val="000000" w:themeColor="text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="006D72E1" w:rsidRPr="003F6294">
                    <w:rPr>
                      <w:rStyle w:val="experience-date-locale"/>
                      <w:rFonts w:ascii="Arial" w:hAnsi="Arial" w:cs="Arial"/>
                      <w:color w:val="000000" w:themeColor="text1"/>
                      <w:bdr w:val="none" w:sz="0" w:space="0" w:color="auto" w:frame="1"/>
                      <w:shd w:val="clear" w:color="auto" w:fill="FFFFFF"/>
                    </w:rPr>
                    <w:t xml:space="preserve">– until now </w:t>
                  </w:r>
                </w:p>
                <w:p w:rsidR="0046119B" w:rsidRDefault="0046119B" w:rsidP="006D72E1">
                  <w:pPr>
                    <w:rPr>
                      <w:rStyle w:val="experience-date-locale"/>
                      <w:rFonts w:ascii="Arial" w:hAnsi="Arial" w:cs="Arial"/>
                      <w:color w:val="000000" w:themeColor="text1"/>
                      <w:bdr w:val="none" w:sz="0" w:space="0" w:color="auto" w:frame="1"/>
                      <w:shd w:val="clear" w:color="auto" w:fill="FFFFFF"/>
                    </w:rPr>
                  </w:pPr>
                </w:p>
                <w:p w:rsidR="0046119B" w:rsidRPr="005A04D5" w:rsidRDefault="0046119B" w:rsidP="00D86DA0">
                  <w:pPr>
                    <w:ind w:left="270"/>
                    <w:jc w:val="both"/>
                  </w:pPr>
                  <w:r w:rsidRPr="005A04D5">
                    <w:t xml:space="preserve">*Assist DGM Quality Operation in various quality assurance activities. </w:t>
                  </w:r>
                </w:p>
                <w:p w:rsidR="0046119B" w:rsidRPr="005A04D5" w:rsidRDefault="0046119B" w:rsidP="00F559A2">
                  <w:pPr>
                    <w:ind w:left="450" w:hanging="180"/>
                    <w:jc w:val="both"/>
                  </w:pPr>
                  <w:r w:rsidRPr="005A04D5">
                    <w:t xml:space="preserve">*Perform / Supervise Quality Assurance activities based on Quality System Elements through change    control, deviations, documentation, calibration and maintenance of Q.A equipments, stability, validation, audit, training etc. </w:t>
                  </w:r>
                </w:p>
                <w:p w:rsidR="0046119B" w:rsidRPr="005A04D5" w:rsidRDefault="0046119B" w:rsidP="00D86DA0">
                  <w:pPr>
                    <w:ind w:left="270"/>
                    <w:jc w:val="both"/>
                  </w:pPr>
                  <w:r w:rsidRPr="005A04D5">
                    <w:t>*Maintain GLP, GMP and other ethical practices in Q.A department.</w:t>
                  </w:r>
                </w:p>
                <w:p w:rsidR="0046119B" w:rsidRPr="005A04D5" w:rsidRDefault="0046119B" w:rsidP="00D86DA0">
                  <w:pPr>
                    <w:ind w:left="270"/>
                    <w:jc w:val="both"/>
                  </w:pPr>
                  <w:r w:rsidRPr="005A04D5">
                    <w:t>*</w:t>
                  </w:r>
                  <w:r w:rsidR="008B6CC0" w:rsidRPr="005A04D5">
                    <w:t>Perform/</w:t>
                  </w:r>
                  <w:r w:rsidRPr="005A04D5">
                    <w:t xml:space="preserve"> Coordinate and supervise the working of the quality assurance department</w:t>
                  </w:r>
                </w:p>
                <w:p w:rsidR="00483A41" w:rsidRPr="00483A41" w:rsidRDefault="0046119B" w:rsidP="00D86DA0">
                  <w:pPr>
                    <w:ind w:left="270"/>
                    <w:jc w:val="both"/>
                  </w:pPr>
                  <w:r w:rsidRPr="00483A41">
                    <w:t>*</w:t>
                  </w:r>
                  <w:r w:rsidR="00483A41" w:rsidRPr="00483A41">
                    <w:t xml:space="preserve"> Prepare and review SOPs for Q.A. Review SOPs prepared by other departments.</w:t>
                  </w:r>
                </w:p>
                <w:p w:rsidR="0046119B" w:rsidRPr="00483A41" w:rsidRDefault="0046119B" w:rsidP="0046119B">
                  <w:pPr>
                    <w:ind w:left="90" w:hanging="90"/>
                  </w:pPr>
                </w:p>
              </w:txbxContent>
            </v:textbox>
          </v:shape>
        </w:pict>
      </w:r>
      <w:r w:rsidR="006D72E1">
        <w:br w:type="page"/>
      </w:r>
    </w:p>
    <w:p w:rsidR="008A375A" w:rsidRDefault="005A04D5" w:rsidP="005A04D5">
      <w:r w:rsidRPr="005A04D5">
        <w:rPr>
          <w:noProof/>
          <w:lang w:val="en-US" w:eastAsia="en-US"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-905131</wp:posOffset>
            </wp:positionH>
            <wp:positionV relativeFrom="paragraph">
              <wp:posOffset>-757926</wp:posOffset>
            </wp:positionV>
            <wp:extent cx="7759288" cy="1638794"/>
            <wp:effectExtent l="19050" t="0" r="0" b="0"/>
            <wp:wrapNone/>
            <wp:docPr id="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759288" cy="163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1D76" w:rsidRPr="005A04D5">
        <w:t xml:space="preserve"> </w:t>
      </w:r>
    </w:p>
    <w:p w:rsidR="008A375A" w:rsidRPr="00A2224F" w:rsidRDefault="00176804" w:rsidP="00176804">
      <w:pPr>
        <w:jc w:val="both"/>
      </w:pPr>
      <w:r>
        <w:t xml:space="preserve">   </w:t>
      </w:r>
      <w:r w:rsidR="00A2224F" w:rsidRPr="00A2224F">
        <w:t>*</w:t>
      </w:r>
      <w:r w:rsidR="008A375A" w:rsidRPr="00A2224F">
        <w:t>Assist and coordinate the inspection of the plant and prepare the reports accordingly.</w:t>
      </w:r>
    </w:p>
    <w:p w:rsidR="008A375A" w:rsidRPr="00A2224F" w:rsidRDefault="00A2224F" w:rsidP="00D86DA0">
      <w:pPr>
        <w:ind w:left="180"/>
      </w:pPr>
      <w:r w:rsidRPr="00A2224F">
        <w:t>*</w:t>
      </w:r>
      <w:r w:rsidR="008A375A" w:rsidRPr="00A2224F">
        <w:t>Issuance of protocol for validation</w:t>
      </w:r>
    </w:p>
    <w:p w:rsidR="008A375A" w:rsidRPr="00A2224F" w:rsidRDefault="00A2224F" w:rsidP="00176804">
      <w:pPr>
        <w:ind w:left="360" w:hanging="180"/>
      </w:pPr>
      <w:r>
        <w:t>*</w:t>
      </w:r>
      <w:r w:rsidR="008A375A" w:rsidRPr="00A2224F">
        <w:t xml:space="preserve">Coordinate with production in conducting validation / qualification (IQ, OQ, PQ) of </w:t>
      </w:r>
      <w:r>
        <w:t xml:space="preserve"> </w:t>
      </w:r>
      <w:r w:rsidR="008A375A" w:rsidRPr="00A2224F">
        <w:t>production equipments / instruments.</w:t>
      </w:r>
    </w:p>
    <w:p w:rsidR="00A2224F" w:rsidRPr="00D86DA0" w:rsidRDefault="00A2224F" w:rsidP="00D86DA0">
      <w:pPr>
        <w:ind w:left="180"/>
        <w:jc w:val="both"/>
      </w:pPr>
      <w:r w:rsidRPr="00D86DA0">
        <w:t>*Submit a monthly report of quality assurance activities to the manager Q.O.</w:t>
      </w:r>
    </w:p>
    <w:p w:rsidR="00A2224F" w:rsidRPr="00D86DA0" w:rsidRDefault="00A2224F" w:rsidP="00D86DA0">
      <w:pPr>
        <w:ind w:left="180"/>
        <w:jc w:val="both"/>
      </w:pPr>
      <w:r w:rsidRPr="00D86DA0">
        <w:t>*Provide training to the junior staff, internees, etc.</w:t>
      </w:r>
    </w:p>
    <w:p w:rsidR="00A2224F" w:rsidRPr="00D86DA0" w:rsidRDefault="00A2224F" w:rsidP="00176804">
      <w:pPr>
        <w:ind w:left="360" w:hanging="180"/>
        <w:jc w:val="both"/>
      </w:pPr>
      <w:r w:rsidRPr="00D86DA0">
        <w:t>*Assist D G M Quality Operation in routine quality operations activities and issuance of reports.</w:t>
      </w:r>
    </w:p>
    <w:p w:rsidR="00A2224F" w:rsidRPr="00D86DA0" w:rsidRDefault="00A2224F" w:rsidP="00176804">
      <w:pPr>
        <w:ind w:left="270" w:hanging="180"/>
        <w:jc w:val="both"/>
      </w:pPr>
      <w:r w:rsidRPr="00D86DA0">
        <w:t>*Attends any other job assigned or delegated by the DGM Quality Operation in furthering the cause of  the company.</w:t>
      </w:r>
    </w:p>
    <w:p w:rsidR="008A375A" w:rsidRDefault="00176804" w:rsidP="00D86DA0">
      <w:pPr>
        <w:ind w:left="180"/>
      </w:pPr>
      <w:r>
        <w:t>*Preparation of Annual Product Review reports for different products.</w:t>
      </w:r>
    </w:p>
    <w:p w:rsidR="008A375A" w:rsidRPr="00D86DA0" w:rsidRDefault="004C1D76" w:rsidP="00D86DA0">
      <w:pPr>
        <w:ind w:left="180"/>
        <w:rPr>
          <w:b/>
        </w:rPr>
      </w:pPr>
      <w:r w:rsidRPr="005A04D5">
        <w:br/>
      </w:r>
      <w:r w:rsidR="008A375A" w:rsidRPr="00D86DA0">
        <w:rPr>
          <w:b/>
        </w:rPr>
        <w:t>*</w:t>
      </w:r>
      <w:r w:rsidR="00D86DA0" w:rsidRPr="00D86DA0">
        <w:rPr>
          <w:b/>
        </w:rPr>
        <w:t xml:space="preserve">Besides that </w:t>
      </w:r>
      <w:r w:rsidR="008A375A" w:rsidRPr="00D86DA0">
        <w:rPr>
          <w:b/>
        </w:rPr>
        <w:t>Supervise &amp; Perform In process controls at:</w:t>
      </w:r>
    </w:p>
    <w:p w:rsidR="005A04D5" w:rsidRPr="005A04D5" w:rsidRDefault="004C1D76" w:rsidP="00D86DA0">
      <w:pPr>
        <w:ind w:left="180"/>
      </w:pPr>
      <w:r w:rsidRPr="005A04D5">
        <w:br/>
      </w:r>
      <w:r w:rsidR="00D86DA0">
        <w:t>*</w:t>
      </w:r>
      <w:r w:rsidRPr="005A04D5">
        <w:t xml:space="preserve">Tablet manufacturing, compression, coating, blistering and packing </w:t>
      </w:r>
      <w:r w:rsidR="00D86DA0">
        <w:br/>
        <w:t>*</w:t>
      </w:r>
      <w:r w:rsidRPr="005A04D5">
        <w:t xml:space="preserve">Capsule manufacturing, filling, polishing and packing </w:t>
      </w:r>
      <w:r w:rsidR="00D86DA0">
        <w:br/>
        <w:t>*</w:t>
      </w:r>
      <w:r w:rsidRPr="005A04D5">
        <w:t xml:space="preserve">Liquid manufacturing, filling and packing </w:t>
      </w:r>
      <w:r w:rsidR="00D86DA0">
        <w:br/>
        <w:t>*</w:t>
      </w:r>
      <w:r w:rsidRPr="005A04D5">
        <w:t xml:space="preserve">Granules manufacturing, filling and packing </w:t>
      </w:r>
      <w:r w:rsidR="00D86DA0">
        <w:br/>
        <w:t>*</w:t>
      </w:r>
      <w:r w:rsidRPr="005A04D5">
        <w:t>Lozenges manufacturing, blistering and packing</w:t>
      </w:r>
      <w:r w:rsidR="005E1E44" w:rsidRPr="005A04D5">
        <w:br/>
      </w:r>
      <w:r w:rsidR="005A04D5" w:rsidRPr="005A04D5">
        <w:t>* Dispensing of raw materials</w:t>
      </w:r>
      <w:r w:rsidR="005A04D5" w:rsidRPr="005A04D5">
        <w:br/>
        <w:t>* Approval of overprinting issues</w:t>
      </w:r>
      <w:r w:rsidR="005E1E44" w:rsidRPr="005A04D5">
        <w:t xml:space="preserve"> </w:t>
      </w:r>
      <w:r w:rsidR="005E1E44" w:rsidRPr="005A04D5">
        <w:br/>
      </w:r>
      <w:r w:rsidR="005A04D5" w:rsidRPr="005A04D5">
        <w:t>*Maintain standard of safety and house keeping in GMP regulated     areas</w:t>
      </w:r>
      <w:r w:rsidR="005A04D5" w:rsidRPr="005A04D5">
        <w:br/>
        <w:t>* Checking of issuance of Finishing/</w:t>
      </w:r>
      <w:r w:rsidR="00176804">
        <w:t>Packaging Commodities</w:t>
      </w:r>
      <w:r w:rsidR="00176804">
        <w:br/>
        <w:t xml:space="preserve">* </w:t>
      </w:r>
      <w:r w:rsidR="005A04D5" w:rsidRPr="005A04D5">
        <w:t>Finished Goods releases</w:t>
      </w:r>
      <w:r w:rsidR="005A04D5" w:rsidRPr="005A04D5">
        <w:br/>
        <w:t>* Sampling of bulk and finished products</w:t>
      </w:r>
      <w:r w:rsidR="005A04D5" w:rsidRPr="005A04D5">
        <w:br/>
        <w:t>* Preparation and updating in process specifications of the products</w:t>
      </w:r>
    </w:p>
    <w:p w:rsidR="005A04D5" w:rsidRPr="005A04D5" w:rsidRDefault="005A04D5" w:rsidP="00176804">
      <w:pPr>
        <w:ind w:left="360" w:hanging="180"/>
      </w:pPr>
      <w:r w:rsidRPr="005A04D5">
        <w:t xml:space="preserve">* Analysis and inspection of all packaging material and updated record keeping on ERP </w:t>
      </w:r>
      <w:r w:rsidR="005D7F88">
        <w:t xml:space="preserve">  system</w:t>
      </w:r>
    </w:p>
    <w:p w:rsidR="005A04D5" w:rsidRPr="005A04D5" w:rsidRDefault="005A04D5" w:rsidP="00D86DA0">
      <w:pPr>
        <w:ind w:left="180"/>
      </w:pPr>
      <w:r w:rsidRPr="005A04D5">
        <w:t>*</w:t>
      </w:r>
      <w:r w:rsidR="00176804">
        <w:t>L</w:t>
      </w:r>
      <w:r w:rsidRPr="005A04D5">
        <w:t>line clearances and</w:t>
      </w:r>
      <w:r w:rsidR="00176804">
        <w:t xml:space="preserve"> </w:t>
      </w:r>
      <w:r w:rsidRPr="005A04D5">
        <w:t xml:space="preserve"> in processes through SAP system</w:t>
      </w:r>
    </w:p>
    <w:p w:rsidR="005A04D5" w:rsidRDefault="00176804" w:rsidP="00D86DA0">
      <w:pPr>
        <w:ind w:left="180"/>
      </w:pPr>
      <w:r>
        <w:t>*</w:t>
      </w:r>
      <w:r w:rsidR="005A04D5" w:rsidRPr="005A04D5">
        <w:t xml:space="preserve"> Batch Document Audit</w:t>
      </w:r>
    </w:p>
    <w:p w:rsidR="005D7F88" w:rsidRDefault="005D7F88" w:rsidP="00D86DA0">
      <w:pPr>
        <w:ind w:left="180"/>
      </w:pPr>
      <w:r w:rsidRPr="005A04D5">
        <w:t>* Collection of reference samples and maintaining reference sample      room</w:t>
      </w:r>
    </w:p>
    <w:p w:rsidR="00176804" w:rsidRPr="005A04D5" w:rsidRDefault="00176804" w:rsidP="00D86DA0">
      <w:pPr>
        <w:ind w:left="180"/>
      </w:pPr>
      <w:r>
        <w:t>*Cleaning and Process Validation of diffrent products</w:t>
      </w:r>
    </w:p>
    <w:p w:rsidR="005E1E44" w:rsidRPr="00060144" w:rsidRDefault="00D86DA0" w:rsidP="005E1E44">
      <w:pPr>
        <w:pStyle w:val="Heading1"/>
        <w:tabs>
          <w:tab w:val="left" w:pos="6156"/>
        </w:tabs>
        <w:rPr>
          <w:sz w:val="28"/>
          <w:szCs w:val="28"/>
        </w:rPr>
      </w:pPr>
      <w:r>
        <w:rPr>
          <w:rFonts w:ascii="Cambria Math" w:hAnsi="Cambria Math" w:cs="Cambria Math"/>
        </w:rPr>
        <w:t xml:space="preserve">⎔ </w:t>
      </w:r>
      <w:hyperlink r:id="rId9" w:tooltip="Find others who have worked at this company" w:history="1">
        <w:r w:rsidR="005E1E44" w:rsidRPr="00060144">
          <w:rPr>
            <w:sz w:val="28"/>
            <w:szCs w:val="28"/>
          </w:rPr>
          <w:t>ABBOT</w:t>
        </w:r>
        <w:r w:rsidR="005E1E44">
          <w:rPr>
            <w:sz w:val="28"/>
            <w:szCs w:val="28"/>
          </w:rPr>
          <w:t>T</w:t>
        </w:r>
        <w:r w:rsidR="005E1E44" w:rsidRPr="00060144">
          <w:rPr>
            <w:sz w:val="28"/>
            <w:szCs w:val="28"/>
          </w:rPr>
          <w:t xml:space="preserve">  Laboratories Private Limited</w:t>
        </w:r>
      </w:hyperlink>
      <w:r w:rsidR="005E1E44" w:rsidRPr="00060144">
        <w:rPr>
          <w:sz w:val="28"/>
          <w:szCs w:val="28"/>
        </w:rPr>
        <w:t>, Karachi</w:t>
      </w:r>
    </w:p>
    <w:p w:rsidR="005E1E44" w:rsidRPr="00D86DA0" w:rsidRDefault="00D86DA0" w:rsidP="00D86DA0">
      <w:pPr>
        <w:tabs>
          <w:tab w:val="left" w:pos="270"/>
        </w:tabs>
        <w:rPr>
          <w:b/>
        </w:rPr>
      </w:pPr>
      <w:r>
        <w:rPr>
          <w:b/>
        </w:rPr>
        <w:t xml:space="preserve">   </w:t>
      </w:r>
      <w:r w:rsidR="005E1E44" w:rsidRPr="00D86DA0">
        <w:rPr>
          <w:b/>
        </w:rPr>
        <w:t xml:space="preserve">As a Quality Assurance Inspector </w:t>
      </w:r>
    </w:p>
    <w:p w:rsidR="005E1E44" w:rsidRPr="00D86DA0" w:rsidRDefault="00D86DA0" w:rsidP="00D86DA0">
      <w:pPr>
        <w:tabs>
          <w:tab w:val="left" w:pos="270"/>
        </w:tabs>
        <w:rPr>
          <w:b/>
        </w:rPr>
      </w:pPr>
      <w:r>
        <w:rPr>
          <w:b/>
        </w:rPr>
        <w:t xml:space="preserve">   </w:t>
      </w:r>
      <w:r w:rsidR="005E1E44" w:rsidRPr="00D86DA0">
        <w:rPr>
          <w:b/>
        </w:rPr>
        <w:t>From August 2004 – August 2006 </w:t>
      </w:r>
    </w:p>
    <w:p w:rsidR="005D7F88" w:rsidRPr="005D7F88" w:rsidRDefault="005D7F88" w:rsidP="005D7F88"/>
    <w:p w:rsidR="00176804" w:rsidRDefault="005E1E44" w:rsidP="00176804">
      <w:pPr>
        <w:ind w:left="180"/>
      </w:pPr>
      <w:r w:rsidRPr="00D86DA0">
        <w:rPr>
          <w:b/>
        </w:rPr>
        <w:t>In process controls at:</w:t>
      </w:r>
      <w:r w:rsidR="00176804">
        <w:br/>
      </w:r>
      <w:r w:rsidR="00176804">
        <w:br/>
        <w:t>*</w:t>
      </w:r>
      <w:r w:rsidRPr="005D7F88">
        <w:t>Tablet manufacturing, compression, coat</w:t>
      </w:r>
      <w:r w:rsidR="00176804">
        <w:t>ing, blistering and packing</w:t>
      </w:r>
      <w:r w:rsidR="00176804">
        <w:br/>
        <w:t>*</w:t>
      </w:r>
      <w:r w:rsidRPr="005D7F88">
        <w:t xml:space="preserve"> Liquid manufactu</w:t>
      </w:r>
      <w:r w:rsidR="00176804">
        <w:t>ring, filling and packing</w:t>
      </w:r>
      <w:r w:rsidR="00176804">
        <w:br/>
        <w:t>*</w:t>
      </w:r>
      <w:r w:rsidRPr="005D7F88">
        <w:t>Lozenges manufa</w:t>
      </w:r>
      <w:r w:rsidR="00176804">
        <w:t>cturing, blistering and packing</w:t>
      </w:r>
    </w:p>
    <w:p w:rsidR="005E1E44" w:rsidRDefault="00F559A2" w:rsidP="00176804">
      <w:pPr>
        <w:ind w:left="180"/>
      </w:pPr>
      <w:r>
        <w:rPr>
          <w:noProof/>
          <w:lang w:val="en-US" w:eastAsia="en-US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-893255</wp:posOffset>
            </wp:positionH>
            <wp:positionV relativeFrom="paragraph">
              <wp:posOffset>767467</wp:posOffset>
            </wp:positionV>
            <wp:extent cx="9148700" cy="1318161"/>
            <wp:effectExtent l="19050" t="0" r="0" b="0"/>
            <wp:wrapNone/>
            <wp:docPr id="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8700" cy="131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1E44" w:rsidRPr="005D7F88">
        <w:br/>
        <w:t>* Dispensing of raw materials</w:t>
      </w:r>
      <w:r w:rsidR="005E1E44" w:rsidRPr="005D7F88">
        <w:br/>
        <w:t>* Approval of overprinting issues</w:t>
      </w:r>
      <w:r w:rsidR="005E1E44" w:rsidRPr="005D7F88">
        <w:br/>
        <w:t>* Maintain standard of safety and house keeping in GMP regulated areas</w:t>
      </w:r>
      <w:r w:rsidR="005E1E44" w:rsidRPr="005D7F88">
        <w:br/>
        <w:t>* Checking of issuance of Finishing/Packaging Commodities</w:t>
      </w:r>
      <w:r w:rsidR="005E1E44" w:rsidRPr="005D7F88">
        <w:br/>
        <w:t>* Perform Batch Document Audit</w:t>
      </w:r>
    </w:p>
    <w:p w:rsidR="00176804" w:rsidRPr="005D7F88" w:rsidRDefault="00176804" w:rsidP="00D86DA0">
      <w:pPr>
        <w:ind w:left="180"/>
      </w:pPr>
    </w:p>
    <w:p w:rsidR="005E1E44" w:rsidRDefault="007F7532" w:rsidP="005E1E44">
      <w:pPr>
        <w:pStyle w:val="description"/>
        <w:shd w:val="clear" w:color="auto" w:fill="FFFFFF"/>
        <w:tabs>
          <w:tab w:val="left" w:pos="6156"/>
        </w:tabs>
        <w:spacing w:before="150" w:beforeAutospacing="0" w:after="0" w:afterAutospacing="0" w:line="25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F7532">
        <w:rPr>
          <w:rFonts w:ascii="Arial" w:hAnsi="Arial" w:cs="Arial"/>
          <w:noProof/>
          <w:color w:val="333333"/>
          <w:sz w:val="20"/>
          <w:szCs w:val="20"/>
        </w:rPr>
        <w:lastRenderedPageBreak/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-596372</wp:posOffset>
            </wp:positionH>
            <wp:positionV relativeFrom="paragraph">
              <wp:posOffset>-734175</wp:posOffset>
            </wp:positionV>
            <wp:extent cx="7759287" cy="1638795"/>
            <wp:effectExtent l="19050" t="0" r="0" b="0"/>
            <wp:wrapNone/>
            <wp:docPr id="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759287" cy="163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1E44">
        <w:rPr>
          <w:rFonts w:ascii="Arial" w:hAnsi="Arial" w:cs="Arial"/>
          <w:noProof/>
          <w:color w:val="333333"/>
          <w:sz w:val="20"/>
          <w:szCs w:val="2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-14481</wp:posOffset>
            </wp:positionH>
            <wp:positionV relativeFrom="paragraph">
              <wp:posOffset>186063</wp:posOffset>
            </wp:positionV>
            <wp:extent cx="5776108" cy="534390"/>
            <wp:effectExtent l="19050" t="0" r="0" b="0"/>
            <wp:wrapNone/>
            <wp:docPr id="4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08" cy="5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1DD2">
        <w:rPr>
          <w:rFonts w:ascii="Arial" w:hAnsi="Arial" w:cs="Arial"/>
          <w:noProof/>
          <w:color w:val="333333"/>
          <w:sz w:val="20"/>
          <w:szCs w:val="20"/>
        </w:rPr>
        <w:pict>
          <v:shape id="_x0000_s1056" type="#_x0000_t202" style="position:absolute;margin-left:-7.25pt;margin-top:7.5pt;width:441pt;height:36pt;z-index:251691008;mso-wrap-edited:f;mso-position-horizontal-relative:text;mso-position-vertical-relative:text" wrapcoords="0 0 21600 0 21600 21600 0 21600 0 0" filled="f" stroked="f">
            <v:textbox style="mso-next-textbox:#_x0000_s1056">
              <w:txbxContent>
                <w:p w:rsidR="005E1E44" w:rsidRPr="00ED28D9" w:rsidRDefault="005E1E44" w:rsidP="005E1E44">
                  <w:pP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</w:pPr>
                  <w: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  <w:t>PERSONAL PROFILE</w:t>
                  </w:r>
                </w:p>
              </w:txbxContent>
            </v:textbox>
          </v:shape>
        </w:pict>
      </w:r>
    </w:p>
    <w:p w:rsidR="005E1E44" w:rsidRDefault="005E1E44" w:rsidP="005E1E44">
      <w:pPr>
        <w:tabs>
          <w:tab w:val="left" w:pos="6156"/>
        </w:tabs>
      </w:pPr>
    </w:p>
    <w:p w:rsidR="005E1E44" w:rsidRDefault="005E1E44" w:rsidP="005E1E44">
      <w:pPr>
        <w:tabs>
          <w:tab w:val="left" w:pos="6156"/>
        </w:tabs>
        <w:rPr>
          <w:rFonts w:ascii="Verdana" w:hAnsi="Verdana"/>
          <w:b/>
          <w:bCs/>
          <w:imprint/>
          <w:color w:val="1F497D"/>
          <w:sz w:val="32"/>
        </w:rPr>
      </w:pPr>
    </w:p>
    <w:p w:rsidR="005E1E44" w:rsidRDefault="005E1E44" w:rsidP="005E1E44">
      <w:pPr>
        <w:tabs>
          <w:tab w:val="left" w:pos="6156"/>
        </w:tabs>
        <w:rPr>
          <w:rFonts w:ascii="Verdana" w:hAnsi="Verdana"/>
          <w:b/>
          <w:bCs/>
          <w:imprint/>
          <w:color w:val="1F497D"/>
          <w:sz w:val="32"/>
        </w:rPr>
      </w:pPr>
    </w:p>
    <w:p w:rsidR="005E1E44" w:rsidRPr="00D86DA0" w:rsidRDefault="005E1E44" w:rsidP="005E1E44">
      <w:pPr>
        <w:pStyle w:val="description"/>
        <w:shd w:val="clear" w:color="auto" w:fill="FFFFFF"/>
        <w:tabs>
          <w:tab w:val="left" w:pos="6156"/>
        </w:tabs>
        <w:spacing w:before="150" w:beforeAutospacing="0" w:after="0" w:afterAutospacing="0" w:line="255" w:lineRule="atLeast"/>
        <w:textAlignment w:val="baseline"/>
        <w:rPr>
          <w:lang w:val="fr-FR" w:eastAsia="fr-FR"/>
        </w:rPr>
      </w:pPr>
      <w:r w:rsidRPr="00D86DA0">
        <w:rPr>
          <w:lang w:val="fr-FR" w:eastAsia="fr-FR"/>
        </w:rPr>
        <w:t>NATIONALITY:</w:t>
      </w:r>
      <w:r w:rsidR="007F7532">
        <w:rPr>
          <w:lang w:val="fr-FR" w:eastAsia="fr-FR"/>
        </w:rPr>
        <w:t xml:space="preserve">                         </w:t>
      </w:r>
      <w:r w:rsidRPr="00D86DA0">
        <w:rPr>
          <w:lang w:val="fr-FR" w:eastAsia="fr-FR"/>
        </w:rPr>
        <w:t>Pakistani</w:t>
      </w:r>
    </w:p>
    <w:p w:rsidR="005E1E44" w:rsidRPr="00D86DA0" w:rsidRDefault="005E1E44" w:rsidP="005E1E44">
      <w:pPr>
        <w:pStyle w:val="description"/>
        <w:shd w:val="clear" w:color="auto" w:fill="FFFFFF"/>
        <w:tabs>
          <w:tab w:val="left" w:pos="6156"/>
        </w:tabs>
        <w:spacing w:before="150" w:beforeAutospacing="0" w:after="0" w:afterAutospacing="0" w:line="255" w:lineRule="atLeast"/>
        <w:textAlignment w:val="baseline"/>
        <w:rPr>
          <w:lang w:val="fr-FR" w:eastAsia="fr-FR"/>
        </w:rPr>
      </w:pPr>
      <w:r w:rsidRPr="00D86DA0">
        <w:rPr>
          <w:lang w:val="fr-FR" w:eastAsia="fr-FR"/>
        </w:rPr>
        <w:t xml:space="preserve">MARITAL STATUS:  </w:t>
      </w:r>
      <w:r w:rsidR="007F7532">
        <w:rPr>
          <w:lang w:val="fr-FR" w:eastAsia="fr-FR"/>
        </w:rPr>
        <w:t xml:space="preserve">                </w:t>
      </w:r>
      <w:r w:rsidRPr="00D86DA0">
        <w:rPr>
          <w:lang w:val="fr-FR" w:eastAsia="fr-FR"/>
        </w:rPr>
        <w:t>Married</w:t>
      </w:r>
    </w:p>
    <w:p w:rsidR="005E1E44" w:rsidRPr="00D86DA0" w:rsidRDefault="005E1E44" w:rsidP="005E1E44">
      <w:pPr>
        <w:pStyle w:val="description"/>
        <w:shd w:val="clear" w:color="auto" w:fill="FFFFFF"/>
        <w:tabs>
          <w:tab w:val="left" w:pos="6156"/>
        </w:tabs>
        <w:spacing w:before="150" w:beforeAutospacing="0" w:after="0" w:afterAutospacing="0" w:line="255" w:lineRule="atLeast"/>
        <w:textAlignment w:val="baseline"/>
        <w:rPr>
          <w:lang w:val="fr-FR" w:eastAsia="fr-FR"/>
        </w:rPr>
      </w:pPr>
      <w:r w:rsidRPr="00D86DA0">
        <w:rPr>
          <w:lang w:val="fr-FR" w:eastAsia="fr-FR"/>
        </w:rPr>
        <w:t xml:space="preserve">DATE OF BIRTH:                     </w:t>
      </w:r>
      <w:r w:rsidR="007F7532">
        <w:rPr>
          <w:lang w:val="fr-FR" w:eastAsia="fr-FR"/>
        </w:rPr>
        <w:t xml:space="preserve"> </w:t>
      </w:r>
      <w:r w:rsidRPr="00D86DA0">
        <w:rPr>
          <w:lang w:val="fr-FR" w:eastAsia="fr-FR"/>
        </w:rPr>
        <w:t xml:space="preserve"> 01/04/1979</w:t>
      </w:r>
    </w:p>
    <w:p w:rsidR="005E1E44" w:rsidRPr="00D86DA0" w:rsidRDefault="005E1E44" w:rsidP="005E1E44">
      <w:pPr>
        <w:pStyle w:val="description"/>
        <w:shd w:val="clear" w:color="auto" w:fill="FFFFFF"/>
        <w:tabs>
          <w:tab w:val="left" w:pos="6156"/>
        </w:tabs>
        <w:spacing w:before="150" w:beforeAutospacing="0" w:after="0" w:afterAutospacing="0" w:line="255" w:lineRule="atLeast"/>
        <w:textAlignment w:val="baseline"/>
        <w:rPr>
          <w:lang w:val="fr-FR" w:eastAsia="fr-FR"/>
        </w:rPr>
      </w:pPr>
      <w:r w:rsidRPr="00D86DA0">
        <w:rPr>
          <w:lang w:val="fr-FR" w:eastAsia="fr-FR"/>
        </w:rPr>
        <w:t xml:space="preserve">C.N.I.C. NO.:                             </w:t>
      </w:r>
      <w:r w:rsidR="007F7532">
        <w:rPr>
          <w:lang w:val="fr-FR" w:eastAsia="fr-FR"/>
        </w:rPr>
        <w:t xml:space="preserve">  </w:t>
      </w:r>
      <w:r w:rsidRPr="00D86DA0">
        <w:rPr>
          <w:lang w:val="fr-FR" w:eastAsia="fr-FR"/>
        </w:rPr>
        <w:t>42201-5553203-1</w:t>
      </w:r>
    </w:p>
    <w:p w:rsidR="005E1E44" w:rsidRPr="00D86DA0" w:rsidRDefault="005E1E44" w:rsidP="007F7532">
      <w:pPr>
        <w:pStyle w:val="description"/>
        <w:shd w:val="clear" w:color="auto" w:fill="FFFFFF"/>
        <w:tabs>
          <w:tab w:val="left" w:pos="6156"/>
        </w:tabs>
        <w:spacing w:before="150" w:beforeAutospacing="0" w:after="0" w:afterAutospacing="0" w:line="255" w:lineRule="atLeast"/>
        <w:ind w:left="3150" w:hanging="3150"/>
        <w:textAlignment w:val="baseline"/>
        <w:rPr>
          <w:lang w:val="fr-FR" w:eastAsia="fr-FR"/>
        </w:rPr>
      </w:pPr>
      <w:r w:rsidRPr="00D86DA0">
        <w:rPr>
          <w:lang w:val="fr-FR" w:eastAsia="fr-FR"/>
        </w:rPr>
        <w:t xml:space="preserve">HOBBIES AND INTERESTS:   Social activities, Reading Books, Magazines, Newspapers, </w:t>
      </w:r>
      <w:r w:rsidR="00D86DA0">
        <w:rPr>
          <w:lang w:val="fr-FR" w:eastAsia="fr-FR"/>
        </w:rPr>
        <w:t xml:space="preserve">    </w:t>
      </w:r>
      <w:r w:rsidR="007F7532">
        <w:rPr>
          <w:lang w:val="fr-FR" w:eastAsia="fr-FR"/>
        </w:rPr>
        <w:t xml:space="preserve">  </w:t>
      </w:r>
      <w:r w:rsidRPr="00D86DA0">
        <w:rPr>
          <w:lang w:val="fr-FR" w:eastAsia="fr-FR"/>
        </w:rPr>
        <w:t>Gardening,  Painting, Poetry, Watching T.V. Internet Browsing</w:t>
      </w:r>
    </w:p>
    <w:p w:rsidR="005E1E44" w:rsidRPr="00060144" w:rsidRDefault="00811DD2" w:rsidP="005E1E44">
      <w:pPr>
        <w:pStyle w:val="description"/>
        <w:shd w:val="clear" w:color="auto" w:fill="FFFFFF"/>
        <w:tabs>
          <w:tab w:val="left" w:pos="6156"/>
        </w:tabs>
        <w:spacing w:before="150" w:beforeAutospacing="0" w:after="0" w:afterAutospacing="0" w:line="25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811DD2">
        <w:rPr>
          <w:noProof/>
        </w:rPr>
        <w:pict>
          <v:shape id="_x0000_s1057" type="#_x0000_t202" style="position:absolute;margin-left:-2.85pt;margin-top:14.95pt;width:441pt;height:36pt;z-index:251692032;mso-wrap-edited:f" wrapcoords="0 0 21600 0 21600 21600 0 21600 0 0" filled="f" stroked="f">
            <v:textbox style="mso-next-textbox:#_x0000_s1057">
              <w:txbxContent>
                <w:p w:rsidR="005E1E44" w:rsidRPr="00ED28D9" w:rsidRDefault="005E1E44" w:rsidP="005E1E44">
                  <w:pP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</w:pPr>
                  <w:r>
                    <w:rPr>
                      <w:rFonts w:ascii="Verdana" w:hAnsi="Verdana"/>
                      <w:b/>
                      <w:bCs/>
                      <w:imprint/>
                      <w:color w:val="1F497D"/>
                      <w:sz w:val="32"/>
                    </w:rPr>
                    <w:t>REFERENCES</w:t>
                  </w:r>
                </w:p>
              </w:txbxContent>
            </v:textbox>
          </v:shape>
        </w:pict>
      </w:r>
    </w:p>
    <w:tbl>
      <w:tblPr>
        <w:tblW w:w="4983" w:type="pct"/>
        <w:tblCellMar>
          <w:left w:w="115" w:type="dxa"/>
          <w:right w:w="115" w:type="dxa"/>
        </w:tblCellMar>
        <w:tblLook w:val="0000"/>
      </w:tblPr>
      <w:tblGrid>
        <w:gridCol w:w="2338"/>
        <w:gridCol w:w="6930"/>
      </w:tblGrid>
      <w:tr w:rsidR="005E1E44" w:rsidRPr="00281123" w:rsidTr="0007182D">
        <w:tc>
          <w:tcPr>
            <w:tcW w:w="2385" w:type="dxa"/>
            <w:shd w:val="clear" w:color="auto" w:fill="auto"/>
          </w:tcPr>
          <w:p w:rsidR="005E1E44" w:rsidRPr="00435BA7" w:rsidRDefault="005E1E44" w:rsidP="0007182D">
            <w:pPr>
              <w:tabs>
                <w:tab w:val="left" w:pos="6156"/>
              </w:tabs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56771</wp:posOffset>
                  </wp:positionH>
                  <wp:positionV relativeFrom="paragraph">
                    <wp:posOffset>36566</wp:posOffset>
                  </wp:positionV>
                  <wp:extent cx="5776108" cy="534389"/>
                  <wp:effectExtent l="19050" t="0" r="0" b="0"/>
                  <wp:wrapNone/>
                  <wp:docPr id="48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6108" cy="534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0" w:type="dxa"/>
            <w:shd w:val="clear" w:color="auto" w:fill="auto"/>
          </w:tcPr>
          <w:p w:rsidR="005E1E44" w:rsidRPr="00281123" w:rsidRDefault="005E1E44" w:rsidP="0007182D">
            <w:pPr>
              <w:tabs>
                <w:tab w:val="left" w:pos="6156"/>
              </w:tabs>
            </w:pPr>
          </w:p>
        </w:tc>
      </w:tr>
    </w:tbl>
    <w:p w:rsidR="005E1E44" w:rsidRPr="00474282" w:rsidRDefault="005E1E44" w:rsidP="005E1E44">
      <w:pPr>
        <w:tabs>
          <w:tab w:val="left" w:pos="6156"/>
        </w:tabs>
        <w:rPr>
          <w:rFonts w:ascii="Verdana" w:hAnsi="Verdana"/>
          <w:b/>
          <w:bCs/>
          <w:imprint/>
          <w:color w:val="1F497D"/>
          <w:sz w:val="32"/>
        </w:rPr>
      </w:pPr>
    </w:p>
    <w:p w:rsidR="005E1E44" w:rsidRDefault="005E1E44" w:rsidP="005E1E44"/>
    <w:p w:rsidR="005E1E44" w:rsidRDefault="005E1E44" w:rsidP="005E1E44"/>
    <w:p w:rsidR="004C1D76" w:rsidRDefault="005E1E44" w:rsidP="005E1E44">
      <w:pPr>
        <w:spacing w:after="200" w:line="276" w:lineRule="auto"/>
      </w:pPr>
      <w:r>
        <w:t>Will be furnished on request</w:t>
      </w:r>
      <w:r w:rsidRPr="005E1E44">
        <w:t xml:space="preserve"> </w:t>
      </w:r>
    </w:p>
    <w:p w:rsidR="006D72E1" w:rsidRDefault="007F7532" w:rsidP="005E1E44">
      <w:pPr>
        <w:spacing w:after="200" w:line="276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-905131</wp:posOffset>
            </wp:positionH>
            <wp:positionV relativeFrom="paragraph">
              <wp:posOffset>4446022</wp:posOffset>
            </wp:positionV>
            <wp:extent cx="9148701" cy="1318161"/>
            <wp:effectExtent l="19050" t="0" r="0" b="0"/>
            <wp:wrapNone/>
            <wp:docPr id="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8701" cy="131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1D76">
        <w:rPr>
          <w:noProof/>
          <w:lang w:val="en-US" w:eastAsia="en-U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-893255</wp:posOffset>
            </wp:positionH>
            <wp:positionV relativeFrom="paragraph">
              <wp:posOffset>8457326</wp:posOffset>
            </wp:positionV>
            <wp:extent cx="9148700" cy="1318161"/>
            <wp:effectExtent l="19050" t="0" r="0" b="0"/>
            <wp:wrapNone/>
            <wp:docPr id="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8700" cy="131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D72E1" w:rsidSect="00DB0EB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EA2" w:rsidRDefault="00B67EA2" w:rsidP="005E1E44">
      <w:r>
        <w:separator/>
      </w:r>
    </w:p>
  </w:endnote>
  <w:endnote w:type="continuationSeparator" w:id="1">
    <w:p w:rsidR="00B67EA2" w:rsidRDefault="00B67EA2" w:rsidP="005E1E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EA2" w:rsidRDefault="00B67EA2" w:rsidP="005E1E44">
      <w:r>
        <w:separator/>
      </w:r>
    </w:p>
  </w:footnote>
  <w:footnote w:type="continuationSeparator" w:id="1">
    <w:p w:rsidR="00B67EA2" w:rsidRDefault="00B67EA2" w:rsidP="005E1E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0E6A"/>
    <w:multiLevelType w:val="hybridMultilevel"/>
    <w:tmpl w:val="6A78D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AB3014"/>
    <w:multiLevelType w:val="hybridMultilevel"/>
    <w:tmpl w:val="0CA0A06C"/>
    <w:lvl w:ilvl="0" w:tplc="04090005">
      <w:start w:val="1"/>
      <w:numFmt w:val="bullet"/>
      <w:lvlText w:val=""/>
      <w:lvlJc w:val="left"/>
      <w:pPr>
        <w:ind w:left="9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EBF0ED0E"/>
    <w:lvl w:ilvl="0">
      <w:start w:val="1"/>
      <w:numFmt w:val="bullet"/>
      <w:pStyle w:val="ListParagraph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6D72E1"/>
    <w:rsid w:val="00176804"/>
    <w:rsid w:val="00242954"/>
    <w:rsid w:val="002C7569"/>
    <w:rsid w:val="003744B2"/>
    <w:rsid w:val="0046119B"/>
    <w:rsid w:val="00483A41"/>
    <w:rsid w:val="004C1D76"/>
    <w:rsid w:val="005A04D5"/>
    <w:rsid w:val="005B145F"/>
    <w:rsid w:val="005D7F88"/>
    <w:rsid w:val="005E1E44"/>
    <w:rsid w:val="006D72E1"/>
    <w:rsid w:val="007F7532"/>
    <w:rsid w:val="00811DD2"/>
    <w:rsid w:val="00814884"/>
    <w:rsid w:val="00887F65"/>
    <w:rsid w:val="008A375A"/>
    <w:rsid w:val="008B6CC0"/>
    <w:rsid w:val="00983009"/>
    <w:rsid w:val="00A2224F"/>
    <w:rsid w:val="00B67EA2"/>
    <w:rsid w:val="00C82F03"/>
    <w:rsid w:val="00D86DA0"/>
    <w:rsid w:val="00F559A2"/>
    <w:rsid w:val="00F70004"/>
    <w:rsid w:val="00FB0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6D72E1"/>
    <w:pPr>
      <w:spacing w:before="220" w:after="60" w:line="220" w:lineRule="atLeast"/>
      <w:outlineLvl w:val="0"/>
    </w:pPr>
    <w:rPr>
      <w:rFonts w:asciiTheme="majorHAnsi" w:hAnsiTheme="majorHAnsi"/>
      <w:b/>
      <w:spacing w:val="-10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D72E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2E1"/>
    <w:rPr>
      <w:rFonts w:asciiTheme="majorHAnsi" w:eastAsia="Times New Roman" w:hAnsiTheme="majorHAnsi" w:cs="Times New Roman"/>
      <w:b/>
      <w:spacing w:val="-10"/>
    </w:rPr>
  </w:style>
  <w:style w:type="character" w:customStyle="1" w:styleId="Heading4Char">
    <w:name w:val="Heading 4 Char"/>
    <w:basedOn w:val="DefaultParagraphFont"/>
    <w:link w:val="Heading4"/>
    <w:semiHidden/>
    <w:rsid w:val="006D72E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styleId="Hyperlink">
    <w:name w:val="Hyperlink"/>
    <w:basedOn w:val="DefaultParagraphFont"/>
    <w:uiPriority w:val="99"/>
    <w:rsid w:val="006D72E1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6D72E1"/>
    <w:rPr>
      <w:rFonts w:ascii="Verdana" w:hAnsi="Verdana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6D72E1"/>
    <w:rPr>
      <w:rFonts w:ascii="Verdana" w:eastAsia="Times New Roman" w:hAnsi="Verdana" w:cs="Times New Roman"/>
      <w:szCs w:val="24"/>
      <w:lang w:val="fr-FR" w:eastAsia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6D72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72E1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D72E1"/>
    <w:pPr>
      <w:numPr>
        <w:numId w:val="1"/>
      </w:numPr>
      <w:spacing w:after="60" w:line="220" w:lineRule="atLeast"/>
      <w:jc w:val="both"/>
    </w:pPr>
    <w:rPr>
      <w:rFonts w:asciiTheme="minorHAnsi" w:hAnsiTheme="minorHAnsi"/>
      <w:spacing w:val="-5"/>
      <w:sz w:val="20"/>
      <w:szCs w:val="20"/>
      <w:lang w:val="en-US" w:eastAsia="en-US"/>
    </w:rPr>
  </w:style>
  <w:style w:type="character" w:customStyle="1" w:styleId="experience-date-locale">
    <w:name w:val="experience-date-locale"/>
    <w:basedOn w:val="DefaultParagraphFont"/>
    <w:rsid w:val="006D72E1"/>
  </w:style>
  <w:style w:type="character" w:customStyle="1" w:styleId="apple-converted-space">
    <w:name w:val="apple-converted-space"/>
    <w:basedOn w:val="DefaultParagraphFont"/>
    <w:rsid w:val="006D72E1"/>
  </w:style>
  <w:style w:type="paragraph" w:customStyle="1" w:styleId="description">
    <w:name w:val="description"/>
    <w:basedOn w:val="Normal"/>
    <w:rsid w:val="006D72E1"/>
    <w:pPr>
      <w:spacing w:before="100" w:beforeAutospacing="1" w:after="100" w:afterAutospacing="1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0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9"/>
    <w:rPr>
      <w:rFonts w:ascii="Tahoma" w:eastAsia="Times New Roman" w:hAnsi="Tahoma" w:cs="Tahoma"/>
      <w:sz w:val="16"/>
      <w:szCs w:val="16"/>
      <w:lang w:val="fr-FR" w:eastAsia="fr-FR"/>
    </w:rPr>
  </w:style>
  <w:style w:type="paragraph" w:styleId="Header">
    <w:name w:val="header"/>
    <w:basedOn w:val="Normal"/>
    <w:link w:val="HeaderChar"/>
    <w:uiPriority w:val="99"/>
    <w:semiHidden/>
    <w:unhideWhenUsed/>
    <w:rsid w:val="005E1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E44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semiHidden/>
    <w:unhideWhenUsed/>
    <w:rsid w:val="005E1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E44"/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vsearch/p?company=ABBOT+Laboratories+Private+Limited&amp;trk=prof-exp-company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Taqi Jaffer</dc:creator>
  <cp:lastModifiedBy>Taqi Jaffer</cp:lastModifiedBy>
  <cp:revision>13</cp:revision>
  <dcterms:created xsi:type="dcterms:W3CDTF">2016-01-30T12:00:00Z</dcterms:created>
  <dcterms:modified xsi:type="dcterms:W3CDTF">2016-01-30T14:25:00Z</dcterms:modified>
</cp:coreProperties>
</file>