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color w:val="002060"/>
          <w:sz w:val="52"/>
          <w:szCs w:val="52"/>
          <w:u w:val="single"/>
          <w:rtl w:val="0"/>
        </w:rPr>
        <w:t xml:space="preserve">Dr. ZOYA KANWAL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House #</w:t>
      </w:r>
      <w:r w:rsidDel="00000000" w:rsidR="00000000" w:rsidRPr="00000000">
        <w:rPr>
          <w:rtl w:val="0"/>
        </w:rPr>
        <w:t xml:space="preserve">180 –E-2 WAPDA Town Lahore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Cell #</w:t>
      </w:r>
      <w:r w:rsidDel="00000000" w:rsidR="00000000" w:rsidRPr="00000000">
        <w:rPr>
          <w:b w:val="1"/>
          <w:color w:val="2e74b5"/>
          <w:rtl w:val="0"/>
        </w:rPr>
        <w:t xml:space="preserve">0300-8894897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Email Address:</w:t>
      </w:r>
      <w:hyperlink r:id="rId5">
        <w:r w:rsidDel="00000000" w:rsidR="00000000" w:rsidRPr="00000000">
          <w:rPr>
            <w:color w:val="2e74b5"/>
            <w:u w:val="none"/>
            <w:rtl w:val="0"/>
          </w:rPr>
          <w:t xml:space="preserve">zk.pharma@gmail.com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right"/>
      </w:pPr>
      <w:bookmarkStart w:colFirst="0" w:colLast="0" w:name="h.gjdgxs" w:id="0"/>
      <w:bookmarkEnd w:id="0"/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  <w:jc w:val="both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ind w:firstLine="720"/>
        <w:contextualSpacing w:val="0"/>
        <w:jc w:val="both"/>
      </w:pPr>
      <w:hyperlink r:id="rId9">
        <w:r w:rsidDel="00000000" w:rsidR="00000000" w:rsidRPr="00000000">
          <w:rPr>
            <w:rtl w:val="0"/>
          </w:rPr>
        </w:r>
      </w:hyperlink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-101599</wp:posOffset>
                </wp:positionH>
                <wp:positionV relativeFrom="paragraph">
                  <wp:posOffset>-12699</wp:posOffset>
                </wp:positionV>
                <wp:extent cx="5702300" cy="3683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11359" y="3613312"/>
                          <a:ext cx="5669280" cy="33337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AE3F3"/>
                            </a:gs>
                            <a:gs pos="100000">
                              <a:srgbClr val="4472C4"/>
                            </a:gs>
                          </a:gsLst>
                          <a:lin ang="2700000" scaled="0"/>
                        </a:gradFill>
                        <a:ln cap="flat" cmpd="sng" w="38100">
                          <a:solidFill>
                            <a:srgbClr val="9CC2E5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OBJECTIVE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-101599</wp:posOffset>
                </wp:positionH>
                <wp:positionV relativeFrom="paragraph">
                  <wp:posOffset>-12699</wp:posOffset>
                </wp:positionV>
                <wp:extent cx="5702300" cy="3683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23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ind w:firstLine="720"/>
        <w:contextualSpacing w:val="0"/>
        <w:jc w:val="both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  <w:jc w:val="both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Seeking a full time position in a growing and dynamic organization, where I can combine my knowledge and ability to provide better services for the organization and in return have a better career. 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-101599</wp:posOffset>
                </wp:positionH>
                <wp:positionV relativeFrom="paragraph">
                  <wp:posOffset>0</wp:posOffset>
                </wp:positionV>
                <wp:extent cx="5702300" cy="3683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1" name="Shape 1"/>
                      <wps:spPr>
                        <a:xfrm>
                          <a:off x="2511359" y="3609185"/>
                          <a:ext cx="5669280" cy="34162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AE3F3"/>
                            </a:gs>
                            <a:gs pos="100000">
                              <a:srgbClr val="4472C4"/>
                            </a:gs>
                          </a:gsLst>
                          <a:lin ang="2700000" scaled="0"/>
                        </a:gradFill>
                        <a:ln cap="flat" cmpd="sng" w="38100">
                          <a:solidFill>
                            <a:srgbClr val="9CC2E5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PERSONAL STATEMENT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-101599</wp:posOffset>
                </wp:positionH>
                <wp:positionV relativeFrom="paragraph">
                  <wp:posOffset>0</wp:posOffset>
                </wp:positionV>
                <wp:extent cx="5702300" cy="3683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23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am a young individual and like the challenging jobs to accomplish my tasks with the excellent, effective, &amp; efficient performance. 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-126999</wp:posOffset>
                </wp:positionH>
                <wp:positionV relativeFrom="paragraph">
                  <wp:posOffset>25400</wp:posOffset>
                </wp:positionV>
                <wp:extent cx="5727700" cy="3683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99930" y="3612042"/>
                          <a:ext cx="5692139" cy="3359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AE3F3"/>
                            </a:gs>
                            <a:gs pos="100000">
                              <a:srgbClr val="4472C4"/>
                            </a:gs>
                          </a:gsLst>
                          <a:lin ang="2700000" scaled="0"/>
                        </a:gradFill>
                        <a:ln cap="flat" cmpd="sng" w="38100">
                          <a:solidFill>
                            <a:srgbClr val="9CC2E5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ACADEMIC QUALIFICATIONS                   DIVISION                     YEAR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-126999</wp:posOffset>
                </wp:positionH>
                <wp:positionV relativeFrom="paragraph">
                  <wp:posOffset>25400</wp:posOffset>
                </wp:positionV>
                <wp:extent cx="5727700" cy="3683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5580"/>
          <w:tab w:val="left" w:pos="684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5580"/>
          <w:tab w:val="left" w:pos="684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u w:val="single"/>
          <w:rtl w:val="0"/>
        </w:rPr>
        <w:t xml:space="preserve">Pharm-D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                                                            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 Division                       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University Of Lahore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(Defence Road), Lahore.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5580"/>
          <w:tab w:val="left" w:pos="6840"/>
        </w:tabs>
        <w:spacing w:after="0" w:before="0" w:line="240" w:lineRule="auto"/>
        <w:ind w:left="-180" w:firstLine="1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F.Sc (Pre-Medical)                                             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 Division                       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Lahore College for Women University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Jail road, Lahore.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540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Matric (Science subjects)                                  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 Division                         2003</w:t>
      </w:r>
    </w:p>
    <w:p w:rsidR="00000000" w:rsidDel="00000000" w:rsidP="00000000" w:rsidRDefault="00000000" w:rsidRPr="00000000">
      <w:pPr>
        <w:tabs>
          <w:tab w:val="left" w:pos="720"/>
          <w:tab w:val="left" w:pos="540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The Radiant Way School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, Lahore.</w:t>
      </w:r>
    </w:p>
    <w:p w:rsidR="00000000" w:rsidDel="00000000" w:rsidP="00000000" w:rsidRDefault="00000000" w:rsidRPr="00000000">
      <w:pPr>
        <w:tabs>
          <w:tab w:val="left" w:pos="720"/>
          <w:tab w:val="left" w:pos="540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-12699</wp:posOffset>
                </wp:positionV>
                <wp:extent cx="5854700" cy="3810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35159" y="3608550"/>
                          <a:ext cx="5821679" cy="3428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AE3F3"/>
                            </a:gs>
                            <a:gs pos="100000">
                              <a:srgbClr val="4472C4"/>
                            </a:gs>
                          </a:gsLst>
                          <a:lin ang="2700000" scaled="0"/>
                        </a:gradFill>
                        <a:ln cap="flat" cmpd="sng" w="38100">
                          <a:solidFill>
                            <a:srgbClr val="9CC2E5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COURSES AND CERTIFICATES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-12699</wp:posOffset>
                </wp:positionV>
                <wp:extent cx="5854700" cy="3810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7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12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Certificate of participationin</w:t>
      </w:r>
      <w:r w:rsidDel="00000000" w:rsidR="00000000" w:rsidRPr="00000000">
        <w:rPr>
          <w:b w:val="1"/>
          <w:color w:val="7030a0"/>
          <w:rtl w:val="0"/>
        </w:rPr>
        <w:t xml:space="preserve">Active Citizens Concept Development</w:t>
      </w:r>
      <w:r w:rsidDel="00000000" w:rsidR="00000000" w:rsidRPr="00000000">
        <w:rPr>
          <w:color w:val="000000"/>
          <w:rtl w:val="0"/>
        </w:rPr>
        <w:t xml:space="preserve">Workshop at</w:t>
      </w:r>
      <w:r w:rsidDel="00000000" w:rsidR="00000000" w:rsidRPr="00000000">
        <w:rPr>
          <w:b w:val="1"/>
          <w:color w:val="002060"/>
          <w:rtl w:val="0"/>
        </w:rPr>
        <w:t xml:space="preserve">British Council, Lahore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b w:val="1"/>
          <w:color w:val="7030a0"/>
          <w:rtl w:val="0"/>
        </w:rPr>
        <w:t xml:space="preserve">2-4 July 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1"/>
          <w:color w:val="4472c4"/>
        </w:rPr>
      </w:pPr>
      <w:r w:rsidDel="00000000" w:rsidR="00000000" w:rsidRPr="00000000">
        <w:rPr>
          <w:color w:val="000000"/>
          <w:rtl w:val="0"/>
        </w:rPr>
        <w:t xml:space="preserve">Certificate of participationin</w:t>
      </w:r>
      <w:r w:rsidDel="00000000" w:rsidR="00000000" w:rsidRPr="00000000">
        <w:rPr>
          <w:b w:val="1"/>
          <w:color w:val="4472c4"/>
          <w:rtl w:val="0"/>
        </w:rPr>
        <w:t xml:space="preserve">Active Citizens Concept DevelopmentWorkshop</w:t>
      </w:r>
      <w:r w:rsidDel="00000000" w:rsidR="00000000" w:rsidRPr="00000000">
        <w:rPr>
          <w:color w:val="000000"/>
          <w:rtl w:val="0"/>
        </w:rPr>
        <w:t xml:space="preserve">at</w:t>
      </w:r>
      <w:r w:rsidDel="00000000" w:rsidR="00000000" w:rsidRPr="00000000">
        <w:rPr>
          <w:b w:val="1"/>
          <w:color w:val="4472c4"/>
          <w:rtl w:val="0"/>
        </w:rPr>
        <w:t xml:space="preserve">British Council, Lahore </w:t>
      </w:r>
      <w:r w:rsidDel="00000000" w:rsidR="00000000" w:rsidRPr="00000000">
        <w:rPr>
          <w:color w:val="4472c4"/>
          <w:rtl w:val="0"/>
        </w:rPr>
        <w:t xml:space="preserve">from </w:t>
      </w:r>
      <w:r w:rsidDel="00000000" w:rsidR="00000000" w:rsidRPr="00000000">
        <w:rPr>
          <w:b w:val="1"/>
          <w:color w:val="4472c4"/>
          <w:rtl w:val="0"/>
        </w:rPr>
        <w:t xml:space="preserve">23-25 July 2008.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Certificate of participation in</w:t>
      </w:r>
      <w:r w:rsidDel="00000000" w:rsidR="00000000" w:rsidRPr="00000000">
        <w:rPr>
          <w:b w:val="1"/>
          <w:color w:val="00b0f0"/>
          <w:rtl w:val="0"/>
        </w:rPr>
        <w:t xml:space="preserve">Pakistan Youth Spring</w:t>
      </w:r>
      <w:r w:rsidDel="00000000" w:rsidR="00000000" w:rsidRPr="00000000">
        <w:rPr>
          <w:b w:val="1"/>
          <w:color w:val="000000"/>
          <w:rtl w:val="0"/>
        </w:rPr>
        <w:t xml:space="preserve">to promote education in Pakistan.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120" w:before="0" w:line="240" w:lineRule="auto"/>
        <w:ind w:left="81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0</wp:posOffset>
                </wp:positionV>
                <wp:extent cx="5854700" cy="3810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35159" y="3608550"/>
                          <a:ext cx="5821679" cy="3428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AE3F3"/>
                            </a:gs>
                            <a:gs pos="100000">
                              <a:srgbClr val="4472C4"/>
                            </a:gs>
                          </a:gsLst>
                          <a:lin ang="2700000" scaled="0"/>
                        </a:gradFill>
                        <a:ln cap="flat" cmpd="sng" w="38100">
                          <a:solidFill>
                            <a:srgbClr val="9CC2E5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PROFESSIONAL EXPERIENCE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0</wp:posOffset>
                </wp:positionV>
                <wp:extent cx="5854700" cy="3810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7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12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My major work is basically in Pharmacy. As a Quality Control officer I used to analyze different drugs and also focused on its Research &amp; Development.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Worked as a </w:t>
      </w:r>
      <w:r w:rsidDel="00000000" w:rsidR="00000000" w:rsidRPr="00000000">
        <w:rPr>
          <w:b w:val="1"/>
          <w:color w:val="002060"/>
          <w:u w:val="single"/>
          <w:rtl w:val="0"/>
        </w:rPr>
        <w:t xml:space="preserve">QC-Analyst</w:t>
      </w:r>
      <w:r w:rsidDel="00000000" w:rsidR="00000000" w:rsidRPr="00000000">
        <w:rPr>
          <w:rtl w:val="0"/>
        </w:rPr>
        <w:t xml:space="preserve"> for three years in </w:t>
      </w:r>
      <w:r w:rsidDel="00000000" w:rsidR="00000000" w:rsidRPr="00000000">
        <w:rPr>
          <w:b w:val="1"/>
          <w:color w:val="002060"/>
          <w:rtl w:val="0"/>
        </w:rPr>
        <w:t xml:space="preserve">Arsons Pharmaceutical Industries pvt Ltd, Lahore Pakistan</w:t>
      </w:r>
      <w:r w:rsidDel="00000000" w:rsidR="00000000" w:rsidRPr="00000000">
        <w:rPr>
          <w:color w:val="00206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73763"/>
          <w:rtl w:val="0"/>
        </w:rPr>
        <w:t xml:space="preserve">I also served as a PRINCIPAL for six months in a school.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73763"/>
          <w:rtl w:val="0"/>
        </w:rPr>
        <w:t xml:space="preserve">Presently working as a </w:t>
      </w:r>
      <w:r w:rsidDel="00000000" w:rsidR="00000000" w:rsidRPr="00000000">
        <w:rPr>
          <w:b w:val="1"/>
          <w:color w:val="073763"/>
          <w:u w:val="single"/>
          <w:rtl w:val="0"/>
        </w:rPr>
        <w:t xml:space="preserve">VISITING LECTURER</w:t>
      </w:r>
      <w:r w:rsidDel="00000000" w:rsidR="00000000" w:rsidRPr="00000000">
        <w:rPr>
          <w:b w:val="1"/>
          <w:color w:val="073763"/>
          <w:rtl w:val="0"/>
        </w:rPr>
        <w:t xml:space="preserve"> in</w:t>
      </w:r>
      <w:r w:rsidDel="00000000" w:rsidR="00000000" w:rsidRPr="00000000">
        <w:rPr>
          <w:b w:val="1"/>
          <w:color w:val="073763"/>
          <w:u w:val="single"/>
          <w:rtl w:val="0"/>
        </w:rPr>
        <w:t xml:space="preserve">GO</w:t>
      </w:r>
      <w:r w:rsidDel="00000000" w:rsidR="00000000" w:rsidRPr="00000000">
        <w:rPr>
          <w:b w:val="1"/>
          <w:color w:val="002060"/>
          <w:u w:val="single"/>
          <w:rtl w:val="0"/>
        </w:rPr>
        <w:t xml:space="preserve">VERNMENT COLLEGE OF TECHNOLOGY, RAIWIND ROAD LAHORE.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190500</wp:posOffset>
                </wp:positionV>
                <wp:extent cx="5854700" cy="3810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35159" y="3608550"/>
                          <a:ext cx="5821679" cy="3428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AE3F3"/>
                            </a:gs>
                            <a:gs pos="100000">
                              <a:srgbClr val="4472C4"/>
                            </a:gs>
                          </a:gsLst>
                          <a:lin ang="2700000" scaled="0"/>
                        </a:gradFill>
                        <a:ln cap="flat" cmpd="sng" w="38100">
                          <a:solidFill>
                            <a:srgbClr val="9CC2E5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INTERESTS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190500</wp:posOffset>
                </wp:positionV>
                <wp:extent cx="5854700" cy="3810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7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1660"/>
        </w:tabs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90"/>
        </w:tabs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To participate in the social activities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90"/>
        </w:tabs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Listening music &amp; watching TV (talk shows, documentaries etc) 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90"/>
        </w:tabs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Diary &amp; story writing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90"/>
        </w:tabs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Playing Badminton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90"/>
        </w:tabs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Surfing internet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90"/>
        </w:tabs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books </w:t>
      </w:r>
    </w:p>
    <w:p w:rsidR="00000000" w:rsidDel="00000000" w:rsidP="00000000" w:rsidRDefault="00000000" w:rsidRPr="00000000">
      <w:pPr>
        <w:tabs>
          <w:tab w:val="left" w:pos="1620"/>
        </w:tabs>
        <w:ind w:left="36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101600</wp:posOffset>
                </wp:positionV>
                <wp:extent cx="5930900" cy="3810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97059" y="3608550"/>
                          <a:ext cx="5897880" cy="3428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AE3F3"/>
                            </a:gs>
                            <a:gs pos="100000">
                              <a:srgbClr val="4472C4"/>
                            </a:gs>
                          </a:gsLst>
                          <a:lin ang="2700000" scaled="0"/>
                        </a:gradFill>
                        <a:ln cap="flat" cmpd="sng" w="38100">
                          <a:solidFill>
                            <a:srgbClr val="8EAADB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COMMUNICATION SKILLS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101600</wp:posOffset>
                </wp:positionV>
                <wp:extent cx="5930900" cy="3810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Can read, communicate &amp; write English, Urdu.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-12699</wp:posOffset>
                </wp:positionV>
                <wp:extent cx="5930900" cy="3810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97059" y="3608550"/>
                          <a:ext cx="5897880" cy="342899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cap="flat" cmpd="sng" w="38100">
                          <a:solidFill>
                            <a:srgbClr val="9CC2E5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REFERENCE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-12699</wp:posOffset>
                </wp:positionV>
                <wp:extent cx="5930900" cy="3810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 will be provided on demand.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mailto:zk.pharma@gmail.com" TargetMode="External"/><Relationship Id="rId10" Type="http://schemas.openxmlformats.org/officeDocument/2006/relationships/image" Target="media/image03.png"/><Relationship Id="rId12" Type="http://schemas.openxmlformats.org/officeDocument/2006/relationships/hyperlink" Target="mailto:zk.pharma@gmail.com" TargetMode="External"/><Relationship Id="rId9" Type="http://schemas.openxmlformats.org/officeDocument/2006/relationships/hyperlink" Target="mailto:zk.pharma@gmail.com" TargetMode="External"/><Relationship Id="rId5" Type="http://schemas.openxmlformats.org/officeDocument/2006/relationships/hyperlink" Target="mailto:zk.pharma@gmail.com" TargetMode="External"/><Relationship Id="rId6" Type="http://schemas.openxmlformats.org/officeDocument/2006/relationships/hyperlink" Target="mailto:zk.pharma@gmail.com" TargetMode="External"/><Relationship Id="rId7" Type="http://schemas.openxmlformats.org/officeDocument/2006/relationships/hyperlink" Target="mailto:zk.pharma@gmail.com" TargetMode="External"/><Relationship Id="rId8" Type="http://schemas.openxmlformats.org/officeDocument/2006/relationships/hyperlink" Target="mailto:zk.pharma@gmail.com" TargetMode="External"/></Relationships>
</file>