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8815" w14:textId="5BAA5256" w:rsidR="00043F8B" w:rsidRPr="00043F8B" w:rsidRDefault="00043F8B" w:rsidP="00DB2C85">
      <w:pPr>
        <w:pStyle w:val="a8"/>
        <w:ind w:firstLine="1285"/>
      </w:pPr>
      <w:r>
        <w:rPr>
          <w:rFonts w:hint="eastAsia"/>
        </w:rPr>
        <w:t>作业</w:t>
      </w:r>
      <w:r>
        <w:rPr>
          <w:rFonts w:hint="eastAsia"/>
        </w:rPr>
        <w:t>1.WebGIS</w:t>
      </w:r>
      <w:r>
        <w:rPr>
          <w:rFonts w:hint="eastAsia"/>
        </w:rPr>
        <w:t>开发基础：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实验报告</w:t>
      </w:r>
    </w:p>
    <w:p w14:paraId="7FC19DA2" w14:textId="230869F4" w:rsidR="00043F8B" w:rsidRPr="006B2D01" w:rsidRDefault="00043F8B" w:rsidP="00DB2C85">
      <w:pPr>
        <w:pStyle w:val="1"/>
      </w:pPr>
      <w:r w:rsidRPr="006B2D01">
        <w:rPr>
          <w:rFonts w:hint="eastAsia"/>
        </w:rPr>
        <w:t>实验目的</w:t>
      </w:r>
    </w:p>
    <w:p w14:paraId="497D0366" w14:textId="593D7E01" w:rsidR="00043F8B" w:rsidRPr="006B2D01" w:rsidRDefault="006B2D01" w:rsidP="00DB2C85">
      <w:r w:rsidRPr="006B2D01">
        <w:rPr>
          <w:rFonts w:hint="eastAsia"/>
        </w:rPr>
        <w:t>熟悉</w:t>
      </w:r>
      <w:r w:rsidRPr="006B2D01">
        <w:rPr>
          <w:rFonts w:hint="eastAsia"/>
        </w:rPr>
        <w:t>HTML</w:t>
      </w:r>
      <w:r w:rsidRPr="006B2D01">
        <w:rPr>
          <w:rFonts w:hint="eastAsia"/>
        </w:rPr>
        <w:t>与</w:t>
      </w:r>
      <w:r w:rsidRPr="006B2D01">
        <w:rPr>
          <w:rFonts w:hint="eastAsia"/>
        </w:rPr>
        <w:t>CSS</w:t>
      </w:r>
      <w:r w:rsidRPr="006B2D01">
        <w:rPr>
          <w:rFonts w:hint="eastAsia"/>
        </w:rPr>
        <w:t>的基本内容，能够综合运用</w:t>
      </w:r>
      <w:r w:rsidRPr="006B2D01">
        <w:rPr>
          <w:rFonts w:hint="eastAsia"/>
        </w:rPr>
        <w:t>HTML</w:t>
      </w:r>
      <w:r w:rsidRPr="006B2D01">
        <w:rPr>
          <w:rFonts w:hint="eastAsia"/>
        </w:rPr>
        <w:t>与</w:t>
      </w:r>
      <w:r w:rsidRPr="006B2D01">
        <w:rPr>
          <w:rFonts w:hint="eastAsia"/>
        </w:rPr>
        <w:t>CSS</w:t>
      </w:r>
      <w:r w:rsidRPr="006B2D01">
        <w:rPr>
          <w:rFonts w:hint="eastAsia"/>
        </w:rPr>
        <w:t>搭建基本的静态网页。</w:t>
      </w:r>
    </w:p>
    <w:p w14:paraId="6B0C76F1" w14:textId="1944F3CC" w:rsidR="00043F8B" w:rsidRDefault="00043F8B" w:rsidP="00DB2C85">
      <w:pPr>
        <w:pStyle w:val="1"/>
      </w:pPr>
      <w:r w:rsidRPr="000519CA">
        <w:t>实验</w:t>
      </w:r>
      <w:r w:rsidRPr="000519CA">
        <w:rPr>
          <w:rFonts w:hint="eastAsia"/>
        </w:rPr>
        <w:t>内容与要求</w:t>
      </w:r>
    </w:p>
    <w:p w14:paraId="05498B9D" w14:textId="01C7912E" w:rsidR="006B2D01" w:rsidRPr="006B2D01" w:rsidRDefault="006B2D01" w:rsidP="00DB2C85">
      <w:r>
        <w:rPr>
          <w:noProof/>
        </w:rPr>
        <w:drawing>
          <wp:anchor distT="0" distB="0" distL="114300" distR="114300" simplePos="0" relativeHeight="251617792" behindDoc="0" locked="0" layoutInCell="1" allowOverlap="1" wp14:anchorId="216970BA" wp14:editId="0D925A77">
            <wp:simplePos x="0" y="0"/>
            <wp:positionH relativeFrom="column">
              <wp:posOffset>975739</wp:posOffset>
            </wp:positionH>
            <wp:positionV relativeFrom="paragraph">
              <wp:posOffset>920782</wp:posOffset>
            </wp:positionV>
            <wp:extent cx="3429000" cy="4005580"/>
            <wp:effectExtent l="0" t="0" r="0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下图是某</w:t>
      </w:r>
      <w:r>
        <w:rPr>
          <w:rFonts w:hint="eastAsia"/>
        </w:rPr>
        <w:t>WebGIS</w:t>
      </w:r>
      <w:r>
        <w:rPr>
          <w:rFonts w:hint="eastAsia"/>
        </w:rPr>
        <w:t>平台数据加载工具，安装</w:t>
      </w:r>
      <w:r>
        <w:rPr>
          <w:rFonts w:hint="eastAsia"/>
        </w:rPr>
        <w:t>VSCode</w:t>
      </w:r>
      <w:r>
        <w:rPr>
          <w:rFonts w:hint="eastAsia"/>
        </w:rPr>
        <w:t>，搭建前端开发环境，综合运用</w:t>
      </w:r>
      <w:r>
        <w:rPr>
          <w:rFonts w:hint="eastAsia"/>
        </w:rPr>
        <w:t>HTML</w:t>
      </w:r>
      <w:r>
        <w:rPr>
          <w:rFonts w:hint="eastAsia"/>
        </w:rPr>
        <w:t>常用标签，</w:t>
      </w:r>
      <w:r>
        <w:rPr>
          <w:rFonts w:hint="eastAsia"/>
        </w:rPr>
        <w:t>CSS</w:t>
      </w:r>
      <w:r>
        <w:rPr>
          <w:rFonts w:hint="eastAsia"/>
        </w:rPr>
        <w:t>常用属性，尽量尝试实现该工具的静态界面。在此基础上，可以充分发挥创造性，丰富并美化界面内容，打造自己个性化的工具面板。</w:t>
      </w:r>
    </w:p>
    <w:p w14:paraId="2196068C" w14:textId="5A1CAA3C" w:rsidR="006B2D01" w:rsidRDefault="00043F8B" w:rsidP="00DB2C85">
      <w:pPr>
        <w:pStyle w:val="1"/>
      </w:pPr>
      <w:r>
        <w:rPr>
          <w:rFonts w:hint="eastAsia"/>
        </w:rPr>
        <w:t>实验步骤</w:t>
      </w:r>
    </w:p>
    <w:p w14:paraId="39C8B4C6" w14:textId="568B7BC8" w:rsidR="006B2D01" w:rsidRDefault="006B2D01" w:rsidP="00DB2C85">
      <w:pPr>
        <w:pStyle w:val="2"/>
      </w:pPr>
      <w:r w:rsidRPr="006B2D01">
        <w:t>前端</w:t>
      </w:r>
      <w:r w:rsidRPr="006B2D01">
        <w:rPr>
          <w:rFonts w:hint="eastAsia"/>
        </w:rPr>
        <w:t>开发环境搭建</w:t>
      </w:r>
    </w:p>
    <w:p w14:paraId="355D2F81" w14:textId="4018956D" w:rsidR="006B2D01" w:rsidRDefault="006B2D01" w:rsidP="00DB2C85">
      <w:pPr>
        <w:ind w:left="300"/>
      </w:pPr>
      <w:r w:rsidRPr="006B2D01">
        <w:rPr>
          <w:rFonts w:hint="eastAsia"/>
        </w:rPr>
        <w:t>已预先完成，跳过。</w:t>
      </w:r>
    </w:p>
    <w:p w14:paraId="089D484A" w14:textId="5F1AEAE3" w:rsidR="000911E3" w:rsidRPr="000911E3" w:rsidRDefault="000911E3" w:rsidP="000911E3">
      <w:pPr>
        <w:pStyle w:val="2"/>
      </w:pPr>
      <w:r>
        <w:rPr>
          <w:rFonts w:hint="eastAsia"/>
        </w:rPr>
        <w:lastRenderedPageBreak/>
        <w:t>整体</w:t>
      </w:r>
      <w:r w:rsidR="006B2D01" w:rsidRPr="006B2D01">
        <w:rPr>
          <w:rFonts w:hint="eastAsia"/>
        </w:rPr>
        <w:t>思路分析</w:t>
      </w:r>
    </w:p>
    <w:p w14:paraId="3C4E23DC" w14:textId="368E2D3D" w:rsidR="006B2D01" w:rsidRDefault="00DB2C85" w:rsidP="00404167">
      <w:pPr>
        <w:ind w:left="840" w:firstLineChars="0" w:firstLine="420"/>
      </w:pPr>
      <w:r>
        <w:rPr>
          <w:rFonts w:hint="eastAsia"/>
        </w:rPr>
        <w:t>首先实现该加载工具的框架。建立一个</w:t>
      </w:r>
      <w:r>
        <w:rPr>
          <w:rFonts w:hint="eastAsia"/>
        </w:rPr>
        <w:t>&lt;form</w:t>
      </w:r>
      <w:r>
        <w:t>&gt;</w:t>
      </w:r>
      <w:r>
        <w:rPr>
          <w:rFonts w:hint="eastAsia"/>
        </w:rPr>
        <w:t>标签，在其中交替使用</w:t>
      </w:r>
      <w:r>
        <w:rPr>
          <w:rFonts w:hint="eastAsia"/>
        </w:rPr>
        <w:t>&lt;</w:t>
      </w:r>
      <w:r>
        <w:t>p&gt;</w:t>
      </w:r>
      <w:r>
        <w:rPr>
          <w:rFonts w:hint="eastAsia"/>
        </w:rPr>
        <w:t>标签，</w:t>
      </w:r>
      <w:r>
        <w:rPr>
          <w:rFonts w:hint="eastAsia"/>
        </w:rPr>
        <w:t>&lt;</w:t>
      </w:r>
      <w:r>
        <w:t>label&gt;</w:t>
      </w:r>
      <w:r>
        <w:rPr>
          <w:rFonts w:hint="eastAsia"/>
        </w:rPr>
        <w:t>标签和</w:t>
      </w:r>
      <w:r>
        <w:rPr>
          <w:rFonts w:hint="eastAsia"/>
        </w:rPr>
        <w:t>&lt;</w:t>
      </w:r>
      <w:r>
        <w:t>input&gt;</w:t>
      </w:r>
      <w:r>
        <w:rPr>
          <w:rFonts w:hint="eastAsia"/>
        </w:rPr>
        <w:t>标签即可。</w:t>
      </w:r>
    </w:p>
    <w:p w14:paraId="63A426C7" w14:textId="77777777" w:rsidR="00DB2C85" w:rsidRDefault="00DB2C85" w:rsidP="00DB2C85">
      <w:pPr>
        <w:ind w:left="840" w:firstLineChars="0" w:firstLine="420"/>
      </w:pPr>
    </w:p>
    <w:p w14:paraId="2E600DAC" w14:textId="0AC9E0B8" w:rsidR="00DB2C85" w:rsidRDefault="00DB2C85" w:rsidP="00DB2C85">
      <w:pPr>
        <w:ind w:left="840" w:firstLineChars="0" w:firstLine="420"/>
      </w:pPr>
      <w:r>
        <w:rPr>
          <w:rFonts w:hint="eastAsia"/>
        </w:rPr>
        <w:t>完成基础部分后，考虑到，一个数据加载过程至少需要由两部分组成，加载和显示。考虑到现在的平面</w:t>
      </w:r>
      <w:r>
        <w:rPr>
          <w:rFonts w:hint="eastAsia"/>
        </w:rPr>
        <w:t>GIS</w:t>
      </w:r>
      <w:r>
        <w:rPr>
          <w:rFonts w:hint="eastAsia"/>
        </w:rPr>
        <w:t>大多基于图层，因此同时也需要便于管理图层的面板。</w:t>
      </w:r>
      <w:r w:rsidR="008E7A1E">
        <w:rPr>
          <w:rFonts w:hint="eastAsia"/>
        </w:rPr>
        <w:t>再加上导航栏，基本能将这次作业扩展为一个比较完整的页面。</w:t>
      </w:r>
    </w:p>
    <w:p w14:paraId="4632EF82" w14:textId="6365DCA9" w:rsidR="008E7A1E" w:rsidRDefault="008E7A1E" w:rsidP="00DB2C85">
      <w:pPr>
        <w:ind w:left="840" w:firstLineChars="0" w:firstLine="420"/>
      </w:pPr>
    </w:p>
    <w:p w14:paraId="55CF39FA" w14:textId="0CA88262" w:rsidR="00404167" w:rsidRDefault="00404167" w:rsidP="00DB2C85">
      <w:pPr>
        <w:ind w:left="840" w:firstLineChars="0" w:firstLine="420"/>
      </w:pPr>
      <w:r>
        <w:rPr>
          <w:rFonts w:hint="eastAsia"/>
        </w:rPr>
        <w:t>布局如下所示：</w:t>
      </w:r>
    </w:p>
    <w:p w14:paraId="2DCCB5DF" w14:textId="59076B34" w:rsidR="008E7A1E" w:rsidRDefault="000911E3" w:rsidP="00DB2C85">
      <w:pPr>
        <w:ind w:left="840" w:firstLineChars="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23C1F7" wp14:editId="4BF87C3C">
                <wp:simplePos x="0" y="0"/>
                <wp:positionH relativeFrom="column">
                  <wp:posOffset>777875</wp:posOffset>
                </wp:positionH>
                <wp:positionV relativeFrom="paragraph">
                  <wp:posOffset>240665</wp:posOffset>
                </wp:positionV>
                <wp:extent cx="3818890" cy="2374265"/>
                <wp:effectExtent l="0" t="0" r="10160" b="26035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890" cy="2374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AB6A" id="矩形 3" o:spid="_x0000_s1026" style="position:absolute;left:0;text-align:left;margin-left:61.25pt;margin-top:18.95pt;width:300.7pt;height:186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" filled="f" strokecolor="#243f60 [1604]" strokeweight="2pt">
                <w10:wrap type="topAndBottom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0271AE" wp14:editId="71A52153">
                <wp:simplePos x="0" y="0"/>
                <wp:positionH relativeFrom="column">
                  <wp:posOffset>900954</wp:posOffset>
                </wp:positionH>
                <wp:positionV relativeFrom="paragraph">
                  <wp:posOffset>1737702</wp:posOffset>
                </wp:positionV>
                <wp:extent cx="1151890" cy="806450"/>
                <wp:effectExtent l="0" t="0" r="101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806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570BD" w14:textId="4514A5F8" w:rsidR="008E7A1E" w:rsidRPr="008E7A1E" w:rsidRDefault="008E7A1E" w:rsidP="008E7A1E">
                            <w:pPr>
                              <w:ind w:firstLineChars="0" w:firstLine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77580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271AE" id="矩形 5" o:spid="_x0000_s1026" style="position:absolute;left:0;text-align:left;margin-left:70.95pt;margin-top:136.85pt;width:90.7pt;height:63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" fillcolor="white [3212]" strokecolor="#243f60 [1604]" strokeweight="2pt">
                <v:textbox>
                  <w:txbxContent>
                    <w:p w14:paraId="3E9570BD" w14:textId="4514A5F8" w:rsidR="008E7A1E" w:rsidRPr="008E7A1E" w:rsidRDefault="008E7A1E" w:rsidP="008E7A1E">
                      <w:pPr>
                        <w:ind w:firstLineChars="0" w:firstLine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77580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31F6C83" wp14:editId="449A615B">
                <wp:simplePos x="0" y="0"/>
                <wp:positionH relativeFrom="column">
                  <wp:posOffset>898461</wp:posOffset>
                </wp:positionH>
                <wp:positionV relativeFrom="paragraph">
                  <wp:posOffset>698500</wp:posOffset>
                </wp:positionV>
                <wp:extent cx="1151890" cy="975360"/>
                <wp:effectExtent l="0" t="0" r="101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97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579C" w14:textId="442FEB91" w:rsidR="008E7A1E" w:rsidRPr="008E7A1E" w:rsidRDefault="008E7A1E" w:rsidP="008E7A1E">
                            <w:pPr>
                              <w:ind w:firstLineChars="0" w:firstLine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7A1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7580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E7A1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</w:t>
                            </w:r>
                            <w:r w:rsidR="000911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F6C83" id="矩形 4" o:spid="_x0000_s1027" style="position:absolute;left:0;text-align:left;margin-left:70.75pt;margin-top:55pt;width:90.7pt;height:7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" fillcolor="white [3212]" strokecolor="#243f60 [1604]" strokeweight="2pt">
                <v:textbox>
                  <w:txbxContent>
                    <w:p w14:paraId="7E80579C" w14:textId="442FEB91" w:rsidR="008E7A1E" w:rsidRPr="008E7A1E" w:rsidRDefault="008E7A1E" w:rsidP="008E7A1E">
                      <w:pPr>
                        <w:ind w:firstLineChars="0" w:firstLine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7A1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7580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E7A1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</w:t>
                      </w:r>
                      <w:r w:rsidR="000911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panel</w:t>
                      </w:r>
                    </w:p>
                  </w:txbxContent>
                </v:textbox>
              </v:rect>
            </w:pict>
          </mc:Fallback>
        </mc:AlternateContent>
      </w:r>
      <w:r w:rsidR="008E7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434F17F" wp14:editId="4E04E635">
                <wp:simplePos x="0" y="0"/>
                <wp:positionH relativeFrom="column">
                  <wp:posOffset>885585</wp:posOffset>
                </wp:positionH>
                <wp:positionV relativeFrom="paragraph">
                  <wp:posOffset>385312</wp:posOffset>
                </wp:positionV>
                <wp:extent cx="3588444" cy="276225"/>
                <wp:effectExtent l="0" t="0" r="1206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444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5FC0D" w14:textId="6A3394D2" w:rsidR="008E7A1E" w:rsidRPr="008E7A1E" w:rsidRDefault="008E7A1E" w:rsidP="008E7A1E">
                            <w:pPr>
                              <w:ind w:firstLineChars="1050" w:firstLine="2310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7A1E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8E7A1E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F17F" id="矩形 7" o:spid="_x0000_s1028" style="position:absolute;left:0;text-align:left;margin-left:69.75pt;margin-top:30.35pt;width:282.55pt;height:21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" fillcolor="white [3212]" strokecolor="#243f60 [1604]" strokeweight="2pt">
                <v:textbox>
                  <w:txbxContent>
                    <w:p w14:paraId="63C5FC0D" w14:textId="6A3394D2" w:rsidR="008E7A1E" w:rsidRPr="008E7A1E" w:rsidRDefault="008E7A1E" w:rsidP="008E7A1E">
                      <w:pPr>
                        <w:ind w:firstLineChars="1050" w:firstLine="2310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7A1E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8E7A1E">
                        <w:rPr>
                          <w:rFonts w:hint="eastAsia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avbar</w:t>
                      </w:r>
                    </w:p>
                  </w:txbxContent>
                </v:textbox>
              </v:rect>
            </w:pict>
          </mc:Fallback>
        </mc:AlternateContent>
      </w:r>
    </w:p>
    <w:p w14:paraId="5DE1B684" w14:textId="70D740A9" w:rsidR="008E7A1E" w:rsidRDefault="008E7A1E" w:rsidP="008E7A1E">
      <w:pPr>
        <w:ind w:left="840" w:firstLineChars="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D077F6" wp14:editId="69EB5A30">
                <wp:simplePos x="0" y="0"/>
                <wp:positionH relativeFrom="column">
                  <wp:posOffset>2184187</wp:posOffset>
                </wp:positionH>
                <wp:positionV relativeFrom="paragraph">
                  <wp:posOffset>492888</wp:posOffset>
                </wp:positionV>
                <wp:extent cx="2274137" cy="1858645"/>
                <wp:effectExtent l="0" t="0" r="1206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137" cy="1858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25EA0" w14:textId="3BA720FC" w:rsidR="008E7A1E" w:rsidRPr="008E7A1E" w:rsidRDefault="008E7A1E" w:rsidP="008E7A1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077F6" id="矩形 6" o:spid="_x0000_s1029" style="position:absolute;left:0;text-align:left;margin-left:172pt;margin-top:38.8pt;width:179.05pt;height:146.3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" fillcolor="white [3212]" strokecolor="#243f60 [1604]" strokeweight="2pt">
                <v:textbox>
                  <w:txbxContent>
                    <w:p w14:paraId="2DE25EA0" w14:textId="3BA720FC" w:rsidR="008E7A1E" w:rsidRPr="008E7A1E" w:rsidRDefault="008E7A1E" w:rsidP="008E7A1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1199B25A" w14:textId="07C76FAC" w:rsidR="008E7A1E" w:rsidRDefault="000911E3" w:rsidP="000911E3">
      <w:pPr>
        <w:pStyle w:val="2"/>
      </w:pPr>
      <w:r>
        <w:rPr>
          <w:rFonts w:hint="eastAsia"/>
        </w:rPr>
        <w:t>实现思路分析</w:t>
      </w:r>
    </w:p>
    <w:p w14:paraId="68AD4FB5" w14:textId="3E529AAF" w:rsidR="000911E3" w:rsidRDefault="00C132EE" w:rsidP="00C132EE">
      <w:pPr>
        <w:ind w:left="840" w:firstLineChars="225" w:firstLine="540"/>
      </w:pPr>
      <w:r>
        <w:t>L</w:t>
      </w:r>
      <w:r>
        <w:rPr>
          <w:rFonts w:hint="eastAsia"/>
        </w:rPr>
        <w:t>oad</w:t>
      </w:r>
      <w:r>
        <w:t xml:space="preserve"> panel</w:t>
      </w:r>
      <w:r>
        <w:rPr>
          <w:rFonts w:hint="eastAsia"/>
        </w:rPr>
        <w:t>部分已经在</w:t>
      </w:r>
      <w:r>
        <w:rPr>
          <w:rFonts w:hint="eastAsia"/>
        </w:rPr>
        <w:t>form</w:t>
      </w:r>
      <w:r>
        <w:rPr>
          <w:rFonts w:hint="eastAsia"/>
        </w:rPr>
        <w:t>标签内，整个页面只有一个</w:t>
      </w:r>
      <w:r>
        <w:rPr>
          <w:rFonts w:hint="eastAsia"/>
        </w:rPr>
        <w:t>form</w:t>
      </w:r>
      <w:r>
        <w:rPr>
          <w:rFonts w:hint="eastAsia"/>
        </w:rPr>
        <w:t>，不用再处理。</w:t>
      </w:r>
      <w:r>
        <w:rPr>
          <w:rFonts w:hint="eastAsia"/>
        </w:rPr>
        <w:t>Coverage</w:t>
      </w:r>
      <w:r>
        <w:rPr>
          <w:rFonts w:hint="eastAsia"/>
        </w:rPr>
        <w:t>，</w:t>
      </w:r>
      <w:r>
        <w:rPr>
          <w:rFonts w:hint="eastAsia"/>
        </w:rPr>
        <w:t>display</w:t>
      </w:r>
      <w:r>
        <w:rPr>
          <w:rFonts w:hint="eastAsia"/>
        </w:rPr>
        <w:t>部分都用一个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标签括起。</w:t>
      </w:r>
      <w:r>
        <w:rPr>
          <w:rFonts w:hint="eastAsia"/>
        </w:rPr>
        <w:t>Navbar</w:t>
      </w:r>
      <w:r>
        <w:rPr>
          <w:rFonts w:hint="eastAsia"/>
        </w:rPr>
        <w:t>用</w:t>
      </w:r>
      <w:r>
        <w:t>&lt;nav&gt;</w:t>
      </w:r>
      <w:r>
        <w:rPr>
          <w:rFonts w:hint="eastAsia"/>
        </w:rPr>
        <w:t>标签</w:t>
      </w:r>
      <w:r w:rsidR="00E9437D">
        <w:rPr>
          <w:rFonts w:hint="eastAsia"/>
        </w:rPr>
        <w:t>括</w:t>
      </w:r>
      <w:r>
        <w:rPr>
          <w:rFonts w:hint="eastAsia"/>
        </w:rPr>
        <w:t>起。</w:t>
      </w:r>
      <w:r w:rsidR="00604448">
        <w:rPr>
          <w:rFonts w:hint="eastAsia"/>
        </w:rPr>
        <w:t>Navbar</w:t>
      </w:r>
      <w:r w:rsidR="00604448">
        <w:rPr>
          <w:rFonts w:hint="eastAsia"/>
        </w:rPr>
        <w:t>不参与布局，用绝对位置定位，剩下部分先左右分割布局再上下分割布局，因此</w:t>
      </w:r>
      <w:r w:rsidR="00604448">
        <w:rPr>
          <w:rFonts w:hint="eastAsia"/>
        </w:rPr>
        <w:t>Load</w:t>
      </w:r>
      <w:r w:rsidR="00604448">
        <w:t xml:space="preserve"> </w:t>
      </w:r>
      <w:r w:rsidR="00604448">
        <w:rPr>
          <w:rFonts w:hint="eastAsia"/>
        </w:rPr>
        <w:t>panel</w:t>
      </w:r>
      <w:r w:rsidR="00604448">
        <w:rPr>
          <w:rFonts w:hint="eastAsia"/>
        </w:rPr>
        <w:t>和</w:t>
      </w:r>
      <w:r w:rsidR="00604448">
        <w:rPr>
          <w:rFonts w:hint="eastAsia"/>
        </w:rPr>
        <w:t>Coverage</w:t>
      </w:r>
      <w:r w:rsidR="00945207">
        <w:rPr>
          <w:rFonts w:hint="eastAsia"/>
        </w:rPr>
        <w:t>再并</w:t>
      </w:r>
      <w:r w:rsidR="00604448">
        <w:rPr>
          <w:rFonts w:hint="eastAsia"/>
        </w:rPr>
        <w:t>入一个</w:t>
      </w:r>
      <w:r w:rsidR="00604448">
        <w:rPr>
          <w:rFonts w:hint="eastAsia"/>
        </w:rPr>
        <w:t>div</w:t>
      </w:r>
      <w:r w:rsidR="00604448">
        <w:rPr>
          <w:rFonts w:hint="eastAsia"/>
        </w:rPr>
        <w:t>中。</w:t>
      </w:r>
    </w:p>
    <w:p w14:paraId="6CBE1E14" w14:textId="5494CF4A" w:rsidR="000529CF" w:rsidRDefault="000529CF" w:rsidP="00C132EE">
      <w:pPr>
        <w:ind w:left="840" w:firstLineChars="225" w:firstLine="540"/>
      </w:pPr>
    </w:p>
    <w:p w14:paraId="6BE1249E" w14:textId="0F98E4D5" w:rsidR="000529CF" w:rsidRDefault="000529CF" w:rsidP="00C132EE">
      <w:pPr>
        <w:ind w:left="840" w:firstLineChars="225" w:firstLine="540"/>
      </w:pPr>
      <w:r>
        <w:rPr>
          <w:rFonts w:hint="eastAsia"/>
        </w:rPr>
        <w:t>可以直接使用</w:t>
      </w:r>
      <w:r>
        <w:rPr>
          <w:rFonts w:hint="eastAsia"/>
        </w:rPr>
        <w:t>float</w:t>
      </w:r>
      <w:r>
        <w:rPr>
          <w:rFonts w:hint="eastAsia"/>
        </w:rPr>
        <w:t>属性实现左右布局，</w:t>
      </w:r>
      <w:r w:rsidR="0074135B">
        <w:rPr>
          <w:rFonts w:hint="eastAsia"/>
        </w:rPr>
        <w:t>但为了更适应使用场景，决定用</w:t>
      </w:r>
      <w:r w:rsidR="0074135B">
        <w:rPr>
          <w:rFonts w:hint="eastAsia"/>
        </w:rPr>
        <w:t>resize</w:t>
      </w:r>
      <w:r w:rsidR="0074135B">
        <w:rPr>
          <w:rFonts w:hint="eastAsia"/>
        </w:rPr>
        <w:t>属性实现可拖动的边框。</w:t>
      </w:r>
      <w:r w:rsidR="0074135B">
        <w:t>resize</w:t>
      </w:r>
      <w:r w:rsidR="0074135B">
        <w:rPr>
          <w:rFonts w:hint="eastAsia"/>
        </w:rPr>
        <w:t>实现的方式是添加用于拖拽的</w:t>
      </w:r>
      <w:r w:rsidR="0074135B">
        <w:rPr>
          <w:rFonts w:hint="eastAsia"/>
        </w:rPr>
        <w:t>scrollbar</w:t>
      </w:r>
      <w:r w:rsidR="0074135B">
        <w:rPr>
          <w:rFonts w:hint="eastAsia"/>
        </w:rPr>
        <w:t>，该</w:t>
      </w:r>
      <w:r w:rsidR="0074135B">
        <w:rPr>
          <w:rFonts w:hint="eastAsia"/>
        </w:rPr>
        <w:t>scrollbar</w:t>
      </w:r>
      <w:r w:rsidR="0074135B">
        <w:rPr>
          <w:rFonts w:hint="eastAsia"/>
        </w:rPr>
        <w:t>可以通过自定义改变大小，结合透明度设置和添加空元素边框，可以实现比较美观的拖拽线。</w:t>
      </w:r>
    </w:p>
    <w:p w14:paraId="40E4EB22" w14:textId="0051847B" w:rsidR="008313D4" w:rsidRDefault="008313D4" w:rsidP="00C132EE">
      <w:pPr>
        <w:ind w:left="840" w:firstLineChars="225" w:firstLine="540"/>
      </w:pPr>
    </w:p>
    <w:p w14:paraId="3E88C2B8" w14:textId="46B0207B" w:rsidR="00404167" w:rsidRDefault="008313D4" w:rsidP="00404167">
      <w:pPr>
        <w:ind w:left="840" w:firstLineChars="225" w:firstLine="540"/>
      </w:pPr>
      <w:r>
        <w:rPr>
          <w:rFonts w:hint="eastAsia"/>
        </w:rPr>
        <w:t>整体框架搭建好后再对细节进行美化，并添加各种要素。</w:t>
      </w:r>
    </w:p>
    <w:p w14:paraId="48C8EA1D" w14:textId="602863B8" w:rsidR="00404167" w:rsidRDefault="00404167" w:rsidP="00404167">
      <w:pPr>
        <w:pStyle w:val="2"/>
      </w:pPr>
      <w:r>
        <w:rPr>
          <w:rFonts w:hint="eastAsia"/>
        </w:rPr>
        <w:t>基础表单实现</w:t>
      </w:r>
    </w:p>
    <w:p w14:paraId="6E67E0D3" w14:textId="3B7B50BA" w:rsidR="00404167" w:rsidRDefault="00404167" w:rsidP="00404167">
      <w:pPr>
        <w:ind w:left="840" w:firstLineChars="0" w:firstLine="420"/>
      </w:pPr>
    </w:p>
    <w:p w14:paraId="2228EFCC" w14:textId="4B152D29" w:rsidR="00404167" w:rsidRDefault="00DE35E1" w:rsidP="00404167">
      <w:pPr>
        <w:ind w:left="840" w:firstLineChars="0" w:firstLine="420"/>
      </w:pPr>
      <w:r>
        <w:rPr>
          <w:noProof/>
        </w:rPr>
        <w:lastRenderedPageBreak/>
        <w:drawing>
          <wp:anchor distT="0" distB="0" distL="114300" distR="114300" simplePos="0" relativeHeight="251623936" behindDoc="0" locked="0" layoutInCell="1" allowOverlap="1" wp14:anchorId="530158F1" wp14:editId="0F5F8A29">
            <wp:simplePos x="0" y="0"/>
            <wp:positionH relativeFrom="column">
              <wp:posOffset>836930</wp:posOffset>
            </wp:positionH>
            <wp:positionV relativeFrom="paragraph">
              <wp:posOffset>205740</wp:posOffset>
            </wp:positionV>
            <wp:extent cx="3319145" cy="24028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直接按列出的</w:t>
      </w:r>
      <w:r w:rsidR="009D261B">
        <w:rPr>
          <w:rFonts w:hint="eastAsia"/>
        </w:rPr>
        <w:t>顺序依次添加标签：</w:t>
      </w:r>
    </w:p>
    <w:p w14:paraId="17842361" w14:textId="4D614360" w:rsidR="00404167" w:rsidRDefault="00404167" w:rsidP="00404167">
      <w:pPr>
        <w:ind w:left="840" w:firstLineChars="0" w:firstLine="420"/>
      </w:pPr>
      <w:r>
        <w:rPr>
          <w:rFonts w:hint="eastAsia"/>
        </w:rPr>
        <w:t>上图中只实现了部分表单，主要用于列出框架</w:t>
      </w:r>
      <w:r w:rsidR="009331C3">
        <w:rPr>
          <w:rFonts w:hint="eastAsia"/>
        </w:rPr>
        <w:t>，细节和这部分的</w:t>
      </w:r>
      <w:r w:rsidR="009331C3">
        <w:rPr>
          <w:rFonts w:hint="eastAsia"/>
        </w:rPr>
        <w:t>CSS</w:t>
      </w:r>
      <w:r w:rsidR="009331C3">
        <w:rPr>
          <w:rFonts w:hint="eastAsia"/>
        </w:rPr>
        <w:t>在最后添加。</w:t>
      </w:r>
    </w:p>
    <w:p w14:paraId="3AA06A86" w14:textId="52A09BA2" w:rsidR="009A5805" w:rsidRDefault="009A5805" w:rsidP="00404167">
      <w:r>
        <w:rPr>
          <w:noProof/>
        </w:rPr>
        <w:drawing>
          <wp:anchor distT="0" distB="0" distL="114300" distR="114300" simplePos="0" relativeHeight="251697664" behindDoc="0" locked="0" layoutInCell="1" allowOverlap="1" wp14:anchorId="4AF016D6" wp14:editId="566FFCDC">
            <wp:simplePos x="0" y="0"/>
            <wp:positionH relativeFrom="column">
              <wp:posOffset>923925</wp:posOffset>
            </wp:positionH>
            <wp:positionV relativeFrom="paragraph">
              <wp:posOffset>283845</wp:posOffset>
            </wp:positionV>
            <wp:extent cx="2320290" cy="2145665"/>
            <wp:effectExtent l="0" t="0" r="3810" b="698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152">
        <w:tab/>
      </w:r>
      <w:r w:rsidR="00C23152">
        <w:rPr>
          <w:rFonts w:hint="eastAsia"/>
        </w:rPr>
        <w:t>效果：</w:t>
      </w:r>
    </w:p>
    <w:p w14:paraId="59C3A446" w14:textId="6BEAA7A7" w:rsidR="00404167" w:rsidRDefault="001B68B8" w:rsidP="001B68B8">
      <w:pPr>
        <w:pStyle w:val="2"/>
      </w:pPr>
      <w:r>
        <w:rPr>
          <w:rFonts w:hint="eastAsia"/>
        </w:rPr>
        <w:t>导航栏实现</w:t>
      </w:r>
    </w:p>
    <w:p w14:paraId="242EA283" w14:textId="42541928" w:rsidR="001B68B8" w:rsidRDefault="001B68B8" w:rsidP="001B68B8">
      <w:r>
        <w:rPr>
          <w:rFonts w:hint="eastAsia"/>
        </w:rPr>
        <w:t>暂时先只给导航栏添加标题，</w:t>
      </w:r>
      <w:r>
        <w:rPr>
          <w:rFonts w:hint="eastAsia"/>
        </w:rPr>
        <w:t>html</w:t>
      </w:r>
      <w:r>
        <w:rPr>
          <w:rFonts w:hint="eastAsia"/>
        </w:rPr>
        <w:t>中仅一行：</w:t>
      </w:r>
    </w:p>
    <w:p w14:paraId="2F55E894" w14:textId="44210DE3" w:rsidR="001B68B8" w:rsidRDefault="001B68B8" w:rsidP="001B68B8">
      <w:r>
        <w:rPr>
          <w:noProof/>
        </w:rPr>
        <w:drawing>
          <wp:inline distT="0" distB="0" distL="0" distR="0" wp14:anchorId="40FE260B" wp14:editId="6DAA94F3">
            <wp:extent cx="2650991" cy="20105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175" cy="2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B605" w14:textId="020D1B80" w:rsidR="001B68B8" w:rsidRDefault="001B68B8" w:rsidP="001B68B8">
      <w:r>
        <w:rPr>
          <w:noProof/>
        </w:rPr>
        <w:drawing>
          <wp:anchor distT="0" distB="0" distL="114300" distR="114300" simplePos="0" relativeHeight="251700736" behindDoc="0" locked="0" layoutInCell="1" allowOverlap="1" wp14:anchorId="13B34C7E" wp14:editId="31C12089">
            <wp:simplePos x="0" y="0"/>
            <wp:positionH relativeFrom="column">
              <wp:posOffset>608330</wp:posOffset>
            </wp:positionH>
            <wp:positionV relativeFrom="paragraph">
              <wp:posOffset>269688</wp:posOffset>
            </wp:positionV>
            <wp:extent cx="3224292" cy="155217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92" cy="155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添加背景色、字体色、</w:t>
      </w:r>
      <w:r>
        <w:rPr>
          <w:rFonts w:hint="eastAsia"/>
        </w:rPr>
        <w:t>padding</w:t>
      </w:r>
      <w:r>
        <w:rPr>
          <w:rFonts w:hint="eastAsia"/>
        </w:rPr>
        <w:t>、阴影，设置</w:t>
      </w:r>
      <w:r>
        <w:rPr>
          <w:rFonts w:hint="eastAsia"/>
        </w:rPr>
        <w:t>position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如下：</w:t>
      </w:r>
    </w:p>
    <w:p w14:paraId="4BE4BD30" w14:textId="5E876292" w:rsidR="001B68B8" w:rsidRDefault="00D4597A" w:rsidP="001B68B8">
      <w:r>
        <w:rPr>
          <w:rFonts w:hint="eastAsia"/>
        </w:rPr>
        <w:t>颜色用变量定义：</w:t>
      </w:r>
    </w:p>
    <w:p w14:paraId="0ADD57A7" w14:textId="39195758" w:rsidR="00D4597A" w:rsidRDefault="00D4597A" w:rsidP="001B68B8">
      <w:r>
        <w:rPr>
          <w:noProof/>
        </w:rPr>
        <w:lastRenderedPageBreak/>
        <w:drawing>
          <wp:inline distT="0" distB="0" distL="0" distR="0" wp14:anchorId="1C389DD8" wp14:editId="61C5CBF7">
            <wp:extent cx="2762250" cy="11141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731" cy="11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421E" w14:textId="5290752B" w:rsidR="00D4597A" w:rsidRDefault="00D4597A" w:rsidP="001B68B8"/>
    <w:p w14:paraId="66679658" w14:textId="0B1ADACD" w:rsidR="001B68B8" w:rsidRDefault="001B68B8" w:rsidP="001B68B8">
      <w:r>
        <w:rPr>
          <w:rFonts w:hint="eastAsia"/>
        </w:rPr>
        <w:t>效果：</w:t>
      </w:r>
    </w:p>
    <w:p w14:paraId="20489615" w14:textId="7E06273F" w:rsidR="001B68B8" w:rsidRDefault="001B68B8" w:rsidP="001B68B8">
      <w:r>
        <w:rPr>
          <w:noProof/>
        </w:rPr>
        <w:drawing>
          <wp:inline distT="0" distB="0" distL="0" distR="0" wp14:anchorId="281E1C9E" wp14:editId="3F4A1C59">
            <wp:extent cx="2335946" cy="97813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865" cy="9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4A1" w14:textId="44B2E685" w:rsidR="001B68B8" w:rsidRDefault="00D4597A" w:rsidP="00D4597A">
      <w:pPr>
        <w:pStyle w:val="2"/>
      </w:pPr>
      <w:r>
        <w:rPr>
          <w:rFonts w:hint="eastAsia"/>
        </w:rPr>
        <w:t>布局框架实现</w:t>
      </w:r>
    </w:p>
    <w:p w14:paraId="1E425B41" w14:textId="11912B28" w:rsidR="00D4597A" w:rsidRDefault="00D4597A" w:rsidP="00D4597A">
      <w:r>
        <w:rPr>
          <w:rFonts w:hint="eastAsia"/>
        </w:rPr>
        <w:t>按实现思路建立嵌套结构：</w:t>
      </w:r>
    </w:p>
    <w:p w14:paraId="09314DA4" w14:textId="3901DD4C" w:rsidR="00D4597A" w:rsidRDefault="00D4597A" w:rsidP="00D4597A">
      <w:r>
        <w:rPr>
          <w:noProof/>
        </w:rPr>
        <w:drawing>
          <wp:inline distT="0" distB="0" distL="0" distR="0" wp14:anchorId="543F2168" wp14:editId="0F2C7E9C">
            <wp:extent cx="3474193" cy="1598279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007" cy="16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700C" w14:textId="18F0560D" w:rsidR="00D4597A" w:rsidRDefault="00D4597A" w:rsidP="004D2CEB">
      <w:pPr>
        <w:ind w:left="840" w:firstLineChars="0" w:firstLine="120"/>
      </w:pPr>
      <w:r>
        <w:rPr>
          <w:rFonts w:hint="eastAsia"/>
        </w:rPr>
        <w:t>适当对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进行修饰，</w:t>
      </w:r>
      <w:r w:rsidR="004D2CEB">
        <w:rPr>
          <w:rFonts w:hint="eastAsia"/>
        </w:rPr>
        <w:t>用</w:t>
      </w:r>
      <w:r w:rsidR="004D2CEB">
        <w:rPr>
          <w:rFonts w:hint="eastAsia"/>
        </w:rPr>
        <w:t>f</w:t>
      </w:r>
      <w:r w:rsidR="004D2CEB">
        <w:t>loat</w:t>
      </w:r>
      <w:r w:rsidR="004D2CEB">
        <w:rPr>
          <w:rFonts w:hint="eastAsia"/>
        </w:rPr>
        <w:t>属性修饰</w:t>
      </w:r>
      <w:r w:rsidR="004D2CEB">
        <w:rPr>
          <w:rFonts w:hint="eastAsia"/>
        </w:rPr>
        <w:t>left</w:t>
      </w:r>
      <w:r w:rsidR="004D2CEB">
        <w:rPr>
          <w:rFonts w:hint="eastAsia"/>
        </w:rPr>
        <w:t>，</w:t>
      </w:r>
      <w:r>
        <w:rPr>
          <w:rFonts w:hint="eastAsia"/>
        </w:rPr>
        <w:t>先布置好位置确认：</w:t>
      </w:r>
    </w:p>
    <w:p w14:paraId="5A288E2D" w14:textId="1ABDC192" w:rsidR="00D4597A" w:rsidRDefault="00D4597A" w:rsidP="00D4597A">
      <w:r>
        <w:rPr>
          <w:noProof/>
        </w:rPr>
        <w:drawing>
          <wp:inline distT="0" distB="0" distL="0" distR="0" wp14:anchorId="3CD8C79B" wp14:editId="0ADF7C78">
            <wp:extent cx="4338930" cy="322729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283" cy="32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BC9A" w14:textId="262E43F2" w:rsidR="00D46B99" w:rsidRDefault="0031679B" w:rsidP="00D4597A">
      <w:r>
        <w:rPr>
          <w:rFonts w:hint="eastAsia"/>
        </w:rPr>
        <w:lastRenderedPageBreak/>
        <w:t>将所有要素放入一个</w:t>
      </w:r>
      <w:r>
        <w:rPr>
          <w:rFonts w:hint="eastAsia"/>
        </w:rPr>
        <w:t>div</w:t>
      </w:r>
      <w:r>
        <w:rPr>
          <w:rFonts w:hint="eastAsia"/>
        </w:rPr>
        <w:t>容器，</w:t>
      </w:r>
      <w:r>
        <w:rPr>
          <w:rFonts w:hint="eastAsia"/>
        </w:rPr>
        <w:t>left</w:t>
      </w:r>
      <w:r>
        <w:rPr>
          <w:rFonts w:hint="eastAsia"/>
        </w:rPr>
        <w:t>部分再嵌套一层</w:t>
      </w:r>
      <w:r>
        <w:rPr>
          <w:rFonts w:hint="eastAsia"/>
        </w:rPr>
        <w:t>div</w:t>
      </w:r>
      <w:r>
        <w:rPr>
          <w:rFonts w:hint="eastAsia"/>
        </w:rPr>
        <w:t>，并列添加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：</w:t>
      </w:r>
    </w:p>
    <w:p w14:paraId="57F169F6" w14:textId="7ABF14AA" w:rsidR="0031679B" w:rsidRDefault="0031679B" w:rsidP="00D4597A">
      <w:r>
        <w:rPr>
          <w:noProof/>
        </w:rPr>
        <w:drawing>
          <wp:inline distT="0" distB="0" distL="0" distR="0" wp14:anchorId="614F388F" wp14:editId="530B7CC9">
            <wp:extent cx="3825323" cy="143691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385" cy="14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C24F" w14:textId="36A206C3" w:rsidR="0031679B" w:rsidRDefault="0031679B" w:rsidP="00D4597A">
      <w:r>
        <w:t>left</w:t>
      </w:r>
      <w:r>
        <w:rPr>
          <w:rFonts w:hint="eastAsia"/>
        </w:rPr>
        <w:t>修改定位方式、设定高度：</w:t>
      </w:r>
    </w:p>
    <w:p w14:paraId="00EA3478" w14:textId="551B5F59" w:rsidR="0031679B" w:rsidRDefault="0031679B" w:rsidP="00D4597A">
      <w:r>
        <w:rPr>
          <w:noProof/>
        </w:rPr>
        <w:drawing>
          <wp:inline distT="0" distB="0" distL="0" distR="0" wp14:anchorId="2378A437" wp14:editId="0CEB39DD">
            <wp:extent cx="1896806" cy="1006608"/>
            <wp:effectExtent l="0" t="0" r="825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742" cy="10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E00" w14:textId="1EC5CA2E" w:rsidR="00B30201" w:rsidRDefault="00B30201" w:rsidP="00D4597A">
      <w:r>
        <w:t>Bar</w:t>
      </w:r>
      <w:r>
        <w:rPr>
          <w:rFonts w:hint="eastAsia"/>
        </w:rPr>
        <w:t>设置范围（有效拖拽范围）、水平</w:t>
      </w:r>
      <w:r>
        <w:rPr>
          <w:rFonts w:hint="eastAsia"/>
        </w:rPr>
        <w:t>resize</w:t>
      </w:r>
      <w:r>
        <w:rPr>
          <w:rFonts w:hint="eastAsia"/>
        </w:rPr>
        <w:t>、</w:t>
      </w:r>
      <w:r>
        <w:rPr>
          <w:rFonts w:hint="eastAsia"/>
        </w:rPr>
        <w:t>overflow</w:t>
      </w:r>
      <w:r>
        <w:rPr>
          <w:rFonts w:hint="eastAsia"/>
        </w:rPr>
        <w:t>显示方式（仅为非</w:t>
      </w:r>
      <w:r>
        <w:rPr>
          <w:rFonts w:hint="eastAsia"/>
        </w:rPr>
        <w:t>visible</w:t>
      </w:r>
      <w:r>
        <w:rPr>
          <w:rFonts w:hint="eastAsia"/>
        </w:rPr>
        <w:t>时</w:t>
      </w:r>
      <w:r>
        <w:rPr>
          <w:rFonts w:hint="eastAsia"/>
        </w:rPr>
        <w:t>resize</w:t>
      </w:r>
      <w:r>
        <w:rPr>
          <w:rFonts w:hint="eastAsia"/>
        </w:rPr>
        <w:t>才有效）、透明度</w:t>
      </w:r>
    </w:p>
    <w:p w14:paraId="1BED4046" w14:textId="4873644E" w:rsidR="0031679B" w:rsidRDefault="00B30201" w:rsidP="00D4597A">
      <w:r>
        <w:rPr>
          <w:noProof/>
        </w:rPr>
        <w:drawing>
          <wp:inline distT="0" distB="0" distL="0" distR="0" wp14:anchorId="277D7EE0" wp14:editId="3BEB835D">
            <wp:extent cx="2236053" cy="132621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4277" cy="13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EDC3" w14:textId="207B348F" w:rsidR="00B30201" w:rsidRDefault="00B30201" w:rsidP="00D4597A">
      <w:r>
        <w:rPr>
          <w:rFonts w:hint="eastAsia"/>
        </w:rPr>
        <w:t>设置</w:t>
      </w:r>
      <w:r>
        <w:rPr>
          <w:rFonts w:hint="eastAsia"/>
        </w:rPr>
        <w:t>scrollbar</w:t>
      </w:r>
      <w:r>
        <w:rPr>
          <w:rFonts w:hint="eastAsia"/>
        </w:rPr>
        <w:t>：</w:t>
      </w:r>
    </w:p>
    <w:p w14:paraId="319C2319" w14:textId="77BDBBAA" w:rsidR="00B30201" w:rsidRDefault="00B30201" w:rsidP="00D4597A">
      <w:r>
        <w:rPr>
          <w:noProof/>
        </w:rPr>
        <w:drawing>
          <wp:inline distT="0" distB="0" distL="0" distR="0" wp14:anchorId="14F4FF2A" wp14:editId="21027E8D">
            <wp:extent cx="3284005" cy="7837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540" cy="8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5DCC" w14:textId="683E26FA" w:rsidR="00B30201" w:rsidRDefault="00B30201" w:rsidP="00D4597A">
      <w:r>
        <w:rPr>
          <w:rFonts w:hint="eastAsia"/>
        </w:rPr>
        <w:t>绘制</w:t>
      </w:r>
      <w:r>
        <w:rPr>
          <w:rFonts w:hint="eastAsia"/>
        </w:rPr>
        <w:t>scroll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：</w:t>
      </w:r>
    </w:p>
    <w:p w14:paraId="336A2F12" w14:textId="308F4359" w:rsidR="00B30201" w:rsidRDefault="00B30201" w:rsidP="00D4597A">
      <w:r>
        <w:rPr>
          <w:noProof/>
        </w:rPr>
        <w:drawing>
          <wp:inline distT="0" distB="0" distL="0" distR="0" wp14:anchorId="6C7AE196" wp14:editId="621DE962">
            <wp:extent cx="3612535" cy="1075765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10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72A5" w14:textId="06AB3E6B" w:rsidR="00B30201" w:rsidRDefault="00B30201" w:rsidP="00D4597A">
      <w:r>
        <w:rPr>
          <w:rFonts w:hint="eastAsia"/>
        </w:rPr>
        <w:t>定位内容：</w:t>
      </w:r>
    </w:p>
    <w:p w14:paraId="7286421F" w14:textId="180C8282" w:rsidR="00B30201" w:rsidRDefault="00B30201" w:rsidP="00D4597A">
      <w:r>
        <w:rPr>
          <w:noProof/>
        </w:rPr>
        <w:drawing>
          <wp:inline distT="0" distB="0" distL="0" distR="0" wp14:anchorId="4664A528" wp14:editId="11AF95A4">
            <wp:extent cx="3319502" cy="907782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786" cy="9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651B" w14:textId="4A1FB672" w:rsidR="00B30201" w:rsidRDefault="00B30201" w:rsidP="00D4597A">
      <w:r>
        <w:rPr>
          <w:rFonts w:hint="eastAsia"/>
        </w:rPr>
        <w:lastRenderedPageBreak/>
        <w:t>结果如图：</w:t>
      </w:r>
    </w:p>
    <w:p w14:paraId="3DA718A5" w14:textId="436342F2" w:rsidR="00B30201" w:rsidRDefault="00B30201" w:rsidP="00D4597A">
      <w:r>
        <w:rPr>
          <w:noProof/>
        </w:rPr>
        <w:drawing>
          <wp:inline distT="0" distB="0" distL="0" distR="0" wp14:anchorId="22DB4094" wp14:editId="4A3A8DEB">
            <wp:extent cx="4344655" cy="3273399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0598" cy="32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0ED6" w14:textId="598B5C24" w:rsidR="00B30201" w:rsidRDefault="00B30201" w:rsidP="00D4597A">
      <w:r>
        <w:rPr>
          <w:rFonts w:hint="eastAsia"/>
        </w:rPr>
        <w:t>如法炮制处理上下：</w:t>
      </w:r>
    </w:p>
    <w:p w14:paraId="525AB256" w14:textId="54BF5D26" w:rsidR="00B30201" w:rsidRDefault="00B615B9" w:rsidP="00D4597A">
      <w:r w:rsidRPr="00B615B9">
        <w:drawing>
          <wp:inline distT="0" distB="0" distL="0" distR="0" wp14:anchorId="7E0CDA09" wp14:editId="12BE5763">
            <wp:extent cx="3107863" cy="473296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6733" cy="47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1C1" w14:textId="388B49BA" w:rsidR="006C5B28" w:rsidRDefault="006C5B28" w:rsidP="006C5B28">
      <w:pPr>
        <w:pStyle w:val="2"/>
      </w:pPr>
      <w:r>
        <w:rPr>
          <w:rFonts w:hint="eastAsia"/>
        </w:rPr>
        <w:lastRenderedPageBreak/>
        <w:t>美化</w:t>
      </w:r>
      <w:r w:rsidR="00386FE9">
        <w:rPr>
          <w:rFonts w:hint="eastAsia"/>
        </w:rPr>
        <w:t>、完善界面</w:t>
      </w:r>
    </w:p>
    <w:p w14:paraId="5298412E" w14:textId="44C9A948" w:rsidR="00E35FDD" w:rsidRPr="00E35FDD" w:rsidRDefault="00FC7DA8" w:rsidP="00E35FDD">
      <w:pPr>
        <w:rPr>
          <w:rFonts w:hint="eastAsia"/>
        </w:rPr>
      </w:pPr>
      <w:r>
        <w:rPr>
          <w:rFonts w:hint="eastAsia"/>
        </w:rPr>
        <w:t>美化效果如图：</w:t>
      </w:r>
    </w:p>
    <w:p w14:paraId="70D96783" w14:textId="5F6500A7" w:rsidR="00FC7DA8" w:rsidRPr="00E35FDD" w:rsidRDefault="00E35FDD" w:rsidP="00FC7DA8">
      <w:pPr>
        <w:rPr>
          <w:rFonts w:hint="eastAsia"/>
        </w:rPr>
      </w:pPr>
      <w:r w:rsidRPr="00E35FDD">
        <w:drawing>
          <wp:inline distT="0" distB="0" distL="0" distR="0" wp14:anchorId="74496E62" wp14:editId="5E067389">
            <wp:extent cx="4187798" cy="4310589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7007" cy="43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51AA" w14:textId="40D6EE72" w:rsidR="00043F8B" w:rsidRDefault="00043F8B" w:rsidP="00DB2C85">
      <w:pPr>
        <w:pStyle w:val="1"/>
      </w:pPr>
      <w:r>
        <w:rPr>
          <w:rFonts w:hint="eastAsia"/>
        </w:rPr>
        <w:t>实验结果</w:t>
      </w:r>
    </w:p>
    <w:p w14:paraId="4017FEDB" w14:textId="77777777" w:rsidR="00014FA1" w:rsidRDefault="00FC7DA8" w:rsidP="00FC7DA8">
      <w:r>
        <w:rPr>
          <w:rFonts w:hint="eastAsia"/>
        </w:rPr>
        <w:t>结果基本都已经在步骤中</w:t>
      </w:r>
      <w:r w:rsidR="00014FA1">
        <w:rPr>
          <w:rFonts w:hint="eastAsia"/>
        </w:rPr>
        <w:t>体现</w:t>
      </w:r>
      <w:r>
        <w:rPr>
          <w:rFonts w:hint="eastAsia"/>
        </w:rPr>
        <w:t>。最后小总结一下除了实现的不太基础的效果</w:t>
      </w:r>
      <w:r w:rsidR="00014FA1">
        <w:rPr>
          <w:rFonts w:hint="eastAsia"/>
        </w:rPr>
        <w:t>：</w:t>
      </w:r>
    </w:p>
    <w:p w14:paraId="4BF358ED" w14:textId="77777777" w:rsidR="00014FA1" w:rsidRDefault="00FC7DA8" w:rsidP="00FC7DA8">
      <w:r>
        <w:rPr>
          <w:rFonts w:hint="eastAsia"/>
        </w:rPr>
        <w:t>横向、纵向的拖动；</w:t>
      </w:r>
    </w:p>
    <w:p w14:paraId="1D30D77F" w14:textId="77777777" w:rsidR="00014FA1" w:rsidRDefault="00FC7DA8" w:rsidP="00FC7DA8">
      <w:r>
        <w:rPr>
          <w:rFonts w:hint="eastAsia"/>
        </w:rPr>
        <w:t>始终保持在界面顶端的导航栏；</w:t>
      </w:r>
    </w:p>
    <w:p w14:paraId="108654D9" w14:textId="75C7F2C8" w:rsidR="00FC7DA8" w:rsidRDefault="00FC7DA8" w:rsidP="00FC7DA8">
      <w:r>
        <w:rPr>
          <w:rFonts w:hint="eastAsia"/>
        </w:rPr>
        <w:t>鼠标移到按钮上、移开时的渐变效果。</w:t>
      </w:r>
    </w:p>
    <w:p w14:paraId="12B9E615" w14:textId="00BC7E30" w:rsidR="00014FA1" w:rsidRDefault="00014FA1" w:rsidP="00FC7DA8"/>
    <w:p w14:paraId="5A41A0A6" w14:textId="450DF1CC" w:rsidR="00014FA1" w:rsidRPr="00014FA1" w:rsidRDefault="00014FA1" w:rsidP="00014FA1">
      <w:pPr>
        <w:rPr>
          <w:rFonts w:hint="eastAsia"/>
        </w:rPr>
      </w:pPr>
      <w:r>
        <w:rPr>
          <w:rFonts w:hint="eastAsia"/>
        </w:rPr>
        <w:t>一些遗憾：左上部分的</w:t>
      </w:r>
      <w:r>
        <w:rPr>
          <w:rFonts w:hint="eastAsia"/>
        </w:rPr>
        <w:t>div</w:t>
      </w:r>
      <w:r>
        <w:rPr>
          <w:rFonts w:hint="eastAsia"/>
        </w:rPr>
        <w:t>实际宽度为</w:t>
      </w:r>
      <w:r>
        <w:rPr>
          <w:rFonts w:hint="eastAsia"/>
        </w:rPr>
        <w:t>100vw</w:t>
      </w:r>
      <w:r>
        <w:rPr>
          <w:rFonts w:hint="eastAsia"/>
        </w:rPr>
        <w:t>（</w:t>
      </w:r>
      <w:r>
        <w:rPr>
          <w:rFonts w:hint="eastAsia"/>
        </w:rPr>
        <w:t>100%</w:t>
      </w:r>
      <w:r>
        <w:rPr>
          <w:rFonts w:hint="eastAsia"/>
        </w:rPr>
        <w:t>视口宽），导致这部分内容不能基于宽度自适应，暂时没能解决。</w:t>
      </w:r>
      <w:bookmarkStart w:id="0" w:name="_GoBack"/>
      <w:bookmarkEnd w:id="0"/>
    </w:p>
    <w:sectPr w:rsidR="00014FA1" w:rsidRPr="0001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C5BC6" w14:textId="77777777" w:rsidR="009F32BE" w:rsidRDefault="009F32BE" w:rsidP="00DB2C85">
      <w:r>
        <w:separator/>
      </w:r>
    </w:p>
  </w:endnote>
  <w:endnote w:type="continuationSeparator" w:id="0">
    <w:p w14:paraId="0D72E563" w14:textId="77777777" w:rsidR="009F32BE" w:rsidRDefault="009F32BE" w:rsidP="00DB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9CEC5" w14:textId="77777777" w:rsidR="009F32BE" w:rsidRDefault="009F32BE" w:rsidP="00DB2C85">
      <w:r>
        <w:separator/>
      </w:r>
    </w:p>
  </w:footnote>
  <w:footnote w:type="continuationSeparator" w:id="0">
    <w:p w14:paraId="65C7DC5A" w14:textId="77777777" w:rsidR="009F32BE" w:rsidRDefault="009F32BE" w:rsidP="00DB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E66"/>
    <w:multiLevelType w:val="multilevel"/>
    <w:tmpl w:val="37901974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212BCB"/>
    <w:multiLevelType w:val="multilevel"/>
    <w:tmpl w:val="97229904"/>
    <w:lvl w:ilvl="0">
      <w:start w:val="1"/>
      <w:numFmt w:val="ideographDigit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1C85FD4"/>
    <w:multiLevelType w:val="multilevel"/>
    <w:tmpl w:val="797E54BA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D572F55"/>
    <w:multiLevelType w:val="multilevel"/>
    <w:tmpl w:val="97229904"/>
    <w:lvl w:ilvl="0">
      <w:start w:val="1"/>
      <w:numFmt w:val="ideographDigit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4CE7"/>
    <w:rsid w:val="00011BE6"/>
    <w:rsid w:val="00014FA1"/>
    <w:rsid w:val="0003663D"/>
    <w:rsid w:val="00043F8B"/>
    <w:rsid w:val="000519CA"/>
    <w:rsid w:val="000529CF"/>
    <w:rsid w:val="000911E3"/>
    <w:rsid w:val="00160AAF"/>
    <w:rsid w:val="001B68B8"/>
    <w:rsid w:val="00256D58"/>
    <w:rsid w:val="0031679B"/>
    <w:rsid w:val="00386FE9"/>
    <w:rsid w:val="0039749B"/>
    <w:rsid w:val="00404167"/>
    <w:rsid w:val="00410311"/>
    <w:rsid w:val="004906CD"/>
    <w:rsid w:val="004D0192"/>
    <w:rsid w:val="004D2CEB"/>
    <w:rsid w:val="0054766F"/>
    <w:rsid w:val="00604448"/>
    <w:rsid w:val="00644A95"/>
    <w:rsid w:val="006B2D01"/>
    <w:rsid w:val="006C1355"/>
    <w:rsid w:val="006C5B28"/>
    <w:rsid w:val="0074135B"/>
    <w:rsid w:val="00775806"/>
    <w:rsid w:val="007A5858"/>
    <w:rsid w:val="008313D4"/>
    <w:rsid w:val="00842620"/>
    <w:rsid w:val="00854DC2"/>
    <w:rsid w:val="008E7A1E"/>
    <w:rsid w:val="009331C3"/>
    <w:rsid w:val="00945207"/>
    <w:rsid w:val="009A5805"/>
    <w:rsid w:val="009A6636"/>
    <w:rsid w:val="009D261B"/>
    <w:rsid w:val="009F32BE"/>
    <w:rsid w:val="00B30201"/>
    <w:rsid w:val="00B615B9"/>
    <w:rsid w:val="00C132EE"/>
    <w:rsid w:val="00C23152"/>
    <w:rsid w:val="00C43DBF"/>
    <w:rsid w:val="00D4597A"/>
    <w:rsid w:val="00D46B99"/>
    <w:rsid w:val="00DB2C85"/>
    <w:rsid w:val="00DE35E1"/>
    <w:rsid w:val="00E35FDD"/>
    <w:rsid w:val="00E83C87"/>
    <w:rsid w:val="00E9437D"/>
    <w:rsid w:val="00ED4CE7"/>
    <w:rsid w:val="00F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911C"/>
  <w15:chartTrackingRefBased/>
  <w15:docId w15:val="{E30B54EB-592C-4B19-9256-58212EC4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2C85"/>
    <w:pPr>
      <w:widowControl w:val="0"/>
      <w:ind w:firstLineChars="400" w:firstLine="960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B2D01"/>
    <w:pPr>
      <w:numPr>
        <w:numId w:val="4"/>
      </w:numPr>
      <w:spacing w:line="720" w:lineRule="auto"/>
      <w:ind w:firstLineChars="0" w:firstLine="0"/>
      <w:jc w:val="left"/>
      <w:outlineLvl w:val="0"/>
    </w:pPr>
    <w:rPr>
      <w:b/>
      <w:sz w:val="30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6B2D01"/>
    <w:pPr>
      <w:numPr>
        <w:ilvl w:val="1"/>
        <w:numId w:val="4"/>
      </w:numPr>
      <w:spacing w:line="720" w:lineRule="auto"/>
      <w:ind w:firstLineChars="0" w:firstLine="0"/>
      <w:outlineLvl w:val="1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43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43F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43F8B"/>
    <w:rPr>
      <w:sz w:val="18"/>
      <w:szCs w:val="18"/>
    </w:rPr>
  </w:style>
  <w:style w:type="paragraph" w:styleId="a0">
    <w:name w:val="List Paragraph"/>
    <w:basedOn w:val="a"/>
    <w:uiPriority w:val="34"/>
    <w:qFormat/>
    <w:rsid w:val="00043F8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043F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043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6B2D01"/>
    <w:rPr>
      <w:b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03663D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663D"/>
  </w:style>
  <w:style w:type="character" w:styleId="aa">
    <w:name w:val="Hyperlink"/>
    <w:basedOn w:val="a1"/>
    <w:uiPriority w:val="99"/>
    <w:unhideWhenUsed/>
    <w:rsid w:val="0003663D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6B2D0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E293-4D24-4BE9-AFA6-0FE0EFA3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7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OrkWard</dc:creator>
  <cp:keywords/>
  <dc:description/>
  <cp:lastModifiedBy>OrkWard</cp:lastModifiedBy>
  <cp:revision>31</cp:revision>
  <dcterms:created xsi:type="dcterms:W3CDTF">2022-02-28T12:27:00Z</dcterms:created>
  <dcterms:modified xsi:type="dcterms:W3CDTF">2022-03-03T15:19:00Z</dcterms:modified>
</cp:coreProperties>
</file>