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5F1DBB14" w14:textId="2229C67D" w:rsidR="004125BD" w:rsidRPr="000B254C" w:rsidRDefault="004125BD"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0E7A6BD2" w14:textId="5D64F331" w:rsidR="002C24D6" w:rsidRPr="0035712D" w:rsidRDefault="00A75F20" w:rsidP="0035712D">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6400E72" w14:textId="30D8487F" w:rsidR="009118E2" w:rsidRPr="0056700C"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4835"/>
        <w:gridCol w:w="4835"/>
      </w:tblGrid>
      <w:tr w:rsidR="009118E2" w:rsidRPr="0056700C" w14:paraId="690B55E5" w14:textId="77777777" w:rsidTr="00522CAF">
        <w:trPr>
          <w:trHeight w:val="158"/>
        </w:trPr>
        <w:tc>
          <w:tcPr>
            <w:tcW w:w="4835" w:type="dxa"/>
            <w:tcMar>
              <w:top w:w="0" w:type="dxa"/>
              <w:left w:w="0" w:type="dxa"/>
              <w:bottom w:w="0" w:type="dxa"/>
              <w:right w:w="0" w:type="dxa"/>
            </w:tcMar>
            <w:hideMark/>
          </w:tcPr>
          <w:p w14:paraId="4A4E59EE" w14:textId="4F5770D0" w:rsidR="006C1469" w:rsidRPr="00806132" w:rsidRDefault="006C1469" w:rsidP="009118E2">
            <w:pPr>
              <w:pStyle w:val="ulli"/>
              <w:numPr>
                <w:ilvl w:val="0"/>
                <w:numId w:val="8"/>
              </w:numPr>
              <w:spacing w:line="276" w:lineRule="auto"/>
              <w:rPr>
                <w:rStyle w:val="separator-main"/>
                <w:rFonts w:ascii="Alegreya Sans" w:eastAsia="Alegreya Sans" w:hAnsi="Alegreya Sans" w:cs="Alegreya Sans"/>
                <w:sz w:val="20"/>
                <w:szCs w:val="20"/>
              </w:rPr>
            </w:pPr>
            <w:r w:rsidRPr="00806132">
              <w:rPr>
                <w:rStyle w:val="separator-main"/>
                <w:rFonts w:ascii="Alegreya Sans" w:eastAsia="Alegreya Sans" w:hAnsi="Alegreya Sans" w:cs="Alegreya Sans"/>
                <w:sz w:val="20"/>
                <w:szCs w:val="20"/>
              </w:rPr>
              <w:t>Software Development</w:t>
            </w:r>
            <w:r w:rsidR="00A46AA7" w:rsidRPr="00806132">
              <w:rPr>
                <w:rStyle w:val="separator-main"/>
                <w:rFonts w:ascii="Alegreya Sans" w:eastAsia="Alegreya Sans" w:hAnsi="Alegreya Sans" w:cs="Alegreya Sans"/>
                <w:sz w:val="20"/>
                <w:szCs w:val="20"/>
              </w:rPr>
              <w:t>.</w:t>
            </w:r>
          </w:p>
          <w:p w14:paraId="5398CEAF" w14:textId="77777777" w:rsidR="009118E2" w:rsidRPr="00806132" w:rsidRDefault="00A46AA7" w:rsidP="007D7416">
            <w:pPr>
              <w:pStyle w:val="ulli"/>
              <w:numPr>
                <w:ilvl w:val="0"/>
                <w:numId w:val="8"/>
              </w:numPr>
              <w:spacing w:line="276" w:lineRule="auto"/>
              <w:rPr>
                <w:rStyle w:val="separator-main"/>
                <w:rFonts w:ascii="Alegreya Sans" w:eastAsia="Alegreya Sans" w:hAnsi="Alegreya Sans" w:cs="Alegreya Sans"/>
                <w:sz w:val="20"/>
                <w:szCs w:val="20"/>
              </w:rPr>
            </w:pPr>
            <w:r w:rsidRPr="00DB1C8F">
              <w:rPr>
                <w:rStyle w:val="separator-main"/>
                <w:rFonts w:ascii="Alegreya Sans" w:eastAsia="Alegreya Sans" w:hAnsi="Alegreya Sans" w:cs="Alegreya Sans"/>
                <w:sz w:val="20"/>
                <w:szCs w:val="20"/>
              </w:rPr>
              <w:t>Python Programming</w:t>
            </w:r>
            <w:r w:rsidR="002C24D6" w:rsidRPr="00806132">
              <w:rPr>
                <w:rStyle w:val="separator-main"/>
                <w:rFonts w:ascii="Alegreya Sans" w:eastAsia="Alegreya Sans" w:hAnsi="Alegreya Sans" w:cs="Alegreya Sans"/>
                <w:sz w:val="20"/>
                <w:szCs w:val="20"/>
              </w:rPr>
              <w:t xml:space="preserve"> &amp; Machine Learning</w:t>
            </w:r>
            <w:r w:rsidR="00144D44" w:rsidRPr="00806132">
              <w:rPr>
                <w:rStyle w:val="separator-main"/>
                <w:rFonts w:ascii="Alegreya Sans" w:eastAsia="Alegreya Sans" w:hAnsi="Alegreya Sans" w:cs="Alegreya Sans"/>
                <w:sz w:val="20"/>
                <w:szCs w:val="20"/>
              </w:rPr>
              <w:t>.</w:t>
            </w:r>
          </w:p>
          <w:p w14:paraId="6B5042B0" w14:textId="15BBC163" w:rsidR="00DB1C8F" w:rsidRPr="000763DE" w:rsidRDefault="00886F2B" w:rsidP="000763DE">
            <w:pPr>
              <w:pStyle w:val="ulli"/>
              <w:numPr>
                <w:ilvl w:val="0"/>
                <w:numId w:val="8"/>
              </w:numPr>
              <w:spacing w:line="276" w:lineRule="auto"/>
              <w:rPr>
                <w:rStyle w:val="separator-main"/>
                <w:rFonts w:ascii="Alegreya Sans" w:eastAsia="Alegreya Sans" w:hAnsi="Alegreya Sans" w:cs="Alegreya Sans"/>
                <w:sz w:val="20"/>
                <w:szCs w:val="20"/>
              </w:rPr>
            </w:pPr>
            <w:r w:rsidRPr="00806132">
              <w:rPr>
                <w:rStyle w:val="separator-main"/>
                <w:rFonts w:ascii="Alegreya Sans" w:eastAsia="Alegreya Sans" w:hAnsi="Alegreya Sans" w:cs="Alegreya Sans"/>
                <w:sz w:val="20"/>
                <w:szCs w:val="20"/>
              </w:rPr>
              <w:t>Databases</w:t>
            </w:r>
            <w:r w:rsidR="00522CAF">
              <w:rPr>
                <w:rStyle w:val="separator-main"/>
                <w:rFonts w:ascii="Alegreya Sans" w:eastAsia="Alegreya Sans" w:hAnsi="Alegreya Sans" w:cs="Alegreya Sans"/>
                <w:sz w:val="20"/>
                <w:szCs w:val="20"/>
              </w:rPr>
              <w:t xml:space="preserve"> &amp; Data Visualization </w:t>
            </w:r>
            <w:r>
              <w:rPr>
                <w:rStyle w:val="separator-main"/>
                <w:rFonts w:ascii="Alegreya Sans" w:eastAsia="Alegreya Sans" w:hAnsi="Alegreya Sans" w:cs="Alegreya Sans"/>
                <w:sz w:val="20"/>
                <w:szCs w:val="20"/>
              </w:rPr>
              <w:t xml:space="preserve"> </w:t>
            </w:r>
          </w:p>
        </w:tc>
        <w:tc>
          <w:tcPr>
            <w:tcW w:w="4835" w:type="dxa"/>
            <w:tcBorders>
              <w:left w:val="single" w:sz="8" w:space="0" w:color="FEFDFD"/>
            </w:tcBorders>
            <w:tcMar>
              <w:top w:w="0" w:type="dxa"/>
              <w:left w:w="0" w:type="dxa"/>
              <w:bottom w:w="0" w:type="dxa"/>
              <w:right w:w="0" w:type="dxa"/>
            </w:tcMar>
            <w:hideMark/>
          </w:tcPr>
          <w:p w14:paraId="60F42B7A" w14:textId="09FAA2AA" w:rsidR="00144D44" w:rsidRPr="00403FBC" w:rsidRDefault="00144D44" w:rsidP="00144D44">
            <w:pPr>
              <w:pStyle w:val="ulli"/>
              <w:numPr>
                <w:ilvl w:val="0"/>
                <w:numId w:val="11"/>
              </w:numPr>
              <w:spacing w:line="276" w:lineRule="auto"/>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DevOps</w:t>
            </w:r>
            <w:r w:rsidR="00417297" w:rsidRPr="00403FBC">
              <w:rPr>
                <w:rStyle w:val="separator-main"/>
                <w:rFonts w:ascii="Alegreya Sans" w:eastAsia="Alegreya Sans" w:hAnsi="Alegreya Sans" w:cs="Alegreya Sans"/>
                <w:sz w:val="20"/>
                <w:szCs w:val="20"/>
              </w:rPr>
              <w:t xml:space="preserve"> &amp; DevSecOps </w:t>
            </w:r>
          </w:p>
          <w:p w14:paraId="4356FC7B" w14:textId="6BF81055" w:rsidR="00DB1C8F" w:rsidRDefault="00DB1C8F" w:rsidP="00144D44">
            <w:pPr>
              <w:pStyle w:val="ulli"/>
              <w:numPr>
                <w:ilvl w:val="0"/>
                <w:numId w:val="11"/>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Science &amp; Analysis</w:t>
            </w:r>
          </w:p>
          <w:p w14:paraId="7E78A09D" w14:textId="490441A4" w:rsidR="007D7416" w:rsidRPr="00806132" w:rsidRDefault="007D7416" w:rsidP="00144D44">
            <w:pPr>
              <w:pStyle w:val="ulli"/>
              <w:numPr>
                <w:ilvl w:val="0"/>
                <w:numId w:val="11"/>
              </w:numPr>
              <w:spacing w:line="276" w:lineRule="auto"/>
              <w:rPr>
                <w:rStyle w:val="separator-main"/>
                <w:rFonts w:ascii="Alegreya Sans" w:eastAsia="Alegreya Sans" w:hAnsi="Alegreya Sans" w:cs="Alegreya Sans"/>
                <w:sz w:val="20"/>
                <w:szCs w:val="20"/>
              </w:rPr>
            </w:pPr>
            <w:r w:rsidRPr="00806132">
              <w:rPr>
                <w:rStyle w:val="separator-main"/>
                <w:rFonts w:ascii="Alegreya Sans" w:eastAsia="Alegreya Sans" w:hAnsi="Alegreya Sans" w:cs="Alegreya Sans"/>
                <w:sz w:val="20"/>
                <w:szCs w:val="20"/>
              </w:rPr>
              <w:t>Web Development.</w:t>
            </w:r>
          </w:p>
          <w:p w14:paraId="15DD6228" w14:textId="77777777" w:rsidR="009118E2" w:rsidRPr="0056700C" w:rsidRDefault="009118E2" w:rsidP="00144D44">
            <w:pPr>
              <w:pStyle w:val="ulli"/>
              <w:spacing w:line="276" w:lineRule="auto"/>
              <w:ind w:left="720"/>
              <w:rPr>
                <w:rStyle w:val="separator-main"/>
                <w:rFonts w:ascii="Alegreya Sans" w:eastAsia="Alegreya Sans" w:hAnsi="Alegreya Sans" w:cs="Alegreya Sans"/>
                <w:sz w:val="20"/>
                <w:szCs w:val="20"/>
              </w:rPr>
            </w:pPr>
          </w:p>
        </w:tc>
      </w:tr>
    </w:tbl>
    <w:p w14:paraId="431BA168" w14:textId="5375E462" w:rsidR="00A81F05" w:rsidRPr="0056700C" w:rsidRDefault="00A81F05" w:rsidP="00A81F05">
      <w:pPr>
        <w:pStyle w:val="divdocumentdivsectiontitle"/>
        <w:spacing w:before="180" w:after="60" w:line="276" w:lineRule="auto"/>
        <w:ind w:right="200"/>
        <w:rPr>
          <w:rStyle w:val="separator-main"/>
          <w:sz w:val="20"/>
          <w:szCs w:val="20"/>
        </w:rPr>
      </w:pPr>
      <w:r>
        <w:rPr>
          <w:rStyle w:val="separator-main"/>
          <w:sz w:val="20"/>
          <w:szCs w:val="20"/>
        </w:rPr>
        <w:t xml:space="preserve">SOFT </w:t>
      </w:r>
      <w:r w:rsidRPr="0056700C">
        <w:rPr>
          <w:rStyle w:val="separator-main"/>
          <w:sz w:val="20"/>
          <w:szCs w:val="20"/>
        </w:rPr>
        <w:t>Skills</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4835"/>
        <w:gridCol w:w="4835"/>
      </w:tblGrid>
      <w:tr w:rsidR="00A81F05" w:rsidRPr="0056700C" w14:paraId="32DCFCFC" w14:textId="77777777" w:rsidTr="007C4983">
        <w:trPr>
          <w:trHeight w:val="158"/>
        </w:trPr>
        <w:tc>
          <w:tcPr>
            <w:tcW w:w="4835" w:type="dxa"/>
            <w:tcMar>
              <w:top w:w="0" w:type="dxa"/>
              <w:left w:w="0" w:type="dxa"/>
              <w:bottom w:w="0" w:type="dxa"/>
              <w:right w:w="0" w:type="dxa"/>
            </w:tcMar>
            <w:hideMark/>
          </w:tcPr>
          <w:p w14:paraId="160BDE76" w14:textId="025BD82E" w:rsidR="00A81F05" w:rsidRPr="00806132" w:rsidRDefault="00A81F05" w:rsidP="007C498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Pattern Recognition, </w:t>
            </w:r>
            <w:r w:rsidR="000D32FC">
              <w:rPr>
                <w:rStyle w:val="separator-main"/>
                <w:rFonts w:ascii="Alegreya Sans" w:eastAsia="Alegreya Sans" w:hAnsi="Alegreya Sans" w:cs="Alegreya Sans"/>
                <w:sz w:val="20"/>
                <w:szCs w:val="20"/>
              </w:rPr>
              <w:t>Data Gathering and Research</w:t>
            </w:r>
          </w:p>
          <w:p w14:paraId="606219E0" w14:textId="19C3D124" w:rsidR="00A81F05" w:rsidRPr="00806132" w:rsidRDefault="000D32FC" w:rsidP="007C498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Efficiency in handling time sensitive cases</w:t>
            </w:r>
          </w:p>
          <w:p w14:paraId="2E878B61" w14:textId="2CBA8299" w:rsidR="00A81F05" w:rsidRPr="007D7416" w:rsidRDefault="000243F4" w:rsidP="007C498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Efficient Organization and Streamlining capabilities</w:t>
            </w:r>
            <w:r w:rsidR="00A81F05">
              <w:rPr>
                <w:rStyle w:val="separator-main"/>
                <w:rFonts w:ascii="Alegreya Sans" w:eastAsia="Alegreya Sans" w:hAnsi="Alegreya Sans" w:cs="Alegreya Sans"/>
                <w:sz w:val="20"/>
                <w:szCs w:val="20"/>
              </w:rPr>
              <w:t xml:space="preserve"> </w:t>
            </w:r>
          </w:p>
        </w:tc>
        <w:tc>
          <w:tcPr>
            <w:tcW w:w="4835" w:type="dxa"/>
            <w:tcBorders>
              <w:left w:val="single" w:sz="8" w:space="0" w:color="FEFDFD"/>
            </w:tcBorders>
            <w:tcMar>
              <w:top w:w="0" w:type="dxa"/>
              <w:left w:w="0" w:type="dxa"/>
              <w:bottom w:w="0" w:type="dxa"/>
              <w:right w:w="0" w:type="dxa"/>
            </w:tcMar>
            <w:hideMark/>
          </w:tcPr>
          <w:p w14:paraId="4E0ABF07" w14:textId="0C84A034" w:rsidR="000243F4" w:rsidRDefault="00255074" w:rsidP="007C4983">
            <w:pPr>
              <w:pStyle w:val="ulli"/>
              <w:numPr>
                <w:ilvl w:val="0"/>
                <w:numId w:val="11"/>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Good at presenting </w:t>
            </w:r>
            <w:r w:rsidR="00A647B9">
              <w:rPr>
                <w:rStyle w:val="separator-main"/>
                <w:rFonts w:ascii="Alegreya Sans" w:eastAsia="Alegreya Sans" w:hAnsi="Alegreya Sans" w:cs="Alegreya Sans"/>
                <w:sz w:val="20"/>
                <w:szCs w:val="20"/>
              </w:rPr>
              <w:t>findings and</w:t>
            </w:r>
            <w:r>
              <w:rPr>
                <w:rStyle w:val="separator-main"/>
                <w:rFonts w:ascii="Alegreya Sans" w:eastAsia="Alegreya Sans" w:hAnsi="Alegreya Sans" w:cs="Alegreya Sans"/>
                <w:sz w:val="20"/>
                <w:szCs w:val="20"/>
              </w:rPr>
              <w:t xml:space="preserve"> solutions as well as communicating with stake holders.</w:t>
            </w:r>
          </w:p>
          <w:p w14:paraId="47BD62E3" w14:textId="7D73A084" w:rsidR="00A81F05" w:rsidRPr="00806132" w:rsidRDefault="00255074" w:rsidP="007C4983">
            <w:pPr>
              <w:pStyle w:val="ulli"/>
              <w:numPr>
                <w:ilvl w:val="0"/>
                <w:numId w:val="11"/>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Extremely Adaptable</w:t>
            </w:r>
          </w:p>
          <w:p w14:paraId="47877695" w14:textId="77777777" w:rsidR="00A81F05" w:rsidRPr="0056700C" w:rsidRDefault="00A81F05" w:rsidP="007C4983">
            <w:pPr>
              <w:pStyle w:val="ulli"/>
              <w:spacing w:line="276" w:lineRule="auto"/>
              <w:ind w:left="720"/>
              <w:rPr>
                <w:rStyle w:val="separator-main"/>
                <w:rFonts w:ascii="Alegreya Sans" w:eastAsia="Alegreya Sans" w:hAnsi="Alegreya Sans" w:cs="Alegreya Sans"/>
                <w:sz w:val="20"/>
                <w:szCs w:val="20"/>
              </w:rPr>
            </w:pPr>
          </w:p>
        </w:tc>
      </w:tr>
    </w:tbl>
    <w:p w14:paraId="72EB2953" w14:textId="3E1D4A94" w:rsidR="009118E2" w:rsidRPr="0056700C"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429D4E03" w14:textId="16DFF462" w:rsidR="009118E2" w:rsidRPr="0056700C" w:rsidRDefault="009118E2" w:rsidP="009118E2">
      <w:pPr>
        <w:pStyle w:val="divdocumentsinglecolumn"/>
        <w:spacing w:line="276" w:lineRule="auto"/>
        <w:ind w:left="225"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sidR="00387596">
        <w:rPr>
          <w:rStyle w:val="spanjobtitle"/>
          <w:sz w:val="20"/>
          <w:szCs w:val="20"/>
        </w:rPr>
        <w:t xml:space="preserve"> </w:t>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sidRPr="0056700C">
        <w:rPr>
          <w:rStyle w:val="span"/>
          <w:rFonts w:ascii="Alegreya Sans" w:eastAsia="Alegreya Sans" w:hAnsi="Alegreya Sans" w:cs="Alegreya Sans"/>
          <w:sz w:val="20"/>
          <w:szCs w:val="20"/>
        </w:rPr>
        <w:t xml:space="preserve">Jan 2022 to </w:t>
      </w:r>
      <w:r w:rsidR="00142711">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7C6A27B" w14:textId="29156DBF" w:rsidR="009118E2" w:rsidRPr="0056700C" w:rsidRDefault="009118E2" w:rsidP="009118E2">
      <w:pPr>
        <w:pStyle w:val="spanpaddedline"/>
        <w:spacing w:line="276" w:lineRule="auto"/>
        <w:ind w:left="225"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sidR="00387596">
        <w:rPr>
          <w:rStyle w:val="spancompanyname"/>
          <w:rFonts w:ascii="Alegreya Sans" w:eastAsia="Alegreya Sans" w:hAnsi="Alegreya Sans" w:cs="Alegreya Sans"/>
          <w:sz w:val="20"/>
          <w:szCs w:val="20"/>
        </w:rPr>
        <w:t>;</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0643615E" w14:textId="3178634A"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Keras, </w:t>
      </w:r>
      <w:r w:rsidR="002332A7" w:rsidRPr="00806132">
        <w:rPr>
          <w:rStyle w:val="span"/>
          <w:rFonts w:ascii="Alegreya Sans" w:eastAsia="Alegreya Sans" w:hAnsi="Alegreya Sans" w:cs="Alegreya Sans"/>
          <w:sz w:val="20"/>
          <w:szCs w:val="20"/>
        </w:rPr>
        <w:t>PyTorch, Tensorflow, Sci-kit Learn, Pandas, Numpy</w:t>
      </w:r>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GitOps,</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7DA9458B" w14:textId="77777777" w:rsidR="001D377B" w:rsidRDefault="001D377B" w:rsidP="001D377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Recently Site Operations Management and Migration was performed on the site to migrate the web application from Liquid-web dedicated servers to IBM Bare-metal Servers. </w:t>
      </w:r>
    </w:p>
    <w:p w14:paraId="107FE59B" w14:textId="77777777" w:rsidR="00A82528"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p>
    <w:p w14:paraId="2AB87909" w14:textId="57B98ADF"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Update and update progress hosted in this GitHub repository</w:t>
      </w:r>
      <w:r w:rsidR="005B21DC">
        <w:rPr>
          <w:rStyle w:val="span"/>
          <w:rFonts w:ascii="Alegreya Sans" w:eastAsia="Alegreya Sans" w:hAnsi="Alegreya Sans" w:cs="Alegreya Sans"/>
          <w:sz w:val="20"/>
          <w:szCs w:val="20"/>
        </w:rPr>
        <w:t xml:space="preserve">, and will be </w:t>
      </w:r>
      <w:r w:rsidR="005B21DC" w:rsidRPr="00806132">
        <w:rPr>
          <w:rStyle w:val="span"/>
          <w:rFonts w:ascii="Alegreya Sans" w:eastAsia="Alegreya Sans" w:hAnsi="Alegreya Sans" w:cs="Alegreya Sans"/>
          <w:sz w:val="20"/>
          <w:szCs w:val="20"/>
        </w:rPr>
        <w:t>free and open source</w:t>
      </w:r>
      <w:r w:rsidRPr="00A82528">
        <w:rPr>
          <w:rStyle w:val="span"/>
          <w:rFonts w:ascii="Alegreya Sans" w:eastAsia="Alegreya Sans" w:hAnsi="Alegreya Sans" w:cs="Alegreya Sans"/>
          <w:sz w:val="20"/>
          <w:szCs w:val="20"/>
        </w:rPr>
        <w:t xml:space="preserve">: </w:t>
      </w:r>
      <w:hyperlink r:id="rId11"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50503505"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2"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3"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Pr="00992E06">
        <w:rPr>
          <w:rStyle w:val="Hyperlink"/>
          <w:rFonts w:ascii="Alegreya Sans" w:eastAsia="Alegreya Sans" w:hAnsi="Alegreya Sans" w:cs="Alegreya Sans"/>
          <w:sz w:val="20"/>
          <w:szCs w:val="20"/>
        </w:rPr>
        <w:t xml:space="preserve">. </w:t>
      </w:r>
    </w:p>
    <w:p w14:paraId="7758999D" w14:textId="4569BAFB" w:rsidR="00A82528" w:rsidRDefault="00EA72B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components of Adamas Audio were Frontend </w:t>
      </w:r>
      <w:r w:rsidRPr="00403FBC">
        <w:rPr>
          <w:rStyle w:val="span"/>
          <w:rFonts w:ascii="Alegreya Sans" w:eastAsia="Alegreya Sans" w:hAnsi="Alegreya Sans" w:cs="Alegreya Sans"/>
          <w:sz w:val="20"/>
          <w:szCs w:val="20"/>
        </w:rPr>
        <w:t>REST APIs</w:t>
      </w:r>
      <w:r>
        <w:rPr>
          <w:rStyle w:val="span"/>
          <w:rFonts w:ascii="Alegreya Sans" w:eastAsia="Alegreya Sans" w:hAnsi="Alegreya Sans" w:cs="Alegreya Sans"/>
          <w:sz w:val="20"/>
          <w:szCs w:val="20"/>
        </w:rPr>
        <w:t xml:space="preserve">, client data management system, </w:t>
      </w:r>
      <w:r w:rsidR="00B2476F">
        <w:rPr>
          <w:rStyle w:val="span"/>
          <w:rFonts w:ascii="Alegreya Sans" w:eastAsia="Alegreya Sans" w:hAnsi="Alegreya Sans" w:cs="Alegreya Sans"/>
          <w:sz w:val="20"/>
          <w:szCs w:val="20"/>
        </w:rPr>
        <w:t xml:space="preserve">Backend Data Deriving API’s, Django Middleware. </w:t>
      </w:r>
      <w:r w:rsidR="00D65220">
        <w:rPr>
          <w:rStyle w:val="span"/>
          <w:rFonts w:ascii="Alegreya Sans" w:eastAsia="Alegreya Sans" w:hAnsi="Alegreya Sans" w:cs="Alegreya Sans"/>
          <w:sz w:val="20"/>
          <w:szCs w:val="20"/>
        </w:rPr>
        <w:t xml:space="preserve">These components were developed in a </w:t>
      </w:r>
      <w:r w:rsidR="00D65220" w:rsidRPr="00806132">
        <w:rPr>
          <w:rStyle w:val="span"/>
          <w:rFonts w:ascii="Alegreya Sans" w:eastAsia="Alegreya Sans" w:hAnsi="Alegreya Sans" w:cs="Alegreya Sans"/>
          <w:sz w:val="20"/>
          <w:szCs w:val="20"/>
        </w:rPr>
        <w:t>Test-driven environment using agile methodology.</w:t>
      </w:r>
      <w:r w:rsidR="00D65220">
        <w:rPr>
          <w:rStyle w:val="span"/>
          <w:rFonts w:ascii="Alegreya Sans" w:eastAsia="Alegreya Sans" w:hAnsi="Alegreya Sans" w:cs="Alegreya Sans"/>
          <w:sz w:val="20"/>
          <w:szCs w:val="20"/>
        </w:rPr>
        <w:t xml:space="preserve"> </w:t>
      </w:r>
    </w:p>
    <w:p w14:paraId="3A4FEBEC" w14:textId="5AD0E16D" w:rsidR="00B2476F" w:rsidRDefault="00B2476F"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Frontend </w:t>
      </w:r>
      <w:r w:rsidRPr="00403FBC">
        <w:rPr>
          <w:rStyle w:val="span"/>
          <w:rFonts w:ascii="Alegreya Sans" w:eastAsia="Alegreya Sans" w:hAnsi="Alegreya Sans" w:cs="Alegreya Sans"/>
          <w:sz w:val="20"/>
          <w:szCs w:val="20"/>
        </w:rPr>
        <w:t>REST API</w:t>
      </w:r>
      <w:r>
        <w:rPr>
          <w:rStyle w:val="span"/>
          <w:rFonts w:ascii="Alegreya Sans" w:eastAsia="Alegreya Sans" w:hAnsi="Alegreya Sans" w:cs="Alegreya Sans"/>
          <w:sz w:val="20"/>
          <w:szCs w:val="20"/>
        </w:rPr>
        <w:t xml:space="preserve"> was coded in HTML, CSS, JavaScript</w:t>
      </w:r>
      <w:r w:rsidR="00BF0A34">
        <w:rPr>
          <w:rStyle w:val="span"/>
          <w:rFonts w:ascii="Alegreya Sans" w:eastAsia="Alegreya Sans" w:hAnsi="Alegreya Sans" w:cs="Alegreya Sans"/>
          <w:sz w:val="20"/>
          <w:szCs w:val="20"/>
        </w:rPr>
        <w:t xml:space="preserve">. Initialized frontend of the data pipeline. Django Middleware integrated data pipeline from frontend to backend. </w:t>
      </w:r>
      <w:r w:rsidR="00117598">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sidR="00117598">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sidR="00117598">
        <w:rPr>
          <w:rStyle w:val="span"/>
          <w:rFonts w:ascii="Alegreya Sans" w:eastAsia="Alegreya Sans" w:hAnsi="Alegreya Sans" w:cs="Alegreya Sans"/>
          <w:sz w:val="20"/>
          <w:szCs w:val="20"/>
        </w:rPr>
        <w:t xml:space="preserve">, Java, Golang, SQL. </w:t>
      </w:r>
      <w:r w:rsidR="00117598"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59AE649C" w14:textId="35247353" w:rsidR="00886F1B" w:rsidRDefault="00886F1B" w:rsidP="009118E2">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Data products were built using Machine Learning libraries like: Pytorch</w:t>
      </w:r>
      <w:r w:rsidRPr="003B6F6A">
        <w:rPr>
          <w:rStyle w:val="separator-main"/>
          <w:rFonts w:ascii="Alegreya Sans" w:eastAsia="Alegreya Sans" w:hAnsi="Alegreya Sans" w:cs="Alegreya Sans"/>
          <w:sz w:val="20"/>
          <w:szCs w:val="20"/>
        </w:rPr>
        <w:t>, Tensorflow, Keras, Scikit-learn, Pandas, Numpy, etc</w:t>
      </w:r>
      <w:r>
        <w:rPr>
          <w:rStyle w:val="separator-main"/>
          <w:rFonts w:ascii="Alegreya Sans" w:eastAsia="Alegreya Sans" w:hAnsi="Alegreya Sans" w:cs="Alegreya Sans"/>
          <w:sz w:val="20"/>
          <w:szCs w:val="20"/>
        </w:rPr>
        <w:t xml:space="preserve">. </w:t>
      </w:r>
    </w:p>
    <w:p w14:paraId="137A2ED7" w14:textId="77777777" w:rsidR="00323E6D" w:rsidRPr="007D012E" w:rsidRDefault="00886F1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Adamas Audio was hosted </w:t>
      </w:r>
      <w:r w:rsidR="00387596">
        <w:rPr>
          <w:rStyle w:val="separator-main"/>
          <w:rFonts w:ascii="Alegreya Sans" w:eastAsia="Alegreya Sans" w:hAnsi="Alegreya Sans" w:cs="Alegreya Sans"/>
          <w:sz w:val="20"/>
          <w:szCs w:val="20"/>
        </w:rPr>
        <w:t>using Apache</w:t>
      </w:r>
      <w:r w:rsidR="00323E6D">
        <w:rPr>
          <w:rStyle w:val="separator-main"/>
          <w:rFonts w:ascii="Alegreya Sans" w:eastAsia="Alegreya Sans" w:hAnsi="Alegreya Sans" w:cs="Alegreya Sans"/>
          <w:sz w:val="20"/>
          <w:szCs w:val="20"/>
        </w:rPr>
        <w:t xml:space="preserve">, Apache server instance templates written in C/C++ are given here: </w:t>
      </w:r>
      <w:hyperlink r:id="rId14" w:history="1">
        <w:r w:rsidR="00323E6D" w:rsidRPr="007D012E">
          <w:rPr>
            <w:rStyle w:val="Hyperlink"/>
            <w:rFonts w:ascii="Alegreya Sans" w:eastAsia="Alegreya Sans" w:hAnsi="Alegreya Sans" w:cs="Alegreya Sans"/>
            <w:sz w:val="20"/>
            <w:szCs w:val="20"/>
          </w:rPr>
          <w:t>https://github.com/Orko24/Apache_django_ssl_web_integration</w:t>
        </w:r>
      </w:hyperlink>
      <w:r w:rsidR="00323E6D" w:rsidRPr="007D012E">
        <w:rPr>
          <w:rStyle w:val="span"/>
          <w:rFonts w:ascii="Alegreya Sans" w:eastAsia="Alegreya Sans" w:hAnsi="Alegreya Sans" w:cs="Alegreya Sans"/>
          <w:sz w:val="20"/>
          <w:szCs w:val="20"/>
        </w:rPr>
        <w:t xml:space="preserve"> </w:t>
      </w:r>
    </w:p>
    <w:p w14:paraId="28A02F02" w14:textId="02D2103F" w:rsidR="009118E2" w:rsidRDefault="00323E6D" w:rsidP="00404E75">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SSL certificates were integrated into a DNS to Apache pipeline. This allowed HTTPS technology to encrypt all web traffic per client API request. Django-RQ, SQL and Redis were utilized to ensure all client requests run asynchronously per request at scale.</w:t>
      </w:r>
    </w:p>
    <w:p w14:paraId="24382F01" w14:textId="10F3D7C7" w:rsidR="009118E2" w:rsidRDefault="009118E2" w:rsidP="009118E2">
      <w:pPr>
        <w:pStyle w:val="divdocumentsinglecolumn"/>
        <w:spacing w:before="100" w:line="276" w:lineRule="auto"/>
        <w:ind w:left="225"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7777777" w:rsidR="009118E2" w:rsidRDefault="009118E2" w:rsidP="009118E2">
      <w:pPr>
        <w:pStyle w:val="divdocumentsinglecolumn"/>
        <w:spacing w:before="100" w:line="276" w:lineRule="auto"/>
        <w:ind w:left="225"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r>
        <w:rPr>
          <w:rStyle w:val="singlecolumnspanpaddedlinenth-child1"/>
          <w:rFonts w:ascii="Alegreya Sans" w:eastAsia="Alegreya Sans" w:hAnsi="Alegreya Sans" w:cs="Alegreya Sans"/>
          <w:sz w:val="20"/>
          <w:szCs w:val="20"/>
        </w:rPr>
        <w:t xml:space="preserve"> </w:t>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3763432C" w14:textId="00265820" w:rsidR="005428AB" w:rsidRDefault="00A84179"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Utilized Data Visualization </w:t>
      </w:r>
      <w:r w:rsidR="005428AB">
        <w:rPr>
          <w:rStyle w:val="span"/>
          <w:rFonts w:ascii="Alegreya Sans" w:eastAsia="Alegreya Sans" w:hAnsi="Alegreya Sans" w:cs="Alegreya Sans"/>
          <w:sz w:val="20"/>
          <w:szCs w:val="20"/>
        </w:rPr>
        <w:t>Libraries like Matplotlib, Seaborn, and Pandas</w:t>
      </w:r>
      <w:r w:rsidR="00401E70">
        <w:rPr>
          <w:rStyle w:val="span"/>
          <w:rFonts w:ascii="Alegreya Sans" w:eastAsia="Alegreya Sans" w:hAnsi="Alegreya Sans" w:cs="Alegreya Sans"/>
          <w:sz w:val="20"/>
          <w:szCs w:val="20"/>
        </w:rPr>
        <w:t xml:space="preserve"> to visualize, present and analyze trading data. </w:t>
      </w:r>
    </w:p>
    <w:p w14:paraId="28169EDA" w14:textId="19AEC40A"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Machine Learning Libraries like Tensorflow, Keras, SciKit-Learn,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with regard to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5"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69F22878" w14:textId="77872F75" w:rsidR="001D377B" w:rsidRPr="001D377B" w:rsidRDefault="00EC4B4D"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Data generated were integrated into machine learning predictive system to produce a scoring system, to create buy/sell signals for equities and commodities.</w:t>
      </w:r>
    </w:p>
    <w:p w14:paraId="40EAE26F" w14:textId="77777777" w:rsidR="009118E2" w:rsidRDefault="009118E2" w:rsidP="009118E2">
      <w:pPr>
        <w:pStyle w:val="divdocumentsinglecolumn"/>
        <w:spacing w:before="100" w:line="276" w:lineRule="auto"/>
        <w:ind w:left="225" w:right="200"/>
        <w:rPr>
          <w:rStyle w:val="spanjobtitle"/>
          <w:sz w:val="20"/>
          <w:szCs w:val="20"/>
        </w:rPr>
      </w:pPr>
    </w:p>
    <w:p w14:paraId="0DFDA1A1" w14:textId="50893B70" w:rsidR="009118E2" w:rsidRPr="007A274B" w:rsidRDefault="009118E2" w:rsidP="009118E2">
      <w:pPr>
        <w:pStyle w:val="divdocumentsinglecolumn"/>
        <w:spacing w:before="100" w:line="276" w:lineRule="auto"/>
        <w:ind w:left="225" w:right="200"/>
        <w:rPr>
          <w:rStyle w:val="spancompanyname"/>
          <w:rFonts w:ascii="Alegreya Sans Medium" w:eastAsia="Alegreya Sans Medium" w:hAnsi="Alegreya Sans Medium" w:cs="Alegreya Sans Medium"/>
          <w:sz w:val="20"/>
          <w:szCs w:val="20"/>
        </w:rPr>
      </w:pPr>
      <w:r>
        <w:rPr>
          <w:rStyle w:val="spanjobtitle"/>
          <w:sz w:val="20"/>
          <w:szCs w:val="20"/>
        </w:rPr>
        <w:t>Undergraduate Researcher</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562E6724" w14:textId="57FE276A" w:rsidR="009118E2" w:rsidRPr="008D3E22" w:rsidRDefault="009118E2" w:rsidP="009118E2">
      <w:pPr>
        <w:pStyle w:val="divdocumentsinglecolumn"/>
        <w:spacing w:before="100" w:line="276" w:lineRule="auto"/>
        <w:ind w:left="225" w:right="200"/>
        <w:rPr>
          <w:rStyle w:val="separator-main"/>
          <w:rFonts w:ascii="Alegreya Sans" w:eastAsia="Alegreya Sans" w:hAnsi="Alegreya Sans" w:cs="Alegreya Sans"/>
          <w:sz w:val="20"/>
          <w:szCs w:val="20"/>
        </w:rPr>
      </w:pPr>
      <w:r w:rsidRPr="008D3E22">
        <w:rPr>
          <w:rStyle w:val="spancompanyname"/>
          <w:rFonts w:ascii="Alegreya Sans" w:eastAsia="Alegreya Sans" w:hAnsi="Alegreya Sans" w:cs="Alegreya Sans"/>
          <w:sz w:val="20"/>
          <w:szCs w:val="20"/>
        </w:rPr>
        <w:t>University of Calgary</w:t>
      </w:r>
      <w:r w:rsidRPr="008D3E22">
        <w:rPr>
          <w:rStyle w:val="singlecolumnspanpaddedlinenth-child1"/>
          <w:rFonts w:ascii="Alegreya Sans" w:eastAsia="Alegreya Sans" w:hAnsi="Alegreya Sans" w:cs="Alegreya Sans"/>
          <w:sz w:val="20"/>
          <w:szCs w:val="20"/>
        </w:rPr>
        <w:t xml:space="preserve"> </w:t>
      </w:r>
    </w:p>
    <w:p w14:paraId="2E84F8A8" w14:textId="682BEAA1" w:rsidR="00B22109" w:rsidRPr="00B22109" w:rsidRDefault="00C05CB5" w:rsidP="007C4CF3">
      <w:pPr>
        <w:pStyle w:val="ulli"/>
        <w:numPr>
          <w:ilvl w:val="0"/>
          <w:numId w:val="12"/>
        </w:numPr>
        <w:spacing w:line="276" w:lineRule="auto"/>
        <w:ind w:right="200"/>
        <w:rPr>
          <w:rStyle w:val="span"/>
          <w:rFonts w:ascii="Alegreya Sans" w:eastAsia="Alegreya Sans" w:hAnsi="Alegreya Sans" w:cs="Alegreya Sans"/>
          <w:sz w:val="20"/>
          <w:szCs w:val="20"/>
        </w:rPr>
      </w:pPr>
      <w:r w:rsidRPr="00B22109">
        <w:rPr>
          <w:rStyle w:val="span"/>
          <w:rFonts w:ascii="Alegreya Sans" w:eastAsia="Alegreya Sans" w:hAnsi="Alegreya Sans" w:cs="Alegreya Sans"/>
          <w:sz w:val="20"/>
          <w:szCs w:val="20"/>
        </w:rPr>
        <w:t>Research skills gained were:</w:t>
      </w:r>
      <w:r w:rsidR="00B22109" w:rsidRPr="00B22109">
        <w:rPr>
          <w:rStyle w:val="span"/>
          <w:rFonts w:ascii="Alegreya Sans" w:eastAsia="Alegreya Sans" w:hAnsi="Alegreya Sans" w:cs="Alegreya Sans"/>
          <w:sz w:val="20"/>
          <w:szCs w:val="20"/>
        </w:rPr>
        <w:t xml:space="preserve"> attention to detail and data gather skills, pattern recognition, presentation of research/findings, data analysis, prioritization of time sensitive tasks, extreme organization, quick adaptability. </w:t>
      </w:r>
    </w:p>
    <w:p w14:paraId="69BDC7E3" w14:textId="356CBA26" w:rsidR="00C05CB5" w:rsidRPr="005311DF" w:rsidRDefault="00B22109" w:rsidP="005311DF">
      <w:pPr>
        <w:pStyle w:val="ulli"/>
        <w:numPr>
          <w:ilvl w:val="0"/>
          <w:numId w:val="12"/>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These skills produced my t</w:t>
      </w:r>
      <w:r w:rsidR="00C05CB5">
        <w:rPr>
          <w:rStyle w:val="span"/>
          <w:rFonts w:ascii="Alegreya Sans" w:eastAsia="Alegreya Sans" w:hAnsi="Alegreya Sans" w:cs="Alegreya Sans"/>
          <w:sz w:val="20"/>
          <w:szCs w:val="20"/>
        </w:rPr>
        <w:t>hesis</w:t>
      </w:r>
      <w:r>
        <w:rPr>
          <w:rStyle w:val="span"/>
          <w:rFonts w:ascii="Alegreya Sans" w:eastAsia="Alegreya Sans" w:hAnsi="Alegreya Sans" w:cs="Alegreya Sans"/>
          <w:sz w:val="20"/>
          <w:szCs w:val="20"/>
        </w:rPr>
        <w:t>, which</w:t>
      </w:r>
      <w:r w:rsidR="00C05CB5">
        <w:rPr>
          <w:rStyle w:val="span"/>
          <w:rFonts w:ascii="Alegreya Sans" w:eastAsia="Alegreya Sans" w:hAnsi="Alegreya Sans" w:cs="Alegreya Sans"/>
          <w:sz w:val="20"/>
          <w:szCs w:val="20"/>
        </w:rPr>
        <w:t xml:space="preserve"> is given in this GitHub repository: </w:t>
      </w:r>
      <w:hyperlink r:id="rId16" w:history="1">
        <w:r w:rsidR="00C05CB5" w:rsidRPr="001551ED">
          <w:rPr>
            <w:rStyle w:val="Hyperlink"/>
            <w:rFonts w:ascii="Alegreya Sans" w:eastAsia="Alegreya Sans" w:hAnsi="Alegreya Sans" w:cs="Alegreya Sans"/>
            <w:sz w:val="20"/>
            <w:szCs w:val="20"/>
          </w:rPr>
          <w:t>https://github.com/Orko24/ODMR_thesis/blob/master/Hemanto_Bairagi_Final_Report_Draft_3%20(1).pdf</w:t>
        </w:r>
      </w:hyperlink>
      <w:r w:rsidR="00C05CB5">
        <w:rPr>
          <w:rStyle w:val="span"/>
          <w:rFonts w:ascii="Alegreya Sans" w:eastAsia="Alegreya Sans" w:hAnsi="Alegreya Sans" w:cs="Alegreya Sans"/>
          <w:sz w:val="20"/>
          <w:szCs w:val="20"/>
        </w:rPr>
        <w:t xml:space="preserve"> </w:t>
      </w:r>
    </w:p>
    <w:p w14:paraId="0747D25C" w14:textId="1963C4FC" w:rsidR="00806132" w:rsidRDefault="00C242F9" w:rsidP="00806132">
      <w:pPr>
        <w:pStyle w:val="ulli"/>
        <w:numPr>
          <w:ilvl w:val="0"/>
          <w:numId w:val="12"/>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Utilized</w:t>
      </w:r>
      <w:r w:rsidR="00EE0F00">
        <w:rPr>
          <w:rStyle w:val="span"/>
          <w:rFonts w:ascii="Alegreya Sans" w:eastAsia="Alegreya Sans" w:hAnsi="Alegreya Sans" w:cs="Alegreya Sans"/>
          <w:sz w:val="20"/>
          <w:szCs w:val="20"/>
        </w:rPr>
        <w:t xml:space="preserve"> </w:t>
      </w:r>
      <w:r w:rsidR="00D056CF">
        <w:rPr>
          <w:rStyle w:val="span"/>
          <w:rFonts w:ascii="Alegreya Sans" w:eastAsia="Alegreya Sans" w:hAnsi="Alegreya Sans" w:cs="Alegreya Sans"/>
          <w:sz w:val="20"/>
          <w:szCs w:val="20"/>
        </w:rPr>
        <w:t xml:space="preserve">C++/C to program an Arduino to track </w:t>
      </w:r>
      <w:r w:rsidR="006A2D20">
        <w:rPr>
          <w:rStyle w:val="span"/>
          <w:rFonts w:ascii="Alegreya Sans" w:eastAsia="Alegreya Sans" w:hAnsi="Alegreya Sans" w:cs="Alegreya Sans"/>
          <w:sz w:val="20"/>
          <w:szCs w:val="20"/>
        </w:rPr>
        <w:t xml:space="preserve">photons emitted from experimental green laser. </w:t>
      </w:r>
    </w:p>
    <w:p w14:paraId="546ED18C" w14:textId="476E78CC" w:rsidR="00C05CB5" w:rsidRPr="00C05CB5" w:rsidRDefault="00E76D3D" w:rsidP="00C05CB5">
      <w:pPr>
        <w:pStyle w:val="ulli"/>
        <w:numPr>
          <w:ilvl w:val="0"/>
          <w:numId w:val="12"/>
        </w:numPr>
        <w:spacing w:line="276" w:lineRule="auto"/>
        <w:ind w:right="200"/>
        <w:rPr>
          <w:rStyle w:val="span"/>
          <w:rFonts w:ascii="Alegreya Sans" w:eastAsia="Alegreya Sans" w:hAnsi="Alegreya Sans" w:cs="Alegreya Sans"/>
          <w:sz w:val="20"/>
          <w:szCs w:val="20"/>
        </w:rPr>
      </w:pPr>
      <w:r w:rsidRPr="00BF0AD4">
        <w:rPr>
          <w:rStyle w:val="span"/>
          <w:rFonts w:ascii="Alegreya Sans" w:eastAsia="Alegreya Sans" w:hAnsi="Alegreya Sans" w:cs="Alegreya Sans"/>
          <w:sz w:val="20"/>
          <w:szCs w:val="20"/>
        </w:rPr>
        <w:t xml:space="preserve">Experience utilizing programming languages like Python, C++, C, Mathematica, </w:t>
      </w:r>
      <w:r w:rsidR="00BF0AD4" w:rsidRPr="00BF0AD4">
        <w:rPr>
          <w:rStyle w:val="span"/>
          <w:rFonts w:ascii="Alegreya Sans" w:eastAsia="Alegreya Sans" w:hAnsi="Alegreya Sans" w:cs="Alegreya Sans"/>
          <w:sz w:val="20"/>
          <w:szCs w:val="20"/>
        </w:rPr>
        <w:t xml:space="preserve">and </w:t>
      </w:r>
      <w:r w:rsidRPr="00BF0AD4">
        <w:rPr>
          <w:rStyle w:val="span"/>
          <w:rFonts w:ascii="Alegreya Sans" w:eastAsia="Alegreya Sans" w:hAnsi="Alegreya Sans" w:cs="Alegreya Sans"/>
          <w:sz w:val="20"/>
          <w:szCs w:val="20"/>
        </w:rPr>
        <w:t>MATLAB</w:t>
      </w:r>
      <w:r w:rsidR="00BF0AD4">
        <w:rPr>
          <w:rStyle w:val="span"/>
          <w:rFonts w:ascii="Alegreya Sans" w:eastAsia="Alegreya Sans" w:hAnsi="Alegreya Sans" w:cs="Alegreya Sans"/>
          <w:sz w:val="20"/>
          <w:szCs w:val="20"/>
        </w:rPr>
        <w:t xml:space="preserve"> in a</w:t>
      </w:r>
      <w:r w:rsidRPr="00BF0AD4">
        <w:rPr>
          <w:rStyle w:val="span"/>
          <w:rFonts w:ascii="Alegreya Sans" w:eastAsia="Alegreya Sans" w:hAnsi="Alegreya Sans" w:cs="Alegreya Sans"/>
          <w:sz w:val="20"/>
          <w:szCs w:val="20"/>
        </w:rPr>
        <w:t xml:space="preserve"> professional </w:t>
      </w:r>
      <w:r w:rsidR="00BF0AD4">
        <w:rPr>
          <w:rStyle w:val="span"/>
          <w:rFonts w:ascii="Alegreya Sans" w:eastAsia="Alegreya Sans" w:hAnsi="Alegreya Sans" w:cs="Alegreya Sans"/>
          <w:sz w:val="20"/>
          <w:szCs w:val="20"/>
        </w:rPr>
        <w:t xml:space="preserve">research </w:t>
      </w:r>
      <w:r w:rsidRPr="00BF0AD4">
        <w:rPr>
          <w:rStyle w:val="span"/>
          <w:rFonts w:ascii="Alegreya Sans" w:eastAsia="Alegreya Sans" w:hAnsi="Alegreya Sans" w:cs="Alegreya Sans"/>
          <w:sz w:val="20"/>
          <w:szCs w:val="20"/>
        </w:rPr>
        <w:t>setting</w:t>
      </w:r>
      <w:r w:rsidR="00BF0AD4">
        <w:rPr>
          <w:rStyle w:val="span"/>
          <w:rFonts w:ascii="Alegreya Sans" w:eastAsia="Alegreya Sans" w:hAnsi="Alegreya Sans" w:cs="Alegreya Sans"/>
          <w:sz w:val="20"/>
          <w:szCs w:val="20"/>
        </w:rPr>
        <w:t>.</w:t>
      </w:r>
    </w:p>
    <w:p w14:paraId="6FD3AB94" w14:textId="7BAF505F" w:rsidR="00EE0F00" w:rsidRPr="00BF0AD4" w:rsidRDefault="00712E7A" w:rsidP="00BF0AD4">
      <w:pPr>
        <w:pStyle w:val="ulli"/>
        <w:numPr>
          <w:ilvl w:val="0"/>
          <w:numId w:val="12"/>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Link verifying research: </w:t>
      </w:r>
      <w:hyperlink r:id="rId17" w:history="1">
        <w:r w:rsidRPr="00706012">
          <w:rPr>
            <w:rStyle w:val="Hyperlink"/>
            <w:rFonts w:ascii="Alegreya Sans" w:eastAsia="Alegreya Sans" w:hAnsi="Alegreya Sans" w:cs="Alegreya Sans"/>
            <w:sz w:val="20"/>
            <w:szCs w:val="20"/>
          </w:rPr>
          <w:t>http://quantumalberta.ca/wp-content/uploads/2020/12/IQST-2020-Report.pdf</w:t>
        </w:r>
      </w:hyperlink>
    </w:p>
    <w:p w14:paraId="4D37BF1F" w14:textId="5C3E0155" w:rsidR="009118E2" w:rsidRDefault="009118E2" w:rsidP="009118E2">
      <w:pPr>
        <w:pStyle w:val="ulli"/>
        <w:numPr>
          <w:ilvl w:val="0"/>
          <w:numId w:val="12"/>
        </w:numPr>
        <w:spacing w:line="276" w:lineRule="auto"/>
        <w:ind w:right="200"/>
        <w:rPr>
          <w:rStyle w:val="span"/>
          <w:rFonts w:ascii="Alegreya Sans" w:eastAsia="Alegreya Sans" w:hAnsi="Alegreya Sans" w:cs="Alegreya Sans"/>
          <w:sz w:val="20"/>
          <w:szCs w:val="20"/>
        </w:rPr>
      </w:pPr>
      <w:r w:rsidRPr="008D3E22">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3AAB6FC5" w14:textId="47E2E86B" w:rsidR="00D7180B" w:rsidRDefault="00D7180B" w:rsidP="00D7180B">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827"/>
        <w:gridCol w:w="3827"/>
      </w:tblGrid>
      <w:tr w:rsidR="00D7180B" w:rsidRPr="0056700C" w14:paraId="57AC641C" w14:textId="77777777" w:rsidTr="004633C8">
        <w:trPr>
          <w:trHeight w:val="1889"/>
        </w:trPr>
        <w:tc>
          <w:tcPr>
            <w:tcW w:w="3827" w:type="dxa"/>
            <w:tcMar>
              <w:top w:w="0" w:type="dxa"/>
              <w:left w:w="0" w:type="dxa"/>
              <w:bottom w:w="0" w:type="dxa"/>
              <w:right w:w="0" w:type="dxa"/>
            </w:tcMar>
            <w:hideMark/>
          </w:tcPr>
          <w:p w14:paraId="5DEBAD62" w14:textId="77777777" w:rsidR="00D7180B" w:rsidRPr="0056700C" w:rsidRDefault="00D7180B" w:rsidP="004633C8">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35677A1E" w14:textId="77777777" w:rsidR="00D7180B" w:rsidRPr="0056700C" w:rsidRDefault="00D7180B" w:rsidP="004633C8">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DC4B1DB" w14:textId="77777777" w:rsidR="00D7180B" w:rsidRDefault="00D7180B" w:rsidP="004633C8">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5DE7FA0B" w14:textId="77777777" w:rsidR="00D7180B" w:rsidRPr="0056700C" w:rsidRDefault="00D7180B" w:rsidP="004633C8">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27706FE2" w14:textId="77777777" w:rsidR="00D7180B" w:rsidRPr="0056700C" w:rsidRDefault="00D7180B" w:rsidP="004633C8">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1F80FC8F" w14:textId="77777777" w:rsidR="00D7180B" w:rsidRPr="0056700C" w:rsidRDefault="00D7180B" w:rsidP="004633C8">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3265AA0E" w14:textId="77777777" w:rsidR="00D7180B" w:rsidRPr="00D739DC" w:rsidRDefault="00D7180B" w:rsidP="004633C8">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3827" w:type="dxa"/>
            <w:tcBorders>
              <w:left w:val="single" w:sz="8" w:space="0" w:color="FEFDFD"/>
            </w:tcBorders>
            <w:tcMar>
              <w:top w:w="0" w:type="dxa"/>
              <w:left w:w="0" w:type="dxa"/>
              <w:bottom w:w="0" w:type="dxa"/>
              <w:right w:w="0" w:type="dxa"/>
            </w:tcMar>
            <w:hideMark/>
          </w:tcPr>
          <w:p w14:paraId="0139A618" w14:textId="77777777" w:rsidR="00D7180B" w:rsidRPr="0056700C" w:rsidRDefault="00D7180B" w:rsidP="00204861">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1BA59361" w14:textId="77777777" w:rsidR="00D7180B" w:rsidRDefault="00D7180B" w:rsidP="00204861">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A13AD9B" w14:textId="77777777" w:rsidR="00D7180B" w:rsidRPr="0056700C" w:rsidRDefault="00D7180B" w:rsidP="00204861">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1FF7EF96" w14:textId="77777777" w:rsidR="00D7180B" w:rsidRPr="00D739DC" w:rsidRDefault="00D7180B" w:rsidP="004633C8">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5AF083D" w14:textId="77777777" w:rsidR="00D7180B" w:rsidRPr="00D739DC" w:rsidRDefault="00D7180B" w:rsidP="004633C8">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26DBCF39" w14:textId="77777777" w:rsidR="00D7180B" w:rsidRPr="00D739DC" w:rsidRDefault="00D7180B" w:rsidP="004633C8">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59A986FC" w14:textId="77777777" w:rsidR="00D7180B" w:rsidRPr="0056700C" w:rsidRDefault="00D7180B" w:rsidP="004633C8">
            <w:pPr>
              <w:pStyle w:val="ulli"/>
              <w:spacing w:line="276" w:lineRule="auto"/>
              <w:ind w:left="720"/>
              <w:rPr>
                <w:rStyle w:val="separator-main"/>
                <w:rFonts w:ascii="Alegreya Sans" w:eastAsia="Alegreya Sans" w:hAnsi="Alegreya Sans" w:cs="Alegreya Sans"/>
                <w:sz w:val="20"/>
                <w:szCs w:val="20"/>
              </w:rPr>
            </w:pPr>
          </w:p>
        </w:tc>
      </w:tr>
    </w:tbl>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9F21B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altName w:val="Arial"/>
    <w:charset w:val="00"/>
    <w:family w:val="auto"/>
    <w:pitch w:val="variable"/>
    <w:sig w:usb0="E0000AFF" w:usb1="5000217F" w:usb2="00000021" w:usb3="00000000" w:csb0="0000019F" w:csb1="00000000"/>
    <w:embedRegular r:id="rId1" w:fontKey="{AB08054F-0D0B-4A9D-956B-9CF0AF93F4AA}"/>
  </w:font>
  <w:font w:name="Roboto">
    <w:panose1 w:val="00000000000000000000"/>
    <w:charset w:val="00"/>
    <w:family w:val="auto"/>
    <w:pitch w:val="variable"/>
    <w:sig w:usb0="E00002EF" w:usb1="5000205B" w:usb2="00000020" w:usb3="00000000" w:csb0="0000019F" w:csb1="00000000"/>
    <w:embedRegular r:id="rId2" w:fontKey="{BF68DF82-9934-4F21-B18E-8EB0496DA367}"/>
  </w:font>
  <w:font w:name="Hind Medium">
    <w:altName w:val="Nirmala UI"/>
    <w:charset w:val="00"/>
    <w:family w:val="auto"/>
    <w:pitch w:val="variable"/>
    <w:sig w:usb0="00008007" w:usb1="00000000" w:usb2="00000000" w:usb3="00000000" w:csb0="00000093" w:csb1="00000000"/>
    <w:embedRegular r:id="rId3" w:fontKey="{61D06D94-F7B9-4A06-8FAB-D0E38CC9F379}"/>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charset w:val="00"/>
    <w:family w:val="auto"/>
    <w:pitch w:val="variable"/>
    <w:sig w:usb0="E0000AFF" w:usb1="5000217F" w:usb2="00000021" w:usb3="00000000" w:csb0="0000019F" w:csb1="00000000"/>
    <w:embedRegular r:id="rId4" w:fontKey="{47B4A2D5-2084-49E4-97B8-299919044507}"/>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5" w15:restartNumberingAfterBreak="0">
    <w:nsid w:val="724F19ED"/>
    <w:multiLevelType w:val="hybridMultilevel"/>
    <w:tmpl w:val="AB185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9"/>
  </w:num>
  <w:num w:numId="2" w16cid:durableId="87436132">
    <w:abstractNumId w:val="16"/>
  </w:num>
  <w:num w:numId="3" w16cid:durableId="505753835">
    <w:abstractNumId w:val="4"/>
  </w:num>
  <w:num w:numId="4" w16cid:durableId="18750347">
    <w:abstractNumId w:val="8"/>
  </w:num>
  <w:num w:numId="5" w16cid:durableId="341008703">
    <w:abstractNumId w:val="13"/>
  </w:num>
  <w:num w:numId="6" w16cid:durableId="80569881">
    <w:abstractNumId w:val="11"/>
  </w:num>
  <w:num w:numId="7" w16cid:durableId="393705001">
    <w:abstractNumId w:val="17"/>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5"/>
  </w:num>
  <w:num w:numId="13" w16cid:durableId="1582369017">
    <w:abstractNumId w:val="14"/>
  </w:num>
  <w:num w:numId="14" w16cid:durableId="487476364">
    <w:abstractNumId w:val="5"/>
  </w:num>
  <w:num w:numId="15" w16cid:durableId="1123502918">
    <w:abstractNumId w:val="18"/>
  </w:num>
  <w:num w:numId="16" w16cid:durableId="908349806">
    <w:abstractNumId w:val="12"/>
  </w:num>
  <w:num w:numId="17" w16cid:durableId="822544630">
    <w:abstractNumId w:val="10"/>
  </w:num>
  <w:num w:numId="18" w16cid:durableId="599606880">
    <w:abstractNumId w:val="7"/>
  </w:num>
  <w:num w:numId="19" w16cid:durableId="1109197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7E4C"/>
    <w:rsid w:val="000243F4"/>
    <w:rsid w:val="00026440"/>
    <w:rsid w:val="000273B1"/>
    <w:rsid w:val="00033A40"/>
    <w:rsid w:val="00035796"/>
    <w:rsid w:val="00036125"/>
    <w:rsid w:val="00036FEE"/>
    <w:rsid w:val="00037957"/>
    <w:rsid w:val="00044048"/>
    <w:rsid w:val="00044BDC"/>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5673"/>
    <w:rsid w:val="000A7633"/>
    <w:rsid w:val="000B15DF"/>
    <w:rsid w:val="000B254C"/>
    <w:rsid w:val="000B6A93"/>
    <w:rsid w:val="000C6ECE"/>
    <w:rsid w:val="000C7A13"/>
    <w:rsid w:val="000D0F5D"/>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C0FA9"/>
    <w:rsid w:val="001C235C"/>
    <w:rsid w:val="001C516D"/>
    <w:rsid w:val="001C71FA"/>
    <w:rsid w:val="001D164D"/>
    <w:rsid w:val="001D21C4"/>
    <w:rsid w:val="001D377B"/>
    <w:rsid w:val="001D65DF"/>
    <w:rsid w:val="001E288C"/>
    <w:rsid w:val="001E3AAA"/>
    <w:rsid w:val="001E4543"/>
    <w:rsid w:val="001F5267"/>
    <w:rsid w:val="001F7442"/>
    <w:rsid w:val="0020268E"/>
    <w:rsid w:val="00203995"/>
    <w:rsid w:val="00204861"/>
    <w:rsid w:val="0021415D"/>
    <w:rsid w:val="0021630E"/>
    <w:rsid w:val="0021633A"/>
    <w:rsid w:val="002165EA"/>
    <w:rsid w:val="00216983"/>
    <w:rsid w:val="00217067"/>
    <w:rsid w:val="002173CC"/>
    <w:rsid w:val="002174A4"/>
    <w:rsid w:val="00227481"/>
    <w:rsid w:val="002332A7"/>
    <w:rsid w:val="00236085"/>
    <w:rsid w:val="00236554"/>
    <w:rsid w:val="00243C28"/>
    <w:rsid w:val="002450A8"/>
    <w:rsid w:val="00246339"/>
    <w:rsid w:val="0025384C"/>
    <w:rsid w:val="00255074"/>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A54FD"/>
    <w:rsid w:val="002B11AC"/>
    <w:rsid w:val="002B3C30"/>
    <w:rsid w:val="002B7DB9"/>
    <w:rsid w:val="002C0686"/>
    <w:rsid w:val="002C0BAE"/>
    <w:rsid w:val="002C20CF"/>
    <w:rsid w:val="002C24D6"/>
    <w:rsid w:val="002C41DD"/>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3356"/>
    <w:rsid w:val="00317DD3"/>
    <w:rsid w:val="00320545"/>
    <w:rsid w:val="0032100B"/>
    <w:rsid w:val="00323626"/>
    <w:rsid w:val="00323E6D"/>
    <w:rsid w:val="00324DC7"/>
    <w:rsid w:val="00327397"/>
    <w:rsid w:val="00332116"/>
    <w:rsid w:val="00334197"/>
    <w:rsid w:val="00334397"/>
    <w:rsid w:val="00334E32"/>
    <w:rsid w:val="00337A9A"/>
    <w:rsid w:val="00340A10"/>
    <w:rsid w:val="003462E0"/>
    <w:rsid w:val="00354300"/>
    <w:rsid w:val="003549BE"/>
    <w:rsid w:val="00356415"/>
    <w:rsid w:val="0035712D"/>
    <w:rsid w:val="0036136E"/>
    <w:rsid w:val="00363381"/>
    <w:rsid w:val="00367E64"/>
    <w:rsid w:val="003767B0"/>
    <w:rsid w:val="00376CD6"/>
    <w:rsid w:val="00387596"/>
    <w:rsid w:val="00387B38"/>
    <w:rsid w:val="00391BA2"/>
    <w:rsid w:val="00393F1D"/>
    <w:rsid w:val="0039656D"/>
    <w:rsid w:val="003A22F8"/>
    <w:rsid w:val="003A60AF"/>
    <w:rsid w:val="003B0B79"/>
    <w:rsid w:val="003B6526"/>
    <w:rsid w:val="003C1C49"/>
    <w:rsid w:val="003C2AE5"/>
    <w:rsid w:val="003D2F61"/>
    <w:rsid w:val="003E1654"/>
    <w:rsid w:val="003E1DD8"/>
    <w:rsid w:val="003E45AA"/>
    <w:rsid w:val="003E7213"/>
    <w:rsid w:val="003E7906"/>
    <w:rsid w:val="003F6778"/>
    <w:rsid w:val="00401E70"/>
    <w:rsid w:val="00403FBC"/>
    <w:rsid w:val="00404E75"/>
    <w:rsid w:val="004054B7"/>
    <w:rsid w:val="00410422"/>
    <w:rsid w:val="004125BD"/>
    <w:rsid w:val="00412A08"/>
    <w:rsid w:val="004133B8"/>
    <w:rsid w:val="00414D65"/>
    <w:rsid w:val="00417297"/>
    <w:rsid w:val="00417833"/>
    <w:rsid w:val="004243D0"/>
    <w:rsid w:val="00427F4D"/>
    <w:rsid w:val="00434C79"/>
    <w:rsid w:val="00454108"/>
    <w:rsid w:val="00454E8F"/>
    <w:rsid w:val="00457B76"/>
    <w:rsid w:val="00460D4A"/>
    <w:rsid w:val="0046429E"/>
    <w:rsid w:val="004655BD"/>
    <w:rsid w:val="004660D6"/>
    <w:rsid w:val="0047289B"/>
    <w:rsid w:val="00473C23"/>
    <w:rsid w:val="00473C46"/>
    <w:rsid w:val="00474050"/>
    <w:rsid w:val="004756FE"/>
    <w:rsid w:val="00477E71"/>
    <w:rsid w:val="00480B92"/>
    <w:rsid w:val="004852EC"/>
    <w:rsid w:val="00491691"/>
    <w:rsid w:val="00493EFA"/>
    <w:rsid w:val="00494F79"/>
    <w:rsid w:val="00495470"/>
    <w:rsid w:val="00496BF9"/>
    <w:rsid w:val="004A0B7D"/>
    <w:rsid w:val="004A4E3C"/>
    <w:rsid w:val="004A6BD1"/>
    <w:rsid w:val="004A6F53"/>
    <w:rsid w:val="004B1DC1"/>
    <w:rsid w:val="004B3496"/>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84569"/>
    <w:rsid w:val="0058766D"/>
    <w:rsid w:val="00590F96"/>
    <w:rsid w:val="005919D9"/>
    <w:rsid w:val="0059334B"/>
    <w:rsid w:val="00593757"/>
    <w:rsid w:val="00593B86"/>
    <w:rsid w:val="005A1871"/>
    <w:rsid w:val="005A2F51"/>
    <w:rsid w:val="005B07FE"/>
    <w:rsid w:val="005B168D"/>
    <w:rsid w:val="005B21DC"/>
    <w:rsid w:val="005B53BB"/>
    <w:rsid w:val="005B7348"/>
    <w:rsid w:val="005C2641"/>
    <w:rsid w:val="005D06F9"/>
    <w:rsid w:val="005D111B"/>
    <w:rsid w:val="005D18FB"/>
    <w:rsid w:val="005D432D"/>
    <w:rsid w:val="005D46BA"/>
    <w:rsid w:val="005D7352"/>
    <w:rsid w:val="005E1125"/>
    <w:rsid w:val="005E4238"/>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640B5"/>
    <w:rsid w:val="00670668"/>
    <w:rsid w:val="006734AE"/>
    <w:rsid w:val="0068015F"/>
    <w:rsid w:val="00683E62"/>
    <w:rsid w:val="006854F5"/>
    <w:rsid w:val="0068573B"/>
    <w:rsid w:val="0069047D"/>
    <w:rsid w:val="00692DEB"/>
    <w:rsid w:val="00693E3B"/>
    <w:rsid w:val="00695E05"/>
    <w:rsid w:val="006A0358"/>
    <w:rsid w:val="006A071B"/>
    <w:rsid w:val="006A1E90"/>
    <w:rsid w:val="006A2D20"/>
    <w:rsid w:val="006A3828"/>
    <w:rsid w:val="006A6022"/>
    <w:rsid w:val="006A7D86"/>
    <w:rsid w:val="006B21FE"/>
    <w:rsid w:val="006B2B27"/>
    <w:rsid w:val="006C1469"/>
    <w:rsid w:val="006C1AA1"/>
    <w:rsid w:val="006C62BE"/>
    <w:rsid w:val="006D0B93"/>
    <w:rsid w:val="006E12DB"/>
    <w:rsid w:val="006E1D1E"/>
    <w:rsid w:val="006F0077"/>
    <w:rsid w:val="006F562C"/>
    <w:rsid w:val="006F7005"/>
    <w:rsid w:val="00700849"/>
    <w:rsid w:val="007055D4"/>
    <w:rsid w:val="007056D2"/>
    <w:rsid w:val="00712E7A"/>
    <w:rsid w:val="0072163C"/>
    <w:rsid w:val="00722EE0"/>
    <w:rsid w:val="0072432B"/>
    <w:rsid w:val="00731438"/>
    <w:rsid w:val="0073442E"/>
    <w:rsid w:val="00734737"/>
    <w:rsid w:val="00737089"/>
    <w:rsid w:val="007448B4"/>
    <w:rsid w:val="00751A12"/>
    <w:rsid w:val="00754879"/>
    <w:rsid w:val="007574CF"/>
    <w:rsid w:val="00765EAA"/>
    <w:rsid w:val="00766FDB"/>
    <w:rsid w:val="0077392D"/>
    <w:rsid w:val="00775777"/>
    <w:rsid w:val="00781F78"/>
    <w:rsid w:val="007826ED"/>
    <w:rsid w:val="00783EA2"/>
    <w:rsid w:val="00790685"/>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2CF7"/>
    <w:rsid w:val="007E409F"/>
    <w:rsid w:val="007E59BC"/>
    <w:rsid w:val="007E6DF0"/>
    <w:rsid w:val="007F59FA"/>
    <w:rsid w:val="008036CD"/>
    <w:rsid w:val="0080468C"/>
    <w:rsid w:val="008046FA"/>
    <w:rsid w:val="00806132"/>
    <w:rsid w:val="00806878"/>
    <w:rsid w:val="0080761E"/>
    <w:rsid w:val="00807AEE"/>
    <w:rsid w:val="00811B74"/>
    <w:rsid w:val="00811C42"/>
    <w:rsid w:val="008132C6"/>
    <w:rsid w:val="00817E87"/>
    <w:rsid w:val="008215AE"/>
    <w:rsid w:val="008222DD"/>
    <w:rsid w:val="00823D37"/>
    <w:rsid w:val="008240E4"/>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62D6"/>
    <w:rsid w:val="008F7CF0"/>
    <w:rsid w:val="00903C34"/>
    <w:rsid w:val="009043ED"/>
    <w:rsid w:val="00905011"/>
    <w:rsid w:val="009118E2"/>
    <w:rsid w:val="00914054"/>
    <w:rsid w:val="009149ED"/>
    <w:rsid w:val="009159C9"/>
    <w:rsid w:val="009173A6"/>
    <w:rsid w:val="009222D6"/>
    <w:rsid w:val="00927877"/>
    <w:rsid w:val="00932F8B"/>
    <w:rsid w:val="00943E0A"/>
    <w:rsid w:val="00945073"/>
    <w:rsid w:val="00945455"/>
    <w:rsid w:val="00950EBA"/>
    <w:rsid w:val="00952E6C"/>
    <w:rsid w:val="00953B91"/>
    <w:rsid w:val="0095623F"/>
    <w:rsid w:val="00957241"/>
    <w:rsid w:val="009608B5"/>
    <w:rsid w:val="00961911"/>
    <w:rsid w:val="00965C61"/>
    <w:rsid w:val="00966F05"/>
    <w:rsid w:val="00974B58"/>
    <w:rsid w:val="00976A2E"/>
    <w:rsid w:val="00981B1F"/>
    <w:rsid w:val="00981B66"/>
    <w:rsid w:val="00982CDA"/>
    <w:rsid w:val="00985E92"/>
    <w:rsid w:val="00995170"/>
    <w:rsid w:val="009B30BC"/>
    <w:rsid w:val="009B6BD6"/>
    <w:rsid w:val="009C0B8B"/>
    <w:rsid w:val="009C625E"/>
    <w:rsid w:val="009D084A"/>
    <w:rsid w:val="009E09D4"/>
    <w:rsid w:val="009E2A6E"/>
    <w:rsid w:val="009E3E54"/>
    <w:rsid w:val="009F21BF"/>
    <w:rsid w:val="009F6B9A"/>
    <w:rsid w:val="009F72D6"/>
    <w:rsid w:val="00A024B3"/>
    <w:rsid w:val="00A050A1"/>
    <w:rsid w:val="00A06BD0"/>
    <w:rsid w:val="00A07295"/>
    <w:rsid w:val="00A14A48"/>
    <w:rsid w:val="00A151AB"/>
    <w:rsid w:val="00A153D3"/>
    <w:rsid w:val="00A16BA1"/>
    <w:rsid w:val="00A2465A"/>
    <w:rsid w:val="00A26125"/>
    <w:rsid w:val="00A315CA"/>
    <w:rsid w:val="00A34556"/>
    <w:rsid w:val="00A45F50"/>
    <w:rsid w:val="00A461D5"/>
    <w:rsid w:val="00A46AA7"/>
    <w:rsid w:val="00A63BC2"/>
    <w:rsid w:val="00A647B9"/>
    <w:rsid w:val="00A676AA"/>
    <w:rsid w:val="00A67D7D"/>
    <w:rsid w:val="00A71788"/>
    <w:rsid w:val="00A75F20"/>
    <w:rsid w:val="00A806FE"/>
    <w:rsid w:val="00A8101C"/>
    <w:rsid w:val="00A81B79"/>
    <w:rsid w:val="00A81F05"/>
    <w:rsid w:val="00A82528"/>
    <w:rsid w:val="00A84179"/>
    <w:rsid w:val="00A8672B"/>
    <w:rsid w:val="00A93EAD"/>
    <w:rsid w:val="00AA3036"/>
    <w:rsid w:val="00AA37EA"/>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E5CA4"/>
    <w:rsid w:val="00AF05CB"/>
    <w:rsid w:val="00AF0604"/>
    <w:rsid w:val="00B0105A"/>
    <w:rsid w:val="00B12104"/>
    <w:rsid w:val="00B12178"/>
    <w:rsid w:val="00B17AF1"/>
    <w:rsid w:val="00B22109"/>
    <w:rsid w:val="00B221DE"/>
    <w:rsid w:val="00B227EA"/>
    <w:rsid w:val="00B23805"/>
    <w:rsid w:val="00B244C9"/>
    <w:rsid w:val="00B2452A"/>
    <w:rsid w:val="00B2476F"/>
    <w:rsid w:val="00B27C8E"/>
    <w:rsid w:val="00B3336A"/>
    <w:rsid w:val="00B36AC0"/>
    <w:rsid w:val="00B45DFE"/>
    <w:rsid w:val="00B5325F"/>
    <w:rsid w:val="00B54D00"/>
    <w:rsid w:val="00B636C1"/>
    <w:rsid w:val="00B63E5C"/>
    <w:rsid w:val="00B6476F"/>
    <w:rsid w:val="00B747C2"/>
    <w:rsid w:val="00B82E5E"/>
    <w:rsid w:val="00B910F7"/>
    <w:rsid w:val="00B97809"/>
    <w:rsid w:val="00BA3F5D"/>
    <w:rsid w:val="00BA661F"/>
    <w:rsid w:val="00BA68C3"/>
    <w:rsid w:val="00BA7CF9"/>
    <w:rsid w:val="00BB1BB7"/>
    <w:rsid w:val="00BB58B8"/>
    <w:rsid w:val="00BB6544"/>
    <w:rsid w:val="00BB7B4C"/>
    <w:rsid w:val="00BC00F7"/>
    <w:rsid w:val="00BC14B8"/>
    <w:rsid w:val="00BC211B"/>
    <w:rsid w:val="00BC4C79"/>
    <w:rsid w:val="00BC5049"/>
    <w:rsid w:val="00BC5B5A"/>
    <w:rsid w:val="00BD16B1"/>
    <w:rsid w:val="00BD5C45"/>
    <w:rsid w:val="00BD6404"/>
    <w:rsid w:val="00BD659B"/>
    <w:rsid w:val="00BE3F41"/>
    <w:rsid w:val="00BF0093"/>
    <w:rsid w:val="00BF0A34"/>
    <w:rsid w:val="00BF0AD4"/>
    <w:rsid w:val="00BF0CF6"/>
    <w:rsid w:val="00BF38BD"/>
    <w:rsid w:val="00C05CB5"/>
    <w:rsid w:val="00C079E7"/>
    <w:rsid w:val="00C215F8"/>
    <w:rsid w:val="00C242F9"/>
    <w:rsid w:val="00C25248"/>
    <w:rsid w:val="00C25423"/>
    <w:rsid w:val="00C25968"/>
    <w:rsid w:val="00C33318"/>
    <w:rsid w:val="00C339EB"/>
    <w:rsid w:val="00C33C3C"/>
    <w:rsid w:val="00C37AEE"/>
    <w:rsid w:val="00C402D2"/>
    <w:rsid w:val="00C4343E"/>
    <w:rsid w:val="00C459A8"/>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C2ADE"/>
    <w:rsid w:val="00CD34DF"/>
    <w:rsid w:val="00CD56EC"/>
    <w:rsid w:val="00CD5A0B"/>
    <w:rsid w:val="00CD65EC"/>
    <w:rsid w:val="00CE784B"/>
    <w:rsid w:val="00CF03EF"/>
    <w:rsid w:val="00CF29C7"/>
    <w:rsid w:val="00CF3416"/>
    <w:rsid w:val="00CF4ED5"/>
    <w:rsid w:val="00D00136"/>
    <w:rsid w:val="00D056CF"/>
    <w:rsid w:val="00D057A9"/>
    <w:rsid w:val="00D05A5A"/>
    <w:rsid w:val="00D06786"/>
    <w:rsid w:val="00D069C0"/>
    <w:rsid w:val="00D1341B"/>
    <w:rsid w:val="00D1380D"/>
    <w:rsid w:val="00D13A4D"/>
    <w:rsid w:val="00D17A88"/>
    <w:rsid w:val="00D318DF"/>
    <w:rsid w:val="00D36191"/>
    <w:rsid w:val="00D36677"/>
    <w:rsid w:val="00D42429"/>
    <w:rsid w:val="00D437E0"/>
    <w:rsid w:val="00D44EF3"/>
    <w:rsid w:val="00D53B23"/>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35A9B"/>
    <w:rsid w:val="00E35AC6"/>
    <w:rsid w:val="00E401F5"/>
    <w:rsid w:val="00E428EF"/>
    <w:rsid w:val="00E44D47"/>
    <w:rsid w:val="00E4795F"/>
    <w:rsid w:val="00E52FA3"/>
    <w:rsid w:val="00E55A8C"/>
    <w:rsid w:val="00E568A7"/>
    <w:rsid w:val="00E57BCD"/>
    <w:rsid w:val="00E605AF"/>
    <w:rsid w:val="00E6120F"/>
    <w:rsid w:val="00E61D4C"/>
    <w:rsid w:val="00E6265F"/>
    <w:rsid w:val="00E64782"/>
    <w:rsid w:val="00E704A5"/>
    <w:rsid w:val="00E7259A"/>
    <w:rsid w:val="00E72E2C"/>
    <w:rsid w:val="00E733D4"/>
    <w:rsid w:val="00E753B3"/>
    <w:rsid w:val="00E75D6E"/>
    <w:rsid w:val="00E76D3D"/>
    <w:rsid w:val="00E76D8F"/>
    <w:rsid w:val="00E81331"/>
    <w:rsid w:val="00E83D16"/>
    <w:rsid w:val="00E90DC7"/>
    <w:rsid w:val="00E93156"/>
    <w:rsid w:val="00E94E3C"/>
    <w:rsid w:val="00EA370E"/>
    <w:rsid w:val="00EA3EE6"/>
    <w:rsid w:val="00EA72B6"/>
    <w:rsid w:val="00EC4B4D"/>
    <w:rsid w:val="00EC5DE1"/>
    <w:rsid w:val="00EC5ED0"/>
    <w:rsid w:val="00EC7287"/>
    <w:rsid w:val="00EC72CC"/>
    <w:rsid w:val="00ED3B12"/>
    <w:rsid w:val="00ED5B3C"/>
    <w:rsid w:val="00EE0F00"/>
    <w:rsid w:val="00EE4A0C"/>
    <w:rsid w:val="00EE696C"/>
    <w:rsid w:val="00EF0910"/>
    <w:rsid w:val="00EF403F"/>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C83"/>
    <w:rsid w:val="00F37320"/>
    <w:rsid w:val="00F37605"/>
    <w:rsid w:val="00F45AE0"/>
    <w:rsid w:val="00F45D11"/>
    <w:rsid w:val="00F46AAC"/>
    <w:rsid w:val="00F500D9"/>
    <w:rsid w:val="00F50CE0"/>
    <w:rsid w:val="00F518CB"/>
    <w:rsid w:val="00F54EE6"/>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C1393"/>
    <w:rsid w:val="00FD2996"/>
    <w:rsid w:val="00FD5765"/>
    <w:rsid w:val="00FD66D3"/>
    <w:rsid w:val="00FE2064"/>
    <w:rsid w:val="00FE5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damas-audio.medium.com/adamas-audio-machine-learning-and-web-development-to-produce-cheap-audiobooks-and-voice-cloning-a05608e4485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damasaudio.com" TargetMode="External"/><Relationship Id="rId17" Type="http://schemas.openxmlformats.org/officeDocument/2006/relationships/hyperlink" Target="http://quantumalberta.ca/wp-content/uploads/2020/12/IQST-2020-Report.pdf" TargetMode="External"/><Relationship Id="rId2" Type="http://schemas.openxmlformats.org/officeDocument/2006/relationships/customXml" Target="../customXml/item2.xml"/><Relationship Id="rId16" Type="http://schemas.openxmlformats.org/officeDocument/2006/relationships/hyperlink" Target="https://github.com/Orko24/ODMR_thesis/blob/master/Hemanto_Bairagi_Final_Report_Draft_3%2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FFMPEG_Golang_replacement" TargetMode="External"/><Relationship Id="rId5" Type="http://schemas.openxmlformats.org/officeDocument/2006/relationships/numbering" Target="numbering.xml"/><Relationship Id="rId15" Type="http://schemas.openxmlformats.org/officeDocument/2006/relationships/hyperlink" Target="https://www.lean.io/" TargetMode="External"/><Relationship Id="rId10" Type="http://schemas.openxmlformats.org/officeDocument/2006/relationships/hyperlink" Target="https://www.linkedin.com/in/hemanto-bairagi-865027101/"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Apache_django_ssl_web_integration"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7</cp:revision>
  <cp:lastPrinted>2023-07-14T04:42:00Z</cp:lastPrinted>
  <dcterms:created xsi:type="dcterms:W3CDTF">2023-07-14T04:42:00Z</dcterms:created>
  <dcterms:modified xsi:type="dcterms:W3CDTF">2023-07-14T21:49:00Z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