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p w:rsidRPr="006747D4" w:rsidR="00F3500A" w:rsidP="00EA37F3" w:rsidRDefault="00E800C8" w14:paraId="3231B066" w14:textId="77777777">
      <w:pPr>
        <w:tabs>
          <w:tab w:val="left" w:pos="993"/>
        </w:tabs>
        <w:ind w:left="-426"/>
        <w:jc w:val="both"/>
      </w:pPr>
      <w:r>
        <w:rPr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8087A19" wp14:editId="784105F8">
                <wp:simplePos x="0" y="0"/>
                <wp:positionH relativeFrom="column">
                  <wp:posOffset>-140970</wp:posOffset>
                </wp:positionH>
                <wp:positionV relativeFrom="paragraph">
                  <wp:posOffset>-412750</wp:posOffset>
                </wp:positionV>
                <wp:extent cx="3011170" cy="66040"/>
                <wp:effectExtent l="14605" t="17780" r="22225" b="0"/>
                <wp:wrapNone/>
                <wp:docPr id="22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2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Group 51" style="position:absolute;margin-left:-11.1pt;margin-top:-32.5pt;width:237.1pt;height:5.2pt;z-index:251658752" coordsize="5282,0" coordorigin="1763,6690" o:spid="_x0000_s1026" w14:anchorId="7AAF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">
                <v:line id="Line 52" style="position:absolute;visibility:visible;mso-wrap-style:square" o:spid="_x0000_s1027" strokecolor="#f90" strokeweight="2.25pt" o:connectortype="straight" from="1763,6690" to="2761,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"/>
                <v:line id="Line 53" style="position:absolute;visibility:visible;mso-wrap-style:square" o:spid="_x0000_s1028" strokecolor="#f90" strokeweight="2.25pt" o:connectortype="straight" from="3061,6690" to="7045,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"/>
              </v:group>
            </w:pict>
          </mc:Fallback>
        </mc:AlternateContent>
      </w:r>
    </w:p>
    <w:p w:rsidRPr="006747D4" w:rsidR="00D0409B" w:rsidP="00EA37F3" w:rsidRDefault="00D0409B" w14:paraId="3748F96B" w14:textId="77777777">
      <w:pPr>
        <w:tabs>
          <w:tab w:val="left" w:pos="993"/>
        </w:tabs>
        <w:ind w:left="-426"/>
        <w:jc w:val="both"/>
      </w:pPr>
    </w:p>
    <w:p w:rsidRPr="006747D4" w:rsidR="00D0409B" w:rsidP="00EA37F3" w:rsidRDefault="00D0409B" w14:paraId="059558D7" w14:textId="77777777">
      <w:pPr>
        <w:tabs>
          <w:tab w:val="left" w:pos="993"/>
        </w:tabs>
        <w:ind w:left="-426"/>
        <w:jc w:val="both"/>
      </w:pPr>
    </w:p>
    <w:p w:rsidRPr="006747D4" w:rsidR="00D0409B" w:rsidP="005F03E1" w:rsidRDefault="005908BB" w14:paraId="4D7DD0D9" w14:textId="77777777">
      <w:pPr>
        <w:tabs>
          <w:tab w:val="left" w:pos="993"/>
        </w:tabs>
        <w:ind w:left="-426"/>
        <w:jc w:val="both"/>
      </w:pPr>
      <w:r w:rsidRPr="006747D4">
        <w:rPr>
          <w:noProof/>
          <w:color w:val="FF6600"/>
          <w:sz w:val="44"/>
          <w:szCs w:val="44"/>
          <w:lang w:eastAsia="ca-ES"/>
        </w:rPr>
        <w:drawing>
          <wp:inline distT="0" distB="0" distL="0" distR="0" wp14:anchorId="718EE2B8" wp14:editId="119C8EC7">
            <wp:extent cx="3314700" cy="1741170"/>
            <wp:effectExtent l="19050" t="0" r="0" b="0"/>
            <wp:docPr id="2" name="Imagen 2" descr="consorci_AOC_firma_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rci_AOC_firma_pd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6747D4" w:rsidR="00D0409B" w:rsidP="00EA37F3" w:rsidRDefault="005F03E1" w14:paraId="6EC1FD21" w14:textId="77777777">
      <w:pPr>
        <w:tabs>
          <w:tab w:val="left" w:pos="993"/>
        </w:tabs>
        <w:ind w:left="-426"/>
        <w:jc w:val="both"/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1E2B5B" wp14:editId="26720B57">
                <wp:simplePos x="0" y="0"/>
                <wp:positionH relativeFrom="column">
                  <wp:posOffset>-122791</wp:posOffset>
                </wp:positionH>
                <wp:positionV relativeFrom="paragraph">
                  <wp:posOffset>172469</wp:posOffset>
                </wp:positionV>
                <wp:extent cx="5264150" cy="1196222"/>
                <wp:effectExtent l="0" t="0" r="0" b="4445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196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1EFA" w:rsidP="00761EFA" w:rsidRDefault="00947BC4" w14:paraId="70572972" w14:textId="258E903B">
                            <w:pPr>
                              <w:pStyle w:val="Ttulo1"/>
                              <w:numPr>
                                <w:ilvl w:val="0"/>
                                <w:numId w:val="0"/>
                              </w:numPr>
                              <w:ind w:left="1069" w:hanging="360"/>
                            </w:pPr>
                            <w:bookmarkStart w:name="_Toc40305403" w:id="0"/>
                            <w:r>
                              <w:t>Mesures de seguretat d’Office 365</w:t>
                            </w:r>
                            <w:bookmarkEnd w:id="0"/>
                          </w:p>
                          <w:p w:rsidRPr="00761EFA" w:rsidR="00761EFA" w:rsidP="00761EFA" w:rsidRDefault="00761EFA" w14:paraId="5ADDEF87" w14:textId="77777777">
                            <w:pPr>
                              <w:rPr>
                                <w:lang w:eastAsia="en-US"/>
                              </w:rPr>
                            </w:pPr>
                          </w:p>
                          <w:p w:rsidRPr="007D010A" w:rsidR="00761EFA" w:rsidRDefault="00761EFA" w14:paraId="0F3AE44A" w14:textId="77777777">
                            <w:pPr>
                              <w:rPr>
                                <w:color w:val="FF0000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3E1E2B5B">
                <v:stroke joinstyle="miter"/>
                <v:path gradientshapeok="t" o:connecttype="rect"/>
              </v:shapetype>
              <v:shape id="Text Box 9" style="position:absolute;left:0;text-align:left;margin-left:-9.65pt;margin-top:13.6pt;width:414.5pt;height:94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GGtQIAALs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">
                <v:textbox>
                  <w:txbxContent>
                    <w:p w:rsidR="00761EFA" w:rsidP="00761EFA" w:rsidRDefault="00947BC4" w14:paraId="70572972" w14:textId="258E903B">
                      <w:pPr>
                        <w:pStyle w:val="Ttulo1"/>
                        <w:numPr>
                          <w:ilvl w:val="0"/>
                          <w:numId w:val="0"/>
                        </w:numPr>
                        <w:ind w:left="1069" w:hanging="360"/>
                      </w:pPr>
                      <w:bookmarkStart w:name="_Toc40305403" w:id="1"/>
                      <w:r>
                        <w:t>Mesures de seguretat d’Office 365</w:t>
                      </w:r>
                      <w:bookmarkEnd w:id="1"/>
                    </w:p>
                    <w:p w:rsidRPr="00761EFA" w:rsidR="00761EFA" w:rsidP="00761EFA" w:rsidRDefault="00761EFA" w14:paraId="5ADDEF87" w14:textId="77777777">
                      <w:pPr>
                        <w:rPr>
                          <w:lang w:eastAsia="en-US"/>
                        </w:rPr>
                      </w:pPr>
                    </w:p>
                    <w:p w:rsidRPr="007D010A" w:rsidR="00761EFA" w:rsidRDefault="00761EFA" w14:paraId="0F3AE44A" w14:textId="77777777">
                      <w:pPr>
                        <w:rPr>
                          <w:color w:val="FF0000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6747D4" w:rsidR="00D0409B" w:rsidP="005F03E1" w:rsidRDefault="005F03E1" w14:paraId="2318D533" w14:textId="77777777">
      <w:pPr>
        <w:tabs>
          <w:tab w:val="left" w:pos="993"/>
        </w:tabs>
        <w:jc w:val="both"/>
      </w:pPr>
      <w:r>
        <w:rPr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029D4D0" wp14:editId="5FD5D89F">
                <wp:simplePos x="0" y="0"/>
                <wp:positionH relativeFrom="column">
                  <wp:posOffset>-140970</wp:posOffset>
                </wp:positionH>
                <wp:positionV relativeFrom="paragraph">
                  <wp:posOffset>177593</wp:posOffset>
                </wp:positionV>
                <wp:extent cx="3011170" cy="66040"/>
                <wp:effectExtent l="0" t="19050" r="36830" b="0"/>
                <wp:wrapNone/>
                <wp:docPr id="2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62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E62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Group 28" style="position:absolute;margin-left:-11.1pt;margin-top:14pt;width:237.1pt;height:5.2pt;z-index:251654656" coordsize="5282,0" coordorigin="1763,6690" o:spid="_x0000_s1026" w14:anchorId="06FBF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">
                <v:line id="Line 13" style="position:absolute;visibility:visible;mso-wrap-style:square" o:spid="_x0000_s1027" strokecolor="#e62600" strokeweight="2.25pt" o:connectortype="straight" from="1763,6690" to="2761,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"/>
                <v:line id="Line 14" style="position:absolute;visibility:visible;mso-wrap-style:square" o:spid="_x0000_s1028" strokecolor="#e62600" strokeweight="2.25pt" o:connectortype="straight" from="3061,6690" to="7045,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"/>
              </v:group>
            </w:pict>
          </mc:Fallback>
        </mc:AlternateContent>
      </w:r>
    </w:p>
    <w:p w:rsidRPr="006747D4" w:rsidR="004703F2" w:rsidP="00EA37F3" w:rsidRDefault="004703F2" w14:paraId="0AB7C2E6" w14:textId="77777777">
      <w:pPr>
        <w:tabs>
          <w:tab w:val="left" w:pos="993"/>
        </w:tabs>
        <w:ind w:left="-426"/>
        <w:jc w:val="both"/>
      </w:pPr>
    </w:p>
    <w:p w:rsidRPr="006747D4" w:rsidR="004703F2" w:rsidP="00EA37F3" w:rsidRDefault="004703F2" w14:paraId="46BC9BF7" w14:textId="77777777">
      <w:pPr>
        <w:tabs>
          <w:tab w:val="left" w:pos="993"/>
        </w:tabs>
        <w:ind w:left="-426"/>
        <w:jc w:val="both"/>
      </w:pPr>
    </w:p>
    <w:p w:rsidRPr="006747D4" w:rsidR="004703F2" w:rsidP="00EA37F3" w:rsidRDefault="004703F2" w14:paraId="4CB8253A" w14:textId="77777777">
      <w:pPr>
        <w:tabs>
          <w:tab w:val="left" w:pos="993"/>
        </w:tabs>
        <w:ind w:left="-426"/>
        <w:jc w:val="both"/>
      </w:pPr>
    </w:p>
    <w:p w:rsidRPr="006747D4" w:rsidR="005F03E1" w:rsidP="005F03E1" w:rsidRDefault="00E800C8" w14:paraId="4F78FB62" w14:textId="77777777">
      <w:pPr>
        <w:tabs>
          <w:tab w:val="left" w:pos="993"/>
        </w:tabs>
        <w:jc w:val="both"/>
      </w:pPr>
      <w:r>
        <w:rPr>
          <w:noProof/>
          <w:lang w:eastAsia="ca-E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E43A49" wp14:editId="339CC14F">
                <wp:simplePos x="0" y="0"/>
                <wp:positionH relativeFrom="column">
                  <wp:posOffset>-38557</wp:posOffset>
                </wp:positionH>
                <wp:positionV relativeFrom="paragraph">
                  <wp:posOffset>101041</wp:posOffset>
                </wp:positionV>
                <wp:extent cx="3011170" cy="66040"/>
                <wp:effectExtent l="14605" t="19050" r="22225" b="0"/>
                <wp:wrapNone/>
                <wp:docPr id="1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170" cy="66040"/>
                          <a:chOff x="1763" y="6690"/>
                          <a:chExt cx="5282" cy="0"/>
                        </a:xfrm>
                      </wpg:grpSpPr>
                      <wps:wsp>
                        <wps:cNvPr id="1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63" y="6690"/>
                            <a:ext cx="99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061" y="6690"/>
                            <a:ext cx="398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Group 48" style="position:absolute;margin-left:-3.05pt;margin-top:7.95pt;width:237.1pt;height:5.2pt;z-index:251657728" coordsize="5282,0" coordorigin="1763,6690" o:spid="_x0000_s1026" w14:anchorId="6D4E3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">
                <v:line id="Line 49" style="position:absolute;visibility:visible;mso-wrap-style:square" o:spid="_x0000_s1027" strokecolor="#969696" strokeweight="2.25pt" o:connectortype="straight" from="1763,6690" to="2761,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"/>
                <v:line id="Line 50" style="position:absolute;visibility:visible;mso-wrap-style:square" o:spid="_x0000_s1028" strokecolor="#969696" strokeweight="2.25pt" o:connectortype="straight" from="3061,6690" to="7045,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"/>
              </v:group>
            </w:pict>
          </mc:Fallback>
        </mc:AlternateContent>
      </w:r>
    </w:p>
    <w:p w:rsidRPr="006747D4" w:rsidR="004703F2" w:rsidP="00EA37F3" w:rsidRDefault="004703F2" w14:paraId="6F50CC38" w14:textId="77777777">
      <w:pPr>
        <w:tabs>
          <w:tab w:val="left" w:pos="993"/>
        </w:tabs>
        <w:ind w:left="-426"/>
        <w:jc w:val="both"/>
      </w:pPr>
    </w:p>
    <w:p w:rsidRPr="006747D4" w:rsidR="004703F2" w:rsidP="00EA37F3" w:rsidRDefault="004703F2" w14:paraId="09B77696" w14:textId="77777777">
      <w:pPr>
        <w:tabs>
          <w:tab w:val="left" w:pos="993"/>
        </w:tabs>
        <w:ind w:left="-426"/>
        <w:jc w:val="both"/>
      </w:pPr>
    </w:p>
    <w:p w:rsidRPr="006747D4" w:rsidR="004703F2" w:rsidP="00EA37F3" w:rsidRDefault="00E800C8" w14:paraId="5E4CFDE1" w14:textId="77777777">
      <w:pPr>
        <w:tabs>
          <w:tab w:val="left" w:pos="993"/>
        </w:tabs>
        <w:ind w:left="-426"/>
        <w:jc w:val="both"/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FB0D5C8" wp14:editId="5E062A94">
                <wp:simplePos x="0" y="0"/>
                <wp:positionH relativeFrom="column">
                  <wp:posOffset>459740</wp:posOffset>
                </wp:positionH>
                <wp:positionV relativeFrom="paragraph">
                  <wp:posOffset>26670</wp:posOffset>
                </wp:positionV>
                <wp:extent cx="2164715" cy="1049655"/>
                <wp:effectExtent l="0" t="4445" r="1270" b="3175"/>
                <wp:wrapNone/>
                <wp:docPr id="1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1EFA" w:rsidP="00E868F5" w:rsidRDefault="00761EFA" w14:paraId="06B09C92" w14:textId="77777777">
                            <w:r>
                              <w:rPr>
                                <w:noProof/>
                                <w:lang w:eastAsia="ca-ES"/>
                              </w:rPr>
                              <w:drawing>
                                <wp:inline distT="0" distB="0" distL="0" distR="0" wp14:anchorId="1FE43344" wp14:editId="108F72AD">
                                  <wp:extent cx="1960880" cy="958215"/>
                                  <wp:effectExtent l="19050" t="0" r="1270" b="0"/>
                                  <wp:docPr id="15" name="Imagen 15" descr="logos_gen_loc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logos_gen_loc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0880" cy="958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shape id="Text Box 46" style="position:absolute;left:0;text-align:left;margin-left:36.2pt;margin-top:2.1pt;width:170.45pt;height:82.6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" w14:anchorId="1FB0D5C8">
                <v:textbox style="mso-fit-shape-to-text:t">
                  <w:txbxContent>
                    <w:p w:rsidR="00761EFA" w:rsidP="00E868F5" w:rsidRDefault="00761EFA" w14:paraId="06B09C92" w14:textId="77777777">
                      <w:r>
                        <w:rPr>
                          <w:noProof/>
                          <w:lang w:eastAsia="ca-ES"/>
                        </w:rPr>
                        <w:drawing>
                          <wp:inline distT="0" distB="0" distL="0" distR="0" wp14:anchorId="1FE43344" wp14:editId="108F72AD">
                            <wp:extent cx="1960880" cy="958215"/>
                            <wp:effectExtent l="19050" t="0" r="1270" b="0"/>
                            <wp:docPr id="15" name="Imagen 15" descr="logos_gen_loc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logos_gen_loc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0880" cy="958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Pr="006747D4" w:rsidR="004703F2" w:rsidP="00EA37F3" w:rsidRDefault="004703F2" w14:paraId="4AB49314" w14:textId="77777777">
      <w:pPr>
        <w:tabs>
          <w:tab w:val="left" w:pos="993"/>
        </w:tabs>
        <w:ind w:left="-426"/>
        <w:jc w:val="both"/>
      </w:pPr>
    </w:p>
    <w:p w:rsidRPr="006747D4" w:rsidR="004703F2" w:rsidP="005F03E1" w:rsidRDefault="00E800C8" w14:paraId="0C7B4727" w14:textId="77777777">
      <w:pPr>
        <w:tabs>
          <w:tab w:val="left" w:pos="993"/>
        </w:tabs>
        <w:ind w:left="-426"/>
        <w:jc w:val="both"/>
      </w:pPr>
      <w:r>
        <w:rPr>
          <w:noProof/>
          <w:lang w:eastAsia="ca-ES"/>
        </w:rPr>
        <mc:AlternateContent>
          <mc:Choice Requires="wpc">
            <w:drawing>
              <wp:inline distT="0" distB="0" distL="0" distR="0" wp14:anchorId="2D9C5033" wp14:editId="60BD8599">
                <wp:extent cx="3221990" cy="1463675"/>
                <wp:effectExtent l="0" t="3175" r="0" b="0"/>
                <wp:docPr id="44" name="Lienzo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Lienzo 44" style="width:253.7pt;height:115.25pt;mso-position-horizontal-relative:char;mso-position-vertical-relative:line" coordsize="32219,14636" o:spid="_x0000_s1026" editas="canvas" w14:anchorId="0D1AA8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VC8iHt4AAAAFAQAADwAAAAAAAAAAAAAAAABjAwAAZHJzL2Rv&#10;d25yZXYueG1sUEsFBgAAAAAEAAQA8wAAAG4E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32219;height:14636;visibility:visible;mso-wrap-style:square" type="#_x0000_t75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Pr="006747D4" w:rsidR="003E2BB5" w:rsidP="00EA37F3" w:rsidRDefault="00E800C8" w14:paraId="70655152" w14:textId="77777777">
      <w:pPr>
        <w:pStyle w:val="Ttulodendice"/>
        <w:tabs>
          <w:tab w:val="left" w:pos="993"/>
        </w:tabs>
        <w:ind w:left="-426"/>
        <w:jc w:val="both"/>
      </w:pPr>
      <w:r>
        <w:rPr>
          <w:noProof/>
          <w:lang w:eastAsia="ca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BB2CF3" wp14:editId="64B85578">
                <wp:simplePos x="0" y="0"/>
                <wp:positionH relativeFrom="column">
                  <wp:posOffset>-140970</wp:posOffset>
                </wp:positionH>
                <wp:positionV relativeFrom="paragraph">
                  <wp:posOffset>339090</wp:posOffset>
                </wp:positionV>
                <wp:extent cx="4987925" cy="1146810"/>
                <wp:effectExtent l="0" t="0" r="0" b="0"/>
                <wp:wrapNone/>
                <wp:docPr id="1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925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EA37F3" w:rsidR="00761EFA" w:rsidP="006B045E" w:rsidRDefault="00761EFA" w14:paraId="21CF2A7F" w14:textId="77777777">
                            <w:pPr>
                              <w:rPr>
                                <w:sz w:val="22"/>
                              </w:rPr>
                            </w:pPr>
                            <w:r w:rsidRPr="00EA37F3">
                              <w:rPr>
                                <w:sz w:val="22"/>
                              </w:rPr>
                              <w:t xml:space="preserve">Realitzat per :  </w:t>
                            </w:r>
                            <w:r>
                              <w:rPr>
                                <w:sz w:val="22"/>
                              </w:rPr>
                              <w:t>Unitat de Seguretat</w:t>
                            </w:r>
                          </w:p>
                          <w:p w:rsidRPr="00EA37F3" w:rsidR="00761EFA" w:rsidP="006B045E" w:rsidRDefault="00761EFA" w14:paraId="239E0DB9" w14:textId="525DCE4A">
                            <w:pPr>
                              <w:rPr>
                                <w:sz w:val="22"/>
                              </w:rPr>
                            </w:pPr>
                            <w:r w:rsidRPr="00EA37F3">
                              <w:rPr>
                                <w:sz w:val="22"/>
                              </w:rPr>
                              <w:t xml:space="preserve">Data: </w:t>
                            </w:r>
                            <w:r>
                              <w:rPr>
                                <w:noProof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2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noProof/>
                                <w:sz w:val="22"/>
                              </w:rPr>
                              <w:fldChar w:fldCharType="separate"/>
                            </w:r>
                            <w:r w:rsidR="004D5469">
                              <w:rPr>
                                <w:noProof/>
                                <w:sz w:val="22"/>
                              </w:rPr>
                              <w:t>8/9/2020</w:t>
                            </w:r>
                            <w:r>
                              <w:rPr>
                                <w:noProof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1BB2CF3">
                <v:stroke joinstyle="miter"/>
                <v:path gradientshapeok="t" o:connecttype="rect"/>
              </v:shapetype>
              <v:shape id="Text Box 84" style="position:absolute;left:0;text-align:left;margin-left:-11.1pt;margin-top:26.7pt;width:392.75pt;height:90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">
                <v:textbox>
                  <w:txbxContent>
                    <w:p w:rsidRPr="00EA37F3" w:rsidR="00761EFA" w:rsidP="006B045E" w:rsidRDefault="00761EFA" w14:paraId="21CF2A7F" w14:textId="77777777">
                      <w:pPr>
                        <w:rPr>
                          <w:sz w:val="22"/>
                        </w:rPr>
                      </w:pPr>
                      <w:r w:rsidRPr="00EA37F3">
                        <w:rPr>
                          <w:sz w:val="22"/>
                        </w:rPr>
                        <w:t xml:space="preserve">Realitzat per :  </w:t>
                      </w:r>
                      <w:r>
                        <w:rPr>
                          <w:sz w:val="22"/>
                        </w:rPr>
                        <w:t>Unitat de Seguretat</w:t>
                      </w:r>
                    </w:p>
                    <w:p w:rsidRPr="00EA37F3" w:rsidR="00761EFA" w:rsidP="006B045E" w:rsidRDefault="00761EFA" w14:paraId="239E0DB9" w14:textId="525DCE4A">
                      <w:pPr>
                        <w:rPr>
                          <w:sz w:val="22"/>
                        </w:rPr>
                      </w:pPr>
                      <w:r w:rsidRPr="00EA37F3">
                        <w:rPr>
                          <w:sz w:val="22"/>
                        </w:rPr>
                        <w:t xml:space="preserve">Data: </w:t>
                      </w:r>
                      <w:r>
                        <w:rPr>
                          <w:noProof/>
                          <w:sz w:val="22"/>
                        </w:rPr>
                        <w:fldChar w:fldCharType="begin"/>
                      </w:r>
                      <w:r>
                        <w:rPr>
                          <w:noProof/>
                          <w:sz w:val="22"/>
                        </w:rPr>
                        <w:instrText xml:space="preserve"> DATE   \* MERGEFORMAT </w:instrText>
                      </w:r>
                      <w:r>
                        <w:rPr>
                          <w:noProof/>
                          <w:sz w:val="22"/>
                        </w:rPr>
                        <w:fldChar w:fldCharType="separate"/>
                      </w:r>
                      <w:r w:rsidR="004D5469">
                        <w:rPr>
                          <w:noProof/>
                          <w:sz w:val="22"/>
                        </w:rPr>
                        <w:t>8/9/2020</w:t>
                      </w:r>
                      <w:r>
                        <w:rPr>
                          <w:noProof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Pr="006747D4" w:rsidR="004F34A2" w:rsidP="002A05DB" w:rsidRDefault="003E2BB5" w14:paraId="79EDB2CB" w14:textId="77777777">
      <w:pPr>
        <w:pStyle w:val="Ttulo1"/>
      </w:pPr>
      <w:r w:rsidRPr="006747D4">
        <w:br w:type="page"/>
      </w:r>
      <w:bookmarkStart w:name="_Toc298746815" w:id="1"/>
      <w:r w:rsidRPr="006747D4" w:rsidR="00BE4130">
        <w:lastRenderedPageBreak/>
        <w:t xml:space="preserve"> </w:t>
      </w:r>
      <w:bookmarkStart w:name="_Toc40305404" w:id="2"/>
      <w:r w:rsidRPr="006747D4" w:rsidR="00330A16">
        <w:t>Control del document</w:t>
      </w:r>
      <w:bookmarkEnd w:id="1"/>
      <w:bookmarkEnd w:id="2"/>
    </w:p>
    <w:p w:rsidRPr="006747D4" w:rsidR="00946C95" w:rsidP="00D3776B" w:rsidRDefault="00946C95" w14:paraId="2EF10744" w14:textId="77777777">
      <w:pPr>
        <w:spacing w:before="0"/>
      </w:pPr>
      <w:bookmarkStart w:name="_Toc298746816" w:id="3"/>
      <w:r w:rsidRPr="00DD0D95">
        <w:t>Informació</w:t>
      </w:r>
      <w:r w:rsidRPr="006747D4">
        <w:t xml:space="preserve"> general</w:t>
      </w:r>
      <w:bookmarkEnd w:id="3"/>
    </w:p>
    <w:p w:rsidRPr="006747D4" w:rsidR="00946C95" w:rsidP="00D3776B" w:rsidRDefault="00946C95" w14:paraId="6FB0765F" w14:textId="77777777">
      <w:pPr>
        <w:tabs>
          <w:tab w:val="left" w:pos="993"/>
        </w:tabs>
        <w:spacing w:before="0"/>
        <w:ind w:left="-426"/>
        <w:jc w:val="both"/>
      </w:pPr>
    </w:p>
    <w:tbl>
      <w:tblPr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440"/>
        <w:gridCol w:w="6798"/>
      </w:tblGrid>
      <w:tr w:rsidRPr="006747D4" w:rsidR="00C60DDD" w:rsidTr="002F2A19" w14:paraId="71B82C9B" w14:textId="77777777">
        <w:tc>
          <w:tcPr>
            <w:tcW w:w="2440" w:type="dxa"/>
            <w:vAlign w:val="center"/>
          </w:tcPr>
          <w:p w:rsidRPr="006747D4" w:rsidR="00C60DDD" w:rsidP="00D3776B" w:rsidRDefault="00C60DDD" w14:paraId="5FB9FCF7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</w:p>
          <w:p w:rsidRPr="006747D4" w:rsidR="00C60DDD" w:rsidP="00D3776B" w:rsidRDefault="00C60DDD" w14:paraId="7D2A83A4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  <w:r w:rsidRPr="006747D4">
              <w:rPr>
                <w:b/>
              </w:rPr>
              <w:t>Títol:</w:t>
            </w:r>
          </w:p>
        </w:tc>
        <w:tc>
          <w:tcPr>
            <w:tcW w:w="6798" w:type="dxa"/>
            <w:vAlign w:val="center"/>
          </w:tcPr>
          <w:p w:rsidRPr="006747D4" w:rsidR="00C60DDD" w:rsidP="00D3776B" w:rsidRDefault="00271A17" w14:paraId="63092AB4" w14:textId="77777777">
            <w:pPr>
              <w:tabs>
                <w:tab w:val="left" w:pos="993"/>
              </w:tabs>
              <w:spacing w:before="0"/>
              <w:ind w:left="-3"/>
            </w:pPr>
            <w:r>
              <w:t xml:space="preserve">Nom del document </w:t>
            </w:r>
          </w:p>
        </w:tc>
      </w:tr>
      <w:tr w:rsidRPr="006747D4" w:rsidR="00C60DDD" w:rsidTr="002F2A19" w14:paraId="00B8DB96" w14:textId="77777777">
        <w:tc>
          <w:tcPr>
            <w:tcW w:w="2440" w:type="dxa"/>
            <w:vAlign w:val="center"/>
          </w:tcPr>
          <w:p w:rsidRPr="006747D4" w:rsidR="00C60DDD" w:rsidP="00D3776B" w:rsidRDefault="00C60DDD" w14:paraId="419421C2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</w:p>
          <w:p w:rsidRPr="006747D4" w:rsidR="00C60DDD" w:rsidP="00D3776B" w:rsidRDefault="00C60DDD" w14:paraId="6ADFD53C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  <w:r w:rsidRPr="006747D4">
              <w:rPr>
                <w:b/>
              </w:rPr>
              <w:t>Creat per:</w:t>
            </w:r>
          </w:p>
        </w:tc>
        <w:tc>
          <w:tcPr>
            <w:tcW w:w="6798" w:type="dxa"/>
            <w:vAlign w:val="center"/>
          </w:tcPr>
          <w:p w:rsidRPr="006747D4" w:rsidR="00C60DDD" w:rsidP="00D3776B" w:rsidRDefault="00C60DDD" w14:paraId="28043CC2" w14:textId="77777777">
            <w:pPr>
              <w:tabs>
                <w:tab w:val="left" w:pos="993"/>
              </w:tabs>
              <w:spacing w:before="0"/>
              <w:ind w:left="-3"/>
            </w:pPr>
          </w:p>
          <w:p w:rsidRPr="006747D4" w:rsidR="00C60DDD" w:rsidP="00D3776B" w:rsidRDefault="007D010A" w14:paraId="459BAFEC" w14:textId="77777777">
            <w:pPr>
              <w:tabs>
                <w:tab w:val="left" w:pos="993"/>
              </w:tabs>
              <w:spacing w:before="0"/>
              <w:ind w:left="-3"/>
            </w:pPr>
            <w:r>
              <w:t>Ivan Caballero</w:t>
            </w:r>
          </w:p>
        </w:tc>
      </w:tr>
      <w:tr w:rsidRPr="006747D4" w:rsidR="00C60DDD" w:rsidTr="002F2A19" w14:paraId="56E99AAF" w14:textId="77777777">
        <w:tc>
          <w:tcPr>
            <w:tcW w:w="2440" w:type="dxa"/>
            <w:vAlign w:val="center"/>
          </w:tcPr>
          <w:p w:rsidRPr="006747D4" w:rsidR="00C60DDD" w:rsidP="00D3776B" w:rsidRDefault="00C60DDD" w14:paraId="4ECCBDB7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</w:p>
          <w:p w:rsidRPr="006747D4" w:rsidR="00C60DDD" w:rsidP="00D3776B" w:rsidRDefault="00C60DDD" w14:paraId="1F97067A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  <w:r w:rsidRPr="006747D4">
              <w:rPr>
                <w:b/>
              </w:rPr>
              <w:t>A revisar per:</w:t>
            </w:r>
          </w:p>
        </w:tc>
        <w:tc>
          <w:tcPr>
            <w:tcW w:w="6798" w:type="dxa"/>
            <w:vAlign w:val="center"/>
          </w:tcPr>
          <w:p w:rsidRPr="006747D4" w:rsidR="00C60DDD" w:rsidP="00D3776B" w:rsidRDefault="00D36A4C" w14:paraId="7FE031F6" w14:textId="77777777">
            <w:pPr>
              <w:tabs>
                <w:tab w:val="left" w:pos="993"/>
              </w:tabs>
              <w:spacing w:before="0"/>
              <w:ind w:left="-3"/>
            </w:pPr>
            <w:r>
              <w:t>Comitè Executiu de Seguretat</w:t>
            </w:r>
          </w:p>
        </w:tc>
      </w:tr>
      <w:tr w:rsidRPr="006747D4" w:rsidR="00C60DDD" w:rsidTr="002F2A19" w14:paraId="6A1343DE" w14:textId="77777777">
        <w:tc>
          <w:tcPr>
            <w:tcW w:w="2440" w:type="dxa"/>
            <w:vAlign w:val="center"/>
          </w:tcPr>
          <w:p w:rsidRPr="006747D4" w:rsidR="00C60DDD" w:rsidP="00D3776B" w:rsidRDefault="00C60DDD" w14:paraId="5AE01034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</w:p>
          <w:p w:rsidRPr="006747D4" w:rsidR="00C60DDD" w:rsidP="00D3776B" w:rsidRDefault="00C60DDD" w14:paraId="60DA728E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  <w:r w:rsidRPr="006747D4">
              <w:rPr>
                <w:b/>
              </w:rPr>
              <w:t>A aprovar per:</w:t>
            </w:r>
          </w:p>
        </w:tc>
        <w:tc>
          <w:tcPr>
            <w:tcW w:w="6798" w:type="dxa"/>
            <w:vAlign w:val="center"/>
          </w:tcPr>
          <w:p w:rsidRPr="006747D4" w:rsidR="00C60DDD" w:rsidP="00D3776B" w:rsidRDefault="00D36A4C" w14:paraId="37699F5B" w14:textId="77777777">
            <w:pPr>
              <w:tabs>
                <w:tab w:val="left" w:pos="993"/>
              </w:tabs>
              <w:spacing w:before="0"/>
              <w:ind w:left="-3"/>
            </w:pPr>
            <w:r>
              <w:t>Comitè Executiu de Seguretat</w:t>
            </w:r>
          </w:p>
        </w:tc>
      </w:tr>
      <w:tr w:rsidRPr="006747D4" w:rsidR="00C60DDD" w:rsidTr="002F2A19" w14:paraId="57CDA86A" w14:textId="77777777">
        <w:tc>
          <w:tcPr>
            <w:tcW w:w="2440" w:type="dxa"/>
            <w:vAlign w:val="center"/>
          </w:tcPr>
          <w:p w:rsidRPr="006747D4" w:rsidR="00C60DDD" w:rsidP="00D3776B" w:rsidRDefault="00C60DDD" w14:paraId="001F8560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</w:p>
          <w:p w:rsidRPr="006747D4" w:rsidR="00C60DDD" w:rsidP="00D3776B" w:rsidRDefault="00C60DDD" w14:paraId="544C72AA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  <w:r w:rsidRPr="006747D4">
              <w:rPr>
                <w:b/>
              </w:rPr>
              <w:t>Llista de distribució:</w:t>
            </w:r>
          </w:p>
        </w:tc>
        <w:tc>
          <w:tcPr>
            <w:tcW w:w="6798" w:type="dxa"/>
            <w:vAlign w:val="center"/>
          </w:tcPr>
          <w:p w:rsidRPr="006747D4" w:rsidR="00C60DDD" w:rsidP="00D3776B" w:rsidRDefault="00C60DDD" w14:paraId="13D7C5D8" w14:textId="77777777">
            <w:pPr>
              <w:tabs>
                <w:tab w:val="left" w:pos="993"/>
              </w:tabs>
              <w:spacing w:before="0"/>
              <w:ind w:left="-3"/>
            </w:pPr>
          </w:p>
        </w:tc>
      </w:tr>
      <w:tr w:rsidRPr="006747D4" w:rsidR="00D31200" w:rsidTr="002F2A19" w14:paraId="4AB75921" w14:textId="77777777">
        <w:tc>
          <w:tcPr>
            <w:tcW w:w="2440" w:type="dxa"/>
            <w:vAlign w:val="center"/>
          </w:tcPr>
          <w:p w:rsidRPr="006747D4" w:rsidR="00D31200" w:rsidP="00D3776B" w:rsidRDefault="0019172A" w14:paraId="07C2C626" w14:textId="77777777">
            <w:pPr>
              <w:tabs>
                <w:tab w:val="left" w:pos="993"/>
              </w:tabs>
              <w:spacing w:before="0"/>
              <w:ind w:left="-426" w:firstLine="602"/>
              <w:rPr>
                <w:b/>
              </w:rPr>
            </w:pPr>
            <w:r>
              <w:rPr>
                <w:b/>
              </w:rPr>
              <w:t>Nom del document</w:t>
            </w:r>
          </w:p>
        </w:tc>
        <w:tc>
          <w:tcPr>
            <w:tcW w:w="6798" w:type="dxa"/>
            <w:vAlign w:val="center"/>
          </w:tcPr>
          <w:p w:rsidRPr="006747D4" w:rsidR="00D31200" w:rsidP="00D3776B" w:rsidRDefault="009F5ADF" w14:paraId="563858E6" w14:textId="3425BCAA">
            <w:pPr>
              <w:tabs>
                <w:tab w:val="left" w:pos="993"/>
              </w:tabs>
              <w:spacing w:before="0"/>
              <w:ind w:left="-3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\* Lower \p  \* MERGEFORMAT </w:instrText>
            </w:r>
            <w:r>
              <w:rPr>
                <w:noProof/>
              </w:rPr>
              <w:fldChar w:fldCharType="separate"/>
            </w:r>
            <w:r w:rsidR="00462B85">
              <w:rPr>
                <w:noProof/>
              </w:rPr>
              <w:t>https://llicenciesaoc.sharepoint.com/sites/equipmotordoffice365/documents compartits/seguretat/mesures de seguretat office 365.docx</w:t>
            </w:r>
            <w:r>
              <w:rPr>
                <w:noProof/>
              </w:rPr>
              <w:fldChar w:fldCharType="end"/>
            </w:r>
          </w:p>
        </w:tc>
      </w:tr>
    </w:tbl>
    <w:p w:rsidRPr="006747D4" w:rsidR="00946C95" w:rsidP="005F03E1" w:rsidRDefault="005F03E1" w14:paraId="76E31E34" w14:textId="77777777">
      <w:pPr>
        <w:tabs>
          <w:tab w:val="left" w:pos="5270"/>
        </w:tabs>
        <w:jc w:val="both"/>
      </w:pPr>
      <w:r>
        <w:tab/>
      </w:r>
    </w:p>
    <w:p w:rsidRPr="006747D4" w:rsidR="00946C95" w:rsidP="00D3776B" w:rsidRDefault="00946C95" w14:paraId="020A9B38" w14:textId="77777777">
      <w:pPr>
        <w:spacing w:before="0"/>
      </w:pPr>
      <w:bookmarkStart w:name="_Toc298746817" w:id="4"/>
      <w:r w:rsidRPr="00DD0D95">
        <w:t>Històric</w:t>
      </w:r>
      <w:r w:rsidRPr="006747D4">
        <w:t xml:space="preserve"> de revisions</w:t>
      </w:r>
      <w:bookmarkEnd w:id="4"/>
    </w:p>
    <w:p w:rsidRPr="006747D4" w:rsidR="00946C95" w:rsidP="00D3776B" w:rsidRDefault="00946C95" w14:paraId="6BF15D3A" w14:textId="77777777">
      <w:pPr>
        <w:tabs>
          <w:tab w:val="left" w:pos="993"/>
        </w:tabs>
        <w:spacing w:before="0"/>
        <w:ind w:left="-426"/>
        <w:jc w:val="both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9"/>
        <w:gridCol w:w="1329"/>
        <w:gridCol w:w="2943"/>
        <w:gridCol w:w="3225"/>
      </w:tblGrid>
      <w:tr w:rsidRPr="006747D4" w:rsidR="009A1835" w:rsidTr="00BE4130" w14:paraId="6A26E00B" w14:textId="77777777">
        <w:tc>
          <w:tcPr>
            <w:tcW w:w="939" w:type="dxa"/>
            <w:vAlign w:val="center"/>
          </w:tcPr>
          <w:p w:rsidRPr="006747D4" w:rsidR="009A1835" w:rsidP="00D3776B" w:rsidRDefault="009A1835" w14:paraId="25926885" w14:textId="77777777">
            <w:pPr>
              <w:tabs>
                <w:tab w:val="left" w:pos="993"/>
              </w:tabs>
              <w:spacing w:before="0"/>
              <w:ind w:left="-426"/>
              <w:jc w:val="center"/>
              <w:rPr>
                <w:b/>
              </w:rPr>
            </w:pPr>
          </w:p>
          <w:p w:rsidRPr="006747D4" w:rsidR="009A1835" w:rsidP="00D3776B" w:rsidRDefault="0069308E" w14:paraId="7CC076D4" w14:textId="77777777">
            <w:pPr>
              <w:tabs>
                <w:tab w:val="left" w:pos="993"/>
              </w:tabs>
              <w:spacing w:before="0"/>
              <w:ind w:left="-426"/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Pr="006747D4" w:rsidR="009A1835">
              <w:rPr>
                <w:b/>
              </w:rPr>
              <w:t>Versió</w:t>
            </w:r>
          </w:p>
        </w:tc>
        <w:tc>
          <w:tcPr>
            <w:tcW w:w="1329" w:type="dxa"/>
            <w:vAlign w:val="center"/>
          </w:tcPr>
          <w:p w:rsidRPr="006747D4" w:rsidR="009A1835" w:rsidP="00D3776B" w:rsidRDefault="009A1835" w14:paraId="7E9B8BE9" w14:textId="77777777">
            <w:pPr>
              <w:tabs>
                <w:tab w:val="left" w:pos="993"/>
              </w:tabs>
              <w:spacing w:before="0"/>
              <w:ind w:left="-426"/>
              <w:jc w:val="center"/>
              <w:rPr>
                <w:b/>
              </w:rPr>
            </w:pPr>
          </w:p>
          <w:p w:rsidRPr="006747D4" w:rsidR="009A1835" w:rsidP="00D3776B" w:rsidRDefault="009A1835" w14:paraId="3053753D" w14:textId="77777777">
            <w:pPr>
              <w:tabs>
                <w:tab w:val="left" w:pos="993"/>
              </w:tabs>
              <w:spacing w:before="0"/>
              <w:ind w:left="-426"/>
              <w:jc w:val="center"/>
              <w:rPr>
                <w:b/>
              </w:rPr>
            </w:pPr>
            <w:r w:rsidRPr="006747D4">
              <w:rPr>
                <w:b/>
              </w:rPr>
              <w:t>Data</w:t>
            </w:r>
          </w:p>
        </w:tc>
        <w:tc>
          <w:tcPr>
            <w:tcW w:w="2943" w:type="dxa"/>
            <w:vAlign w:val="center"/>
          </w:tcPr>
          <w:p w:rsidRPr="006747D4" w:rsidR="009A1835" w:rsidP="00D3776B" w:rsidRDefault="009A1835" w14:paraId="0CC567ED" w14:textId="77777777">
            <w:pPr>
              <w:tabs>
                <w:tab w:val="left" w:pos="993"/>
              </w:tabs>
              <w:spacing w:before="0"/>
              <w:ind w:left="-426"/>
              <w:jc w:val="center"/>
              <w:rPr>
                <w:b/>
              </w:rPr>
            </w:pPr>
          </w:p>
          <w:p w:rsidRPr="006747D4" w:rsidR="009A1835" w:rsidP="00D3776B" w:rsidRDefault="009A1835" w14:paraId="0C309C82" w14:textId="77777777">
            <w:pPr>
              <w:tabs>
                <w:tab w:val="left" w:pos="993"/>
              </w:tabs>
              <w:spacing w:before="0"/>
              <w:rPr>
                <w:b/>
              </w:rPr>
            </w:pPr>
            <w:r w:rsidRPr="006747D4">
              <w:rPr>
                <w:b/>
              </w:rPr>
              <w:t>Autor</w:t>
            </w:r>
          </w:p>
        </w:tc>
        <w:tc>
          <w:tcPr>
            <w:tcW w:w="3225" w:type="dxa"/>
            <w:vAlign w:val="center"/>
          </w:tcPr>
          <w:p w:rsidRPr="006747D4" w:rsidR="009A1835" w:rsidP="00D3776B" w:rsidRDefault="009A1835" w14:paraId="3FF0DD8D" w14:textId="77777777">
            <w:pPr>
              <w:tabs>
                <w:tab w:val="left" w:pos="993"/>
              </w:tabs>
              <w:spacing w:before="0"/>
              <w:ind w:left="-426"/>
              <w:jc w:val="center"/>
              <w:rPr>
                <w:b/>
              </w:rPr>
            </w:pPr>
          </w:p>
          <w:p w:rsidRPr="006747D4" w:rsidR="009A1835" w:rsidP="00D3776B" w:rsidRDefault="0069308E" w14:paraId="16703827" w14:textId="77777777">
            <w:pPr>
              <w:tabs>
                <w:tab w:val="left" w:pos="993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</w:t>
            </w:r>
            <w:r w:rsidRPr="006747D4" w:rsidR="009A1835">
              <w:rPr>
                <w:b/>
              </w:rPr>
              <w:t>Comentaris</w:t>
            </w:r>
          </w:p>
        </w:tc>
      </w:tr>
      <w:tr w:rsidRPr="006747D4" w:rsidR="009A1835" w:rsidTr="00BE4130" w14:paraId="20472DC8" w14:textId="77777777">
        <w:tc>
          <w:tcPr>
            <w:tcW w:w="939" w:type="dxa"/>
            <w:vAlign w:val="center"/>
          </w:tcPr>
          <w:p w:rsidRPr="006747D4" w:rsidR="009A1835" w:rsidP="00D3776B" w:rsidRDefault="009A1835" w14:paraId="706E08D1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</w:p>
          <w:p w:rsidRPr="006747D4" w:rsidR="009A1835" w:rsidP="00D3776B" w:rsidRDefault="009A1835" w14:paraId="48553FAC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  <w:r w:rsidRPr="006747D4">
              <w:t>1.0</w:t>
            </w:r>
          </w:p>
        </w:tc>
        <w:tc>
          <w:tcPr>
            <w:tcW w:w="1329" w:type="dxa"/>
            <w:vAlign w:val="center"/>
          </w:tcPr>
          <w:p w:rsidRPr="006747D4" w:rsidR="009A1835" w:rsidP="00D36A4C" w:rsidRDefault="009A1835" w14:paraId="09788C2B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</w:p>
          <w:p w:rsidRPr="006747D4" w:rsidR="009A1835" w:rsidP="00D36A4C" w:rsidRDefault="00A91AE8" w14:paraId="70A60990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  <w:r>
              <w:t>06</w:t>
            </w:r>
            <w:r w:rsidR="00781DD5">
              <w:t>/</w:t>
            </w:r>
            <w:r>
              <w:t>03</w:t>
            </w:r>
            <w:r w:rsidRPr="006747D4" w:rsidR="009A1835">
              <w:t>/201</w:t>
            </w:r>
            <w:r>
              <w:t>9</w:t>
            </w:r>
          </w:p>
        </w:tc>
        <w:tc>
          <w:tcPr>
            <w:tcW w:w="2943" w:type="dxa"/>
            <w:vAlign w:val="center"/>
          </w:tcPr>
          <w:p w:rsidRPr="006747D4" w:rsidR="009A1835" w:rsidP="00D3776B" w:rsidRDefault="009A1835" w14:paraId="2CC9BF24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</w:p>
          <w:p w:rsidRPr="006747D4" w:rsidR="009A1835" w:rsidP="00D3776B" w:rsidRDefault="0069308E" w14:paraId="52B69C39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  <w:r>
              <w:t xml:space="preserve">   </w:t>
            </w:r>
            <w:r w:rsidR="00A91AE8">
              <w:t>Ivan Caballero</w:t>
            </w:r>
          </w:p>
        </w:tc>
        <w:tc>
          <w:tcPr>
            <w:tcW w:w="3225" w:type="dxa"/>
            <w:vAlign w:val="center"/>
          </w:tcPr>
          <w:p w:rsidRPr="006747D4" w:rsidR="009A1835" w:rsidP="00D3776B" w:rsidRDefault="009A1835" w14:paraId="42940FDF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</w:p>
          <w:p w:rsidRPr="006747D4" w:rsidR="009A1835" w:rsidP="00D3776B" w:rsidRDefault="009A1835" w14:paraId="4531BDB2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  <w:r w:rsidRPr="006747D4">
              <w:t>Primera versió de document</w:t>
            </w:r>
          </w:p>
        </w:tc>
      </w:tr>
      <w:tr w:rsidRPr="006747D4" w:rsidR="0019172A" w:rsidTr="00BE4130" w14:paraId="0FA3A896" w14:textId="77777777">
        <w:tc>
          <w:tcPr>
            <w:tcW w:w="939" w:type="dxa"/>
            <w:vAlign w:val="center"/>
          </w:tcPr>
          <w:p w:rsidRPr="006747D4" w:rsidR="0019172A" w:rsidP="00D3776B" w:rsidRDefault="0019172A" w14:paraId="65B41C82" w14:textId="77777777">
            <w:pPr>
              <w:tabs>
                <w:tab w:val="left" w:pos="993"/>
              </w:tabs>
              <w:spacing w:before="0"/>
              <w:ind w:left="-426"/>
            </w:pPr>
          </w:p>
        </w:tc>
        <w:tc>
          <w:tcPr>
            <w:tcW w:w="1329" w:type="dxa"/>
            <w:vAlign w:val="center"/>
          </w:tcPr>
          <w:p w:rsidRPr="006747D4" w:rsidR="0019172A" w:rsidP="00D36A4C" w:rsidRDefault="0019172A" w14:paraId="49B692AC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</w:p>
        </w:tc>
        <w:tc>
          <w:tcPr>
            <w:tcW w:w="2943" w:type="dxa"/>
            <w:vAlign w:val="center"/>
          </w:tcPr>
          <w:p w:rsidRPr="006747D4" w:rsidR="0019172A" w:rsidP="00D3776B" w:rsidRDefault="0019172A" w14:paraId="7C25BC74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</w:p>
        </w:tc>
        <w:tc>
          <w:tcPr>
            <w:tcW w:w="3225" w:type="dxa"/>
            <w:vAlign w:val="center"/>
          </w:tcPr>
          <w:p w:rsidRPr="006747D4" w:rsidR="0019172A" w:rsidP="00D3776B" w:rsidRDefault="0019172A" w14:paraId="4EBBA487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</w:p>
        </w:tc>
      </w:tr>
      <w:tr w:rsidRPr="006747D4" w:rsidR="009A1835" w:rsidTr="00BE4130" w14:paraId="11E83A9C" w14:textId="77777777">
        <w:tc>
          <w:tcPr>
            <w:tcW w:w="939" w:type="dxa"/>
            <w:vAlign w:val="center"/>
          </w:tcPr>
          <w:p w:rsidRPr="006747D4" w:rsidR="009A1835" w:rsidP="00D3776B" w:rsidRDefault="009A1835" w14:paraId="1487384B" w14:textId="77777777">
            <w:pPr>
              <w:tabs>
                <w:tab w:val="left" w:pos="993"/>
              </w:tabs>
              <w:spacing w:before="0"/>
              <w:ind w:left="-426"/>
              <w:jc w:val="both"/>
            </w:pPr>
          </w:p>
        </w:tc>
        <w:tc>
          <w:tcPr>
            <w:tcW w:w="1329" w:type="dxa"/>
            <w:vAlign w:val="center"/>
          </w:tcPr>
          <w:p w:rsidRPr="006747D4" w:rsidR="009A1835" w:rsidP="00D36A4C" w:rsidRDefault="009A1835" w14:paraId="228758C2" w14:textId="77777777">
            <w:pPr>
              <w:tabs>
                <w:tab w:val="left" w:pos="993"/>
              </w:tabs>
              <w:spacing w:before="0"/>
              <w:ind w:left="-426"/>
              <w:jc w:val="center"/>
            </w:pPr>
          </w:p>
        </w:tc>
        <w:tc>
          <w:tcPr>
            <w:tcW w:w="2943" w:type="dxa"/>
            <w:vAlign w:val="center"/>
          </w:tcPr>
          <w:p w:rsidRPr="006747D4" w:rsidR="009A1835" w:rsidP="00D3776B" w:rsidRDefault="009A1835" w14:paraId="3D64D734" w14:textId="77777777">
            <w:pPr>
              <w:tabs>
                <w:tab w:val="left" w:pos="993"/>
              </w:tabs>
              <w:spacing w:before="0"/>
              <w:ind w:left="-426"/>
              <w:jc w:val="both"/>
            </w:pPr>
          </w:p>
        </w:tc>
        <w:tc>
          <w:tcPr>
            <w:tcW w:w="3225" w:type="dxa"/>
            <w:vAlign w:val="center"/>
          </w:tcPr>
          <w:p w:rsidRPr="006747D4" w:rsidR="009A1835" w:rsidP="00D3776B" w:rsidRDefault="009A1835" w14:paraId="60A0BFBA" w14:textId="77777777">
            <w:pPr>
              <w:tabs>
                <w:tab w:val="left" w:pos="993"/>
              </w:tabs>
              <w:spacing w:before="0"/>
              <w:ind w:left="-426"/>
              <w:jc w:val="both"/>
            </w:pPr>
          </w:p>
        </w:tc>
      </w:tr>
    </w:tbl>
    <w:p w:rsidR="009C0F80" w:rsidP="00D3776B" w:rsidRDefault="009C0F80" w14:paraId="151D25B3" w14:textId="77777777">
      <w:pPr>
        <w:spacing w:before="0"/>
        <w:rPr>
          <w:rFonts w:eastAsia="Calibri" w:cs="Arial"/>
          <w:kern w:val="32"/>
          <w:sz w:val="28"/>
          <w:szCs w:val="32"/>
          <w:lang w:eastAsia="en-US"/>
        </w:rPr>
      </w:pPr>
      <w:r>
        <w:br w:type="page"/>
      </w:r>
    </w:p>
    <w:p w:rsidR="009C0F80" w:rsidP="002A05DB" w:rsidRDefault="009C0F80" w14:paraId="1A3C1241" w14:textId="77777777">
      <w:pPr>
        <w:pStyle w:val="Ttulo1"/>
      </w:pPr>
      <w:bookmarkStart w:name="_Toc40305405" w:id="5"/>
      <w:r>
        <w:lastRenderedPageBreak/>
        <w:t>Índex</w:t>
      </w:r>
      <w:bookmarkEnd w:id="5"/>
    </w:p>
    <w:sdt>
      <w:sdtPr>
        <w:rPr>
          <w:rFonts w:ascii="Arial" w:hAnsi="Arial" w:eastAsia="Times New Roman" w:cs="Times New Roman"/>
          <w:color w:val="auto"/>
          <w:sz w:val="20"/>
          <w:szCs w:val="24"/>
          <w:lang w:val="es-ES" w:eastAsia="es-ES"/>
        </w:rPr>
        <w:id w:val="-576513314"/>
        <w:docPartObj>
          <w:docPartGallery w:val="Table of Contents"/>
          <w:docPartUnique/>
        </w:docPartObj>
      </w:sdtPr>
      <w:sdtEndPr>
        <w:rPr>
          <w:rFonts w:ascii="Arial Narrow" w:hAnsi="Arial Narrow"/>
          <w:b/>
          <w:bCs/>
        </w:rPr>
      </w:sdtEndPr>
      <w:sdtContent>
        <w:p w:rsidR="009C0F80" w:rsidP="002A05DB" w:rsidRDefault="009C0F80" w14:paraId="0D95135F" w14:textId="77777777">
          <w:pPr>
            <w:pStyle w:val="TtuloTDC"/>
          </w:pPr>
          <w:r>
            <w:rPr>
              <w:lang w:val="es-ES"/>
            </w:rPr>
            <w:t>Contenido</w:t>
          </w:r>
        </w:p>
        <w:p w:rsidR="008F0D1A" w:rsidRDefault="009C0F80" w14:paraId="0A20D75C" w14:textId="6BD454B9">
          <w:pPr>
            <w:pStyle w:val="TD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0305403" r:id="rId14">
            <w:r w:rsidRPr="00655668" w:rsidR="008F0D1A">
              <w:rPr>
                <w:rStyle w:val="Hipervnculo"/>
                <w:noProof/>
              </w:rPr>
              <w:t>Mesures de seguretat d’Office 365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_Toc40305403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1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28F297C0" w14:textId="5B4D8ACB">
          <w:pPr>
            <w:pStyle w:val="TD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04">
            <w:r w:rsidRPr="00655668" w:rsidR="008F0D1A">
              <w:rPr>
                <w:rStyle w:val="Hipervnculo"/>
                <w:noProof/>
              </w:rPr>
              <w:t>1.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</w:rPr>
              <w:t>Control del document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_Toc40305404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2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7DB4647B" w14:textId="4F330A0B">
          <w:pPr>
            <w:pStyle w:val="TD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05">
            <w:r w:rsidRPr="00655668" w:rsidR="008F0D1A">
              <w:rPr>
                <w:rStyle w:val="Hipervnculo"/>
                <w:noProof/>
              </w:rPr>
              <w:t>2.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</w:rPr>
              <w:t>Índex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_Toc40305405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3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0C7FCAAF" w14:textId="2D85974B">
          <w:pPr>
            <w:pStyle w:val="TD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06">
            <w:r w:rsidRPr="00655668" w:rsidR="008F0D1A">
              <w:rPr>
                <w:rStyle w:val="Hipervnculo"/>
                <w:noProof/>
              </w:rPr>
              <w:t>3.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</w:rPr>
              <w:t>Introducció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_Toc40305406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4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1D8F42C4" w14:textId="17499786">
          <w:pPr>
            <w:pStyle w:val="TD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07">
            <w:r w:rsidRPr="00655668" w:rsidR="008F0D1A">
              <w:rPr>
                <w:rStyle w:val="Hipervnculo"/>
                <w:noProof/>
              </w:rPr>
              <w:t>4.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</w:rPr>
              <w:t>Implementació de seguretat actual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_Toc40305407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4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1C010C9B" w14:textId="066F1134">
          <w:pPr>
            <w:pStyle w:val="TD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08">
            <w:r w:rsidRPr="00655668" w:rsidR="008F0D1A">
              <w:rPr>
                <w:rStyle w:val="Hipervnculo"/>
                <w:noProof/>
                <w:lang w:eastAsia="en-US"/>
              </w:rPr>
              <w:t>4.1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General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_Toc40305408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4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6F4D6102" w14:textId="1CF696BA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09">
            <w:r w:rsidRPr="00655668" w:rsidR="008F0D1A">
              <w:rPr>
                <w:rStyle w:val="Hipervnculo"/>
                <w:noProof/>
                <w:lang w:eastAsia="en-US"/>
              </w:rPr>
              <w:t>1.1.1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Sub-equips d’administració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_Toc40305409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4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068F8D9B" w14:textId="61706479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0">
            <w:r w:rsidRPr="00655668" w:rsidR="008F0D1A">
              <w:rPr>
                <w:rStyle w:val="Hipervnculo"/>
                <w:noProof/>
                <w:lang w:eastAsia="en-US"/>
              </w:rPr>
              <w:t>1.1.2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Doble factor d’autenticació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_Toc40305410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4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4C381ACC" w14:textId="24E23F36">
          <w:pPr>
            <w:pStyle w:val="TD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1">
            <w:r w:rsidRPr="00655668" w:rsidR="008F0D1A">
              <w:rPr>
                <w:rStyle w:val="Hipervnculo"/>
                <w:noProof/>
                <w:lang w:eastAsia="en-US"/>
              </w:rPr>
              <w:t>4.2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Sharepoint i OneDrive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_Toc40305411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5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1F68D363" w14:textId="36B7FC46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2">
            <w:r w:rsidRPr="00655668" w:rsidR="008F0D1A">
              <w:rPr>
                <w:rStyle w:val="Hipervnculo"/>
                <w:noProof/>
                <w:lang w:eastAsia="en-US"/>
              </w:rPr>
              <w:t>1.1.3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Ús compartit extern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_Toc40305412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5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13823730" w14:textId="4D630590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3">
            <w:r w:rsidRPr="00655668" w:rsidR="008F0D1A">
              <w:rPr>
                <w:rStyle w:val="Hipervnculo"/>
                <w:noProof/>
                <w:lang w:eastAsia="en-US"/>
              </w:rPr>
              <w:t>1.1.4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Risc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_Toc40305413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5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058BE516" w14:textId="0884552B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4">
            <w:r w:rsidRPr="00655668" w:rsidR="008F0D1A">
              <w:rPr>
                <w:rStyle w:val="Hipervnculo"/>
                <w:noProof/>
                <w:lang w:eastAsia="en-US"/>
              </w:rPr>
              <w:t>1.1.5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Mesures mitigatòries del risc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_Toc40305414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5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62E03CC1" w14:textId="7BD73BB0">
          <w:pPr>
            <w:pStyle w:val="TDC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5">
            <w:r w:rsidRPr="00655668" w:rsidR="008F0D1A">
              <w:rPr>
                <w:rStyle w:val="Hipervnculo"/>
                <w:noProof/>
                <w:lang w:eastAsia="en-US"/>
              </w:rPr>
              <w:t>4.3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Teams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_Toc40305415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7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4F87A80E" w14:textId="5EDD7CE5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6">
            <w:r w:rsidRPr="00655668" w:rsidR="008F0D1A">
              <w:rPr>
                <w:rStyle w:val="Hipervnculo"/>
                <w:noProof/>
                <w:lang w:eastAsia="en-US"/>
              </w:rPr>
              <w:t>1.1.6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Acces Extern i accés de convidat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_Toc40305416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7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2247092A" w14:textId="3A6D0E79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7">
            <w:r w:rsidRPr="00655668" w:rsidR="008F0D1A">
              <w:rPr>
                <w:rStyle w:val="Hipervnculo"/>
                <w:noProof/>
                <w:lang w:eastAsia="en-US"/>
              </w:rPr>
              <w:t>1.1.7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Integracions amb altres serveis d’arxius al Cloud.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_Toc40305417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7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1A374F33" w14:textId="0B504FB4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8">
            <w:r w:rsidRPr="00655668" w:rsidR="008F0D1A">
              <w:rPr>
                <w:rStyle w:val="Hipervnculo"/>
                <w:noProof/>
                <w:lang w:eastAsia="en-US"/>
              </w:rPr>
              <w:t>1.1.8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Directives de permisos d’aplicacions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_Toc40305418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7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56E6212E" w14:textId="705DBCDC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19">
            <w:r w:rsidRPr="00655668" w:rsidR="008F0D1A">
              <w:rPr>
                <w:rStyle w:val="Hipervnculo"/>
                <w:noProof/>
                <w:lang w:eastAsia="en-US"/>
              </w:rPr>
              <w:t>1.1.9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Directives de reunions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_Toc40305419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8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5593D0C1" w14:textId="1CC50858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20">
            <w:r w:rsidRPr="00655668" w:rsidR="008F0D1A">
              <w:rPr>
                <w:rStyle w:val="Hipervnculo"/>
                <w:noProof/>
                <w:lang w:eastAsia="en-US"/>
              </w:rPr>
              <w:t>1.1.10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Stream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_Toc40305420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8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8F0D1A" w:rsidRDefault="001411FC" w14:paraId="22BC5D4C" w14:textId="4B131826">
          <w:pPr>
            <w:pStyle w:val="TDC3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a-ES"/>
            </w:rPr>
          </w:pPr>
          <w:hyperlink w:history="1" w:anchor="_Toc40305421">
            <w:r w:rsidRPr="00655668" w:rsidR="008F0D1A">
              <w:rPr>
                <w:rStyle w:val="Hipervnculo"/>
                <w:noProof/>
                <w:lang w:eastAsia="en-US"/>
              </w:rPr>
              <w:t>1.1.11</w:t>
            </w:r>
            <w:r w:rsidR="008F0D1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ca-ES"/>
              </w:rPr>
              <w:tab/>
            </w:r>
            <w:r w:rsidRPr="00655668" w:rsidR="008F0D1A">
              <w:rPr>
                <w:rStyle w:val="Hipervnculo"/>
                <w:noProof/>
                <w:lang w:eastAsia="en-US"/>
              </w:rPr>
              <w:t>Yammer</w:t>
            </w:r>
            <w:r w:rsidR="008F0D1A">
              <w:rPr>
                <w:noProof/>
                <w:webHidden/>
              </w:rPr>
              <w:tab/>
            </w:r>
            <w:r w:rsidR="008F0D1A">
              <w:rPr>
                <w:noProof/>
                <w:webHidden/>
              </w:rPr>
              <w:fldChar w:fldCharType="begin"/>
            </w:r>
            <w:r w:rsidR="008F0D1A">
              <w:rPr>
                <w:noProof/>
                <w:webHidden/>
              </w:rPr>
              <w:instrText xml:space="preserve"> PAGEREF _Toc40305421 \h </w:instrText>
            </w:r>
            <w:r w:rsidR="008F0D1A">
              <w:rPr>
                <w:noProof/>
                <w:webHidden/>
              </w:rPr>
            </w:r>
            <w:r w:rsidR="008F0D1A">
              <w:rPr>
                <w:noProof/>
                <w:webHidden/>
              </w:rPr>
              <w:fldChar w:fldCharType="separate"/>
            </w:r>
            <w:r w:rsidR="008F0D1A">
              <w:rPr>
                <w:noProof/>
                <w:webHidden/>
              </w:rPr>
              <w:t>10</w:t>
            </w:r>
            <w:r w:rsidR="008F0D1A">
              <w:rPr>
                <w:noProof/>
                <w:webHidden/>
              </w:rPr>
              <w:fldChar w:fldCharType="end"/>
            </w:r>
          </w:hyperlink>
        </w:p>
        <w:p w:rsidR="009C0F80" w:rsidP="00D3776B" w:rsidRDefault="009C0F80" w14:paraId="7ABBFAFB" w14:textId="5F884736">
          <w:pPr>
            <w:spacing w:before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14D15" w:rsidP="00D3776B" w:rsidRDefault="00C14D15" w14:paraId="18986F8A" w14:textId="77777777">
      <w:pPr>
        <w:spacing w:before="0"/>
        <w:rPr>
          <w:lang w:eastAsia="en-US"/>
        </w:rPr>
      </w:pPr>
    </w:p>
    <w:p w:rsidR="00C14D15" w:rsidP="00D3776B" w:rsidRDefault="00C14D15" w14:paraId="2AFBBA74" w14:textId="77777777">
      <w:pPr>
        <w:spacing w:before="0"/>
        <w:rPr>
          <w:lang w:eastAsia="en-US"/>
        </w:rPr>
      </w:pPr>
    </w:p>
    <w:p w:rsidR="00C14D15" w:rsidP="00D3776B" w:rsidRDefault="00C14D15" w14:paraId="162CCC42" w14:textId="77777777">
      <w:pPr>
        <w:spacing w:before="0"/>
        <w:rPr>
          <w:lang w:eastAsia="en-US"/>
        </w:rPr>
      </w:pPr>
    </w:p>
    <w:p w:rsidR="00C14D15" w:rsidP="00D3776B" w:rsidRDefault="00C14D15" w14:paraId="4FA4CAD4" w14:textId="77777777">
      <w:pPr>
        <w:spacing w:before="0"/>
        <w:rPr>
          <w:lang w:eastAsia="en-US"/>
        </w:rPr>
      </w:pPr>
    </w:p>
    <w:p w:rsidR="008C2FBD" w:rsidP="00D3776B" w:rsidRDefault="008C2FBD" w14:paraId="00061278" w14:textId="77777777">
      <w:pPr>
        <w:spacing w:before="0"/>
        <w:rPr>
          <w:lang w:eastAsia="en-US"/>
        </w:rPr>
      </w:pPr>
    </w:p>
    <w:p w:rsidR="008C2FBD" w:rsidP="00D3776B" w:rsidRDefault="008C2FBD" w14:paraId="03FF24D8" w14:textId="77777777">
      <w:pPr>
        <w:spacing w:before="0"/>
        <w:rPr>
          <w:lang w:eastAsia="en-US"/>
        </w:rPr>
      </w:pPr>
    </w:p>
    <w:p w:rsidR="008C2FBD" w:rsidP="00D3776B" w:rsidRDefault="008C2FBD" w14:paraId="6E351C21" w14:textId="77777777">
      <w:pPr>
        <w:spacing w:before="0"/>
        <w:rPr>
          <w:lang w:eastAsia="en-US"/>
        </w:rPr>
      </w:pPr>
    </w:p>
    <w:p w:rsidR="008C2FBD" w:rsidP="00D3776B" w:rsidRDefault="008C2FBD" w14:paraId="06850530" w14:textId="77777777">
      <w:pPr>
        <w:spacing w:before="0"/>
        <w:rPr>
          <w:lang w:eastAsia="en-US"/>
        </w:rPr>
      </w:pPr>
    </w:p>
    <w:p w:rsidR="008C2FBD" w:rsidP="00D3776B" w:rsidRDefault="008C2FBD" w14:paraId="3824B2C4" w14:textId="77777777">
      <w:pPr>
        <w:spacing w:before="0"/>
        <w:rPr>
          <w:lang w:eastAsia="en-US"/>
        </w:rPr>
      </w:pPr>
    </w:p>
    <w:p w:rsidR="008C2FBD" w:rsidP="00D3776B" w:rsidRDefault="008C2FBD" w14:paraId="72EAE91C" w14:textId="77777777">
      <w:pPr>
        <w:spacing w:before="0"/>
        <w:rPr>
          <w:lang w:eastAsia="en-US"/>
        </w:rPr>
      </w:pPr>
    </w:p>
    <w:p w:rsidR="008C2FBD" w:rsidP="00D3776B" w:rsidRDefault="008C2FBD" w14:paraId="38FDC431" w14:textId="77777777">
      <w:pPr>
        <w:spacing w:before="0"/>
        <w:rPr>
          <w:lang w:eastAsia="en-US"/>
        </w:rPr>
      </w:pPr>
    </w:p>
    <w:p w:rsidR="008C2FBD" w:rsidP="00D3776B" w:rsidRDefault="008C2FBD" w14:paraId="7A5C70BA" w14:textId="77777777">
      <w:pPr>
        <w:spacing w:before="0"/>
        <w:rPr>
          <w:lang w:eastAsia="en-US"/>
        </w:rPr>
      </w:pPr>
    </w:p>
    <w:p w:rsidR="008C2FBD" w:rsidP="00D3776B" w:rsidRDefault="008C2FBD" w14:paraId="475D831C" w14:textId="77777777">
      <w:pPr>
        <w:spacing w:before="0"/>
        <w:rPr>
          <w:lang w:eastAsia="en-US"/>
        </w:rPr>
      </w:pPr>
    </w:p>
    <w:p w:rsidR="008C2FBD" w:rsidP="00D3776B" w:rsidRDefault="008C2FBD" w14:paraId="697BA69B" w14:textId="77777777">
      <w:pPr>
        <w:spacing w:before="0"/>
        <w:rPr>
          <w:lang w:eastAsia="en-US"/>
        </w:rPr>
      </w:pPr>
    </w:p>
    <w:p w:rsidR="00C14D15" w:rsidP="00D3776B" w:rsidRDefault="00C14D15" w14:paraId="47B3758E" w14:textId="77777777">
      <w:pPr>
        <w:spacing w:before="0"/>
        <w:rPr>
          <w:lang w:eastAsia="en-US"/>
        </w:rPr>
      </w:pPr>
    </w:p>
    <w:p w:rsidR="0041555C" w:rsidP="008C2968" w:rsidRDefault="00271A17" w14:paraId="18190315" w14:textId="1FECD9E3">
      <w:pPr>
        <w:pStyle w:val="Ttulo1"/>
      </w:pPr>
      <w:bookmarkStart w:name="_Toc40305406" w:id="6"/>
      <w:r>
        <w:lastRenderedPageBreak/>
        <w:t>Introducció</w:t>
      </w:r>
      <w:bookmarkEnd w:id="6"/>
    </w:p>
    <w:p w:rsidR="008C2968" w:rsidP="008C2FBD" w:rsidRDefault="008C2968" w14:paraId="4437BB61" w14:textId="27FFC119">
      <w:pPr>
        <w:pStyle w:val="Ttulo1"/>
      </w:pPr>
      <w:bookmarkStart w:name="_Toc40305407" w:id="7"/>
      <w:r>
        <w:t>Resum executiu</w:t>
      </w:r>
    </w:p>
    <w:p w:rsidR="008C2968" w:rsidP="008C2968" w:rsidRDefault="008C2968" w14:paraId="199FB4BA" w14:textId="5B6A4EA3">
      <w:pPr>
        <w:rPr>
          <w:lang w:eastAsia="en-US"/>
        </w:rPr>
      </w:pPr>
      <w:r>
        <w:rPr>
          <w:lang w:eastAsia="en-US"/>
        </w:rPr>
        <w:t>Proposta:</w:t>
      </w:r>
    </w:p>
    <w:p w:rsidR="008C2968" w:rsidP="57C3F40F" w:rsidRDefault="008C2968" w14:paraId="1857AAD8" w14:textId="404003D2">
      <w:pPr>
        <w:rPr>
          <w:u w:val="single"/>
          <w:lang w:eastAsia="en-US"/>
        </w:rPr>
      </w:pPr>
      <w:r w:rsidRPr="57C3F40F" w:rsidR="008C2968">
        <w:rPr>
          <w:u w:val="single"/>
          <w:lang w:eastAsia="en-US"/>
        </w:rPr>
        <w:t>Doble factor</w:t>
      </w:r>
      <w:r w:rsidRPr="57C3F40F" w:rsidR="00FD5080">
        <w:rPr>
          <w:u w:val="single"/>
          <w:lang w:eastAsia="en-US"/>
        </w:rPr>
        <w:t xml:space="preserve"> obligatori per a tots el usuaris</w:t>
      </w:r>
    </w:p>
    <w:p w:rsidR="123C8561" w:rsidP="57C3F40F" w:rsidRDefault="123C8561" w14:paraId="3128F0D5" w14:textId="06B8185E">
      <w:pPr>
        <w:pStyle w:val="Normal"/>
        <w:rPr>
          <w:lang w:eastAsia="en-US"/>
        </w:rPr>
      </w:pPr>
      <w:r w:rsidRPr="57C3F40F" w:rsidR="123C8561">
        <w:rPr>
          <w:lang w:eastAsia="en-US"/>
        </w:rPr>
        <w:t>El doble factor augmenta molt la seguretat i no és molest pels usuaris</w:t>
      </w:r>
      <w:r w:rsidRPr="57C3F40F" w:rsidR="240A08FC">
        <w:rPr>
          <w:lang w:eastAsia="en-US"/>
        </w:rPr>
        <w:t xml:space="preserve"> ja que si no es tanca la sessió en un dispositiu no demana el doble factor.</w:t>
      </w:r>
    </w:p>
    <w:p w:rsidR="240A08FC" w:rsidP="57C3F40F" w:rsidRDefault="240A08FC" w14:paraId="70A62EBA" w14:textId="5093A130">
      <w:pPr>
        <w:pStyle w:val="Normal"/>
        <w:rPr>
          <w:lang w:eastAsia="en-US"/>
        </w:rPr>
      </w:pPr>
      <w:r w:rsidRPr="57C3F40F" w:rsidR="240A08FC">
        <w:rPr>
          <w:lang w:eastAsia="en-US"/>
        </w:rPr>
        <w:t xml:space="preserve">Problema: cal posar el telèfon de l’usuari en </w:t>
      </w:r>
      <w:proofErr w:type="spellStart"/>
      <w:r w:rsidRPr="57C3F40F" w:rsidR="240A08FC">
        <w:rPr>
          <w:lang w:eastAsia="en-US"/>
        </w:rPr>
        <w:t>l’active</w:t>
      </w:r>
      <w:proofErr w:type="spellEnd"/>
      <w:r w:rsidRPr="57C3F40F" w:rsidR="240A08FC">
        <w:rPr>
          <w:lang w:eastAsia="en-US"/>
        </w:rPr>
        <w:t xml:space="preserve"> </w:t>
      </w:r>
      <w:proofErr w:type="spellStart"/>
      <w:r w:rsidRPr="57C3F40F" w:rsidR="240A08FC">
        <w:rPr>
          <w:lang w:eastAsia="en-US"/>
        </w:rPr>
        <w:t>directory</w:t>
      </w:r>
      <w:proofErr w:type="spellEnd"/>
      <w:r w:rsidRPr="57C3F40F" w:rsidR="240A08FC">
        <w:rPr>
          <w:lang w:eastAsia="en-US"/>
        </w:rPr>
        <w:t xml:space="preserve"> </w:t>
      </w:r>
      <w:proofErr w:type="spellStart"/>
      <w:r w:rsidRPr="57C3F40F" w:rsidR="240A08FC">
        <w:rPr>
          <w:lang w:eastAsia="en-US"/>
        </w:rPr>
        <w:t>d’Azure</w:t>
      </w:r>
      <w:proofErr w:type="spellEnd"/>
      <w:r w:rsidRPr="57C3F40F" w:rsidR="240A08FC">
        <w:rPr>
          <w:lang w:eastAsia="en-US"/>
        </w:rPr>
        <w:t>. El personal sense telèfon d’empresa pot tenir reticè</w:t>
      </w:r>
      <w:r w:rsidRPr="57C3F40F" w:rsidR="160344AD">
        <w:rPr>
          <w:lang w:eastAsia="en-US"/>
        </w:rPr>
        <w:t>ncie</w:t>
      </w:r>
      <w:r w:rsidRPr="57C3F40F" w:rsidR="5BA62C36">
        <w:rPr>
          <w:lang w:eastAsia="en-US"/>
        </w:rPr>
        <w:t>s en fer servir el telèfon personal.</w:t>
      </w:r>
    </w:p>
    <w:p w:rsidR="57C3F40F" w:rsidP="57C3F40F" w:rsidRDefault="57C3F40F" w14:paraId="650857D7" w14:textId="7B4B23A4">
      <w:pPr>
        <w:pStyle w:val="Normal"/>
        <w:rPr>
          <w:lang w:eastAsia="en-US"/>
        </w:rPr>
      </w:pPr>
    </w:p>
    <w:p w:rsidR="57C3F40F" w:rsidP="57C3F40F" w:rsidRDefault="57C3F40F" w14:paraId="349DA523" w14:textId="09C3A00C">
      <w:pPr>
        <w:pStyle w:val="Normal"/>
        <w:rPr>
          <w:lang w:eastAsia="en-US"/>
        </w:rPr>
      </w:pPr>
    </w:p>
    <w:p w:rsidR="008C2968" w:rsidP="008C2968" w:rsidRDefault="00C23BA2" w14:paraId="01E6F0C3" w14:textId="5B7FA410">
      <w:pPr>
        <w:rPr>
          <w:lang w:eastAsia="en-US"/>
        </w:rPr>
      </w:pPr>
      <w:r>
        <w:rPr>
          <w:lang w:eastAsia="en-US"/>
        </w:rPr>
        <w:t>Sharpoint i OneDrive</w:t>
      </w:r>
      <w:r w:rsidR="00FD5080">
        <w:rPr>
          <w:lang w:eastAsia="en-US"/>
        </w:rPr>
        <w:t>:</w:t>
      </w:r>
    </w:p>
    <w:p w:rsidR="00B547BE" w:rsidP="00FD5080" w:rsidRDefault="00FD5080" w14:paraId="26C18329" w14:textId="6CD3D8FC">
      <w:pPr>
        <w:pStyle w:val="Prrafodelista"/>
        <w:numPr>
          <w:ilvl w:val="0"/>
          <w:numId w:val="46"/>
        </w:numPr>
        <w:rPr>
          <w:lang w:eastAsia="en-US"/>
        </w:rPr>
      </w:pPr>
      <w:r w:rsidRPr="57C3F40F" w:rsidR="00FD5080">
        <w:rPr>
          <w:lang w:eastAsia="en-US"/>
        </w:rPr>
        <w:t xml:space="preserve">Compartició molt laxe. </w:t>
      </w:r>
      <w:r w:rsidRPr="57C3F40F" w:rsidR="00D72989">
        <w:rPr>
          <w:lang w:eastAsia="en-US"/>
        </w:rPr>
        <w:t>Risc alt</w:t>
      </w:r>
      <w:r w:rsidRPr="57C3F40F" w:rsidR="00893B61">
        <w:rPr>
          <w:lang w:eastAsia="en-US"/>
        </w:rPr>
        <w:t xml:space="preserve">, encara que </w:t>
      </w:r>
      <w:r w:rsidRPr="57C3F40F" w:rsidR="008350EB">
        <w:rPr>
          <w:lang w:eastAsia="en-US"/>
        </w:rPr>
        <w:t>les dades que nosaltres maneguem són de nivell baix (excepte RRHH)</w:t>
      </w:r>
      <w:r w:rsidRPr="57C3F40F" w:rsidR="00B547BE">
        <w:rPr>
          <w:lang w:eastAsia="en-US"/>
        </w:rPr>
        <w:t xml:space="preserve"> Mesures mitigatories:</w:t>
      </w:r>
    </w:p>
    <w:p w:rsidR="003F57EF" w:rsidP="00B547BE" w:rsidRDefault="003F57EF" w14:paraId="1826DE1A" w14:textId="4B376E85">
      <w:pPr>
        <w:pStyle w:val="Prrafodelista"/>
        <w:numPr>
          <w:ilvl w:val="1"/>
          <w:numId w:val="46"/>
        </w:numPr>
        <w:rPr>
          <w:lang w:eastAsia="en-US"/>
        </w:rPr>
      </w:pPr>
      <w:r w:rsidRPr="57C3F40F" w:rsidR="003F57EF">
        <w:rPr>
          <w:lang w:eastAsia="en-US"/>
        </w:rPr>
        <w:t>Caducitat enllaços</w:t>
      </w:r>
      <w:r w:rsidRPr="57C3F40F" w:rsidR="2DE40C0E">
        <w:rPr>
          <w:lang w:eastAsia="en-US"/>
        </w:rPr>
        <w:t>: aplicar una caducitat per defecte.</w:t>
      </w:r>
      <w:bookmarkStart w:name="_GoBack" w:id="8"/>
      <w:bookmarkEnd w:id="8"/>
    </w:p>
    <w:p w:rsidRPr="008C2968" w:rsidR="002A5FD4" w:rsidP="00B547BE" w:rsidRDefault="002A5FD4" w14:paraId="4EE7234D" w14:textId="57FF5AB5">
      <w:pPr>
        <w:pStyle w:val="Prrafodelista"/>
        <w:numPr>
          <w:ilvl w:val="1"/>
          <w:numId w:val="46"/>
        </w:numPr>
        <w:rPr>
          <w:lang w:eastAsia="en-US"/>
        </w:rPr>
      </w:pPr>
      <w:r>
        <w:rPr>
          <w:lang w:eastAsia="en-US"/>
        </w:rPr>
        <w:t xml:space="preserve">Consultar a Dani si hi ha alguna directriu que detecti Dades Personals </w:t>
      </w:r>
      <w:r w:rsidR="00F72817">
        <w:rPr>
          <w:lang w:eastAsia="en-US"/>
        </w:rPr>
        <w:t>i compartició</w:t>
      </w:r>
    </w:p>
    <w:p w:rsidR="008C2FBD" w:rsidP="008C2FBD" w:rsidRDefault="008C2FBD" w14:paraId="12980610" w14:textId="5BB4DAB8">
      <w:pPr>
        <w:pStyle w:val="Ttulo1"/>
      </w:pPr>
      <w:r>
        <w:t>Implementació de seguretat actual</w:t>
      </w:r>
      <w:bookmarkEnd w:id="7"/>
    </w:p>
    <w:p w:rsidR="00E93D24" w:rsidP="008C2FBD" w:rsidRDefault="00E93D24" w14:paraId="7BA89D9B" w14:textId="6F969026">
      <w:pPr>
        <w:pStyle w:val="Ttulo2"/>
        <w:rPr>
          <w:lang w:eastAsia="en-US"/>
        </w:rPr>
      </w:pPr>
      <w:bookmarkStart w:name="_Toc40305408" w:id="9"/>
      <w:r w:rsidRPr="7280021B">
        <w:rPr>
          <w:lang w:eastAsia="en-US"/>
        </w:rPr>
        <w:t>General</w:t>
      </w:r>
      <w:bookmarkEnd w:id="9"/>
    </w:p>
    <w:p w:rsidR="5D49A9DA" w:rsidP="7280021B" w:rsidRDefault="5D49A9DA" w14:paraId="0498D48C" w14:textId="76E42C7E">
      <w:pPr>
        <w:pStyle w:val="Ttulo3"/>
        <w:rPr>
          <w:lang w:eastAsia="en-US"/>
        </w:rPr>
      </w:pPr>
      <w:bookmarkStart w:name="_Toc40305409" w:id="10"/>
      <w:r w:rsidRPr="7280021B">
        <w:rPr>
          <w:lang w:eastAsia="en-US"/>
        </w:rPr>
        <w:t>Sub-equips d’administració</w:t>
      </w:r>
      <w:bookmarkEnd w:id="10"/>
    </w:p>
    <w:p w:rsidR="5D49A9DA" w:rsidP="7280021B" w:rsidRDefault="5D49A9DA" w14:paraId="4F985CC9" w14:textId="0D1ED9E5">
      <w:r>
        <w:t>Es poden crear equips d’administració de les diferents aplicacions</w:t>
      </w:r>
      <w:r w:rsidR="677EA23E">
        <w:t xml:space="preserve"> i assignar rols. El equip motor podria tenir accés (encara que sigui de lectura) al Tenant.</w:t>
      </w:r>
    </w:p>
    <w:p w:rsidR="00E93D24" w:rsidP="00711532" w:rsidRDefault="00711532" w14:paraId="7E25078C" w14:textId="26C2BD46">
      <w:pPr>
        <w:pStyle w:val="Ttulo3"/>
        <w:rPr>
          <w:lang w:eastAsia="en-US"/>
        </w:rPr>
      </w:pPr>
      <w:bookmarkStart w:name="_Toc40305410" w:id="11"/>
      <w:r w:rsidRPr="7280021B">
        <w:rPr>
          <w:lang w:eastAsia="en-US"/>
        </w:rPr>
        <w:t>Doble factor d’autenticació</w:t>
      </w:r>
      <w:bookmarkEnd w:id="11"/>
    </w:p>
    <w:p w:rsidR="00711532" w:rsidP="00711532" w:rsidRDefault="00711532" w14:paraId="17E3E167" w14:textId="48AD8AC0">
      <w:pPr>
        <w:rPr>
          <w:lang w:eastAsia="en-US"/>
        </w:rPr>
      </w:pPr>
      <w:r>
        <w:rPr>
          <w:lang w:eastAsia="en-US"/>
        </w:rPr>
        <w:t>El doble factor d’autenticació es pot aplicar per usuari.</w:t>
      </w:r>
    </w:p>
    <w:p w:rsidRPr="00090D7B" w:rsidR="00090D7B" w:rsidP="00090D7B" w:rsidRDefault="00711532" w14:paraId="18FFA913" w14:textId="55EC5944">
      <w:pPr>
        <w:rPr>
          <w:lang w:eastAsia="en-US"/>
        </w:rPr>
      </w:pPr>
      <w:r>
        <w:rPr>
          <w:lang w:eastAsia="en-US"/>
        </w:rPr>
        <w:t>Es recomana aplicar-ho com a mínim a tots els usuaris administradors.</w:t>
      </w:r>
    </w:p>
    <w:p w:rsidR="008C2FBD" w:rsidP="008C2FBD" w:rsidRDefault="008C2FBD" w14:paraId="6D2D4796" w14:textId="189A89E4">
      <w:pPr>
        <w:pStyle w:val="Ttulo2"/>
        <w:rPr>
          <w:lang w:eastAsia="en-US"/>
        </w:rPr>
      </w:pPr>
      <w:bookmarkStart w:name="_Toc40305411" w:id="12"/>
      <w:r>
        <w:rPr>
          <w:lang w:eastAsia="en-US"/>
        </w:rPr>
        <w:t>Sharepoint i OneDrive</w:t>
      </w:r>
      <w:bookmarkEnd w:id="12"/>
    </w:p>
    <w:p w:rsidR="00F8229F" w:rsidP="00F8229F" w:rsidRDefault="008C2FBD" w14:paraId="7D203309" w14:textId="77777777">
      <w:pPr>
        <w:pStyle w:val="Ttulo3"/>
        <w:rPr>
          <w:lang w:eastAsia="en-US"/>
        </w:rPr>
      </w:pPr>
      <w:bookmarkStart w:name="_Toc40305412" w:id="13"/>
      <w:r w:rsidRPr="7280021B">
        <w:rPr>
          <w:lang w:eastAsia="en-US"/>
        </w:rPr>
        <w:t>Ús compartit extern</w:t>
      </w:r>
      <w:bookmarkEnd w:id="13"/>
    </w:p>
    <w:p w:rsidR="007B657C" w:rsidP="00F8229F" w:rsidRDefault="007B657C" w14:paraId="5752CFB0" w14:textId="77777777">
      <w:pPr>
        <w:rPr>
          <w:lang w:eastAsia="en-US"/>
        </w:rPr>
      </w:pPr>
    </w:p>
    <w:p w:rsidR="007B657C" w:rsidP="00F8229F" w:rsidRDefault="00F8229F" w14:paraId="1EF670AD" w14:textId="36A867B3">
      <w:pPr>
        <w:rPr>
          <w:lang w:eastAsia="en-US"/>
        </w:rPr>
      </w:pPr>
      <w:r>
        <w:rPr>
          <w:lang w:eastAsia="en-US"/>
        </w:rPr>
        <w:t xml:space="preserve">La configuració per a la compartició de documents </w:t>
      </w:r>
      <w:r w:rsidR="007B657C">
        <w:rPr>
          <w:lang w:eastAsia="en-US"/>
        </w:rPr>
        <w:t>marca les directrius mínimes que l’usuari pot escollir per compartir documents.</w:t>
      </w:r>
    </w:p>
    <w:p w:rsidR="007B657C" w:rsidP="00F8229F" w:rsidRDefault="007B657C" w14:paraId="6F4D593D" w14:textId="77777777">
      <w:pPr>
        <w:rPr>
          <w:lang w:eastAsia="en-US"/>
        </w:rPr>
      </w:pPr>
      <w:r>
        <w:rPr>
          <w:lang w:eastAsia="en-US"/>
        </w:rPr>
        <w:lastRenderedPageBreak/>
        <w:t>Un usuari sempre podrà escollir directrius més restrictives. Mai podrà escollir directrius menys restrictives.</w:t>
      </w:r>
    </w:p>
    <w:p w:rsidR="007B657C" w:rsidP="00F8229F" w:rsidRDefault="007B657C" w14:paraId="05656270" w14:textId="33F219FF">
      <w:pPr>
        <w:rPr>
          <w:lang w:eastAsia="en-US"/>
        </w:rPr>
      </w:pPr>
      <w:r>
        <w:rPr>
          <w:lang w:eastAsia="en-US"/>
        </w:rPr>
        <w:t>Aquestes directrius apliquen per tots els sites de shrepoint i tots els usuaris de OneDrive. No es granular</w:t>
      </w:r>
      <w:r w:rsidR="009349C5">
        <w:rPr>
          <w:lang w:eastAsia="en-US"/>
        </w:rPr>
        <w:t>.</w:t>
      </w:r>
    </w:p>
    <w:p w:rsidRPr="00F8229F" w:rsidR="007B657C" w:rsidP="00F8229F" w:rsidRDefault="007B657C" w14:paraId="1D7E1E1C" w14:textId="77777777">
      <w:pPr>
        <w:rPr>
          <w:lang w:eastAsia="en-US"/>
        </w:rPr>
      </w:pPr>
      <w:r>
        <w:rPr>
          <w:lang w:eastAsia="en-US"/>
        </w:rPr>
        <w:t>La configuració actual és la més permissiva de totes:</w:t>
      </w:r>
    </w:p>
    <w:p w:rsidR="008C2FBD" w:rsidP="008C2FBD" w:rsidRDefault="008C2FBD" w14:paraId="0A55CD3A" w14:textId="77777777">
      <w:pPr>
        <w:rPr>
          <w:lang w:eastAsia="en-US"/>
        </w:rPr>
      </w:pPr>
      <w:r w:rsidR="008C2FBD">
        <w:drawing>
          <wp:inline wp14:editId="61F1B9C1" wp14:anchorId="0EB3CBB7">
            <wp:extent cx="5670551" cy="2108835"/>
            <wp:effectExtent l="0" t="0" r="6350" b="5715"/>
            <wp:docPr id="303507870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04c20ee82a2042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0551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7C" w:rsidP="008C2FBD" w:rsidRDefault="007B657C" w14:paraId="18AECE43" w14:textId="77777777">
      <w:pPr>
        <w:rPr>
          <w:lang w:eastAsia="en-US"/>
        </w:rPr>
      </w:pPr>
    </w:p>
    <w:p w:rsidR="007B657C" w:rsidP="008C2FBD" w:rsidRDefault="007B657C" w14:paraId="052BAFEB" w14:textId="15E786DD">
      <w:pPr>
        <w:rPr>
          <w:lang w:eastAsia="en-US"/>
        </w:rPr>
      </w:pPr>
      <w:r>
        <w:rPr>
          <w:lang w:eastAsia="en-US"/>
        </w:rPr>
        <w:t>Es pot compartir documents</w:t>
      </w:r>
      <w:r w:rsidR="00660BD7">
        <w:rPr>
          <w:lang w:eastAsia="en-US"/>
        </w:rPr>
        <w:t xml:space="preserve"> </w:t>
      </w:r>
      <w:r w:rsidR="00F34F4B">
        <w:rPr>
          <w:lang w:eastAsia="en-US"/>
        </w:rPr>
        <w:t xml:space="preserve">amb </w:t>
      </w:r>
      <w:r w:rsidR="00B34C34">
        <w:rPr>
          <w:lang w:eastAsia="en-US"/>
        </w:rPr>
        <w:t xml:space="preserve">un </w:t>
      </w:r>
      <w:r w:rsidR="00F34F4B">
        <w:rPr>
          <w:lang w:eastAsia="en-US"/>
        </w:rPr>
        <w:t>vincle al document. No hi ha control d’accés al document.</w:t>
      </w:r>
    </w:p>
    <w:p w:rsidR="00F34F4B" w:rsidP="008C2FBD" w:rsidRDefault="00F34F4B" w14:paraId="20D52896" w14:textId="418E2F88">
      <w:pPr>
        <w:rPr>
          <w:lang w:eastAsia="en-US"/>
        </w:rPr>
      </w:pPr>
      <w:r>
        <w:rPr>
          <w:lang w:eastAsia="en-US"/>
        </w:rPr>
        <w:t xml:space="preserve">Es responsabilitat de l’usuari </w:t>
      </w:r>
      <w:r w:rsidR="00FC434C">
        <w:rPr>
          <w:lang w:eastAsia="en-US"/>
        </w:rPr>
        <w:t>aplicar control d</w:t>
      </w:r>
      <w:r w:rsidR="00985254">
        <w:rPr>
          <w:lang w:eastAsia="en-US"/>
        </w:rPr>
        <w:t>’accés.</w:t>
      </w:r>
      <w:r w:rsidR="00B34C34">
        <w:rPr>
          <w:lang w:eastAsia="en-US"/>
        </w:rPr>
        <w:t xml:space="preserve"> L’usuari pot escollir </w:t>
      </w:r>
      <w:r w:rsidR="00F75B5B">
        <w:rPr>
          <w:lang w:eastAsia="en-US"/>
        </w:rPr>
        <w:t>exigir control d’accés en el moment de compartir.</w:t>
      </w:r>
    </w:p>
    <w:p w:rsidR="000B12E3" w:rsidP="000B12E3" w:rsidRDefault="000B12E3" w14:paraId="73C0D183" w14:textId="6694C04E">
      <w:pPr>
        <w:pStyle w:val="Ttulo3"/>
        <w:rPr>
          <w:lang w:eastAsia="en-US"/>
        </w:rPr>
      </w:pPr>
      <w:bookmarkStart w:name="_Toc40305413" w:id="14"/>
      <w:r w:rsidRPr="7280021B">
        <w:rPr>
          <w:lang w:eastAsia="en-US"/>
        </w:rPr>
        <w:t>Risc</w:t>
      </w:r>
      <w:bookmarkEnd w:id="14"/>
    </w:p>
    <w:p w:rsidR="00F75B5B" w:rsidP="008C2FBD" w:rsidRDefault="007C2F14" w14:paraId="06C24542" w14:textId="667D2F48">
      <w:pPr>
        <w:rPr>
          <w:lang w:eastAsia="en-US"/>
        </w:rPr>
      </w:pPr>
      <w:r>
        <w:rPr>
          <w:lang w:eastAsia="en-US"/>
        </w:rPr>
        <w:t xml:space="preserve">Aquesta configuració es considera que té un risc alt, ja que </w:t>
      </w:r>
      <w:r w:rsidR="002E555F">
        <w:rPr>
          <w:lang w:eastAsia="en-US"/>
        </w:rPr>
        <w:t>depèn</w:t>
      </w:r>
      <w:r>
        <w:rPr>
          <w:lang w:eastAsia="en-US"/>
        </w:rPr>
        <w:t xml:space="preserve"> de l’usuari exigir </w:t>
      </w:r>
      <w:r w:rsidR="000B12E3">
        <w:rPr>
          <w:lang w:eastAsia="en-US"/>
        </w:rPr>
        <w:t>contro</w:t>
      </w:r>
      <w:r w:rsidR="002E555F">
        <w:rPr>
          <w:lang w:eastAsia="en-US"/>
        </w:rPr>
        <w:t>l</w:t>
      </w:r>
      <w:r w:rsidR="000B12E3">
        <w:rPr>
          <w:lang w:eastAsia="en-US"/>
        </w:rPr>
        <w:t xml:space="preserve"> d’accés o no.</w:t>
      </w:r>
    </w:p>
    <w:p w:rsidR="005F103F" w:rsidP="008C2FBD" w:rsidRDefault="002E555F" w14:paraId="1A0396E7" w14:textId="52415986">
      <w:pPr>
        <w:rPr>
          <w:lang w:eastAsia="en-US"/>
        </w:rPr>
      </w:pPr>
      <w:r>
        <w:rPr>
          <w:lang w:eastAsia="en-US"/>
        </w:rPr>
        <w:t xml:space="preserve">Només la informació sense requeriments de CONFIDENCIALITAT, </w:t>
      </w:r>
      <w:r w:rsidR="00687D52">
        <w:rPr>
          <w:lang w:eastAsia="en-US"/>
        </w:rPr>
        <w:t>AUTENTICITAT, INTEGRITAT i TRAÇAVILITAT</w:t>
      </w:r>
      <w:r w:rsidR="009A5EAC">
        <w:rPr>
          <w:lang w:eastAsia="en-US"/>
        </w:rPr>
        <w:t xml:space="preserve"> s’hauria de compartir sense control d’accés.</w:t>
      </w:r>
    </w:p>
    <w:p w:rsidR="000B12E3" w:rsidP="008C2FBD" w:rsidRDefault="000B12E3" w14:paraId="3EE2637A" w14:textId="77777777">
      <w:pPr>
        <w:rPr>
          <w:lang w:eastAsia="en-US"/>
        </w:rPr>
      </w:pPr>
    </w:p>
    <w:p w:rsidR="00985254" w:rsidP="008C2FBD" w:rsidRDefault="00985254" w14:paraId="57C70989" w14:textId="09C5BBF7">
      <w:pPr>
        <w:rPr>
          <w:lang w:eastAsia="en-US"/>
        </w:rPr>
      </w:pPr>
    </w:p>
    <w:p w:rsidR="00E8247C" w:rsidP="00E8247C" w:rsidRDefault="008203CC" w14:paraId="76167F62" w14:textId="62D92FFC">
      <w:pPr>
        <w:pStyle w:val="Ttulo3"/>
        <w:rPr>
          <w:lang w:eastAsia="en-US"/>
        </w:rPr>
      </w:pPr>
      <w:bookmarkStart w:name="_Toc40305414" w:id="15"/>
      <w:r w:rsidRPr="7280021B">
        <w:rPr>
          <w:lang w:eastAsia="en-US"/>
        </w:rPr>
        <w:t xml:space="preserve">Mesures </w:t>
      </w:r>
      <w:r w:rsidRPr="7280021B" w:rsidR="00E8247C">
        <w:rPr>
          <w:lang w:eastAsia="en-US"/>
        </w:rPr>
        <w:t>mitigatòries del risc</w:t>
      </w:r>
      <w:bookmarkEnd w:id="15"/>
    </w:p>
    <w:p w:rsidR="005152BF" w:rsidP="006736B5" w:rsidRDefault="00D05930" w14:paraId="0CBEC68C" w14:textId="3DBD0E11">
      <w:pPr>
        <w:pStyle w:val="Ttulo4"/>
        <w:rPr>
          <w:lang w:eastAsia="en-US"/>
        </w:rPr>
      </w:pPr>
      <w:r>
        <w:rPr>
          <w:lang w:eastAsia="en-US"/>
        </w:rPr>
        <w:t>Caducitat de</w:t>
      </w:r>
      <w:r w:rsidR="006736B5">
        <w:rPr>
          <w:lang w:eastAsia="en-US"/>
        </w:rPr>
        <w:t>ls enllaços</w:t>
      </w:r>
    </w:p>
    <w:p w:rsidRPr="006736B5" w:rsidR="006736B5" w:rsidP="006736B5" w:rsidRDefault="005F103F" w14:paraId="18D185AF" w14:textId="464D4035">
      <w:pPr>
        <w:rPr>
          <w:lang w:eastAsia="en-US"/>
        </w:rPr>
      </w:pPr>
      <w:r>
        <w:rPr>
          <w:lang w:eastAsia="en-US"/>
        </w:rPr>
        <w:t>Configurar</w:t>
      </w:r>
      <w:r w:rsidR="006736B5">
        <w:rPr>
          <w:lang w:eastAsia="en-US"/>
        </w:rPr>
        <w:t xml:space="preserve"> que els enllaços caduquin en el temps</w:t>
      </w:r>
      <w:r>
        <w:rPr>
          <w:lang w:eastAsia="en-US"/>
        </w:rPr>
        <w:t>.</w:t>
      </w:r>
    </w:p>
    <w:p w:rsidR="00F403D4" w:rsidP="00E8247C" w:rsidRDefault="005152BF" w14:paraId="27A2B0C1" w14:textId="5C8C174A">
      <w:pPr>
        <w:rPr>
          <w:lang w:eastAsia="en-US"/>
        </w:rPr>
      </w:pPr>
      <w:r w:rsidR="005152BF">
        <w:drawing>
          <wp:inline wp14:editId="722FCA98" wp14:anchorId="2B3028B1">
            <wp:extent cx="4415743" cy="1524000"/>
            <wp:effectExtent l="0" t="0" r="4445" b="0"/>
            <wp:docPr id="1113505648" name="Imagen 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9"/>
                    <pic:cNvPicPr/>
                  </pic:nvPicPr>
                  <pic:blipFill>
                    <a:blip r:embed="R1007f29d99fe4e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574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83" w:rsidP="009A4283" w:rsidRDefault="009A4283" w14:paraId="18881DEF" w14:textId="1F168C3F">
      <w:pPr>
        <w:pStyle w:val="Ttulo4"/>
        <w:rPr>
          <w:lang w:eastAsia="en-US"/>
        </w:rPr>
      </w:pPr>
      <w:r>
        <w:rPr>
          <w:lang w:eastAsia="en-US"/>
        </w:rPr>
        <w:lastRenderedPageBreak/>
        <w:t xml:space="preserve">Restringir </w:t>
      </w:r>
      <w:r w:rsidR="00C65485">
        <w:rPr>
          <w:lang w:eastAsia="en-US"/>
        </w:rPr>
        <w:t>els enllaços anònims a un grup d’usuaris</w:t>
      </w:r>
    </w:p>
    <w:p w:rsidR="00E17A68" w:rsidP="00E8247C" w:rsidRDefault="009A4283" w14:paraId="654765C8" w14:textId="00FE8D17">
      <w:pPr>
        <w:rPr>
          <w:lang w:eastAsia="en-US"/>
        </w:rPr>
      </w:pPr>
      <w:r w:rsidR="009A4283">
        <w:drawing>
          <wp:inline wp14:editId="503C50C7" wp14:anchorId="74B71A2D">
            <wp:extent cx="5670551" cy="828040"/>
            <wp:effectExtent l="0" t="0" r="6350" b="0"/>
            <wp:docPr id="181082987" name="Imagen 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0"/>
                    <pic:cNvPicPr/>
                  </pic:nvPicPr>
                  <pic:blipFill>
                    <a:blip r:embed="R89158825e8ff49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0551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68" w:rsidP="008D2B51" w:rsidRDefault="008D2B51" w14:paraId="6F395A1A" w14:textId="02C6C414">
      <w:pPr>
        <w:pStyle w:val="Ttulo4"/>
        <w:rPr>
          <w:lang w:eastAsia="en-US"/>
        </w:rPr>
      </w:pPr>
      <w:r>
        <w:rPr>
          <w:lang w:eastAsia="en-US"/>
        </w:rPr>
        <w:t>Restringir que els usuaris puguin crear sites</w:t>
      </w:r>
    </w:p>
    <w:p w:rsidR="008D2B51" w:rsidP="008D2B51" w:rsidRDefault="00ED6E37" w14:paraId="1E5CD6A2" w14:textId="32353DF8">
      <w:pPr>
        <w:rPr>
          <w:lang w:eastAsia="en-US"/>
        </w:rPr>
      </w:pPr>
      <w:r>
        <w:rPr>
          <w:lang w:eastAsia="en-US"/>
        </w:rPr>
        <w:t xml:space="preserve">Si la creació de sites ho fan els Administradors de Sharepoint, aquests poden imposar polítiques </w:t>
      </w:r>
      <w:r w:rsidR="00327364">
        <w:rPr>
          <w:lang w:eastAsia="en-US"/>
        </w:rPr>
        <w:t>més restrictives</w:t>
      </w:r>
      <w:r w:rsidR="008A3E65">
        <w:rPr>
          <w:lang w:eastAsia="en-US"/>
        </w:rPr>
        <w:t xml:space="preserve"> per site</w:t>
      </w:r>
      <w:r w:rsidR="00C334AC">
        <w:rPr>
          <w:lang w:eastAsia="en-US"/>
        </w:rPr>
        <w:t>.</w:t>
      </w:r>
    </w:p>
    <w:p w:rsidR="00C334AC" w:rsidP="008D2B51" w:rsidRDefault="00C334AC" w14:paraId="04DC48D1" w14:textId="2A09478F">
      <w:pPr>
        <w:rPr>
          <w:lang w:eastAsia="en-US"/>
        </w:rPr>
      </w:pPr>
      <w:r>
        <w:rPr>
          <w:lang w:eastAsia="en-US"/>
        </w:rPr>
        <w:t>Les polítiques dels sites es poden canviar en qualsevol moment:</w:t>
      </w:r>
    </w:p>
    <w:p w:rsidR="00C334AC" w:rsidP="008D2B51" w:rsidRDefault="00C334AC" w14:paraId="2BE6663F" w14:textId="5D344369">
      <w:pPr>
        <w:rPr>
          <w:lang w:eastAsia="en-US"/>
        </w:rPr>
      </w:pPr>
      <w:r w:rsidR="00C334AC">
        <w:drawing>
          <wp:inline wp14:editId="7D187379" wp14:anchorId="390AFC92">
            <wp:extent cx="3318662" cy="3323493"/>
            <wp:effectExtent l="0" t="0" r="0" b="0"/>
            <wp:docPr id="2065760100" name="Imagen 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2"/>
                    <pic:cNvPicPr/>
                  </pic:nvPicPr>
                  <pic:blipFill>
                    <a:blip r:embed="R7a40e679c2fb45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18662" cy="33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51" w:rsidP="008D2B51" w:rsidRDefault="008D2B51" w14:paraId="03BF2691" w14:textId="57374A03">
      <w:pPr>
        <w:rPr>
          <w:lang w:eastAsia="en-US"/>
        </w:rPr>
      </w:pPr>
    </w:p>
    <w:p w:rsidR="008D2B51" w:rsidP="00356F53" w:rsidRDefault="00356F53" w14:paraId="7F1F3DE9" w14:textId="393C0289">
      <w:pPr>
        <w:pStyle w:val="Ttulo4"/>
        <w:rPr>
          <w:lang w:eastAsia="en-US"/>
        </w:rPr>
      </w:pPr>
      <w:r>
        <w:rPr>
          <w:lang w:eastAsia="en-US"/>
        </w:rPr>
        <w:t>Report d</w:t>
      </w:r>
      <w:r w:rsidR="00B773B4">
        <w:rPr>
          <w:lang w:eastAsia="en-US"/>
        </w:rPr>
        <w:t>’arxius compartits</w:t>
      </w:r>
    </w:p>
    <w:p w:rsidR="00B773B4" w:rsidP="00B773B4" w:rsidRDefault="00B773B4" w14:paraId="4E3A0CFF" w14:textId="4BDD4E25">
      <w:pPr>
        <w:rPr>
          <w:lang w:eastAsia="en-US"/>
        </w:rPr>
      </w:pPr>
      <w:r w:rsidRPr="00890170">
        <w:rPr>
          <w:highlight w:val="yellow"/>
          <w:lang w:eastAsia="en-US"/>
        </w:rPr>
        <w:t>Pendent de veure si es possible</w:t>
      </w:r>
    </w:p>
    <w:p w:rsidR="00890170" w:rsidP="00890170" w:rsidRDefault="00890170" w14:paraId="040BB391" w14:textId="12413C9D">
      <w:pPr>
        <w:pStyle w:val="Ttulo2"/>
        <w:rPr>
          <w:lang w:eastAsia="en-US"/>
        </w:rPr>
      </w:pPr>
      <w:bookmarkStart w:name="_Toc40305415" w:id="16"/>
      <w:r>
        <w:rPr>
          <w:lang w:eastAsia="en-US"/>
        </w:rPr>
        <w:t>Te</w:t>
      </w:r>
      <w:r w:rsidR="00A65753">
        <w:rPr>
          <w:lang w:eastAsia="en-US"/>
        </w:rPr>
        <w:t>ams</w:t>
      </w:r>
      <w:bookmarkEnd w:id="16"/>
    </w:p>
    <w:p w:rsidR="00CE3F95" w:rsidP="00D5213C" w:rsidRDefault="00CE3F95" w14:paraId="16FA2C7C" w14:textId="321CB8BD">
      <w:pPr>
        <w:pStyle w:val="Ttulo3"/>
        <w:rPr>
          <w:lang w:eastAsia="en-US"/>
        </w:rPr>
      </w:pPr>
      <w:bookmarkStart w:name="_Toc40305416" w:id="17"/>
      <w:r w:rsidRPr="7280021B">
        <w:rPr>
          <w:lang w:eastAsia="en-US"/>
        </w:rPr>
        <w:t>Acces Extern i accés de convidat</w:t>
      </w:r>
      <w:bookmarkEnd w:id="17"/>
    </w:p>
    <w:p w:rsidR="005F55D2" w:rsidP="005F55D2" w:rsidRDefault="00965FC0" w14:paraId="12E7F704" w14:textId="556FCB5D">
      <w:pPr>
        <w:rPr>
          <w:lang w:eastAsia="en-US"/>
        </w:rPr>
      </w:pPr>
      <w:r>
        <w:rPr>
          <w:lang w:eastAsia="en-US"/>
        </w:rPr>
        <w:t xml:space="preserve">L’accés extern </w:t>
      </w:r>
      <w:r w:rsidR="00F8096E">
        <w:rPr>
          <w:lang w:eastAsia="en-US"/>
        </w:rPr>
        <w:t xml:space="preserve">és </w:t>
      </w:r>
      <w:r w:rsidR="005E26B6">
        <w:rPr>
          <w:lang w:eastAsia="en-US"/>
        </w:rPr>
        <w:t>poder reunir</w:t>
      </w:r>
      <w:r w:rsidR="00CD6BA4">
        <w:rPr>
          <w:lang w:eastAsia="en-US"/>
        </w:rPr>
        <w:t xml:space="preserve">-se, trucar o chatejar </w:t>
      </w:r>
      <w:r w:rsidR="007B2F77">
        <w:rPr>
          <w:lang w:eastAsia="en-US"/>
        </w:rPr>
        <w:t>amb qualsevol usuari extern</w:t>
      </w:r>
      <w:r w:rsidR="006E2CA9">
        <w:rPr>
          <w:lang w:eastAsia="en-US"/>
        </w:rPr>
        <w:t>. El usuaris extern no es poden afegir a equips o canals.</w:t>
      </w:r>
    </w:p>
    <w:p w:rsidR="00D528DA" w:rsidP="005F55D2" w:rsidRDefault="002C0C31" w14:paraId="22B90B70" w14:textId="77777777">
      <w:pPr>
        <w:rPr>
          <w:lang w:eastAsia="en-US"/>
        </w:rPr>
      </w:pPr>
      <w:r>
        <w:rPr>
          <w:lang w:eastAsia="en-US"/>
        </w:rPr>
        <w:t xml:space="preserve">L’accés de convidat </w:t>
      </w:r>
      <w:r w:rsidR="00667DDD">
        <w:rPr>
          <w:lang w:eastAsia="en-US"/>
        </w:rPr>
        <w:t>és l’accés de personal extern que ha sigut explícitament convidat per un usua</w:t>
      </w:r>
      <w:r w:rsidR="00472E9A">
        <w:rPr>
          <w:lang w:eastAsia="en-US"/>
        </w:rPr>
        <w:t xml:space="preserve">ri de l’AOC. El usuaris convidats es poden afegir a </w:t>
      </w:r>
      <w:r w:rsidR="005F1B75">
        <w:rPr>
          <w:lang w:eastAsia="en-US"/>
        </w:rPr>
        <w:t>equips</w:t>
      </w:r>
      <w:r w:rsidR="001728C9">
        <w:rPr>
          <w:lang w:eastAsia="en-US"/>
        </w:rPr>
        <w:t xml:space="preserve"> i </w:t>
      </w:r>
      <w:r w:rsidR="005F1B75">
        <w:rPr>
          <w:lang w:eastAsia="en-US"/>
        </w:rPr>
        <w:t>canals</w:t>
      </w:r>
      <w:r w:rsidR="0060012C">
        <w:rPr>
          <w:lang w:eastAsia="en-US"/>
        </w:rPr>
        <w:t xml:space="preserve"> i altres recursos.</w:t>
      </w:r>
    </w:p>
    <w:p w:rsidR="00BE37B1" w:rsidP="005F55D2" w:rsidRDefault="00BE37B1" w14:paraId="4783FF04" w14:textId="77777777">
      <w:pPr>
        <w:rPr>
          <w:lang w:eastAsia="en-US"/>
        </w:rPr>
      </w:pPr>
    </w:p>
    <w:p w:rsidR="00940467" w:rsidP="00CE3F95" w:rsidRDefault="00BE37B1" w14:paraId="2FC18CB2" w14:textId="0946C746">
      <w:pPr>
        <w:rPr>
          <w:lang w:eastAsia="en-US"/>
        </w:rPr>
      </w:pPr>
      <w:r>
        <w:rPr>
          <w:lang w:eastAsia="en-US"/>
        </w:rPr>
        <w:lastRenderedPageBreak/>
        <w:t>L’accés extern està permès per qualsevol domini.</w:t>
      </w:r>
    </w:p>
    <w:p w:rsidR="00CE3F95" w:rsidP="00CE3F95" w:rsidRDefault="00CE3F95" w14:paraId="7DAE30BF" w14:textId="7B577D07">
      <w:pPr>
        <w:rPr>
          <w:lang w:eastAsia="en-US"/>
        </w:rPr>
      </w:pPr>
      <w:r w:rsidR="00CE3F95">
        <w:drawing>
          <wp:inline wp14:editId="663F1EDB" wp14:anchorId="63D8B303">
            <wp:extent cx="3460750" cy="1828036"/>
            <wp:effectExtent l="0" t="0" r="6350" b="1270"/>
            <wp:docPr id="2040250251" name="Imagen 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3"/>
                    <pic:cNvPicPr/>
                  </pic:nvPicPr>
                  <pic:blipFill>
                    <a:blip r:embed="R18f43a61187544a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60750" cy="182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3F95" w:rsidR="00AA40A2" w:rsidP="00CE3F95" w:rsidRDefault="00AA40A2" w14:paraId="66646303" w14:textId="5362C828">
      <w:pPr>
        <w:rPr>
          <w:lang w:eastAsia="en-US"/>
        </w:rPr>
      </w:pPr>
      <w:r>
        <w:rPr>
          <w:lang w:eastAsia="en-US"/>
        </w:rPr>
        <w:t xml:space="preserve">L’accés de </w:t>
      </w:r>
      <w:r w:rsidR="00557906">
        <w:rPr>
          <w:lang w:eastAsia="en-US"/>
        </w:rPr>
        <w:t>convidat</w:t>
      </w:r>
      <w:r>
        <w:rPr>
          <w:lang w:eastAsia="en-US"/>
        </w:rPr>
        <w:t xml:space="preserve"> està permès </w:t>
      </w:r>
      <w:r w:rsidR="00223428">
        <w:rPr>
          <w:lang w:eastAsia="en-US"/>
        </w:rPr>
        <w:t xml:space="preserve">amb totes funcionalitats </w:t>
      </w:r>
      <w:r w:rsidR="00557906">
        <w:rPr>
          <w:lang w:eastAsia="en-US"/>
        </w:rPr>
        <w:t>activades</w:t>
      </w:r>
      <w:r w:rsidR="00D97C5D">
        <w:rPr>
          <w:lang w:eastAsia="en-US"/>
        </w:rPr>
        <w:t>.</w:t>
      </w:r>
    </w:p>
    <w:p w:rsidR="00A65753" w:rsidP="00D5213C" w:rsidRDefault="00D5213C" w14:paraId="6BBF04C9" w14:textId="7148F55F">
      <w:pPr>
        <w:pStyle w:val="Ttulo3"/>
        <w:rPr>
          <w:lang w:eastAsia="en-US"/>
        </w:rPr>
      </w:pPr>
      <w:bookmarkStart w:name="_Toc40305417" w:id="18"/>
      <w:r w:rsidRPr="7280021B">
        <w:rPr>
          <w:lang w:eastAsia="en-US"/>
        </w:rPr>
        <w:t xml:space="preserve">Integracions amb </w:t>
      </w:r>
      <w:r w:rsidRPr="7280021B" w:rsidR="00D25969">
        <w:rPr>
          <w:lang w:eastAsia="en-US"/>
        </w:rPr>
        <w:t xml:space="preserve">altres serveis </w:t>
      </w:r>
      <w:r w:rsidRPr="7280021B" w:rsidR="00753027">
        <w:rPr>
          <w:lang w:eastAsia="en-US"/>
        </w:rPr>
        <w:t>d’arxius al Cloud.</w:t>
      </w:r>
      <w:bookmarkEnd w:id="18"/>
    </w:p>
    <w:p w:rsidR="00CB10E2" w:rsidP="00753027" w:rsidRDefault="00753027" w14:paraId="5C6050B6" w14:textId="2FA61286">
      <w:pPr>
        <w:rPr>
          <w:lang w:eastAsia="en-US"/>
        </w:rPr>
      </w:pPr>
      <w:r>
        <w:rPr>
          <w:lang w:eastAsia="en-US"/>
        </w:rPr>
        <w:t xml:space="preserve">Teams es pot integrar </w:t>
      </w:r>
      <w:r w:rsidR="00CB10E2">
        <w:rPr>
          <w:lang w:eastAsia="en-US"/>
        </w:rPr>
        <w:t>altres serveis d’arxivament al núvol.</w:t>
      </w:r>
      <w:r w:rsidR="00F25B96">
        <w:rPr>
          <w:lang w:eastAsia="en-US"/>
        </w:rPr>
        <w:t xml:space="preserve"> Actualment desactivats.</w:t>
      </w:r>
    </w:p>
    <w:p w:rsidR="00CB10E2" w:rsidP="00753027" w:rsidRDefault="00F25B96" w14:paraId="3FC5BEE9" w14:textId="539FB101">
      <w:pPr>
        <w:rPr>
          <w:lang w:eastAsia="en-US"/>
        </w:rPr>
      </w:pPr>
      <w:r w:rsidR="00F25B96">
        <w:drawing>
          <wp:inline wp14:editId="2014491D" wp14:anchorId="30565958">
            <wp:extent cx="5670551" cy="2139950"/>
            <wp:effectExtent l="0" t="0" r="6350" b="0"/>
            <wp:docPr id="489050569" name="Imagen 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1"/>
                    <pic:cNvPicPr/>
                  </pic:nvPicPr>
                  <pic:blipFill>
                    <a:blip r:embed="R7c87e143206b4a6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0551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E2" w:rsidP="00753027" w:rsidRDefault="00CB10E2" w14:paraId="442C71FD" w14:textId="5FE734E1">
      <w:pPr>
        <w:rPr>
          <w:lang w:eastAsia="en-US"/>
        </w:rPr>
      </w:pPr>
    </w:p>
    <w:p w:rsidR="00F25B96" w:rsidP="00753027" w:rsidRDefault="00CB10E2" w14:paraId="00AA181E" w14:textId="77777777">
      <w:pPr>
        <w:rPr>
          <w:lang w:eastAsia="en-US"/>
        </w:rPr>
      </w:pPr>
      <w:r>
        <w:rPr>
          <w:lang w:eastAsia="en-US"/>
        </w:rPr>
        <w:t>Es recomana</w:t>
      </w:r>
      <w:r w:rsidR="004B4CDB">
        <w:rPr>
          <w:lang w:eastAsia="en-US"/>
        </w:rPr>
        <w:t xml:space="preserve"> desactivar aquestes opcions donat que no són serveis </w:t>
      </w:r>
      <w:r w:rsidR="00F25B96">
        <w:rPr>
          <w:lang w:eastAsia="en-US"/>
        </w:rPr>
        <w:t>corporatius</w:t>
      </w:r>
    </w:p>
    <w:p w:rsidR="00CB10E2" w:rsidP="00396881" w:rsidRDefault="00396881" w14:paraId="43E47D85" w14:textId="53D441A5">
      <w:pPr>
        <w:pStyle w:val="Ttulo3"/>
        <w:rPr>
          <w:lang w:eastAsia="en-US"/>
        </w:rPr>
      </w:pPr>
      <w:bookmarkStart w:name="_Toc40305418" w:id="19"/>
      <w:r w:rsidRPr="7280021B">
        <w:rPr>
          <w:lang w:eastAsia="en-US"/>
        </w:rPr>
        <w:t>Directives de permisos d’aplicacions</w:t>
      </w:r>
      <w:bookmarkEnd w:id="19"/>
    </w:p>
    <w:p w:rsidR="00101AC1" w:rsidP="00396881" w:rsidRDefault="002D4FF6" w14:paraId="7C8162CB" w14:textId="0C0A8DF2">
      <w:pPr>
        <w:rPr>
          <w:lang w:eastAsia="en-US"/>
        </w:rPr>
      </w:pPr>
      <w:r w:rsidRPr="40047C56">
        <w:rPr>
          <w:lang w:eastAsia="en-US"/>
        </w:rPr>
        <w:t xml:space="preserve">Les directives de permisos d’aplicacions </w:t>
      </w:r>
      <w:r w:rsidRPr="40047C56" w:rsidR="00294CC0">
        <w:rPr>
          <w:lang w:eastAsia="en-US"/>
        </w:rPr>
        <w:t>controlen quines aplicacions estan disponibles pels usuaris</w:t>
      </w:r>
    </w:p>
    <w:p w:rsidR="00101AC1" w:rsidP="00396881" w:rsidRDefault="00101AC1" w14:paraId="4FF7368A" w14:textId="3E8950B4">
      <w:r w:rsidR="00101AC1">
        <w:drawing>
          <wp:inline wp14:editId="63FEBFB3" wp14:anchorId="6DE6846A">
            <wp:extent cx="5670551" cy="2056765"/>
            <wp:effectExtent l="0" t="0" r="6350" b="635"/>
            <wp:docPr id="557752322" name="Imagen 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4"/>
                    <pic:cNvPicPr/>
                  </pic:nvPicPr>
                  <pic:blipFill>
                    <a:blip r:embed="Re536d0795c624e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70551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1638E" w:rsidP="40047C56" w:rsidRDefault="1F11638E" w14:paraId="6F42CC69" w14:textId="1935C30C">
      <w:r>
        <w:t>Les aplicacions poden ser de tercers. Demanen accés a les dades i tenen polítiques de privacitat prò</w:t>
      </w:r>
      <w:r w:rsidR="56837EE4">
        <w:t>pies. Haurien d’estar aprovades per Seguretat.</w:t>
      </w:r>
    </w:p>
    <w:p w:rsidR="00AA432C" w:rsidP="00AA432C" w:rsidRDefault="00AA432C" w14:paraId="34E9D119" w14:textId="533BC769">
      <w:pPr>
        <w:pStyle w:val="Ttulo3"/>
        <w:rPr>
          <w:lang w:eastAsia="en-US"/>
        </w:rPr>
      </w:pPr>
      <w:bookmarkStart w:name="_Toc40305419" w:id="20"/>
      <w:r w:rsidRPr="7280021B">
        <w:rPr>
          <w:lang w:eastAsia="en-US"/>
        </w:rPr>
        <w:t>Directives de reunions</w:t>
      </w:r>
      <w:bookmarkEnd w:id="20"/>
    </w:p>
    <w:p w:rsidR="00AA432C" w:rsidP="00AA432C" w:rsidRDefault="004C15AA" w14:paraId="375DE0E9" w14:textId="526950AE">
      <w:pPr>
        <w:rPr>
          <w:lang w:eastAsia="en-US"/>
        </w:rPr>
      </w:pPr>
      <w:r w:rsidRPr="5F5E29C2">
        <w:rPr>
          <w:highlight w:val="yellow"/>
          <w:lang w:eastAsia="en-US"/>
        </w:rPr>
        <w:t>La gravació de la reunió està desactivada.</w:t>
      </w:r>
    </w:p>
    <w:p w:rsidR="739DD715" w:rsidP="5F5E29C2" w:rsidRDefault="739DD715" w14:paraId="6B46B13E" w14:textId="3FC1E928">
      <w:pPr>
        <w:rPr>
          <w:highlight w:val="yellow"/>
          <w:lang w:eastAsia="en-US"/>
        </w:rPr>
      </w:pPr>
      <w:r w:rsidRPr="2173BCDC">
        <w:rPr>
          <w:highlight w:val="yellow"/>
          <w:lang w:eastAsia="en-US"/>
        </w:rPr>
        <w:t>Hauria d’estar desactivat fins que mirem con es guarden les gravacions d</w:t>
      </w:r>
      <w:r w:rsidRPr="2173BCDC" w:rsidR="21CFBD2A">
        <w:rPr>
          <w:highlight w:val="yellow"/>
          <w:lang w:eastAsia="en-US"/>
        </w:rPr>
        <w:t>ins de STREAM</w:t>
      </w:r>
    </w:p>
    <w:p w:rsidR="00B762A7" w:rsidP="00AA432C" w:rsidRDefault="00B762A7" w14:paraId="6623CA55" w14:textId="226ED11B">
      <w:pPr>
        <w:rPr>
          <w:lang w:eastAsia="en-US"/>
        </w:rPr>
      </w:pPr>
      <w:r w:rsidR="00B762A7">
        <w:drawing>
          <wp:inline wp14:editId="2774743E" wp14:anchorId="26DC05FD">
            <wp:extent cx="5168902" cy="1361394"/>
            <wp:effectExtent l="0" t="0" r="0" b="0"/>
            <wp:docPr id="530286341" name="Imagen 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5"/>
                    <pic:cNvPicPr/>
                  </pic:nvPicPr>
                  <pic:blipFill>
                    <a:blip r:embed="Ra3a9934e7acd4f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8902" cy="136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0D" w:rsidP="00AA432C" w:rsidRDefault="00B3160D" w14:paraId="1058AE29" w14:textId="351E1AF6">
      <w:pPr>
        <w:rPr>
          <w:lang w:eastAsia="en-US"/>
        </w:rPr>
      </w:pPr>
    </w:p>
    <w:p w:rsidR="00B3160D" w:rsidP="008F0D1A" w:rsidRDefault="00B3160D" w14:paraId="5EFD0E75" w14:textId="5D9CBE1A">
      <w:pPr>
        <w:pStyle w:val="Ttulo2"/>
        <w:rPr>
          <w:lang w:eastAsia="en-US"/>
        </w:rPr>
      </w:pPr>
      <w:bookmarkStart w:name="_Toc40305420" w:id="21"/>
      <w:r w:rsidRPr="7280021B">
        <w:rPr>
          <w:lang w:eastAsia="en-US"/>
        </w:rPr>
        <w:t>S</w:t>
      </w:r>
      <w:r w:rsidRPr="7280021B" w:rsidR="00320CF1">
        <w:rPr>
          <w:lang w:eastAsia="en-US"/>
        </w:rPr>
        <w:t>t</w:t>
      </w:r>
      <w:r w:rsidRPr="7280021B">
        <w:rPr>
          <w:lang w:eastAsia="en-US"/>
        </w:rPr>
        <w:t>ream</w:t>
      </w:r>
      <w:bookmarkEnd w:id="21"/>
    </w:p>
    <w:p w:rsidR="00BA28BD" w:rsidP="00BA28BD" w:rsidRDefault="00BA28BD" w14:paraId="6135E1AE" w14:textId="639FD850">
      <w:pPr>
        <w:rPr>
          <w:lang w:eastAsia="en-US"/>
        </w:rPr>
      </w:pPr>
    </w:p>
    <w:p w:rsidR="00350EDC" w:rsidP="00BA28BD" w:rsidRDefault="007F3FF5" w14:paraId="1E0AB386" w14:textId="0AF39A97">
      <w:r>
        <w:rPr>
          <w:lang w:eastAsia="en-US"/>
        </w:rPr>
        <w:t xml:space="preserve">Consola d’administració: </w:t>
      </w:r>
      <w:hyperlink w:history="1" r:id="rId23">
        <w:r>
          <w:rPr>
            <w:rStyle w:val="Hipervnculo"/>
          </w:rPr>
          <w:t>https://web.microsoftstream.com/admin</w:t>
        </w:r>
      </w:hyperlink>
    </w:p>
    <w:p w:rsidR="00350EDC" w:rsidP="00BA28BD" w:rsidRDefault="00350EDC" w14:paraId="3E7E4894" w14:textId="7E365692">
      <w:r>
        <w:t xml:space="preserve">Documentació de l’aplicació: </w:t>
      </w:r>
      <w:hyperlink w:history="1" r:id="rId24">
        <w:r>
          <w:rPr>
            <w:rStyle w:val="Hipervnculo"/>
          </w:rPr>
          <w:t>https://docs.microsoft.com/es-es/stream/admin-overview</w:t>
        </w:r>
      </w:hyperlink>
    </w:p>
    <w:p w:rsidR="007F3FF5" w:rsidP="00BA28BD" w:rsidRDefault="007F3FF5" w14:paraId="73102DE7" w14:textId="4CF99660">
      <w:r>
        <w:t>Els usuaris administradors han de tenir llicència d</w:t>
      </w:r>
      <w:r w:rsidR="00EA3AD8">
        <w:t>’</w:t>
      </w:r>
      <w:r>
        <w:t>Offcice</w:t>
      </w:r>
      <w:r w:rsidR="00EA3AD8">
        <w:t>.</w:t>
      </w:r>
    </w:p>
    <w:p w:rsidR="00EA3AD8" w:rsidP="00BA28BD" w:rsidRDefault="00EA3AD8" w14:paraId="7B60AF18" w14:textId="472A2973"/>
    <w:p w:rsidR="007A60B0" w:rsidP="00EF36B8" w:rsidRDefault="00EB3D94" w14:paraId="5A556FD5" w14:textId="27BAC746">
      <w:pPr>
        <w:pStyle w:val="Tit3"/>
      </w:pPr>
      <w:r>
        <w:t xml:space="preserve">Compartició de </w:t>
      </w:r>
      <w:r w:rsidR="007A60B0">
        <w:t>vídeos</w:t>
      </w:r>
    </w:p>
    <w:p w:rsidR="007A60B0" w:rsidP="007A60B0" w:rsidRDefault="00EF36B8" w14:paraId="08CD2EE8" w14:textId="37EA9753">
      <w:r>
        <w:t>La compartició de vídeos d moment només es pot fer amb usuaris interns</w:t>
      </w:r>
      <w:r w:rsidR="00C62D59">
        <w:t>, segons la següent nota:</w:t>
      </w:r>
    </w:p>
    <w:p w:rsidR="007A60B0" w:rsidP="007A60B0" w:rsidRDefault="007A60B0" w14:paraId="1095E8F0" w14:textId="140193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Pr="007A60B0">
        <w:t>Microsoft Stream todavía no admite escenarios de uso compartido externo para invitados o personas fuera de la organización. Sabemos que estas características son muy necesarias y estamos trabajando en planes para crear estas características.</w:t>
      </w:r>
    </w:p>
    <w:p w:rsidR="007A60B0" w:rsidP="00C62D59" w:rsidRDefault="007A60B0" w14:paraId="7FFFF3AF" w14:textId="381DE968"/>
    <w:p w:rsidR="003A49DC" w:rsidP="00C62D59" w:rsidRDefault="003A49DC" w14:paraId="6E900CC0" w14:textId="7839A59C">
      <w:r>
        <w:t xml:space="preserve">La compartició </w:t>
      </w:r>
      <w:r w:rsidR="00C700ED">
        <w:t xml:space="preserve">amb usuaris d’AOC es pot fer i </w:t>
      </w:r>
      <w:r w:rsidRPr="00C700ED" w:rsidR="00C700ED">
        <w:rPr>
          <w:b/>
          <w:bCs/>
        </w:rPr>
        <w:t>el vídeos són descarregables</w:t>
      </w:r>
      <w:r w:rsidR="00C700ED">
        <w:t>.</w:t>
      </w:r>
    </w:p>
    <w:p w:rsidR="00C62D59" w:rsidP="00C62D59" w:rsidRDefault="00C62D59" w14:paraId="73463413" w14:textId="77777777">
      <w:pPr>
        <w:pStyle w:val="Tit3"/>
        <w:numPr>
          <w:ilvl w:val="0"/>
          <w:numId w:val="0"/>
        </w:numPr>
        <w:ind w:left="720" w:hanging="153"/>
      </w:pPr>
    </w:p>
    <w:p w:rsidR="007A60B0" w:rsidP="007A60B0" w:rsidRDefault="007A60B0" w14:paraId="3FF87C6E" w14:textId="77777777">
      <w:pPr>
        <w:pStyle w:val="Tit3"/>
        <w:numPr>
          <w:ilvl w:val="0"/>
          <w:numId w:val="0"/>
        </w:numPr>
        <w:ind w:left="567"/>
      </w:pPr>
    </w:p>
    <w:p w:rsidR="00EA3AD8" w:rsidP="008F0D1A" w:rsidRDefault="009B2611" w14:paraId="3784F2D3" w14:textId="0719D5DA">
      <w:pPr>
        <w:pStyle w:val="Tit3"/>
      </w:pPr>
      <w:r>
        <w:t>Directives d’empresa</w:t>
      </w:r>
    </w:p>
    <w:p w:rsidRPr="009B2611" w:rsidR="009B2611" w:rsidP="009B2611" w:rsidRDefault="009B2611" w14:paraId="742B45A7" w14:textId="7571225E">
      <w:r>
        <w:t xml:space="preserve">Es pot afegir una URL </w:t>
      </w:r>
      <w:r w:rsidR="00482C70">
        <w:t>de notificació de directives d’empresa</w:t>
      </w:r>
    </w:p>
    <w:p w:rsidR="008F49A7" w:rsidP="00BA28BD" w:rsidRDefault="008F49A7" w14:paraId="59146693" w14:textId="7EB00AA9"/>
    <w:p w:rsidR="008F49A7" w:rsidP="00BA28BD" w:rsidRDefault="008F49A7" w14:paraId="4295FFDD" w14:textId="68AEF16B">
      <w:pPr>
        <w:rPr>
          <w:lang w:eastAsia="en-US"/>
        </w:rPr>
      </w:pPr>
      <w:r w:rsidR="008F49A7">
        <w:drawing>
          <wp:inline wp14:editId="5797AAE8" wp14:anchorId="3097E36F">
            <wp:extent cx="3268980" cy="1020596"/>
            <wp:effectExtent l="0" t="0" r="7620" b="8255"/>
            <wp:docPr id="1356832072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848c25d9814c40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8980" cy="10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B2" w:rsidP="00BA28BD" w:rsidRDefault="003116B2" w14:paraId="1A7079E7" w14:textId="68015933">
      <w:pPr>
        <w:rPr>
          <w:lang w:eastAsia="en-US"/>
        </w:rPr>
      </w:pPr>
    </w:p>
    <w:p w:rsidR="003116B2" w:rsidP="00BA28BD" w:rsidRDefault="003116B2" w14:paraId="16C7E1E8" w14:textId="3C42A303">
      <w:pPr>
        <w:rPr>
          <w:lang w:eastAsia="en-US"/>
        </w:rPr>
      </w:pPr>
      <w:r>
        <w:rPr>
          <w:lang w:eastAsia="en-US"/>
        </w:rPr>
        <w:t>Es pot requerir l’acceptació de la directiva d’empresa abans de poder pu</w:t>
      </w:r>
      <w:r w:rsidR="00662652">
        <w:rPr>
          <w:lang w:eastAsia="en-US"/>
        </w:rPr>
        <w:t>j</w:t>
      </w:r>
      <w:r>
        <w:rPr>
          <w:lang w:eastAsia="en-US"/>
        </w:rPr>
        <w:t>ar un vídeo.</w:t>
      </w:r>
    </w:p>
    <w:p w:rsidR="003116B2" w:rsidP="00BA28BD" w:rsidRDefault="003116B2" w14:paraId="64AEECE2" w14:textId="3748C9FC">
      <w:pPr>
        <w:rPr>
          <w:lang w:eastAsia="en-US"/>
        </w:rPr>
      </w:pPr>
      <w:r w:rsidR="003116B2">
        <w:drawing>
          <wp:inline wp14:editId="5E8B46FA" wp14:anchorId="0B0EDCC3">
            <wp:extent cx="4023360" cy="1596278"/>
            <wp:effectExtent l="0" t="0" r="0" b="4445"/>
            <wp:docPr id="715054463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daf906b671234e1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3360" cy="15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0D" w:rsidP="00BA28BD" w:rsidRDefault="00BB2C0D" w14:paraId="7E7987DC" w14:textId="175DEF6C">
      <w:pPr>
        <w:rPr>
          <w:lang w:eastAsia="en-US"/>
        </w:rPr>
      </w:pPr>
    </w:p>
    <w:p w:rsidR="00BB2C0D" w:rsidP="00BA28BD" w:rsidRDefault="00BB2C0D" w14:paraId="09B6B650" w14:textId="7E0D7D43">
      <w:pPr>
        <w:rPr>
          <w:lang w:eastAsia="en-US"/>
        </w:rPr>
      </w:pPr>
      <w:r>
        <w:rPr>
          <w:lang w:eastAsia="en-US"/>
        </w:rPr>
        <w:t>Quan un vídeo s’esborra s’envia a una paperera de reciclatge durant 30 dies.</w:t>
      </w:r>
    </w:p>
    <w:p w:rsidR="00C35512" w:rsidP="00BA28BD" w:rsidRDefault="007C6634" w14:paraId="668B744A" w14:textId="7167341A">
      <w:pPr>
        <w:rPr>
          <w:lang w:eastAsia="en-US"/>
        </w:rPr>
      </w:pPr>
      <w:r>
        <w:rPr>
          <w:lang w:eastAsia="en-US"/>
        </w:rPr>
        <w:t>Té un sistema de identificació de persones</w:t>
      </w:r>
      <w:r w:rsidR="00C116BD">
        <w:rPr>
          <w:lang w:eastAsia="en-US"/>
        </w:rPr>
        <w:t>. Els propietaris del vídeo tenen la opció de mostrar la escala de temps.</w:t>
      </w:r>
    </w:p>
    <w:p w:rsidR="008C65BF" w:rsidP="00BA28BD" w:rsidRDefault="008C65BF" w14:paraId="1937BDEE" w14:textId="0A7E243D">
      <w:pPr>
        <w:rPr>
          <w:lang w:eastAsia="en-US"/>
        </w:rPr>
      </w:pPr>
    </w:p>
    <w:p w:rsidR="008C65BF" w:rsidP="00BA28BD" w:rsidRDefault="008C65BF" w14:paraId="2440E44C" w14:textId="3DF359B9">
      <w:pPr>
        <w:rPr>
          <w:lang w:eastAsia="en-US"/>
        </w:rPr>
      </w:pPr>
      <w:r w:rsidR="008C65BF">
        <w:drawing>
          <wp:inline wp14:editId="31C6EE07" wp14:anchorId="2817D53B">
            <wp:extent cx="4947137" cy="1707954"/>
            <wp:effectExtent l="0" t="0" r="6350" b="6985"/>
            <wp:docPr id="985168249" name="Imagen 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9"/>
                    <pic:cNvPicPr/>
                  </pic:nvPicPr>
                  <pic:blipFill>
                    <a:blip r:embed="R88c062b67ff848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7137" cy="17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74" w:rsidP="00BA28BD" w:rsidRDefault="00544C74" w14:paraId="3BC5E460" w14:textId="59A9FF66">
      <w:pPr>
        <w:rPr>
          <w:lang w:eastAsia="en-US"/>
        </w:rPr>
      </w:pPr>
    </w:p>
    <w:p w:rsidR="009226AC" w:rsidP="00BA28BD" w:rsidRDefault="00CF10BC" w14:paraId="69B7C1EC" w14:textId="5DA03BFF">
      <w:pPr>
        <w:rPr>
          <w:lang w:eastAsia="en-US"/>
        </w:rPr>
      </w:pPr>
      <w:r>
        <w:rPr>
          <w:lang w:eastAsia="en-US"/>
        </w:rPr>
        <w:t>La esca</w:t>
      </w:r>
      <w:r w:rsidR="00BC28A8">
        <w:rPr>
          <w:lang w:eastAsia="en-US"/>
        </w:rPr>
        <w:t>l</w:t>
      </w:r>
      <w:r>
        <w:rPr>
          <w:lang w:eastAsia="en-US"/>
        </w:rPr>
        <w:t>a de temps mostr</w:t>
      </w:r>
      <w:r w:rsidR="00BC28A8">
        <w:rPr>
          <w:lang w:eastAsia="en-US"/>
        </w:rPr>
        <w:t>a</w:t>
      </w:r>
      <w:r>
        <w:rPr>
          <w:lang w:eastAsia="en-US"/>
        </w:rPr>
        <w:t xml:space="preserve"> els fragments </w:t>
      </w:r>
      <w:r w:rsidR="00BC28A8">
        <w:rPr>
          <w:lang w:eastAsia="en-US"/>
        </w:rPr>
        <w:t>del vídeo on intervé cada participant:</w:t>
      </w:r>
    </w:p>
    <w:p w:rsidR="009226AC" w:rsidP="00BA28BD" w:rsidRDefault="009226AC" w14:paraId="4E801278" w14:textId="791FC829">
      <w:pPr>
        <w:rPr>
          <w:lang w:eastAsia="en-US"/>
        </w:rPr>
      </w:pPr>
      <w:r w:rsidR="009226AC">
        <w:drawing>
          <wp:inline wp14:editId="1F390F88" wp14:anchorId="64CAFC19">
            <wp:extent cx="3393831" cy="2748510"/>
            <wp:effectExtent l="0" t="0" r="0" b="0"/>
            <wp:docPr id="731504811" name="Imagen 31" descr="Enable-car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1"/>
                    <pic:cNvPicPr/>
                  </pic:nvPicPr>
                  <pic:blipFill>
                    <a:blip r:embed="R82eb96a0afe540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3831" cy="27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AC" w:rsidP="00BA28BD" w:rsidRDefault="009226AC" w14:paraId="27CF6B1A" w14:textId="5B4C7BF7">
      <w:pPr>
        <w:rPr>
          <w:lang w:eastAsia="en-US"/>
        </w:rPr>
      </w:pPr>
    </w:p>
    <w:p w:rsidR="009226AC" w:rsidP="00BA28BD" w:rsidRDefault="009226AC" w14:paraId="203CA36D" w14:textId="77777777">
      <w:pPr>
        <w:rPr>
          <w:lang w:eastAsia="en-US"/>
        </w:rPr>
      </w:pPr>
    </w:p>
    <w:p w:rsidR="00C902ED" w:rsidP="00BA28BD" w:rsidRDefault="00544C74" w14:paraId="0FE8ED39" w14:textId="77777777">
      <w:pPr>
        <w:rPr>
          <w:lang w:eastAsia="en-US"/>
        </w:rPr>
      </w:pPr>
      <w:r>
        <w:rPr>
          <w:lang w:eastAsia="en-US"/>
        </w:rPr>
        <w:t xml:space="preserve">Per defecte tots el usuaris poden carregar vídeos </w:t>
      </w:r>
      <w:r w:rsidR="00C902ED">
        <w:rPr>
          <w:lang w:eastAsia="en-US"/>
        </w:rPr>
        <w:t xml:space="preserve"> i crear canals. Es pot restringir a uns usuaris concrets.</w:t>
      </w:r>
    </w:p>
    <w:p w:rsidR="00544C74" w:rsidP="00BA28BD" w:rsidRDefault="00544C74" w14:paraId="220255A8" w14:textId="1DC3CAD1">
      <w:pPr>
        <w:rPr>
          <w:lang w:eastAsia="en-US"/>
        </w:rPr>
      </w:pPr>
      <w:r w:rsidR="00544C74">
        <w:drawing>
          <wp:inline wp14:editId="52C4DC16" wp14:anchorId="7B487975">
            <wp:extent cx="4812322" cy="1822000"/>
            <wp:effectExtent l="0" t="0" r="7620" b="6985"/>
            <wp:docPr id="2045081777" name="Imagen 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0"/>
                    <pic:cNvPicPr/>
                  </pic:nvPicPr>
                  <pic:blipFill>
                    <a:blip r:embed="R5f8235a49bd74f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2322" cy="18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28BD" w:rsidR="00BB2C0D" w:rsidP="00BA28BD" w:rsidRDefault="00BB2C0D" w14:paraId="1740FC4B" w14:textId="77777777">
      <w:pPr>
        <w:rPr>
          <w:lang w:eastAsia="en-US"/>
        </w:rPr>
      </w:pPr>
    </w:p>
    <w:p w:rsidRPr="00B3160D" w:rsidR="00B3160D" w:rsidP="008F0D1A" w:rsidRDefault="00C46DE2" w14:paraId="756BC0BE" w14:textId="0BF0714E">
      <w:pPr>
        <w:pStyle w:val="Ttulo2"/>
        <w:rPr>
          <w:lang w:eastAsia="en-US"/>
        </w:rPr>
      </w:pPr>
      <w:bookmarkStart w:name="_Toc40305421" w:id="22"/>
      <w:r w:rsidRPr="7280021B">
        <w:rPr>
          <w:lang w:eastAsia="en-US"/>
        </w:rPr>
        <w:t>Yammer</w:t>
      </w:r>
      <w:bookmarkEnd w:id="22"/>
    </w:p>
    <w:p w:rsidR="004C15AA" w:rsidP="00AA432C" w:rsidRDefault="004C15AA" w14:paraId="6296DF1C" w14:textId="50FA2A0F">
      <w:pPr>
        <w:rPr>
          <w:lang w:eastAsia="en-US"/>
        </w:rPr>
      </w:pPr>
    </w:p>
    <w:p w:rsidRPr="00AA432C" w:rsidR="004C15AA" w:rsidP="00AA432C" w:rsidRDefault="004C15AA" w14:paraId="282C6914" w14:textId="77777777">
      <w:pPr>
        <w:rPr>
          <w:lang w:eastAsia="en-US"/>
        </w:rPr>
      </w:pPr>
    </w:p>
    <w:sectPr w:rsidRPr="00AA432C" w:rsidR="004C15AA" w:rsidSect="00EA37F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orient="portrait" w:code="9"/>
      <w:pgMar w:top="2268" w:right="991" w:bottom="1418" w:left="1985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1FC" w:rsidRDefault="001411FC" w14:paraId="49FCBA65" w14:textId="77777777">
      <w:r>
        <w:separator/>
      </w:r>
    </w:p>
  </w:endnote>
  <w:endnote w:type="continuationSeparator" w:id="0">
    <w:p w:rsidR="001411FC" w:rsidRDefault="001411FC" w14:paraId="0FEC582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951" w:rsidRDefault="006F2951" w14:paraId="32F93516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761EFA" w:rsidP="006F3E6B" w:rsidRDefault="00847499" w14:paraId="5DCD5F2B" w14:textId="57E9CF5C">
    <w:pPr>
      <w:pStyle w:val="Piedepgin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FC4D417" wp14:editId="7E7F73B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73dc43b89735be7ca00ce672" descr="{&quot;HashCode&quot;:-1860670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47499" w:rsidR="00847499" w:rsidP="00847499" w:rsidRDefault="00847499" w14:paraId="39FDAD07" w14:textId="07B7B038">
                          <w:pPr>
                            <w:spacing w:before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47499">
                            <w:rPr>
                              <w:rFonts w:ascii="Calibri" w:hAnsi="Calibri" w:cs="Calibri"/>
                              <w:color w:val="000000"/>
                            </w:rPr>
                            <w:t>Aquest document conté dades confidencials de nivell Intern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3FC4D417">
              <v:stroke joinstyle="miter"/>
              <v:path gradientshapeok="t" o:connecttype="rect"/>
            </v:shapetype>
            <v:shape id="MSIPCM73dc43b89735be7ca00ce672" style="position:absolute;left:0;text-align:left;margin-left:0;margin-top:805.35pt;width:595.3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86067088,&quot;Height&quot;:841.0,&quot;Width&quot;:595.0,&quot;Placement&quot;:&quot;Footer&quot;,&quot;Index&quot;:&quot;Primary&quot;,&quot;Section&quot;:1,&quot;Top&quot;:0.0,&quot;Left&quot;:0.0}" o:spid="_x0000_s1031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">
              <v:textbox inset="20pt,0,,0">
                <w:txbxContent>
                  <w:p w:rsidRPr="00847499" w:rsidR="00847499" w:rsidP="00847499" w:rsidRDefault="00847499" w14:paraId="39FDAD07" w14:textId="07B7B038">
                    <w:pPr>
                      <w:spacing w:before="0"/>
                      <w:rPr>
                        <w:rFonts w:ascii="Calibri" w:hAnsi="Calibri" w:cs="Calibri"/>
                        <w:color w:val="000000"/>
                      </w:rPr>
                    </w:pPr>
                    <w:r w:rsidRPr="00847499">
                      <w:rPr>
                        <w:rFonts w:ascii="Calibri" w:hAnsi="Calibri" w:cs="Calibri"/>
                        <w:color w:val="000000"/>
                      </w:rPr>
                      <w:t>Aquest document conté dades confidencials de nivell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61EF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7A48D5E" wp14:editId="4ECFF224">
              <wp:simplePos x="0" y="0"/>
              <wp:positionH relativeFrom="column">
                <wp:posOffset>83185</wp:posOffset>
              </wp:positionH>
              <wp:positionV relativeFrom="paragraph">
                <wp:posOffset>-14605</wp:posOffset>
              </wp:positionV>
              <wp:extent cx="5150485" cy="298450"/>
              <wp:effectExtent l="635" t="0" r="1905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0485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6747D4" w:rsidR="00761EFA" w:rsidP="006747D4" w:rsidRDefault="00761EFA" w14:paraId="540E194F" w14:textId="77777777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>
            <v:shape id="Text Box 2" style="position:absolute;left:0;text-align:left;margin-left:6.55pt;margin-top:-1.15pt;width:405.55pt;height:2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" w14:anchorId="07A48D5E">
              <v:textbox inset="0,0,0,0">
                <w:txbxContent>
                  <w:p w:rsidRPr="006747D4" w:rsidR="00761EFA" w:rsidP="006747D4" w:rsidRDefault="00761EFA" w14:paraId="540E194F" w14:textId="77777777">
                    <w:pPr>
                      <w:rPr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61EF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892240" wp14:editId="19F3BC8E">
              <wp:simplePos x="0" y="0"/>
              <wp:positionH relativeFrom="column">
                <wp:posOffset>-10795</wp:posOffset>
              </wp:positionH>
              <wp:positionV relativeFrom="paragraph">
                <wp:posOffset>4445</wp:posOffset>
              </wp:positionV>
              <wp:extent cx="0" cy="104775"/>
              <wp:effectExtent l="11430" t="9525" r="17145" b="9525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0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90" strokeweight="1.5pt" from="-.85pt,.35pt" to="-.85pt,8.6pt" w14:anchorId="5F3E68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"/>
          </w:pict>
        </mc:Fallback>
      </mc:AlternateContent>
    </w:r>
    <w:r w:rsidR="00761EF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55C1E" wp14:editId="1AFBBE25">
              <wp:simplePos x="0" y="0"/>
              <wp:positionH relativeFrom="column">
                <wp:posOffset>5224780</wp:posOffset>
              </wp:positionH>
              <wp:positionV relativeFrom="paragraph">
                <wp:posOffset>4445</wp:posOffset>
              </wp:positionV>
              <wp:extent cx="0" cy="104775"/>
              <wp:effectExtent l="17780" t="9525" r="10795" b="9525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62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e62600" strokeweight="1.5pt" from="411.4pt,.35pt" to="411.4pt,8.6pt" w14:anchorId="5C241E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"/>
          </w:pict>
        </mc:Fallback>
      </mc:AlternateContent>
    </w:r>
    <w:r w:rsidR="00761EF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BA63B6" wp14:editId="779027E3">
              <wp:simplePos x="0" y="0"/>
              <wp:positionH relativeFrom="column">
                <wp:posOffset>5843270</wp:posOffset>
              </wp:positionH>
              <wp:positionV relativeFrom="paragraph">
                <wp:posOffset>4445</wp:posOffset>
              </wp:positionV>
              <wp:extent cx="0" cy="104775"/>
              <wp:effectExtent l="17145" t="9525" r="11430" b="9525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7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9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5pt" from="460.1pt,.35pt" to="460.1pt,8.6pt" w14:anchorId="4953EA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"/>
          </w:pict>
        </mc:Fallback>
      </mc:AlternateContent>
    </w:r>
    <w:r w:rsidR="00761EF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6F2951" w:rsidRDefault="00847499" w14:paraId="184840E7" w14:textId="10DBD70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CD61C03" wp14:editId="331469A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8" name="MSIPCMee8d48f386057edecf789db6" descr="{&quot;HashCode&quot;:-186067088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47499" w:rsidR="00847499" w:rsidP="00847499" w:rsidRDefault="00847499" w14:paraId="639E8F59" w14:textId="19145533">
                          <w:pPr>
                            <w:spacing w:before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847499">
                            <w:rPr>
                              <w:rFonts w:ascii="Calibri" w:hAnsi="Calibri" w:cs="Calibri"/>
                              <w:color w:val="000000"/>
                            </w:rPr>
                            <w:t>Aquest document conté dades confidencials de nivell Intern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5CD61C03">
              <v:stroke joinstyle="miter"/>
              <v:path gradientshapeok="t" o:connecttype="rect"/>
            </v:shapetype>
            <v:shape id="MSIPCMee8d48f386057edecf789db6" style="position:absolute;left:0;text-align:left;margin-left:0;margin-top:805.35pt;width:595.3pt;height:21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186067088,&quot;Height&quot;:841.0,&quot;Width&quot;:595.0,&quot;Placement&quot;:&quot;Footer&quot;,&quot;Index&quot;:&quot;FirstPage&quot;,&quot;Section&quot;:1,&quot;Top&quot;:0.0,&quot;Left&quot;:0.0}" o:spid="_x0000_s1033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">
              <v:textbox inset="20pt,0,,0">
                <w:txbxContent>
                  <w:p w:rsidRPr="00847499" w:rsidR="00847499" w:rsidP="00847499" w:rsidRDefault="00847499" w14:paraId="639E8F59" w14:textId="19145533">
                    <w:pPr>
                      <w:spacing w:before="0"/>
                      <w:rPr>
                        <w:rFonts w:ascii="Calibri" w:hAnsi="Calibri" w:cs="Calibri"/>
                        <w:color w:val="000000"/>
                      </w:rPr>
                    </w:pPr>
                    <w:r w:rsidRPr="00847499">
                      <w:rPr>
                        <w:rFonts w:ascii="Calibri" w:hAnsi="Calibri" w:cs="Calibri"/>
                        <w:color w:val="000000"/>
                      </w:rPr>
                      <w:t>Aquest document conté dades confidencials de nivell 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1FC" w:rsidRDefault="001411FC" w14:paraId="2705FB2F" w14:textId="77777777">
      <w:r>
        <w:separator/>
      </w:r>
    </w:p>
  </w:footnote>
  <w:footnote w:type="continuationSeparator" w:id="0">
    <w:p w:rsidR="001411FC" w:rsidRDefault="001411FC" w14:paraId="32AE29F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951" w:rsidRDefault="006F2951" w14:paraId="6F300260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w:rsidR="00761EFA" w:rsidP="007539AF" w:rsidRDefault="00761EFA" w14:paraId="40703EFB" w14:textId="77777777">
    <w:pPr>
      <w:pStyle w:val="Encabezado"/>
      <w:ind w:hanging="567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467DC" wp14:editId="62E11F16">
              <wp:simplePos x="0" y="0"/>
              <wp:positionH relativeFrom="column">
                <wp:posOffset>5203825</wp:posOffset>
              </wp:positionH>
              <wp:positionV relativeFrom="paragraph">
                <wp:posOffset>287655</wp:posOffset>
              </wp:positionV>
              <wp:extent cx="571500" cy="476250"/>
              <wp:effectExtent l="0" t="0" r="0" b="0"/>
              <wp:wrapSquare wrapText="bothSides"/>
              <wp:docPr id="1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AC7096" w:rsidR="00761EFA" w:rsidP="007539AF" w:rsidRDefault="00761EFA" w14:paraId="6A2F0873" w14:textId="77777777">
                          <w:pPr>
                            <w:pStyle w:val="Piedepgina"/>
                            <w:jc w:val="left"/>
                          </w:pPr>
                          <w:r>
                            <w:t>p</w:t>
                          </w:r>
                          <w:r w:rsidRPr="0050782F">
                            <w:t xml:space="preserve">àg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type id="_x0000_t202" coordsize="21600,21600" o:spt="202" path="m,l,21600r21600,l21600,xe" w14:anchorId="0D1467DC">
              <v:stroke joinstyle="miter"/>
              <v:path gradientshapeok="t" o:connecttype="rect"/>
            </v:shapetype>
            <v:shape id="Text Box 15" style="position:absolute;margin-left:409.75pt;margin-top:22.65pt;width:4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">
              <v:textbox inset="0,0,0,0">
                <w:txbxContent>
                  <w:p w:rsidRPr="00AC7096" w:rsidR="00761EFA" w:rsidP="007539AF" w:rsidRDefault="00761EFA" w14:paraId="6A2F0873" w14:textId="77777777">
                    <w:pPr>
                      <w:pStyle w:val="Piedepgina"/>
                      <w:jc w:val="left"/>
                    </w:pPr>
                    <w:proofErr w:type="spellStart"/>
                    <w:r>
                      <w:t>p</w:t>
                    </w:r>
                    <w:r w:rsidRPr="0050782F">
                      <w:t>àg</w:t>
                    </w:r>
                    <w:proofErr w:type="spellEnd"/>
                    <w:r w:rsidRPr="0050782F"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</w:instrText>
                    </w:r>
                    <w:r>
                      <w:rPr>
                        <w:noProof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7289B9" wp14:editId="521A6C47">
              <wp:simplePos x="0" y="0"/>
              <wp:positionH relativeFrom="column">
                <wp:posOffset>2689225</wp:posOffset>
              </wp:positionH>
              <wp:positionV relativeFrom="paragraph">
                <wp:posOffset>287655</wp:posOffset>
              </wp:positionV>
              <wp:extent cx="2411730" cy="438150"/>
              <wp:effectExtent l="0" t="0" r="7620" b="0"/>
              <wp:wrapSquare wrapText="bothSides"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173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7539AF" w:rsidR="00761EFA" w:rsidP="007539AF" w:rsidRDefault="00761EFA" w14:paraId="7D6F97C6" w14:textId="77777777">
                          <w:pPr>
                            <w:pStyle w:val="Piedepgina"/>
                            <w:jc w:val="left"/>
                          </w:pPr>
                          <w:r w:rsidRPr="005F03E1">
                            <w:t>Anàlisis de riscos amb PILAR del servei de control horari NETTIME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12" style="position:absolute;margin-left:211.75pt;margin-top:22.65pt;width:189.9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" w14:anchorId="717289B9">
              <v:textbox inset="0,0,0,0">
                <w:txbxContent>
                  <w:p w:rsidRPr="007539AF" w:rsidR="00761EFA" w:rsidP="007539AF" w:rsidRDefault="00761EFA" w14:paraId="7D6F97C6" w14:textId="77777777">
                    <w:pPr>
                      <w:pStyle w:val="Piedepgina"/>
                      <w:jc w:val="left"/>
                    </w:pPr>
                    <w:r w:rsidRPr="005F03E1">
                      <w:t>Anàlisis de riscos amb PILAR del servei de control horari NETTIME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AB8B330" wp14:editId="7ABF18A4">
              <wp:simplePos x="0" y="0"/>
              <wp:positionH relativeFrom="margin">
                <wp:align>center</wp:align>
              </wp:positionH>
              <wp:positionV relativeFrom="paragraph">
                <wp:posOffset>300355</wp:posOffset>
              </wp:positionV>
              <wp:extent cx="0" cy="161925"/>
              <wp:effectExtent l="0" t="0" r="38100" b="28575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line id="Line 7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f90" strokeweight="1.5pt" from="0,23.65pt" to="0,36.4pt" w14:anchorId="3EE360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">
              <w10:wrap anchorx="margin"/>
            </v:line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21547A" wp14:editId="69B27A66">
              <wp:simplePos x="0" y="0"/>
              <wp:positionH relativeFrom="column">
                <wp:posOffset>5233035</wp:posOffset>
              </wp:positionH>
              <wp:positionV relativeFrom="paragraph">
                <wp:posOffset>306705</wp:posOffset>
              </wp:positionV>
              <wp:extent cx="0" cy="161925"/>
              <wp:effectExtent l="16510" t="9525" r="12065" b="9525"/>
              <wp:wrapNone/>
              <wp:docPr id="1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E62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line id="Line 1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e62600" strokeweight="1.5pt" from="412.05pt,24.15pt" to="412.05pt,36.9pt" w14:anchorId="06C72C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"/>
          </w:pict>
        </mc:Fallback>
      </mc:AlternateContent>
    </w: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0E9017" wp14:editId="6CBAB7EA">
              <wp:simplePos x="0" y="0"/>
              <wp:positionH relativeFrom="column">
                <wp:posOffset>5847715</wp:posOffset>
              </wp:positionH>
              <wp:positionV relativeFrom="paragraph">
                <wp:posOffset>306705</wp:posOffset>
              </wp:positionV>
              <wp:extent cx="0" cy="161925"/>
              <wp:effectExtent l="12065" t="9525" r="16510" b="9525"/>
              <wp:wrapNone/>
              <wp:docPr id="9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19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line id="Line 4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5pt" from="460.45pt,24.15pt" to="460.45pt,36.9pt" w14:anchorId="2EDA9A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"/>
          </w:pict>
        </mc:Fallback>
      </mc:AlternateContent>
    </w:r>
    <w:r>
      <w:rPr>
        <w:noProof/>
        <w:lang w:eastAsia="ca-ES"/>
      </w:rPr>
      <w:drawing>
        <wp:inline distT="0" distB="0" distL="0" distR="0" wp14:anchorId="522E8C0F" wp14:editId="5EC0059F">
          <wp:extent cx="1099185" cy="580390"/>
          <wp:effectExtent l="19050" t="0" r="5715" b="0"/>
          <wp:docPr id="16" name="Imagen 16" descr="consorci_AOC_firma_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onsorci_AOC_firma_pd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580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951" w:rsidRDefault="006F2951" w14:paraId="7640640B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1AEC0D6"/>
    <w:lvl w:ilvl="0">
      <w:start w:val="1"/>
      <w:numFmt w:val="decimal"/>
      <w:pStyle w:val="Listaconnmeros5"/>
      <w:lvlText w:val="%1."/>
      <w:lvlJc w:val="left"/>
      <w:pPr>
        <w:tabs>
          <w:tab w:val="num" w:pos="1440"/>
        </w:tabs>
        <w:ind w:left="1440" w:hanging="308"/>
      </w:pPr>
      <w:rPr>
        <w:rFonts w:hint="default"/>
      </w:rPr>
    </w:lvl>
  </w:abstractNum>
  <w:abstractNum w:abstractNumId="1" w15:restartNumberingAfterBreak="0">
    <w:nsid w:val="FFFFFF7D"/>
    <w:multiLevelType w:val="multilevel"/>
    <w:tmpl w:val="511E815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B052CC"/>
    <w:lvl w:ilvl="0">
      <w:start w:val="1"/>
      <w:numFmt w:val="decimal"/>
      <w:pStyle w:val="Listaconnmeros3"/>
      <w:lvlText w:val="%1."/>
      <w:lvlJc w:val="left"/>
      <w:pPr>
        <w:tabs>
          <w:tab w:val="num" w:pos="870"/>
        </w:tabs>
        <w:ind w:left="870" w:hanging="304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C2C490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4" w15:restartNumberingAfterBreak="0">
    <w:nsid w:val="FFFFFF81"/>
    <w:multiLevelType w:val="singleLevel"/>
    <w:tmpl w:val="51D2620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02804376"/>
    <w:lvl w:ilvl="0">
      <w:start w:val="1"/>
      <w:numFmt w:val="bullet"/>
      <w:pStyle w:val="Listaconvietas3"/>
      <w:lvlText w:val="○"/>
      <w:lvlJc w:val="left"/>
      <w:pPr>
        <w:tabs>
          <w:tab w:val="num" w:pos="1440"/>
        </w:tabs>
        <w:ind w:left="1440" w:hanging="360"/>
      </w:pPr>
      <w:rPr>
        <w:rFonts w:hint="default" w:ascii="Arial" w:hAnsi="Arial"/>
        <w:color w:val="D20000"/>
      </w:rPr>
    </w:lvl>
  </w:abstractNum>
  <w:abstractNum w:abstractNumId="6" w15:restartNumberingAfterBreak="0">
    <w:nsid w:val="FFFFFF89"/>
    <w:multiLevelType w:val="singleLevel"/>
    <w:tmpl w:val="5BDA2EA6"/>
    <w:lvl w:ilvl="0">
      <w:start w:val="1"/>
      <w:numFmt w:val="bullet"/>
      <w:pStyle w:val="Listaconvietas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  <w:color w:val="E60000"/>
      </w:rPr>
    </w:lvl>
  </w:abstractNum>
  <w:abstractNum w:abstractNumId="7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 "/>
      <w:lvlJc w:val="left"/>
    </w:lvl>
    <w:lvl w:ilvl="1">
      <w:start w:val="1"/>
      <w:numFmt w:val="decimal"/>
      <w:suff w:val="nothing"/>
      <w:lvlText w:val="%1.%2. "/>
      <w:lvlJc w:val="left"/>
    </w:lvl>
    <w:lvl w:ilvl="2">
      <w:start w:val="1"/>
      <w:numFmt w:val="decimal"/>
      <w:suff w:val="nothing"/>
      <w:lvlText w:val="%1.%2.%3. "/>
      <w:lvlJc w:val="left"/>
    </w:lvl>
    <w:lvl w:ilvl="3">
      <w:start w:val="1"/>
      <w:numFmt w:val="decimal"/>
      <w:suff w:val="nothing"/>
      <w:lvlText w:val="%1.%2.%3.%4. "/>
      <w:lvlJc w:val="left"/>
    </w:lvl>
    <w:lvl w:ilvl="4">
      <w:start w:val="1"/>
      <w:numFmt w:val="decimal"/>
      <w:suff w:val="nothing"/>
      <w:lvlText w:val="%1.%2.%3.%4.%5. "/>
      <w:lvlJc w:val="left"/>
    </w:lvl>
    <w:lvl w:ilvl="5">
      <w:start w:val="1"/>
      <w:numFmt w:val="decimal"/>
      <w:suff w:val="nothing"/>
      <w:lvlText w:val="%1.%2.%3.%4.%5.%6. "/>
      <w:lvlJc w:val="left"/>
    </w:lvl>
    <w:lvl w:ilvl="6">
      <w:start w:val="1"/>
      <w:numFmt w:val="decimal"/>
      <w:suff w:val="nothing"/>
      <w:lvlText w:val="%1.%2.%3.%4.%5.%6.%7. "/>
      <w:lvlJc w:val="left"/>
    </w:lvl>
    <w:lvl w:ilvl="7">
      <w:start w:val="1"/>
      <w:numFmt w:val="decimal"/>
      <w:suff w:val="nothing"/>
      <w:lvlText w:val="%1.%2.%3.%4.%5.%6.%7.%8. "/>
      <w:lvlJc w:val="left"/>
    </w:lvl>
    <w:lvl w:ilvl="8">
      <w:start w:val="1"/>
      <w:numFmt w:val="decimal"/>
      <w:suff w:val="nothing"/>
      <w:lvlText w:val="%1.%2.%3.%4.%5.%6.%7.%8.%9. "/>
      <w:lvlJc w:val="left"/>
    </w:lvl>
  </w:abstractNum>
  <w:abstractNum w:abstractNumId="8" w15:restartNumberingAfterBreak="0">
    <w:nsid w:val="0434018C"/>
    <w:multiLevelType w:val="hybridMultilevel"/>
    <w:tmpl w:val="EB827658"/>
    <w:lvl w:ilvl="0" w:tplc="53A8CDF0">
      <w:numFmt w:val="bullet"/>
      <w:lvlText w:val="-"/>
      <w:lvlJc w:val="left"/>
      <w:pPr>
        <w:ind w:left="-66" w:hanging="360"/>
      </w:pPr>
      <w:rPr>
        <w:rFonts w:hint="default" w:ascii="Arial" w:hAnsi="Arial" w:eastAsia="Calibri" w:cs="Arial"/>
      </w:rPr>
    </w:lvl>
    <w:lvl w:ilvl="1" w:tplc="04030003" w:tentative="1">
      <w:start w:val="1"/>
      <w:numFmt w:val="bullet"/>
      <w:lvlText w:val="o"/>
      <w:lvlJc w:val="left"/>
      <w:pPr>
        <w:ind w:left="654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1374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094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2814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3534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4254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4974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5694" w:hanging="360"/>
      </w:pPr>
      <w:rPr>
        <w:rFonts w:hint="default" w:ascii="Wingdings" w:hAnsi="Wingdings"/>
      </w:rPr>
    </w:lvl>
  </w:abstractNum>
  <w:abstractNum w:abstractNumId="9" w15:restartNumberingAfterBreak="0">
    <w:nsid w:val="05780896"/>
    <w:multiLevelType w:val="multilevel"/>
    <w:tmpl w:val="E4D0B7A6"/>
    <w:lvl w:ilvl="0" w:tplc="60C0FC90">
      <w:numFmt w:val="bullet"/>
      <w:lvlText w:val="-"/>
      <w:lvlJc w:val="left"/>
      <w:pPr>
        <w:ind w:left="1065" w:hanging="360"/>
      </w:pPr>
      <w:rPr>
        <w:rFonts w:hint="default" w:ascii="Arial Narrow" w:hAnsi="Arial Narrow" w:eastAsia="Times New Roman" w:cs="Times New Roman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0" w15:restartNumberingAfterBreak="0">
    <w:nsid w:val="0A2C736E"/>
    <w:multiLevelType w:val="multilevel"/>
    <w:tmpl w:val="26FE268E"/>
    <w:lvl w:ilvl="0" w:tplc="040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B945C60"/>
    <w:multiLevelType w:val="multilevel"/>
    <w:tmpl w:val="4FD030E4"/>
    <w:lvl w:ilvl="0" w:tplc="7C2AC38C">
      <w:numFmt w:val="bullet"/>
      <w:lvlText w:val=""/>
      <w:lvlJc w:val="left"/>
      <w:pPr>
        <w:ind w:left="1065" w:hanging="705"/>
      </w:pPr>
      <w:rPr>
        <w:rFonts w:hint="default" w:ascii="Symbol" w:hAnsi="Symbol" w:eastAsia="Times New Roman" w:cs="Times New Roman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D0B1600"/>
    <w:multiLevelType w:val="multilevel"/>
    <w:tmpl w:val="1EE00066"/>
    <w:lvl w:ilvl="0" w:tplc="E06E5D0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363" w:hanging="360"/>
      </w:pPr>
    </w:lvl>
    <w:lvl w:ilvl="2" w:tplc="0403001B" w:tentative="1">
      <w:start w:val="1"/>
      <w:numFmt w:val="lowerRoman"/>
      <w:lvlText w:val="%3."/>
      <w:lvlJc w:val="right"/>
      <w:pPr>
        <w:ind w:left="2083" w:hanging="180"/>
      </w:pPr>
    </w:lvl>
    <w:lvl w:ilvl="3" w:tplc="0403000F" w:tentative="1">
      <w:start w:val="1"/>
      <w:numFmt w:val="decimal"/>
      <w:lvlText w:val="%4."/>
      <w:lvlJc w:val="left"/>
      <w:pPr>
        <w:ind w:left="2803" w:hanging="360"/>
      </w:pPr>
    </w:lvl>
    <w:lvl w:ilvl="4" w:tplc="04030019" w:tentative="1">
      <w:start w:val="1"/>
      <w:numFmt w:val="lowerLetter"/>
      <w:lvlText w:val="%5."/>
      <w:lvlJc w:val="left"/>
      <w:pPr>
        <w:ind w:left="3523" w:hanging="360"/>
      </w:pPr>
    </w:lvl>
    <w:lvl w:ilvl="5" w:tplc="0403001B" w:tentative="1">
      <w:start w:val="1"/>
      <w:numFmt w:val="lowerRoman"/>
      <w:lvlText w:val="%6."/>
      <w:lvlJc w:val="right"/>
      <w:pPr>
        <w:ind w:left="4243" w:hanging="180"/>
      </w:pPr>
    </w:lvl>
    <w:lvl w:ilvl="6" w:tplc="0403000F" w:tentative="1">
      <w:start w:val="1"/>
      <w:numFmt w:val="decimal"/>
      <w:lvlText w:val="%7."/>
      <w:lvlJc w:val="left"/>
      <w:pPr>
        <w:ind w:left="4963" w:hanging="360"/>
      </w:pPr>
    </w:lvl>
    <w:lvl w:ilvl="7" w:tplc="04030019" w:tentative="1">
      <w:start w:val="1"/>
      <w:numFmt w:val="lowerLetter"/>
      <w:lvlText w:val="%8."/>
      <w:lvlJc w:val="left"/>
      <w:pPr>
        <w:ind w:left="5683" w:hanging="360"/>
      </w:pPr>
    </w:lvl>
    <w:lvl w:ilvl="8" w:tplc="040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141808CF"/>
    <w:multiLevelType w:val="multilevel"/>
    <w:tmpl w:val="337C67F4"/>
    <w:lvl w:ilvl="0" w:tplc="B54E0444">
      <w:numFmt w:val="bullet"/>
      <w:lvlText w:val="•"/>
      <w:lvlJc w:val="left"/>
      <w:pPr>
        <w:ind w:left="1065" w:hanging="705"/>
      </w:pPr>
      <w:rPr>
        <w:rFonts w:hint="default" w:ascii="Arial Narrow" w:hAnsi="Arial Narrow" w:eastAsia="Times New Roman" w:cs="Times New Roman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685237F"/>
    <w:multiLevelType w:val="multilevel"/>
    <w:tmpl w:val="10EED672"/>
    <w:lvl w:ilvl="0" w:tplc="B54E0444">
      <w:numFmt w:val="bullet"/>
      <w:lvlText w:val="•"/>
      <w:lvlJc w:val="left"/>
      <w:pPr>
        <w:ind w:left="1065" w:hanging="705"/>
      </w:pPr>
      <w:rPr>
        <w:rFonts w:hint="default" w:ascii="Arial Narrow" w:hAnsi="Arial Narrow" w:eastAsia="Times New Roman" w:cs="Times New Roman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77D4568"/>
    <w:multiLevelType w:val="hybridMultilevel"/>
    <w:tmpl w:val="DEFE55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C759A7"/>
    <w:multiLevelType w:val="multilevel"/>
    <w:tmpl w:val="85E28E14"/>
    <w:lvl w:ilvl="0">
      <w:start w:val="1"/>
      <w:numFmt w:val="decimal"/>
      <w:pStyle w:val="Tit1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Tit2"/>
      <w:lvlText w:val="%1.%2"/>
      <w:lvlJc w:val="left"/>
      <w:pPr>
        <w:tabs>
          <w:tab w:val="num" w:pos="900"/>
        </w:tabs>
        <w:ind w:left="900" w:hanging="720"/>
      </w:pPr>
      <w:rPr>
        <w:rFonts w:hint="default"/>
        <w:b/>
        <w:i w:val="0"/>
        <w:em w:val="none"/>
      </w:rPr>
    </w:lvl>
    <w:lvl w:ilvl="2">
      <w:start w:val="1"/>
      <w:numFmt w:val="decimal"/>
      <w:pStyle w:val="Tit3"/>
      <w:lvlText w:val="%1.%2.%3"/>
      <w:lvlJc w:val="left"/>
      <w:pPr>
        <w:tabs>
          <w:tab w:val="num" w:pos="1287"/>
        </w:tabs>
        <w:ind w:left="720" w:hanging="153"/>
      </w:pPr>
      <w:rPr>
        <w:rFonts w:hint="default"/>
      </w:rPr>
    </w:lvl>
    <w:lvl w:ilvl="3">
      <w:start w:val="1"/>
      <w:numFmt w:val="decimal"/>
      <w:pStyle w:val="Tit4"/>
      <w:lvlText w:val="%1.%2.%3.%4"/>
      <w:lvlJc w:val="left"/>
      <w:pPr>
        <w:tabs>
          <w:tab w:val="num" w:pos="1571"/>
        </w:tabs>
        <w:ind w:left="1080" w:hanging="22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1EB12E89"/>
    <w:multiLevelType w:val="multilevel"/>
    <w:tmpl w:val="0576CA8A"/>
    <w:lvl w:ilvl="0" w:tplc="04030001">
      <w:start w:val="1"/>
      <w:numFmt w:val="bullet"/>
      <w:lvlText w:val=""/>
      <w:lvlJc w:val="left"/>
      <w:pPr>
        <w:ind w:left="762" w:hanging="360"/>
      </w:pPr>
      <w:rPr>
        <w:rFonts w:hint="default" w:ascii="Symbol" w:hAnsi="Symbol"/>
      </w:rPr>
    </w:lvl>
    <w:lvl w:ilvl="1" w:tplc="04030003" w:tentative="1">
      <w:start w:val="1"/>
      <w:numFmt w:val="bullet"/>
      <w:lvlText w:val="o"/>
      <w:lvlJc w:val="left"/>
      <w:pPr>
        <w:ind w:left="1482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202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922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42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62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82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802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522" w:hanging="360"/>
      </w:pPr>
      <w:rPr>
        <w:rFonts w:hint="default" w:ascii="Wingdings" w:hAnsi="Wingdings"/>
      </w:rPr>
    </w:lvl>
  </w:abstractNum>
  <w:abstractNum w:abstractNumId="18" w15:restartNumberingAfterBreak="0">
    <w:nsid w:val="22461078"/>
    <w:multiLevelType w:val="hybridMultilevel"/>
    <w:tmpl w:val="685066E8"/>
    <w:styleLink w:val="Esquemaviet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color w:val="E60000"/>
        <w:kern w:val="0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cs="Times New Roman"/>
        <w:color w:val="999999"/>
      </w:rPr>
    </w:lvl>
    <w:lvl w:ilvl="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cs="Times New Roman"/>
        <w:color w:val="DE0000"/>
      </w:rPr>
    </w:lvl>
    <w:lvl w:ilvl="3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hint="default" w:ascii="Wingdings" w:hAnsi="Wingdings"/>
      </w:rPr>
    </w:lvl>
  </w:abstractNum>
  <w:abstractNum w:abstractNumId="19" w15:restartNumberingAfterBreak="0">
    <w:nsid w:val="25B53D0B"/>
    <w:multiLevelType w:val="hybridMultilevel"/>
    <w:tmpl w:val="084830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5339F7"/>
    <w:multiLevelType w:val="hybridMultilevel"/>
    <w:tmpl w:val="E6329AAA"/>
    <w:lvl w:ilvl="0" w:tplc="B54E0444">
      <w:numFmt w:val="bullet"/>
      <w:lvlText w:val="•"/>
      <w:lvlJc w:val="left"/>
      <w:pPr>
        <w:ind w:left="1065" w:hanging="705"/>
      </w:pPr>
      <w:rPr>
        <w:rFonts w:hint="default" w:ascii="Arial Narrow" w:hAnsi="Arial Narrow" w:eastAsia="Times New Roman" w:cs="Times New Roman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BC86021"/>
    <w:multiLevelType w:val="multilevel"/>
    <w:tmpl w:val="3EF6BA90"/>
    <w:lvl w:ilvl="0" w:tplc="7AF0B548">
      <w:numFmt w:val="bullet"/>
      <w:lvlText w:val="-"/>
      <w:lvlJc w:val="left"/>
      <w:pPr>
        <w:ind w:left="-66" w:hanging="360"/>
      </w:pPr>
      <w:rPr>
        <w:rFonts w:hint="default" w:ascii="Arial" w:hAnsi="Arial" w:eastAsia="Calibri" w:cs="Arial"/>
      </w:rPr>
    </w:lvl>
    <w:lvl w:ilvl="1" w:tplc="04030003" w:tentative="1">
      <w:start w:val="1"/>
      <w:numFmt w:val="bullet"/>
      <w:lvlText w:val="o"/>
      <w:lvlJc w:val="left"/>
      <w:pPr>
        <w:ind w:left="654" w:hanging="360"/>
      </w:pPr>
      <w:rPr>
        <w:rFonts w:hint="default" w:ascii="Courier New" w:hAnsi="Courier New" w:cs="Courier New"/>
      </w:rPr>
    </w:lvl>
    <w:lvl w:ilvl="2" w:tplc="04030005" w:tentative="1">
      <w:start w:val="1"/>
      <w:numFmt w:val="bullet"/>
      <w:lvlText w:val=""/>
      <w:lvlJc w:val="left"/>
      <w:pPr>
        <w:ind w:left="1374" w:hanging="360"/>
      </w:pPr>
      <w:rPr>
        <w:rFonts w:hint="default" w:ascii="Wingdings" w:hAnsi="Wingdings"/>
      </w:rPr>
    </w:lvl>
    <w:lvl w:ilvl="3" w:tplc="04030001" w:tentative="1">
      <w:start w:val="1"/>
      <w:numFmt w:val="bullet"/>
      <w:lvlText w:val=""/>
      <w:lvlJc w:val="left"/>
      <w:pPr>
        <w:ind w:left="2094" w:hanging="360"/>
      </w:pPr>
      <w:rPr>
        <w:rFonts w:hint="default" w:ascii="Symbol" w:hAnsi="Symbol"/>
      </w:rPr>
    </w:lvl>
    <w:lvl w:ilvl="4" w:tplc="04030003" w:tentative="1">
      <w:start w:val="1"/>
      <w:numFmt w:val="bullet"/>
      <w:lvlText w:val="o"/>
      <w:lvlJc w:val="left"/>
      <w:pPr>
        <w:ind w:left="2814" w:hanging="360"/>
      </w:pPr>
      <w:rPr>
        <w:rFonts w:hint="default" w:ascii="Courier New" w:hAnsi="Courier New" w:cs="Courier New"/>
      </w:rPr>
    </w:lvl>
    <w:lvl w:ilvl="5" w:tplc="04030005" w:tentative="1">
      <w:start w:val="1"/>
      <w:numFmt w:val="bullet"/>
      <w:lvlText w:val=""/>
      <w:lvlJc w:val="left"/>
      <w:pPr>
        <w:ind w:left="3534" w:hanging="360"/>
      </w:pPr>
      <w:rPr>
        <w:rFonts w:hint="default" w:ascii="Wingdings" w:hAnsi="Wingdings"/>
      </w:rPr>
    </w:lvl>
    <w:lvl w:ilvl="6" w:tplc="04030001" w:tentative="1">
      <w:start w:val="1"/>
      <w:numFmt w:val="bullet"/>
      <w:lvlText w:val=""/>
      <w:lvlJc w:val="left"/>
      <w:pPr>
        <w:ind w:left="4254" w:hanging="360"/>
      </w:pPr>
      <w:rPr>
        <w:rFonts w:hint="default" w:ascii="Symbol" w:hAnsi="Symbol"/>
      </w:rPr>
    </w:lvl>
    <w:lvl w:ilvl="7" w:tplc="04030003" w:tentative="1">
      <w:start w:val="1"/>
      <w:numFmt w:val="bullet"/>
      <w:lvlText w:val="o"/>
      <w:lvlJc w:val="left"/>
      <w:pPr>
        <w:ind w:left="4974" w:hanging="360"/>
      </w:pPr>
      <w:rPr>
        <w:rFonts w:hint="default" w:ascii="Courier New" w:hAnsi="Courier New" w:cs="Courier New"/>
      </w:rPr>
    </w:lvl>
    <w:lvl w:ilvl="8" w:tplc="04030005" w:tentative="1">
      <w:start w:val="1"/>
      <w:numFmt w:val="bullet"/>
      <w:lvlText w:val=""/>
      <w:lvlJc w:val="left"/>
      <w:pPr>
        <w:ind w:left="5694" w:hanging="360"/>
      </w:pPr>
      <w:rPr>
        <w:rFonts w:hint="default" w:ascii="Wingdings" w:hAnsi="Wingdings"/>
      </w:rPr>
    </w:lvl>
  </w:abstractNum>
  <w:abstractNum w:abstractNumId="22" w15:restartNumberingAfterBreak="0">
    <w:nsid w:val="2C1441DB"/>
    <w:multiLevelType w:val="multilevel"/>
    <w:tmpl w:val="64DE2B5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A0AC5"/>
    <w:multiLevelType w:val="multilevel"/>
    <w:tmpl w:val="8FFE7C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040AC"/>
    <w:multiLevelType w:val="multilevel"/>
    <w:tmpl w:val="945E8838"/>
    <w:lvl w:ilvl="0" w:tplc="A2EA61F6">
      <w:start w:val="1"/>
      <w:numFmt w:val="decimal"/>
      <w:lvlText w:val="%1."/>
      <w:lvlJc w:val="left"/>
      <w:pPr>
        <w:ind w:left="1151" w:hanging="360"/>
      </w:pPr>
    </w:lvl>
    <w:lvl w:ilvl="1" w:tplc="04030019" w:tentative="1">
      <w:start w:val="1"/>
      <w:numFmt w:val="lowerLetter"/>
      <w:lvlText w:val="%2."/>
      <w:lvlJc w:val="left"/>
      <w:pPr>
        <w:ind w:left="1871" w:hanging="360"/>
      </w:pPr>
    </w:lvl>
    <w:lvl w:ilvl="2" w:tplc="0403001B" w:tentative="1">
      <w:start w:val="1"/>
      <w:numFmt w:val="lowerRoman"/>
      <w:lvlText w:val="%3."/>
      <w:lvlJc w:val="right"/>
      <w:pPr>
        <w:ind w:left="2591" w:hanging="180"/>
      </w:pPr>
    </w:lvl>
    <w:lvl w:ilvl="3" w:tplc="0403000F" w:tentative="1">
      <w:start w:val="1"/>
      <w:numFmt w:val="decimal"/>
      <w:lvlText w:val="%4."/>
      <w:lvlJc w:val="left"/>
      <w:pPr>
        <w:ind w:left="3311" w:hanging="360"/>
      </w:pPr>
    </w:lvl>
    <w:lvl w:ilvl="4" w:tplc="04030019" w:tentative="1">
      <w:start w:val="1"/>
      <w:numFmt w:val="lowerLetter"/>
      <w:lvlText w:val="%5."/>
      <w:lvlJc w:val="left"/>
      <w:pPr>
        <w:ind w:left="4031" w:hanging="360"/>
      </w:pPr>
    </w:lvl>
    <w:lvl w:ilvl="5" w:tplc="0403001B" w:tentative="1">
      <w:start w:val="1"/>
      <w:numFmt w:val="lowerRoman"/>
      <w:lvlText w:val="%6."/>
      <w:lvlJc w:val="right"/>
      <w:pPr>
        <w:ind w:left="4751" w:hanging="180"/>
      </w:pPr>
    </w:lvl>
    <w:lvl w:ilvl="6" w:tplc="0403000F" w:tentative="1">
      <w:start w:val="1"/>
      <w:numFmt w:val="decimal"/>
      <w:lvlText w:val="%7."/>
      <w:lvlJc w:val="left"/>
      <w:pPr>
        <w:ind w:left="5471" w:hanging="360"/>
      </w:pPr>
    </w:lvl>
    <w:lvl w:ilvl="7" w:tplc="04030019" w:tentative="1">
      <w:start w:val="1"/>
      <w:numFmt w:val="lowerLetter"/>
      <w:lvlText w:val="%8."/>
      <w:lvlJc w:val="left"/>
      <w:pPr>
        <w:ind w:left="6191" w:hanging="360"/>
      </w:pPr>
    </w:lvl>
    <w:lvl w:ilvl="8" w:tplc="0403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25" w15:restartNumberingAfterBreak="0">
    <w:nsid w:val="48791826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48EC5982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A542D3E"/>
    <w:multiLevelType w:val="hybridMultilevel"/>
    <w:tmpl w:val="A5D69B28"/>
    <w:lvl w:ilvl="0">
      <w:start w:val="1"/>
      <w:numFmt w:val="decimal"/>
      <w:pStyle w:val="Ttulo1"/>
      <w:lvlText w:val="%1."/>
      <w:lvlJc w:val="left"/>
      <w:pPr>
        <w:ind w:left="1069" w:hanging="360"/>
      </w:pPr>
    </w:lvl>
    <w:lvl w:ilvl="1">
      <w:start w:val="1"/>
      <w:numFmt w:val="decimal"/>
      <w:pStyle w:val="Ttulo2"/>
      <w:lvlText w:val="%1.%2"/>
      <w:lvlJc w:val="left"/>
      <w:pPr>
        <w:ind w:left="1511" w:hanging="720"/>
      </w:pPr>
    </w:lvl>
    <w:lvl w:ilvl="2">
      <w:start w:val="1"/>
      <w:numFmt w:val="decimal"/>
      <w:lvlText w:val="%1.%2.%3"/>
      <w:lvlJc w:val="left"/>
      <w:pPr>
        <w:ind w:left="1511" w:hanging="720"/>
      </w:pPr>
    </w:lvl>
    <w:lvl w:ilvl="3">
      <w:start w:val="1"/>
      <w:numFmt w:val="decimal"/>
      <w:lvlText w:val="%1.%2.%3.%4"/>
      <w:lvlJc w:val="left"/>
      <w:pPr>
        <w:ind w:left="1871" w:hanging="1080"/>
      </w:pPr>
    </w:lvl>
    <w:lvl w:ilvl="4">
      <w:start w:val="1"/>
      <w:numFmt w:val="decimal"/>
      <w:lvlText w:val="%1.%2.%3.%4.%5"/>
      <w:lvlJc w:val="left"/>
      <w:pPr>
        <w:ind w:left="2231" w:hanging="1440"/>
      </w:pPr>
    </w:lvl>
    <w:lvl w:ilvl="5">
      <w:start w:val="1"/>
      <w:numFmt w:val="decimal"/>
      <w:lvlText w:val="%1.%2.%3.%4.%5.%6"/>
      <w:lvlJc w:val="left"/>
      <w:pPr>
        <w:ind w:left="2231" w:hanging="1440"/>
      </w:pPr>
    </w:lvl>
    <w:lvl w:ilvl="6">
      <w:start w:val="1"/>
      <w:numFmt w:val="decimal"/>
      <w:lvlText w:val="%1.%2.%3.%4.%5.%6.%7"/>
      <w:lvlJc w:val="left"/>
      <w:pPr>
        <w:ind w:left="2591" w:hanging="1800"/>
      </w:pPr>
    </w:lvl>
    <w:lvl w:ilvl="7">
      <w:start w:val="1"/>
      <w:numFmt w:val="decimal"/>
      <w:lvlText w:val="%1.%2.%3.%4.%5.%6.%7.%8"/>
      <w:lvlJc w:val="left"/>
      <w:pPr>
        <w:ind w:left="2591" w:hanging="1800"/>
      </w:pPr>
    </w:lvl>
    <w:lvl w:ilvl="8">
      <w:start w:val="1"/>
      <w:numFmt w:val="decimal"/>
      <w:lvlText w:val="%1.%2.%3.%4.%5.%6.%7.%8.%9"/>
      <w:lvlJc w:val="left"/>
      <w:pPr>
        <w:ind w:left="2951" w:hanging="2160"/>
      </w:pPr>
    </w:lvl>
  </w:abstractNum>
  <w:abstractNum w:abstractNumId="28" w15:restartNumberingAfterBreak="0">
    <w:nsid w:val="4CF77708"/>
    <w:multiLevelType w:val="hybridMultilevel"/>
    <w:tmpl w:val="685066E8"/>
    <w:numStyleLink w:val="Esquemavieta"/>
  </w:abstractNum>
  <w:abstractNum w:abstractNumId="29" w15:restartNumberingAfterBreak="0">
    <w:nsid w:val="4F801FCA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4FFC4217"/>
    <w:multiLevelType w:val="hybridMultilevel"/>
    <w:tmpl w:val="A00ED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701F4"/>
    <w:multiLevelType w:val="hybridMultilevel"/>
    <w:tmpl w:val="661CDB42"/>
    <w:lvl w:ilvl="0">
      <w:start w:val="1"/>
      <w:numFmt w:val="decimal"/>
      <w:lvlText w:val="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692C2E"/>
    <w:multiLevelType w:val="hybridMultilevel"/>
    <w:tmpl w:val="88827262"/>
    <w:lvl w:ilvl="0" w:tplc="E06E5D0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654" w:hanging="360"/>
      </w:pPr>
    </w:lvl>
    <w:lvl w:ilvl="2" w:tplc="0403001B" w:tentative="1">
      <w:start w:val="1"/>
      <w:numFmt w:val="lowerRoman"/>
      <w:lvlText w:val="%3."/>
      <w:lvlJc w:val="right"/>
      <w:pPr>
        <w:ind w:left="1374" w:hanging="180"/>
      </w:pPr>
    </w:lvl>
    <w:lvl w:ilvl="3" w:tplc="0403000F" w:tentative="1">
      <w:start w:val="1"/>
      <w:numFmt w:val="decimal"/>
      <w:lvlText w:val="%4."/>
      <w:lvlJc w:val="left"/>
      <w:pPr>
        <w:ind w:left="2094" w:hanging="360"/>
      </w:pPr>
    </w:lvl>
    <w:lvl w:ilvl="4" w:tplc="04030019" w:tentative="1">
      <w:start w:val="1"/>
      <w:numFmt w:val="lowerLetter"/>
      <w:lvlText w:val="%5."/>
      <w:lvlJc w:val="left"/>
      <w:pPr>
        <w:ind w:left="2814" w:hanging="360"/>
      </w:pPr>
    </w:lvl>
    <w:lvl w:ilvl="5" w:tplc="0403001B" w:tentative="1">
      <w:start w:val="1"/>
      <w:numFmt w:val="lowerRoman"/>
      <w:lvlText w:val="%6."/>
      <w:lvlJc w:val="right"/>
      <w:pPr>
        <w:ind w:left="3534" w:hanging="180"/>
      </w:pPr>
    </w:lvl>
    <w:lvl w:ilvl="6" w:tplc="0403000F" w:tentative="1">
      <w:start w:val="1"/>
      <w:numFmt w:val="decimal"/>
      <w:lvlText w:val="%7."/>
      <w:lvlJc w:val="left"/>
      <w:pPr>
        <w:ind w:left="4254" w:hanging="360"/>
      </w:pPr>
    </w:lvl>
    <w:lvl w:ilvl="7" w:tplc="04030019" w:tentative="1">
      <w:start w:val="1"/>
      <w:numFmt w:val="lowerLetter"/>
      <w:lvlText w:val="%8."/>
      <w:lvlJc w:val="left"/>
      <w:pPr>
        <w:ind w:left="4974" w:hanging="360"/>
      </w:pPr>
    </w:lvl>
    <w:lvl w:ilvl="8" w:tplc="0403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3" w15:restartNumberingAfterBreak="0">
    <w:nsid w:val="6A657122"/>
    <w:multiLevelType w:val="hybridMultilevel"/>
    <w:tmpl w:val="D318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E0B6FE9"/>
    <w:multiLevelType w:val="hybridMultilevel"/>
    <w:tmpl w:val="95CC1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4066E"/>
    <w:multiLevelType w:val="hybridMultilevel"/>
    <w:tmpl w:val="9B0CA3A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1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</w:lvl>
    </w:lvlOverride>
  </w:num>
  <w:num w:numId="10">
    <w:abstractNumId w:val="26"/>
  </w:num>
  <w:num w:numId="11">
    <w:abstractNumId w:val="29"/>
  </w:num>
  <w:num w:numId="12">
    <w:abstractNumId w:val="18"/>
  </w:num>
  <w:num w:numId="13">
    <w:abstractNumId w:val="16"/>
  </w:num>
  <w:num w:numId="14">
    <w:abstractNumId w:val="28"/>
  </w:num>
  <w:num w:numId="15">
    <w:abstractNumId w:val="22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35"/>
  </w:num>
  <w:num w:numId="19">
    <w:abstractNumId w:val="17"/>
  </w:num>
  <w:num w:numId="20">
    <w:abstractNumId w:val="24"/>
  </w:num>
  <w:num w:numId="21">
    <w:abstractNumId w:val="2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6"/>
    </w:lvlOverride>
    <w:lvlOverride w:ilvl="1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32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21"/>
  </w:num>
  <w:num w:numId="32">
    <w:abstractNumId w:val="30"/>
  </w:num>
  <w:num w:numId="33">
    <w:abstractNumId w:val="15"/>
  </w:num>
  <w:num w:numId="34">
    <w:abstractNumId w:val="34"/>
  </w:num>
  <w:num w:numId="35">
    <w:abstractNumId w:val="19"/>
  </w:num>
  <w:num w:numId="36">
    <w:abstractNumId w:val="23"/>
  </w:num>
  <w:num w:numId="37">
    <w:abstractNumId w:val="10"/>
  </w:num>
  <w:num w:numId="38">
    <w:abstractNumId w:val="14"/>
  </w:num>
  <w:num w:numId="39">
    <w:abstractNumId w:val="20"/>
  </w:num>
  <w:num w:numId="40">
    <w:abstractNumId w:val="13"/>
  </w:num>
  <w:num w:numId="41">
    <w:abstractNumId w:val="11"/>
  </w:num>
  <w:num w:numId="42">
    <w:abstractNumId w:val="7"/>
  </w:num>
  <w:num w:numId="43">
    <w:abstractNumId w:val="33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activeWritingStyle w:lang="es-ES_tradnl" w:vendorID="64" w:dllVersion="6" w:nlCheck="1" w:checkStyle="1" w:appName="MSWord"/>
  <w:activeWritingStyle w:lang="en-GB" w:vendorID="64" w:dllVersion="6" w:nlCheck="1" w:checkStyle="1" w:appName="MSWord"/>
  <w:activeWritingStyle w:lang="fr-FR" w:vendorID="64" w:dllVersion="6" w:nlCheck="1" w:checkStyle="1" w:appName="MSWord"/>
  <w:activeWritingStyle w:lang="es-ES" w:vendorID="64" w:dllVersion="6" w:nlCheck="1" w:checkStyle="0" w:appName="MSWord"/>
  <w:activeWritingStyle w:lang="es-ES" w:vendorID="64" w:dllVersion="0" w:nlCheck="1" w:checkStyle="0" w:appName="MSWord"/>
  <w:activeWritingStyle w:lang="es-ES_tradnl" w:vendorID="64" w:dllVersion="0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>
      <o:colormru v:ext="edit" colors="#e626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BD"/>
    <w:rsid w:val="0000059E"/>
    <w:rsid w:val="0000638C"/>
    <w:rsid w:val="00007209"/>
    <w:rsid w:val="00010DAF"/>
    <w:rsid w:val="00010E90"/>
    <w:rsid w:val="00016D65"/>
    <w:rsid w:val="0001735D"/>
    <w:rsid w:val="000177E2"/>
    <w:rsid w:val="00020024"/>
    <w:rsid w:val="000247DB"/>
    <w:rsid w:val="000259B4"/>
    <w:rsid w:val="000278FD"/>
    <w:rsid w:val="00030676"/>
    <w:rsid w:val="00030B0B"/>
    <w:rsid w:val="000331BF"/>
    <w:rsid w:val="00034145"/>
    <w:rsid w:val="00036D86"/>
    <w:rsid w:val="00037167"/>
    <w:rsid w:val="000410B3"/>
    <w:rsid w:val="000439D9"/>
    <w:rsid w:val="0004433E"/>
    <w:rsid w:val="00045BE6"/>
    <w:rsid w:val="0005289F"/>
    <w:rsid w:val="00073A6D"/>
    <w:rsid w:val="00076A9C"/>
    <w:rsid w:val="000855A2"/>
    <w:rsid w:val="00087080"/>
    <w:rsid w:val="00090D7B"/>
    <w:rsid w:val="00093E95"/>
    <w:rsid w:val="000962BD"/>
    <w:rsid w:val="000A2907"/>
    <w:rsid w:val="000A682B"/>
    <w:rsid w:val="000A7A59"/>
    <w:rsid w:val="000B0AC8"/>
    <w:rsid w:val="000B12E3"/>
    <w:rsid w:val="000B304F"/>
    <w:rsid w:val="000B6C29"/>
    <w:rsid w:val="000C1B37"/>
    <w:rsid w:val="000C44DF"/>
    <w:rsid w:val="000C4857"/>
    <w:rsid w:val="000C5C26"/>
    <w:rsid w:val="000C78D1"/>
    <w:rsid w:val="000D0335"/>
    <w:rsid w:val="000D1F75"/>
    <w:rsid w:val="000D3A0C"/>
    <w:rsid w:val="000D4286"/>
    <w:rsid w:val="000D72C6"/>
    <w:rsid w:val="000E0A9A"/>
    <w:rsid w:val="000E2E96"/>
    <w:rsid w:val="000E6345"/>
    <w:rsid w:val="000F166D"/>
    <w:rsid w:val="000F239C"/>
    <w:rsid w:val="000F2B76"/>
    <w:rsid w:val="000F35F2"/>
    <w:rsid w:val="000F4759"/>
    <w:rsid w:val="00101AC1"/>
    <w:rsid w:val="001112F8"/>
    <w:rsid w:val="0011144E"/>
    <w:rsid w:val="00113F13"/>
    <w:rsid w:val="001143E6"/>
    <w:rsid w:val="00140215"/>
    <w:rsid w:val="001411FC"/>
    <w:rsid w:val="001441F5"/>
    <w:rsid w:val="00144B43"/>
    <w:rsid w:val="00146EAC"/>
    <w:rsid w:val="001507B2"/>
    <w:rsid w:val="00154616"/>
    <w:rsid w:val="00156B3C"/>
    <w:rsid w:val="001608BB"/>
    <w:rsid w:val="00160924"/>
    <w:rsid w:val="00162D9D"/>
    <w:rsid w:val="00165EDF"/>
    <w:rsid w:val="00167256"/>
    <w:rsid w:val="00170564"/>
    <w:rsid w:val="001728C9"/>
    <w:rsid w:val="00180A0F"/>
    <w:rsid w:val="00186701"/>
    <w:rsid w:val="001907AE"/>
    <w:rsid w:val="001908A5"/>
    <w:rsid w:val="0019172A"/>
    <w:rsid w:val="00191BDF"/>
    <w:rsid w:val="001929BC"/>
    <w:rsid w:val="0019736C"/>
    <w:rsid w:val="001A5226"/>
    <w:rsid w:val="001A7692"/>
    <w:rsid w:val="001B1998"/>
    <w:rsid w:val="001B4F9E"/>
    <w:rsid w:val="001D0089"/>
    <w:rsid w:val="001D0449"/>
    <w:rsid w:val="001D18DE"/>
    <w:rsid w:val="001D4A6D"/>
    <w:rsid w:val="001D5099"/>
    <w:rsid w:val="001D57BD"/>
    <w:rsid w:val="001D6DF1"/>
    <w:rsid w:val="001D721F"/>
    <w:rsid w:val="001E27E3"/>
    <w:rsid w:val="001E71F8"/>
    <w:rsid w:val="001F0A41"/>
    <w:rsid w:val="001F30A2"/>
    <w:rsid w:val="001F49AA"/>
    <w:rsid w:val="001F6A0B"/>
    <w:rsid w:val="001F6A5C"/>
    <w:rsid w:val="001F6DFA"/>
    <w:rsid w:val="002005F2"/>
    <w:rsid w:val="002109F1"/>
    <w:rsid w:val="00211858"/>
    <w:rsid w:val="0021547E"/>
    <w:rsid w:val="00221CAC"/>
    <w:rsid w:val="00223428"/>
    <w:rsid w:val="00230755"/>
    <w:rsid w:val="00230F33"/>
    <w:rsid w:val="0023170E"/>
    <w:rsid w:val="00232F7E"/>
    <w:rsid w:val="002421E3"/>
    <w:rsid w:val="00242FE7"/>
    <w:rsid w:val="0024588E"/>
    <w:rsid w:val="00246CEA"/>
    <w:rsid w:val="00247DC1"/>
    <w:rsid w:val="0025034C"/>
    <w:rsid w:val="00251790"/>
    <w:rsid w:val="002521D0"/>
    <w:rsid w:val="002559E2"/>
    <w:rsid w:val="0025633A"/>
    <w:rsid w:val="00265985"/>
    <w:rsid w:val="00266068"/>
    <w:rsid w:val="00266E6C"/>
    <w:rsid w:val="00267313"/>
    <w:rsid w:val="00271A17"/>
    <w:rsid w:val="0027223D"/>
    <w:rsid w:val="00273E59"/>
    <w:rsid w:val="002764A9"/>
    <w:rsid w:val="002830F5"/>
    <w:rsid w:val="00283847"/>
    <w:rsid w:val="002841CD"/>
    <w:rsid w:val="002843FC"/>
    <w:rsid w:val="00284F46"/>
    <w:rsid w:val="00285094"/>
    <w:rsid w:val="00285D5D"/>
    <w:rsid w:val="00294CC0"/>
    <w:rsid w:val="002A05DB"/>
    <w:rsid w:val="002A2456"/>
    <w:rsid w:val="002A5DF3"/>
    <w:rsid w:val="002A5FD4"/>
    <w:rsid w:val="002A7348"/>
    <w:rsid w:val="002A77D9"/>
    <w:rsid w:val="002B774A"/>
    <w:rsid w:val="002C0C31"/>
    <w:rsid w:val="002C0C48"/>
    <w:rsid w:val="002C55A0"/>
    <w:rsid w:val="002D136F"/>
    <w:rsid w:val="002D2C26"/>
    <w:rsid w:val="002D3B80"/>
    <w:rsid w:val="002D4FF6"/>
    <w:rsid w:val="002D5183"/>
    <w:rsid w:val="002E10C5"/>
    <w:rsid w:val="002E491C"/>
    <w:rsid w:val="002E555F"/>
    <w:rsid w:val="002F00D8"/>
    <w:rsid w:val="002F1C5E"/>
    <w:rsid w:val="002F2A19"/>
    <w:rsid w:val="002F5AE0"/>
    <w:rsid w:val="00301F13"/>
    <w:rsid w:val="003021A3"/>
    <w:rsid w:val="003116B2"/>
    <w:rsid w:val="0031500F"/>
    <w:rsid w:val="00320CF1"/>
    <w:rsid w:val="003241AC"/>
    <w:rsid w:val="00325E79"/>
    <w:rsid w:val="00326D86"/>
    <w:rsid w:val="00327364"/>
    <w:rsid w:val="00330A16"/>
    <w:rsid w:val="003316E5"/>
    <w:rsid w:val="003360A2"/>
    <w:rsid w:val="00337DB7"/>
    <w:rsid w:val="00341C9D"/>
    <w:rsid w:val="00342E04"/>
    <w:rsid w:val="00343226"/>
    <w:rsid w:val="003470A8"/>
    <w:rsid w:val="00350CDC"/>
    <w:rsid w:val="00350EDC"/>
    <w:rsid w:val="00352085"/>
    <w:rsid w:val="00353049"/>
    <w:rsid w:val="003554A1"/>
    <w:rsid w:val="00356F53"/>
    <w:rsid w:val="00363E12"/>
    <w:rsid w:val="00366164"/>
    <w:rsid w:val="003715AA"/>
    <w:rsid w:val="00382EC8"/>
    <w:rsid w:val="003832FB"/>
    <w:rsid w:val="00383E99"/>
    <w:rsid w:val="00386E10"/>
    <w:rsid w:val="00386FE5"/>
    <w:rsid w:val="00387353"/>
    <w:rsid w:val="00387E90"/>
    <w:rsid w:val="00396881"/>
    <w:rsid w:val="003A1B58"/>
    <w:rsid w:val="003A1BFF"/>
    <w:rsid w:val="003A2335"/>
    <w:rsid w:val="003A49DC"/>
    <w:rsid w:val="003B44A8"/>
    <w:rsid w:val="003B6C9A"/>
    <w:rsid w:val="003C4FFE"/>
    <w:rsid w:val="003D1FC5"/>
    <w:rsid w:val="003D2202"/>
    <w:rsid w:val="003D3B24"/>
    <w:rsid w:val="003D56F5"/>
    <w:rsid w:val="003D5CFB"/>
    <w:rsid w:val="003D6053"/>
    <w:rsid w:val="003E19EE"/>
    <w:rsid w:val="003E2BB5"/>
    <w:rsid w:val="003E4245"/>
    <w:rsid w:val="003E6030"/>
    <w:rsid w:val="003E71B8"/>
    <w:rsid w:val="003E7384"/>
    <w:rsid w:val="003F1EA4"/>
    <w:rsid w:val="003F2240"/>
    <w:rsid w:val="003F2BFC"/>
    <w:rsid w:val="003F57EF"/>
    <w:rsid w:val="00402A57"/>
    <w:rsid w:val="004034AB"/>
    <w:rsid w:val="004034CF"/>
    <w:rsid w:val="00410061"/>
    <w:rsid w:val="00411461"/>
    <w:rsid w:val="0041555C"/>
    <w:rsid w:val="0041605A"/>
    <w:rsid w:val="00426773"/>
    <w:rsid w:val="00426995"/>
    <w:rsid w:val="00430690"/>
    <w:rsid w:val="00430EB0"/>
    <w:rsid w:val="00432862"/>
    <w:rsid w:val="0043370A"/>
    <w:rsid w:val="00441502"/>
    <w:rsid w:val="00444803"/>
    <w:rsid w:val="00444B83"/>
    <w:rsid w:val="00444EE1"/>
    <w:rsid w:val="004450C9"/>
    <w:rsid w:val="0044735B"/>
    <w:rsid w:val="00462B85"/>
    <w:rsid w:val="004642C7"/>
    <w:rsid w:val="00464C50"/>
    <w:rsid w:val="004703F2"/>
    <w:rsid w:val="00472E9A"/>
    <w:rsid w:val="00481D41"/>
    <w:rsid w:val="00482AF5"/>
    <w:rsid w:val="00482C70"/>
    <w:rsid w:val="00483C5D"/>
    <w:rsid w:val="00483CD9"/>
    <w:rsid w:val="00484C35"/>
    <w:rsid w:val="004971CF"/>
    <w:rsid w:val="00497D70"/>
    <w:rsid w:val="004A2997"/>
    <w:rsid w:val="004A48A3"/>
    <w:rsid w:val="004A52E2"/>
    <w:rsid w:val="004A630A"/>
    <w:rsid w:val="004A67E8"/>
    <w:rsid w:val="004B3574"/>
    <w:rsid w:val="004B4CDB"/>
    <w:rsid w:val="004C15AA"/>
    <w:rsid w:val="004C3906"/>
    <w:rsid w:val="004D0A3C"/>
    <w:rsid w:val="004D192B"/>
    <w:rsid w:val="004D4B32"/>
    <w:rsid w:val="004D5469"/>
    <w:rsid w:val="004D7024"/>
    <w:rsid w:val="004E0C68"/>
    <w:rsid w:val="004E1E81"/>
    <w:rsid w:val="004E4BCF"/>
    <w:rsid w:val="004E4D8B"/>
    <w:rsid w:val="004E7B60"/>
    <w:rsid w:val="004F015C"/>
    <w:rsid w:val="004F1ED4"/>
    <w:rsid w:val="004F34A2"/>
    <w:rsid w:val="004F6877"/>
    <w:rsid w:val="004F6B97"/>
    <w:rsid w:val="00501738"/>
    <w:rsid w:val="0050195B"/>
    <w:rsid w:val="00503062"/>
    <w:rsid w:val="0051065B"/>
    <w:rsid w:val="0051315C"/>
    <w:rsid w:val="005152BF"/>
    <w:rsid w:val="00515E34"/>
    <w:rsid w:val="00520BEA"/>
    <w:rsid w:val="00523437"/>
    <w:rsid w:val="00525B59"/>
    <w:rsid w:val="00527D38"/>
    <w:rsid w:val="005306F0"/>
    <w:rsid w:val="00530A6C"/>
    <w:rsid w:val="005323D0"/>
    <w:rsid w:val="00535061"/>
    <w:rsid w:val="00542398"/>
    <w:rsid w:val="0054392A"/>
    <w:rsid w:val="00543B83"/>
    <w:rsid w:val="00543EF8"/>
    <w:rsid w:val="00544C74"/>
    <w:rsid w:val="00546BCE"/>
    <w:rsid w:val="0055021A"/>
    <w:rsid w:val="0055270F"/>
    <w:rsid w:val="005576C1"/>
    <w:rsid w:val="00557906"/>
    <w:rsid w:val="00557CF0"/>
    <w:rsid w:val="005625FA"/>
    <w:rsid w:val="00562D87"/>
    <w:rsid w:val="00564542"/>
    <w:rsid w:val="00565446"/>
    <w:rsid w:val="00566BCF"/>
    <w:rsid w:val="005704FE"/>
    <w:rsid w:val="005874B0"/>
    <w:rsid w:val="00590132"/>
    <w:rsid w:val="0059035E"/>
    <w:rsid w:val="005908BB"/>
    <w:rsid w:val="00590FF8"/>
    <w:rsid w:val="005A006E"/>
    <w:rsid w:val="005A2FD2"/>
    <w:rsid w:val="005A35A3"/>
    <w:rsid w:val="005A37B1"/>
    <w:rsid w:val="005B1F8B"/>
    <w:rsid w:val="005B22AF"/>
    <w:rsid w:val="005B39B7"/>
    <w:rsid w:val="005B4F67"/>
    <w:rsid w:val="005C4E85"/>
    <w:rsid w:val="005D00AB"/>
    <w:rsid w:val="005D3636"/>
    <w:rsid w:val="005D7FEC"/>
    <w:rsid w:val="005E0197"/>
    <w:rsid w:val="005E12BD"/>
    <w:rsid w:val="005E26B6"/>
    <w:rsid w:val="005E3C15"/>
    <w:rsid w:val="005F03E1"/>
    <w:rsid w:val="005F103F"/>
    <w:rsid w:val="005F17B3"/>
    <w:rsid w:val="005F1B75"/>
    <w:rsid w:val="005F5435"/>
    <w:rsid w:val="005F55D2"/>
    <w:rsid w:val="005F5CBE"/>
    <w:rsid w:val="0060012C"/>
    <w:rsid w:val="006061EF"/>
    <w:rsid w:val="0061325A"/>
    <w:rsid w:val="00613B75"/>
    <w:rsid w:val="00614183"/>
    <w:rsid w:val="006168A3"/>
    <w:rsid w:val="0062277D"/>
    <w:rsid w:val="006236E0"/>
    <w:rsid w:val="00623F40"/>
    <w:rsid w:val="00624C5E"/>
    <w:rsid w:val="00625D1E"/>
    <w:rsid w:val="006346C3"/>
    <w:rsid w:val="00635C52"/>
    <w:rsid w:val="00635EBE"/>
    <w:rsid w:val="006411F8"/>
    <w:rsid w:val="00642EA4"/>
    <w:rsid w:val="006471B1"/>
    <w:rsid w:val="0065448B"/>
    <w:rsid w:val="006568B6"/>
    <w:rsid w:val="00660BD7"/>
    <w:rsid w:val="00662652"/>
    <w:rsid w:val="00667DDD"/>
    <w:rsid w:val="00672A34"/>
    <w:rsid w:val="006736B5"/>
    <w:rsid w:val="006747D4"/>
    <w:rsid w:val="00676B4A"/>
    <w:rsid w:val="00680218"/>
    <w:rsid w:val="00682719"/>
    <w:rsid w:val="00682E58"/>
    <w:rsid w:val="006841AF"/>
    <w:rsid w:val="00686743"/>
    <w:rsid w:val="00687D52"/>
    <w:rsid w:val="00691DB1"/>
    <w:rsid w:val="0069308E"/>
    <w:rsid w:val="006932B4"/>
    <w:rsid w:val="00694E7E"/>
    <w:rsid w:val="00695190"/>
    <w:rsid w:val="006964E8"/>
    <w:rsid w:val="006A3D3B"/>
    <w:rsid w:val="006A75ED"/>
    <w:rsid w:val="006B00B5"/>
    <w:rsid w:val="006B045E"/>
    <w:rsid w:val="006B07FD"/>
    <w:rsid w:val="006B13F8"/>
    <w:rsid w:val="006B3C08"/>
    <w:rsid w:val="006C1FF1"/>
    <w:rsid w:val="006C387F"/>
    <w:rsid w:val="006C48F3"/>
    <w:rsid w:val="006D02FD"/>
    <w:rsid w:val="006D3A35"/>
    <w:rsid w:val="006E2CA9"/>
    <w:rsid w:val="006F10B8"/>
    <w:rsid w:val="006F2951"/>
    <w:rsid w:val="006F3E6B"/>
    <w:rsid w:val="00701A79"/>
    <w:rsid w:val="00705121"/>
    <w:rsid w:val="007108C2"/>
    <w:rsid w:val="00711532"/>
    <w:rsid w:val="00713C11"/>
    <w:rsid w:val="00713D7D"/>
    <w:rsid w:val="00717E83"/>
    <w:rsid w:val="007207FA"/>
    <w:rsid w:val="00721C12"/>
    <w:rsid w:val="007279F8"/>
    <w:rsid w:val="00727E1F"/>
    <w:rsid w:val="00730801"/>
    <w:rsid w:val="00733591"/>
    <w:rsid w:val="00746822"/>
    <w:rsid w:val="0075153E"/>
    <w:rsid w:val="00753027"/>
    <w:rsid w:val="007539AF"/>
    <w:rsid w:val="00756C48"/>
    <w:rsid w:val="00761EFA"/>
    <w:rsid w:val="00763F4E"/>
    <w:rsid w:val="007645BB"/>
    <w:rsid w:val="00764A82"/>
    <w:rsid w:val="00764AB8"/>
    <w:rsid w:val="007655D5"/>
    <w:rsid w:val="00767BED"/>
    <w:rsid w:val="00773C9C"/>
    <w:rsid w:val="00774024"/>
    <w:rsid w:val="00781DD5"/>
    <w:rsid w:val="00786B19"/>
    <w:rsid w:val="00790C7F"/>
    <w:rsid w:val="00791E53"/>
    <w:rsid w:val="00791ED9"/>
    <w:rsid w:val="007961C1"/>
    <w:rsid w:val="00797D84"/>
    <w:rsid w:val="007A1524"/>
    <w:rsid w:val="007A41EF"/>
    <w:rsid w:val="007A5413"/>
    <w:rsid w:val="007A60B0"/>
    <w:rsid w:val="007A6A65"/>
    <w:rsid w:val="007A7573"/>
    <w:rsid w:val="007B17BE"/>
    <w:rsid w:val="007B18E8"/>
    <w:rsid w:val="007B2B29"/>
    <w:rsid w:val="007B2F77"/>
    <w:rsid w:val="007B356E"/>
    <w:rsid w:val="007B589F"/>
    <w:rsid w:val="007B657C"/>
    <w:rsid w:val="007B7CD8"/>
    <w:rsid w:val="007C2F14"/>
    <w:rsid w:val="007C30A7"/>
    <w:rsid w:val="007C6634"/>
    <w:rsid w:val="007D010A"/>
    <w:rsid w:val="007D3908"/>
    <w:rsid w:val="007D3EFD"/>
    <w:rsid w:val="007D6FE2"/>
    <w:rsid w:val="007E2555"/>
    <w:rsid w:val="007E2D76"/>
    <w:rsid w:val="007E458C"/>
    <w:rsid w:val="007E485A"/>
    <w:rsid w:val="007E4968"/>
    <w:rsid w:val="007E621B"/>
    <w:rsid w:val="007F0BAE"/>
    <w:rsid w:val="007F3CCB"/>
    <w:rsid w:val="007F3FF5"/>
    <w:rsid w:val="007F4F1A"/>
    <w:rsid w:val="007F629D"/>
    <w:rsid w:val="0080062B"/>
    <w:rsid w:val="00805B43"/>
    <w:rsid w:val="008074A5"/>
    <w:rsid w:val="00812422"/>
    <w:rsid w:val="0081362D"/>
    <w:rsid w:val="00816E1B"/>
    <w:rsid w:val="008203CC"/>
    <w:rsid w:val="0082278B"/>
    <w:rsid w:val="008350EB"/>
    <w:rsid w:val="00842A6A"/>
    <w:rsid w:val="00847499"/>
    <w:rsid w:val="00852E5E"/>
    <w:rsid w:val="008626BF"/>
    <w:rsid w:val="008629B5"/>
    <w:rsid w:val="00865330"/>
    <w:rsid w:val="008701F5"/>
    <w:rsid w:val="00875455"/>
    <w:rsid w:val="00875776"/>
    <w:rsid w:val="008765DE"/>
    <w:rsid w:val="008770AC"/>
    <w:rsid w:val="0088702C"/>
    <w:rsid w:val="00890170"/>
    <w:rsid w:val="0089048E"/>
    <w:rsid w:val="00892321"/>
    <w:rsid w:val="00892A19"/>
    <w:rsid w:val="00893B61"/>
    <w:rsid w:val="00896E09"/>
    <w:rsid w:val="008A3E65"/>
    <w:rsid w:val="008A5C79"/>
    <w:rsid w:val="008B0B9E"/>
    <w:rsid w:val="008C1E52"/>
    <w:rsid w:val="008C23BB"/>
    <w:rsid w:val="008C2535"/>
    <w:rsid w:val="008C2968"/>
    <w:rsid w:val="008C2DF8"/>
    <w:rsid w:val="008C2FBD"/>
    <w:rsid w:val="008C65BF"/>
    <w:rsid w:val="008C7E84"/>
    <w:rsid w:val="008D0E3E"/>
    <w:rsid w:val="008D2B51"/>
    <w:rsid w:val="008D3325"/>
    <w:rsid w:val="008E0CDD"/>
    <w:rsid w:val="008E4A12"/>
    <w:rsid w:val="008F0ACB"/>
    <w:rsid w:val="008F0D1A"/>
    <w:rsid w:val="008F0D9D"/>
    <w:rsid w:val="008F14CF"/>
    <w:rsid w:val="008F282B"/>
    <w:rsid w:val="008F49A7"/>
    <w:rsid w:val="008F5043"/>
    <w:rsid w:val="008F54D2"/>
    <w:rsid w:val="008F6971"/>
    <w:rsid w:val="00902F22"/>
    <w:rsid w:val="009046F9"/>
    <w:rsid w:val="00906FDE"/>
    <w:rsid w:val="00907309"/>
    <w:rsid w:val="009118B0"/>
    <w:rsid w:val="009148A9"/>
    <w:rsid w:val="0091734F"/>
    <w:rsid w:val="00921B84"/>
    <w:rsid w:val="00921F18"/>
    <w:rsid w:val="009226AC"/>
    <w:rsid w:val="00924D04"/>
    <w:rsid w:val="00924D33"/>
    <w:rsid w:val="00930C7D"/>
    <w:rsid w:val="00930FA0"/>
    <w:rsid w:val="009349C5"/>
    <w:rsid w:val="00935CD5"/>
    <w:rsid w:val="009367E8"/>
    <w:rsid w:val="00940467"/>
    <w:rsid w:val="009460EB"/>
    <w:rsid w:val="00946C95"/>
    <w:rsid w:val="00947BC4"/>
    <w:rsid w:val="0095459E"/>
    <w:rsid w:val="00954F39"/>
    <w:rsid w:val="009563F5"/>
    <w:rsid w:val="00965FC0"/>
    <w:rsid w:val="0096655B"/>
    <w:rsid w:val="00967271"/>
    <w:rsid w:val="00974041"/>
    <w:rsid w:val="0097616C"/>
    <w:rsid w:val="009807F2"/>
    <w:rsid w:val="00981664"/>
    <w:rsid w:val="00985254"/>
    <w:rsid w:val="0099227F"/>
    <w:rsid w:val="00993966"/>
    <w:rsid w:val="009947A4"/>
    <w:rsid w:val="009A1835"/>
    <w:rsid w:val="009A28D9"/>
    <w:rsid w:val="009A4283"/>
    <w:rsid w:val="009A4EA0"/>
    <w:rsid w:val="009A5EAC"/>
    <w:rsid w:val="009A7893"/>
    <w:rsid w:val="009B1CCF"/>
    <w:rsid w:val="009B2611"/>
    <w:rsid w:val="009B46C0"/>
    <w:rsid w:val="009B5725"/>
    <w:rsid w:val="009C0EFD"/>
    <w:rsid w:val="009C0F80"/>
    <w:rsid w:val="009C46FC"/>
    <w:rsid w:val="009C50FF"/>
    <w:rsid w:val="009C7002"/>
    <w:rsid w:val="009D169E"/>
    <w:rsid w:val="009D19A5"/>
    <w:rsid w:val="009D6018"/>
    <w:rsid w:val="009D78E2"/>
    <w:rsid w:val="009F5ADF"/>
    <w:rsid w:val="009F6C7F"/>
    <w:rsid w:val="009F6D5E"/>
    <w:rsid w:val="00A05406"/>
    <w:rsid w:val="00A078A0"/>
    <w:rsid w:val="00A137F0"/>
    <w:rsid w:val="00A20129"/>
    <w:rsid w:val="00A36F64"/>
    <w:rsid w:val="00A37218"/>
    <w:rsid w:val="00A378D2"/>
    <w:rsid w:val="00A4105F"/>
    <w:rsid w:val="00A41379"/>
    <w:rsid w:val="00A42440"/>
    <w:rsid w:val="00A50618"/>
    <w:rsid w:val="00A52E63"/>
    <w:rsid w:val="00A57FD6"/>
    <w:rsid w:val="00A605B1"/>
    <w:rsid w:val="00A617D8"/>
    <w:rsid w:val="00A6281B"/>
    <w:rsid w:val="00A65753"/>
    <w:rsid w:val="00A677DA"/>
    <w:rsid w:val="00A703BF"/>
    <w:rsid w:val="00A717DF"/>
    <w:rsid w:val="00A72819"/>
    <w:rsid w:val="00A76970"/>
    <w:rsid w:val="00A76BBA"/>
    <w:rsid w:val="00A76E77"/>
    <w:rsid w:val="00A774ED"/>
    <w:rsid w:val="00A82D44"/>
    <w:rsid w:val="00A84E50"/>
    <w:rsid w:val="00A876C0"/>
    <w:rsid w:val="00A91AE8"/>
    <w:rsid w:val="00A92627"/>
    <w:rsid w:val="00A93EA9"/>
    <w:rsid w:val="00A9486B"/>
    <w:rsid w:val="00A9545A"/>
    <w:rsid w:val="00A96574"/>
    <w:rsid w:val="00A97B6D"/>
    <w:rsid w:val="00AA2519"/>
    <w:rsid w:val="00AA40A2"/>
    <w:rsid w:val="00AA432C"/>
    <w:rsid w:val="00AA49F4"/>
    <w:rsid w:val="00AB016C"/>
    <w:rsid w:val="00AC04E0"/>
    <w:rsid w:val="00AC12F2"/>
    <w:rsid w:val="00AC2ADA"/>
    <w:rsid w:val="00AC3D1F"/>
    <w:rsid w:val="00AD2E77"/>
    <w:rsid w:val="00AD5FED"/>
    <w:rsid w:val="00AE0635"/>
    <w:rsid w:val="00AE16DB"/>
    <w:rsid w:val="00AE5F80"/>
    <w:rsid w:val="00AE6737"/>
    <w:rsid w:val="00AF5BA1"/>
    <w:rsid w:val="00AF6541"/>
    <w:rsid w:val="00B02975"/>
    <w:rsid w:val="00B05600"/>
    <w:rsid w:val="00B07A37"/>
    <w:rsid w:val="00B07B37"/>
    <w:rsid w:val="00B11933"/>
    <w:rsid w:val="00B120AD"/>
    <w:rsid w:val="00B13785"/>
    <w:rsid w:val="00B17D7C"/>
    <w:rsid w:val="00B209D8"/>
    <w:rsid w:val="00B21931"/>
    <w:rsid w:val="00B3160D"/>
    <w:rsid w:val="00B34B88"/>
    <w:rsid w:val="00B34BFC"/>
    <w:rsid w:val="00B34C34"/>
    <w:rsid w:val="00B36772"/>
    <w:rsid w:val="00B40E80"/>
    <w:rsid w:val="00B42C42"/>
    <w:rsid w:val="00B475B1"/>
    <w:rsid w:val="00B51F6D"/>
    <w:rsid w:val="00B547BE"/>
    <w:rsid w:val="00B5519B"/>
    <w:rsid w:val="00B577B2"/>
    <w:rsid w:val="00B64AD9"/>
    <w:rsid w:val="00B6649B"/>
    <w:rsid w:val="00B758AA"/>
    <w:rsid w:val="00B762A7"/>
    <w:rsid w:val="00B7724C"/>
    <w:rsid w:val="00B773B4"/>
    <w:rsid w:val="00B906B0"/>
    <w:rsid w:val="00B9253E"/>
    <w:rsid w:val="00B934CF"/>
    <w:rsid w:val="00B937A4"/>
    <w:rsid w:val="00B96FD3"/>
    <w:rsid w:val="00B975B0"/>
    <w:rsid w:val="00B97676"/>
    <w:rsid w:val="00BA28BD"/>
    <w:rsid w:val="00BA29B9"/>
    <w:rsid w:val="00BB2C0D"/>
    <w:rsid w:val="00BC28A8"/>
    <w:rsid w:val="00BC753B"/>
    <w:rsid w:val="00BE37B1"/>
    <w:rsid w:val="00BE4130"/>
    <w:rsid w:val="00BE4F5D"/>
    <w:rsid w:val="00BF08C4"/>
    <w:rsid w:val="00BF595F"/>
    <w:rsid w:val="00C116BD"/>
    <w:rsid w:val="00C14C79"/>
    <w:rsid w:val="00C14D15"/>
    <w:rsid w:val="00C200AC"/>
    <w:rsid w:val="00C23BA2"/>
    <w:rsid w:val="00C334AC"/>
    <w:rsid w:val="00C3535A"/>
    <w:rsid w:val="00C35512"/>
    <w:rsid w:val="00C404B7"/>
    <w:rsid w:val="00C405AA"/>
    <w:rsid w:val="00C44D7D"/>
    <w:rsid w:val="00C46DE2"/>
    <w:rsid w:val="00C50432"/>
    <w:rsid w:val="00C50E87"/>
    <w:rsid w:val="00C535FF"/>
    <w:rsid w:val="00C57112"/>
    <w:rsid w:val="00C60DDD"/>
    <w:rsid w:val="00C62D59"/>
    <w:rsid w:val="00C65485"/>
    <w:rsid w:val="00C700ED"/>
    <w:rsid w:val="00C70644"/>
    <w:rsid w:val="00C76B1F"/>
    <w:rsid w:val="00C801B5"/>
    <w:rsid w:val="00C80F8F"/>
    <w:rsid w:val="00C826AE"/>
    <w:rsid w:val="00C85C36"/>
    <w:rsid w:val="00C877A6"/>
    <w:rsid w:val="00C902ED"/>
    <w:rsid w:val="00C9061B"/>
    <w:rsid w:val="00C92B0D"/>
    <w:rsid w:val="00CB10E2"/>
    <w:rsid w:val="00CB3660"/>
    <w:rsid w:val="00CB57B3"/>
    <w:rsid w:val="00CB797C"/>
    <w:rsid w:val="00CC2118"/>
    <w:rsid w:val="00CD136E"/>
    <w:rsid w:val="00CD3964"/>
    <w:rsid w:val="00CD4590"/>
    <w:rsid w:val="00CD6B0A"/>
    <w:rsid w:val="00CD6BA4"/>
    <w:rsid w:val="00CD76DD"/>
    <w:rsid w:val="00CE3F95"/>
    <w:rsid w:val="00CE52D5"/>
    <w:rsid w:val="00CE5FC9"/>
    <w:rsid w:val="00CF10BC"/>
    <w:rsid w:val="00CF3B98"/>
    <w:rsid w:val="00CF7DF4"/>
    <w:rsid w:val="00D0409B"/>
    <w:rsid w:val="00D056D5"/>
    <w:rsid w:val="00D05930"/>
    <w:rsid w:val="00D1070F"/>
    <w:rsid w:val="00D14863"/>
    <w:rsid w:val="00D16757"/>
    <w:rsid w:val="00D172E9"/>
    <w:rsid w:val="00D20537"/>
    <w:rsid w:val="00D20DF3"/>
    <w:rsid w:val="00D2292C"/>
    <w:rsid w:val="00D22B2D"/>
    <w:rsid w:val="00D2325C"/>
    <w:rsid w:val="00D23831"/>
    <w:rsid w:val="00D25969"/>
    <w:rsid w:val="00D30D45"/>
    <w:rsid w:val="00D31200"/>
    <w:rsid w:val="00D32AFF"/>
    <w:rsid w:val="00D330E0"/>
    <w:rsid w:val="00D36A4C"/>
    <w:rsid w:val="00D3776B"/>
    <w:rsid w:val="00D42533"/>
    <w:rsid w:val="00D453C4"/>
    <w:rsid w:val="00D45ACA"/>
    <w:rsid w:val="00D5213C"/>
    <w:rsid w:val="00D528DA"/>
    <w:rsid w:val="00D63246"/>
    <w:rsid w:val="00D63B98"/>
    <w:rsid w:val="00D64438"/>
    <w:rsid w:val="00D72989"/>
    <w:rsid w:val="00D74325"/>
    <w:rsid w:val="00D75EFB"/>
    <w:rsid w:val="00D84303"/>
    <w:rsid w:val="00D84B3E"/>
    <w:rsid w:val="00D97C5D"/>
    <w:rsid w:val="00D97F8D"/>
    <w:rsid w:val="00DA0C4B"/>
    <w:rsid w:val="00DA52BC"/>
    <w:rsid w:val="00DA60AA"/>
    <w:rsid w:val="00DA7E0F"/>
    <w:rsid w:val="00DB1517"/>
    <w:rsid w:val="00DB1E64"/>
    <w:rsid w:val="00DB269E"/>
    <w:rsid w:val="00DB5B23"/>
    <w:rsid w:val="00DB65CE"/>
    <w:rsid w:val="00DC0685"/>
    <w:rsid w:val="00DD00B4"/>
    <w:rsid w:val="00DD0D95"/>
    <w:rsid w:val="00DD375F"/>
    <w:rsid w:val="00DD3E08"/>
    <w:rsid w:val="00DE492B"/>
    <w:rsid w:val="00DE6C81"/>
    <w:rsid w:val="00DF4B1D"/>
    <w:rsid w:val="00DF7598"/>
    <w:rsid w:val="00DF7F09"/>
    <w:rsid w:val="00E00394"/>
    <w:rsid w:val="00E00DA7"/>
    <w:rsid w:val="00E14361"/>
    <w:rsid w:val="00E16591"/>
    <w:rsid w:val="00E17A68"/>
    <w:rsid w:val="00E24EAC"/>
    <w:rsid w:val="00E25C98"/>
    <w:rsid w:val="00E25D13"/>
    <w:rsid w:val="00E268AE"/>
    <w:rsid w:val="00E26EC0"/>
    <w:rsid w:val="00E27570"/>
    <w:rsid w:val="00E30A35"/>
    <w:rsid w:val="00E31423"/>
    <w:rsid w:val="00E40916"/>
    <w:rsid w:val="00E409BA"/>
    <w:rsid w:val="00E410DB"/>
    <w:rsid w:val="00E43AD7"/>
    <w:rsid w:val="00E43F38"/>
    <w:rsid w:val="00E50ADC"/>
    <w:rsid w:val="00E5790D"/>
    <w:rsid w:val="00E635ED"/>
    <w:rsid w:val="00E64AF5"/>
    <w:rsid w:val="00E65184"/>
    <w:rsid w:val="00E73279"/>
    <w:rsid w:val="00E7361B"/>
    <w:rsid w:val="00E74198"/>
    <w:rsid w:val="00E75919"/>
    <w:rsid w:val="00E76069"/>
    <w:rsid w:val="00E800C8"/>
    <w:rsid w:val="00E8247C"/>
    <w:rsid w:val="00E840B4"/>
    <w:rsid w:val="00E868F5"/>
    <w:rsid w:val="00E87D58"/>
    <w:rsid w:val="00E93D24"/>
    <w:rsid w:val="00E94125"/>
    <w:rsid w:val="00E946A0"/>
    <w:rsid w:val="00E94ACA"/>
    <w:rsid w:val="00E968E8"/>
    <w:rsid w:val="00E9723B"/>
    <w:rsid w:val="00EA0EA1"/>
    <w:rsid w:val="00EA1BA1"/>
    <w:rsid w:val="00EA37F3"/>
    <w:rsid w:val="00EA3AD8"/>
    <w:rsid w:val="00EA3AE9"/>
    <w:rsid w:val="00EA3EFD"/>
    <w:rsid w:val="00EA6FEA"/>
    <w:rsid w:val="00EB1DD0"/>
    <w:rsid w:val="00EB3D94"/>
    <w:rsid w:val="00EC0C39"/>
    <w:rsid w:val="00EC1EA7"/>
    <w:rsid w:val="00EC321E"/>
    <w:rsid w:val="00EC5419"/>
    <w:rsid w:val="00EC5EBC"/>
    <w:rsid w:val="00EC71A7"/>
    <w:rsid w:val="00ED6E37"/>
    <w:rsid w:val="00EE1862"/>
    <w:rsid w:val="00EE1F0E"/>
    <w:rsid w:val="00EE4442"/>
    <w:rsid w:val="00EE6FA7"/>
    <w:rsid w:val="00EE7F19"/>
    <w:rsid w:val="00EF36B8"/>
    <w:rsid w:val="00EF77E6"/>
    <w:rsid w:val="00F03ABE"/>
    <w:rsid w:val="00F05077"/>
    <w:rsid w:val="00F0785F"/>
    <w:rsid w:val="00F12D3B"/>
    <w:rsid w:val="00F15673"/>
    <w:rsid w:val="00F2100F"/>
    <w:rsid w:val="00F25B96"/>
    <w:rsid w:val="00F34F4B"/>
    <w:rsid w:val="00F3500A"/>
    <w:rsid w:val="00F35FD8"/>
    <w:rsid w:val="00F403D4"/>
    <w:rsid w:val="00F41D58"/>
    <w:rsid w:val="00F421FF"/>
    <w:rsid w:val="00F45D10"/>
    <w:rsid w:val="00F47817"/>
    <w:rsid w:val="00F50A0F"/>
    <w:rsid w:val="00F54B35"/>
    <w:rsid w:val="00F54EB1"/>
    <w:rsid w:val="00F57620"/>
    <w:rsid w:val="00F60FAD"/>
    <w:rsid w:val="00F64070"/>
    <w:rsid w:val="00F706D2"/>
    <w:rsid w:val="00F72817"/>
    <w:rsid w:val="00F7360A"/>
    <w:rsid w:val="00F75B5B"/>
    <w:rsid w:val="00F8096E"/>
    <w:rsid w:val="00F816C9"/>
    <w:rsid w:val="00F8229F"/>
    <w:rsid w:val="00F82E6E"/>
    <w:rsid w:val="00F969E8"/>
    <w:rsid w:val="00F96E29"/>
    <w:rsid w:val="00FA21BB"/>
    <w:rsid w:val="00FA330A"/>
    <w:rsid w:val="00FA6096"/>
    <w:rsid w:val="00FA6CF2"/>
    <w:rsid w:val="00FA73AB"/>
    <w:rsid w:val="00FA7C91"/>
    <w:rsid w:val="00FB0CFC"/>
    <w:rsid w:val="00FC0150"/>
    <w:rsid w:val="00FC3B73"/>
    <w:rsid w:val="00FC434C"/>
    <w:rsid w:val="00FD1DA4"/>
    <w:rsid w:val="00FD1FD7"/>
    <w:rsid w:val="00FD23F6"/>
    <w:rsid w:val="00FD2B46"/>
    <w:rsid w:val="00FD5080"/>
    <w:rsid w:val="00FD6578"/>
    <w:rsid w:val="00FE0011"/>
    <w:rsid w:val="00FE2132"/>
    <w:rsid w:val="00FE319B"/>
    <w:rsid w:val="00FE5C38"/>
    <w:rsid w:val="00FF1126"/>
    <w:rsid w:val="00FF173D"/>
    <w:rsid w:val="00FF37F6"/>
    <w:rsid w:val="00FF72D2"/>
    <w:rsid w:val="00FF761E"/>
    <w:rsid w:val="074DFF4C"/>
    <w:rsid w:val="123C8561"/>
    <w:rsid w:val="160344AD"/>
    <w:rsid w:val="1BA8BF2F"/>
    <w:rsid w:val="1F11638E"/>
    <w:rsid w:val="2173BCDC"/>
    <w:rsid w:val="21CFBD2A"/>
    <w:rsid w:val="240A08FC"/>
    <w:rsid w:val="2BD4A5F0"/>
    <w:rsid w:val="2DE40C0E"/>
    <w:rsid w:val="343EA667"/>
    <w:rsid w:val="3542DAF4"/>
    <w:rsid w:val="3E16E378"/>
    <w:rsid w:val="40047C56"/>
    <w:rsid w:val="46026B09"/>
    <w:rsid w:val="4D1C7E81"/>
    <w:rsid w:val="56825B4F"/>
    <w:rsid w:val="56837EE4"/>
    <w:rsid w:val="5711ABFA"/>
    <w:rsid w:val="57C3F40F"/>
    <w:rsid w:val="5BA62C36"/>
    <w:rsid w:val="5D49A9DA"/>
    <w:rsid w:val="5F5E29C2"/>
    <w:rsid w:val="677EA23E"/>
    <w:rsid w:val="6BBD30DB"/>
    <w:rsid w:val="6D3F66FC"/>
    <w:rsid w:val="6FA3D8A6"/>
    <w:rsid w:val="7280021B"/>
    <w:rsid w:val="739DD715"/>
    <w:rsid w:val="7D27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2600"/>
    </o:shapedefaults>
    <o:shapelayout v:ext="edit">
      <o:idmap v:ext="edit" data="1"/>
    </o:shapelayout>
  </w:shapeDefaults>
  <w:decimalSymbol w:val=","/>
  <w:listSeparator w:val=";"/>
  <w14:docId w14:val="2FBFB10C"/>
  <w15:docId w15:val="{C98F4255-CE25-4EB9-9275-B7FB4DF9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4D15"/>
    <w:pPr>
      <w:spacing w:before="120"/>
    </w:pPr>
    <w:rPr>
      <w:rFonts w:ascii="Arial Narrow" w:hAnsi="Arial Narrow"/>
      <w:szCs w:val="24"/>
      <w:lang w:eastAsia="es-ES"/>
    </w:rPr>
  </w:style>
  <w:style w:type="paragraph" w:styleId="Ttulo1">
    <w:name w:val="heading 1"/>
    <w:basedOn w:val="Tit1"/>
    <w:next w:val="Normal"/>
    <w:autoRedefine/>
    <w:qFormat/>
    <w:rsid w:val="002A05DB"/>
    <w:pPr>
      <w:numPr>
        <w:numId w:val="21"/>
      </w:numPr>
      <w:tabs>
        <w:tab w:val="right" w:pos="0"/>
        <w:tab w:val="left" w:pos="993"/>
        <w:tab w:val="left" w:pos="1418"/>
      </w:tabs>
      <w:autoSpaceDE w:val="0"/>
      <w:autoSpaceDN w:val="0"/>
      <w:adjustRightInd w:val="0"/>
      <w:spacing w:before="1200" w:after="100" w:afterAutospacing="1" w:line="360" w:lineRule="auto"/>
      <w:outlineLvl w:val="0"/>
    </w:pPr>
    <w:rPr>
      <w:rFonts w:eastAsia="Calibri" w:cs="Arial"/>
      <w:b w:val="0"/>
      <w:bCs w:val="0"/>
      <w:color w:val="365F91" w:themeColor="accent1" w:themeShade="BF"/>
      <w:kern w:val="32"/>
      <w:sz w:val="28"/>
      <w:szCs w:val="32"/>
      <w:lang w:eastAsia="en-US"/>
    </w:rPr>
  </w:style>
  <w:style w:type="paragraph" w:styleId="Ttulo2">
    <w:name w:val="heading 2"/>
    <w:basedOn w:val="Tit2"/>
    <w:next w:val="Normal"/>
    <w:autoRedefine/>
    <w:qFormat/>
    <w:rsid w:val="00020024"/>
    <w:pPr>
      <w:numPr>
        <w:numId w:val="21"/>
      </w:numPr>
      <w:tabs>
        <w:tab w:val="left" w:pos="993"/>
      </w:tabs>
      <w:spacing w:before="540" w:after="180"/>
      <w:outlineLvl w:val="1"/>
    </w:pPr>
    <w:rPr>
      <w:rFonts w:cs="Arial"/>
      <w:b/>
      <w:bCs w:val="0"/>
      <w:i w:val="0"/>
      <w:iCs/>
      <w:sz w:val="24"/>
      <w:szCs w:val="28"/>
    </w:rPr>
  </w:style>
  <w:style w:type="paragraph" w:styleId="Ttulo3">
    <w:name w:val="heading 3"/>
    <w:basedOn w:val="Tit3"/>
    <w:next w:val="Normal"/>
    <w:autoRedefine/>
    <w:qFormat/>
    <w:rsid w:val="004E4D8B"/>
    <w:pPr>
      <w:spacing w:before="540" w:after="180"/>
      <w:outlineLvl w:val="2"/>
    </w:pPr>
    <w:rPr>
      <w:rFonts w:cs="Arial"/>
      <w:b w:val="0"/>
      <w:bCs w:val="0"/>
      <w:sz w:val="24"/>
      <w:szCs w:val="26"/>
    </w:rPr>
  </w:style>
  <w:style w:type="paragraph" w:styleId="Ttulo4">
    <w:name w:val="heading 4"/>
    <w:basedOn w:val="Normal"/>
    <w:next w:val="Normal"/>
    <w:autoRedefine/>
    <w:qFormat/>
    <w:rsid w:val="007E2D76"/>
    <w:pPr>
      <w:keepNext/>
      <w:numPr>
        <w:ilvl w:val="3"/>
        <w:numId w:val="1"/>
      </w:numPr>
      <w:spacing w:before="360" w:after="18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DF7598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F7598"/>
    <w:pPr>
      <w:numPr>
        <w:ilvl w:val="5"/>
        <w:numId w:val="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DF7598"/>
    <w:pPr>
      <w:numPr>
        <w:ilvl w:val="6"/>
        <w:numId w:val="1"/>
      </w:numPr>
      <w:spacing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DF7598"/>
    <w:pPr>
      <w:numPr>
        <w:ilvl w:val="7"/>
        <w:numId w:val="1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DF7598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semiHidden/>
    <w:rsid w:val="006F3E6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autoRedefine/>
    <w:rsid w:val="00701A79"/>
    <w:pPr>
      <w:tabs>
        <w:tab w:val="center" w:pos="4252"/>
        <w:tab w:val="right" w:pos="8504"/>
      </w:tabs>
      <w:jc w:val="right"/>
    </w:pPr>
    <w:rPr>
      <w:color w:val="999999"/>
      <w:sz w:val="14"/>
      <w:szCs w:val="18"/>
    </w:rPr>
  </w:style>
  <w:style w:type="table" w:styleId="Tablaconcuadrcula">
    <w:name w:val="Table Grid"/>
    <w:basedOn w:val="Tablanormal"/>
    <w:semiHidden/>
    <w:rsid w:val="00301F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ierre">
    <w:name w:val="Closing"/>
    <w:basedOn w:val="Normal"/>
    <w:semiHidden/>
    <w:rsid w:val="00566BCF"/>
    <w:pPr>
      <w:ind w:left="4252"/>
    </w:pPr>
  </w:style>
  <w:style w:type="paragraph" w:styleId="TDC1">
    <w:name w:val="toc 1"/>
    <w:basedOn w:val="Normal"/>
    <w:next w:val="Normal"/>
    <w:autoRedefine/>
    <w:uiPriority w:val="39"/>
    <w:rsid w:val="00C14D15"/>
    <w:pPr>
      <w:tabs>
        <w:tab w:val="left" w:pos="709"/>
        <w:tab w:val="right" w:leader="dot" w:pos="8210"/>
      </w:tabs>
      <w:spacing w:line="480" w:lineRule="auto"/>
    </w:pPr>
  </w:style>
  <w:style w:type="paragraph" w:styleId="Continuarlista">
    <w:name w:val="List Continue"/>
    <w:basedOn w:val="Normal"/>
    <w:semiHidden/>
    <w:rsid w:val="00566BCF"/>
    <w:pPr>
      <w:spacing w:after="120"/>
      <w:ind w:left="283"/>
    </w:pPr>
  </w:style>
  <w:style w:type="paragraph" w:styleId="Continuarlista2">
    <w:name w:val="List Continue 2"/>
    <w:basedOn w:val="Normal"/>
    <w:semiHidden/>
    <w:rsid w:val="00566BCF"/>
    <w:pPr>
      <w:spacing w:after="120"/>
      <w:ind w:left="566"/>
    </w:pPr>
  </w:style>
  <w:style w:type="paragraph" w:styleId="Continuarlista3">
    <w:name w:val="List Continue 3"/>
    <w:basedOn w:val="Normal"/>
    <w:semiHidden/>
    <w:rsid w:val="00566BCF"/>
    <w:pPr>
      <w:spacing w:after="120"/>
      <w:ind w:left="849"/>
    </w:pPr>
  </w:style>
  <w:style w:type="paragraph" w:styleId="Continuarlista4">
    <w:name w:val="List Continue 4"/>
    <w:basedOn w:val="Normal"/>
    <w:semiHidden/>
    <w:rsid w:val="00566BCF"/>
    <w:pPr>
      <w:spacing w:after="120"/>
      <w:ind w:left="1132"/>
    </w:pPr>
  </w:style>
  <w:style w:type="paragraph" w:styleId="Continuarlista5">
    <w:name w:val="List Continue 5"/>
    <w:basedOn w:val="Normal"/>
    <w:semiHidden/>
    <w:rsid w:val="00566BCF"/>
    <w:pPr>
      <w:spacing w:after="120"/>
      <w:ind w:left="1415"/>
    </w:pPr>
  </w:style>
  <w:style w:type="paragraph" w:styleId="ndice1">
    <w:name w:val="index 1"/>
    <w:basedOn w:val="Normal"/>
    <w:next w:val="Normal"/>
    <w:autoRedefine/>
    <w:semiHidden/>
    <w:rsid w:val="00D1070F"/>
    <w:pPr>
      <w:ind w:left="908" w:hanging="200"/>
    </w:pPr>
  </w:style>
  <w:style w:type="paragraph" w:styleId="ndice2">
    <w:name w:val="index 2"/>
    <w:basedOn w:val="Normal"/>
    <w:next w:val="Normal"/>
    <w:autoRedefine/>
    <w:semiHidden/>
    <w:rsid w:val="00566BCF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566BCF"/>
    <w:pPr>
      <w:ind w:left="600" w:hanging="200"/>
    </w:pPr>
  </w:style>
  <w:style w:type="paragraph" w:styleId="Lista4">
    <w:name w:val="List 4"/>
    <w:basedOn w:val="Normal"/>
    <w:semiHidden/>
    <w:rsid w:val="00566BCF"/>
    <w:pPr>
      <w:ind w:left="1132" w:hanging="283"/>
    </w:pPr>
  </w:style>
  <w:style w:type="paragraph" w:styleId="Lista5">
    <w:name w:val="List 5"/>
    <w:basedOn w:val="Normal"/>
    <w:semiHidden/>
    <w:rsid w:val="00566BCF"/>
    <w:pPr>
      <w:ind w:left="1415" w:hanging="283"/>
    </w:pPr>
  </w:style>
  <w:style w:type="paragraph" w:styleId="Listaconvietas4">
    <w:name w:val="List Bullet 4"/>
    <w:basedOn w:val="Normal"/>
    <w:semiHidden/>
    <w:rsid w:val="00566BCF"/>
    <w:pPr>
      <w:numPr>
        <w:numId w:val="7"/>
      </w:numPr>
    </w:pPr>
  </w:style>
  <w:style w:type="paragraph" w:styleId="Listaconvietas5">
    <w:name w:val="List Bullet 5"/>
    <w:basedOn w:val="Normal"/>
    <w:semiHidden/>
    <w:rsid w:val="00566BCF"/>
    <w:pPr>
      <w:numPr>
        <w:numId w:val="8"/>
      </w:numPr>
    </w:pPr>
  </w:style>
  <w:style w:type="paragraph" w:styleId="Remitedesobre">
    <w:name w:val="envelope return"/>
    <w:basedOn w:val="Normal"/>
    <w:semiHidden/>
    <w:rsid w:val="00566BCF"/>
    <w:rPr>
      <w:rFonts w:cs="Arial"/>
      <w:szCs w:val="20"/>
    </w:rPr>
  </w:style>
  <w:style w:type="paragraph" w:styleId="Saludo">
    <w:name w:val="Salutation"/>
    <w:basedOn w:val="Normal"/>
    <w:next w:val="Normal"/>
    <w:semiHidden/>
    <w:rsid w:val="00566BCF"/>
  </w:style>
  <w:style w:type="paragraph" w:styleId="Sangra2detindependiente">
    <w:name w:val="Body Text Indent 2"/>
    <w:basedOn w:val="Normal"/>
    <w:semiHidden/>
    <w:rsid w:val="00566BC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66BCF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66BCF"/>
    <w:pPr>
      <w:spacing w:after="120"/>
      <w:ind w:left="283"/>
    </w:pPr>
  </w:style>
  <w:style w:type="paragraph" w:styleId="Sangranormal">
    <w:name w:val="Normal Indent"/>
    <w:basedOn w:val="Normal"/>
    <w:semiHidden/>
    <w:rsid w:val="00566BCF"/>
    <w:pPr>
      <w:ind w:left="708"/>
    </w:pPr>
  </w:style>
  <w:style w:type="paragraph" w:styleId="Subttulo">
    <w:name w:val="Subtitle"/>
    <w:basedOn w:val="Normal"/>
    <w:qFormat/>
    <w:rsid w:val="00566BCF"/>
    <w:pPr>
      <w:spacing w:after="60"/>
      <w:jc w:val="center"/>
      <w:outlineLvl w:val="1"/>
    </w:pPr>
    <w:rPr>
      <w:rFonts w:cs="Arial"/>
      <w:sz w:val="24"/>
    </w:rPr>
  </w:style>
  <w:style w:type="table" w:styleId="Tablabsica1">
    <w:name w:val="Table Simple 1"/>
    <w:basedOn w:val="Tablanormal"/>
    <w:semiHidden/>
    <w:rsid w:val="00566BCF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semiHidden/>
    <w:rsid w:val="00566BC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semiHidden/>
    <w:rsid w:val="00566BC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66BCF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semiHidden/>
    <w:rsid w:val="00566BCF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semiHidden/>
    <w:rsid w:val="00566BC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semiHidden/>
    <w:rsid w:val="00566BCF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1">
    <w:name w:val="Table Columns 1"/>
    <w:basedOn w:val="Tablanormal"/>
    <w:semiHidden/>
    <w:rsid w:val="00566BCF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semiHidden/>
    <w:rsid w:val="00566BC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semiHidden/>
    <w:rsid w:val="00566BCF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semiHidden/>
    <w:rsid w:val="00566BCF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66BCF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66BCF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semiHidden/>
    <w:rsid w:val="00566BCF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semiHidden/>
    <w:rsid w:val="00566BCF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semiHidden/>
    <w:rsid w:val="00566BCF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semiHidden/>
    <w:rsid w:val="00566BC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semiHidden/>
    <w:rsid w:val="00566BC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semiHidden/>
    <w:rsid w:val="00566BCF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semiHidden/>
    <w:rsid w:val="00566BCF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1">
    <w:name w:val="Table 3D effects 1"/>
    <w:basedOn w:val="Tablanormal"/>
    <w:semiHidden/>
    <w:rsid w:val="00566BC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semiHidden/>
    <w:rsid w:val="00566BC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semiHidden/>
    <w:rsid w:val="00566B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1">
    <w:name w:val="Table List 1"/>
    <w:basedOn w:val="Tablanormal"/>
    <w:semiHidden/>
    <w:rsid w:val="00566BC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semiHidden/>
    <w:rsid w:val="00566BC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semiHidden/>
    <w:rsid w:val="00566BCF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semiHidden/>
    <w:rsid w:val="00566BCF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66BCF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semiHidden/>
    <w:rsid w:val="00566BC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66BC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66BC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66B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elegante">
    <w:name w:val="Table Elegant"/>
    <w:basedOn w:val="Tablanormal"/>
    <w:semiHidden/>
    <w:rsid w:val="00566BCF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moderna">
    <w:name w:val="Table Contemporary"/>
    <w:basedOn w:val="Tablanormal"/>
    <w:semiHidden/>
    <w:rsid w:val="00566BC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66BCF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66BC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semiHidden/>
    <w:rsid w:val="00566BC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semiHidden/>
    <w:rsid w:val="00566BC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semiHidden/>
    <w:rsid w:val="00566BCF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semiHidden/>
    <w:rsid w:val="00566BCF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66BCF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semiHidden/>
    <w:rsid w:val="00566BCF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semiHidden/>
    <w:rsid w:val="00566BCF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extodebloque">
    <w:name w:val="Block Text"/>
    <w:basedOn w:val="Normal"/>
    <w:semiHidden/>
    <w:rsid w:val="00566BCF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566BCF"/>
    <w:rPr>
      <w:b/>
      <w:bCs/>
    </w:rPr>
  </w:style>
  <w:style w:type="paragraph" w:styleId="Textoindependiente">
    <w:name w:val="Body Text"/>
    <w:basedOn w:val="Normal"/>
    <w:semiHidden/>
    <w:rsid w:val="00566BCF"/>
    <w:pPr>
      <w:spacing w:after="120"/>
    </w:pPr>
  </w:style>
  <w:style w:type="paragraph" w:styleId="Textoindependiente2">
    <w:name w:val="Body Text 2"/>
    <w:basedOn w:val="Normal"/>
    <w:semiHidden/>
    <w:rsid w:val="00566BCF"/>
    <w:pPr>
      <w:spacing w:after="120" w:line="480" w:lineRule="auto"/>
    </w:pPr>
  </w:style>
  <w:style w:type="paragraph" w:styleId="Textoindependiente3">
    <w:name w:val="Body Text 3"/>
    <w:basedOn w:val="Normal"/>
    <w:semiHidden/>
    <w:rsid w:val="00566BCF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66BCF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66BCF"/>
    <w:pPr>
      <w:ind w:firstLine="210"/>
    </w:pPr>
  </w:style>
  <w:style w:type="paragraph" w:styleId="Textonotapie">
    <w:name w:val="footnote text"/>
    <w:basedOn w:val="Normal"/>
    <w:link w:val="TextonotapieCar"/>
    <w:rsid w:val="00566BCF"/>
    <w:rPr>
      <w:szCs w:val="20"/>
    </w:rPr>
  </w:style>
  <w:style w:type="paragraph" w:styleId="Ttulodendice">
    <w:name w:val="index heading"/>
    <w:basedOn w:val="Normal"/>
    <w:next w:val="ndice1"/>
    <w:autoRedefine/>
    <w:rsid w:val="00D1070F"/>
    <w:pPr>
      <w:spacing w:after="240"/>
    </w:pPr>
    <w:rPr>
      <w:rFonts w:cs="Arial"/>
      <w:b/>
      <w:bCs/>
      <w:color w:val="CC0000"/>
      <w:sz w:val="36"/>
    </w:rPr>
  </w:style>
  <w:style w:type="paragraph" w:styleId="Listaconvietas">
    <w:name w:val="List Bullet"/>
    <w:basedOn w:val="Normal"/>
    <w:link w:val="ListaconvietasCar"/>
    <w:autoRedefine/>
    <w:rsid w:val="00A93EA9"/>
    <w:pPr>
      <w:numPr>
        <w:numId w:val="5"/>
      </w:numPr>
      <w:spacing w:after="120"/>
    </w:pPr>
    <w:rPr>
      <w:color w:val="000000"/>
      <w:lang w:val="en-GB"/>
    </w:rPr>
  </w:style>
  <w:style w:type="paragraph" w:styleId="Listaconvietas2">
    <w:name w:val="List Bullet 2"/>
    <w:basedOn w:val="Normal"/>
    <w:link w:val="Listaconvietas2Car"/>
    <w:autoRedefine/>
    <w:rsid w:val="00535061"/>
    <w:pPr>
      <w:widowControl w:val="0"/>
      <w:numPr>
        <w:numId w:val="14"/>
      </w:numPr>
      <w:spacing w:line="360" w:lineRule="auto"/>
      <w:jc w:val="both"/>
    </w:pPr>
  </w:style>
  <w:style w:type="paragraph" w:styleId="Listaconvietas3">
    <w:name w:val="List Bullet 3"/>
    <w:basedOn w:val="Normal"/>
    <w:autoRedefine/>
    <w:rsid w:val="009F6D5E"/>
    <w:pPr>
      <w:numPr>
        <w:numId w:val="6"/>
      </w:numPr>
      <w:spacing w:after="120"/>
    </w:pPr>
    <w:rPr>
      <w:color w:val="000000"/>
    </w:rPr>
  </w:style>
  <w:style w:type="numbering" w:styleId="111111">
    <w:name w:val="Outline List 2"/>
    <w:rsid w:val="00B64AD9"/>
    <w:pPr>
      <w:numPr>
        <w:numId w:val="17"/>
      </w:numPr>
    </w:pPr>
  </w:style>
  <w:style w:type="numbering" w:styleId="1ai">
    <w:name w:val="Outline List 1"/>
    <w:basedOn w:val="Sinlista"/>
    <w:semiHidden/>
    <w:rsid w:val="00426773"/>
    <w:pPr>
      <w:numPr>
        <w:numId w:val="10"/>
      </w:numPr>
    </w:pPr>
  </w:style>
  <w:style w:type="paragraph" w:styleId="Listaconnmeros5">
    <w:name w:val="List Number 5"/>
    <w:basedOn w:val="Normal"/>
    <w:autoRedefine/>
    <w:semiHidden/>
    <w:rsid w:val="00326D86"/>
    <w:pPr>
      <w:numPr>
        <w:numId w:val="4"/>
      </w:numPr>
      <w:spacing w:after="120"/>
    </w:pPr>
  </w:style>
  <w:style w:type="paragraph" w:styleId="Listaconnmeros3">
    <w:name w:val="List Number 3"/>
    <w:basedOn w:val="Normal"/>
    <w:autoRedefine/>
    <w:rsid w:val="000F239C"/>
    <w:pPr>
      <w:numPr>
        <w:numId w:val="2"/>
      </w:numPr>
      <w:spacing w:after="120"/>
    </w:pPr>
  </w:style>
  <w:style w:type="paragraph" w:styleId="Lista">
    <w:name w:val="List"/>
    <w:basedOn w:val="Normal"/>
    <w:rsid w:val="00326D86"/>
    <w:pPr>
      <w:ind w:left="283" w:hanging="283"/>
    </w:pPr>
  </w:style>
  <w:style w:type="paragraph" w:styleId="Listaconnmeros4">
    <w:name w:val="List Number 4"/>
    <w:basedOn w:val="Normal"/>
    <w:rsid w:val="00426773"/>
    <w:pPr>
      <w:numPr>
        <w:numId w:val="3"/>
      </w:numPr>
    </w:pPr>
  </w:style>
  <w:style w:type="paragraph" w:styleId="NormalWeb">
    <w:name w:val="Normal (Web)"/>
    <w:basedOn w:val="Normal"/>
    <w:rsid w:val="00426773"/>
    <w:rPr>
      <w:rFonts w:ascii="Times New Roman" w:hAnsi="Times New Roman"/>
      <w:sz w:val="24"/>
    </w:rPr>
  </w:style>
  <w:style w:type="paragraph" w:styleId="Listaconnmeros2">
    <w:name w:val="List Number 2"/>
    <w:basedOn w:val="Normal"/>
    <w:autoRedefine/>
    <w:rsid w:val="0011144E"/>
    <w:pPr>
      <w:spacing w:after="120"/>
    </w:pPr>
  </w:style>
  <w:style w:type="paragraph" w:styleId="Lista2">
    <w:name w:val="List 2"/>
    <w:basedOn w:val="Normal"/>
    <w:rsid w:val="00326D86"/>
    <w:pPr>
      <w:ind w:left="566" w:hanging="283"/>
    </w:pPr>
  </w:style>
  <w:style w:type="paragraph" w:styleId="Lista3">
    <w:name w:val="List 3"/>
    <w:basedOn w:val="Normal"/>
    <w:rsid w:val="00326D86"/>
    <w:pPr>
      <w:ind w:left="849" w:hanging="283"/>
    </w:pPr>
  </w:style>
  <w:style w:type="numbering" w:styleId="ArtculoSeccin">
    <w:name w:val="Outline List 3"/>
    <w:basedOn w:val="Sinlista"/>
    <w:semiHidden/>
    <w:rsid w:val="001112F8"/>
    <w:pPr>
      <w:numPr>
        <w:numId w:val="11"/>
      </w:numPr>
    </w:pPr>
  </w:style>
  <w:style w:type="character" w:styleId="CitaHTML">
    <w:name w:val="HTML Cite"/>
    <w:basedOn w:val="Fuentedeprrafopredeter"/>
    <w:semiHidden/>
    <w:rsid w:val="001112F8"/>
    <w:rPr>
      <w:i/>
      <w:iCs/>
    </w:rPr>
  </w:style>
  <w:style w:type="paragraph" w:styleId="Direccinsobre">
    <w:name w:val="envelope address"/>
    <w:basedOn w:val="Normal"/>
    <w:semiHidden/>
    <w:rsid w:val="001112F8"/>
    <w:pPr>
      <w:framePr w:w="7920" w:h="1980" w:hSpace="141" w:wrap="auto" w:hAnchor="page" w:xAlign="center" w:yAlign="bottom" w:hRule="exact"/>
      <w:ind w:left="2880"/>
    </w:pPr>
    <w:rPr>
      <w:rFonts w:cs="Arial"/>
      <w:sz w:val="24"/>
    </w:rPr>
  </w:style>
  <w:style w:type="paragraph" w:styleId="Encabezadodemensaje">
    <w:name w:val="Message Header"/>
    <w:basedOn w:val="Normal"/>
    <w:semiHidden/>
    <w:rsid w:val="001112F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  <w:sz w:val="24"/>
    </w:rPr>
  </w:style>
  <w:style w:type="paragraph" w:styleId="Fecha">
    <w:name w:val="Date"/>
    <w:basedOn w:val="Normal"/>
    <w:next w:val="Normal"/>
    <w:semiHidden/>
    <w:rsid w:val="001112F8"/>
  </w:style>
  <w:style w:type="paragraph" w:styleId="Firma">
    <w:name w:val="Signature"/>
    <w:basedOn w:val="Normal"/>
    <w:semiHidden/>
    <w:rsid w:val="001112F8"/>
    <w:pPr>
      <w:ind w:left="4252"/>
    </w:pPr>
  </w:style>
  <w:style w:type="paragraph" w:styleId="Firmadecorreoelectrnico">
    <w:name w:val="E-mail Signature"/>
    <w:basedOn w:val="Normal"/>
    <w:semiHidden/>
    <w:rsid w:val="001112F8"/>
  </w:style>
  <w:style w:type="numbering" w:styleId="Esquemavieta" w:customStyle="1">
    <w:name w:val="Esquema viñeta"/>
    <w:basedOn w:val="Sinlista"/>
    <w:rsid w:val="00266E6C"/>
    <w:pPr>
      <w:numPr>
        <w:numId w:val="12"/>
      </w:numPr>
    </w:pPr>
  </w:style>
  <w:style w:type="paragraph" w:styleId="TDC2">
    <w:name w:val="toc 2"/>
    <w:basedOn w:val="Normal"/>
    <w:next w:val="Normal"/>
    <w:autoRedefine/>
    <w:uiPriority w:val="39"/>
    <w:rsid w:val="002109F1"/>
    <w:pPr>
      <w:tabs>
        <w:tab w:val="left" w:pos="709"/>
        <w:tab w:val="right" w:leader="dot" w:pos="8210"/>
      </w:tabs>
      <w:spacing w:line="360" w:lineRule="auto"/>
      <w:ind w:left="198"/>
    </w:pPr>
  </w:style>
  <w:style w:type="paragraph" w:styleId="TDC3">
    <w:name w:val="toc 3"/>
    <w:basedOn w:val="Normal"/>
    <w:next w:val="Normal"/>
    <w:autoRedefine/>
    <w:uiPriority w:val="39"/>
    <w:rsid w:val="00D1070F"/>
    <w:pPr>
      <w:tabs>
        <w:tab w:val="left" w:pos="1200"/>
        <w:tab w:val="right" w:leader="dot" w:pos="8210"/>
      </w:tabs>
      <w:ind w:left="709"/>
    </w:pPr>
  </w:style>
  <w:style w:type="character" w:styleId="Hipervnculo">
    <w:name w:val="Hyperlink"/>
    <w:basedOn w:val="Fuentedeprrafopredeter"/>
    <w:uiPriority w:val="99"/>
    <w:rsid w:val="000259B4"/>
    <w:rPr>
      <w:color w:val="0000FF"/>
      <w:u w:val="single"/>
    </w:rPr>
  </w:style>
  <w:style w:type="paragraph" w:styleId="Encabezadodenota">
    <w:name w:val="Note Heading"/>
    <w:basedOn w:val="Normal"/>
    <w:next w:val="Normal"/>
    <w:rsid w:val="00D1070F"/>
  </w:style>
  <w:style w:type="paragraph" w:styleId="DireccinHTML">
    <w:name w:val="HTML Address"/>
    <w:basedOn w:val="Normal"/>
    <w:semiHidden/>
    <w:rsid w:val="00D1070F"/>
    <w:rPr>
      <w:i/>
      <w:iCs/>
    </w:rPr>
  </w:style>
  <w:style w:type="character" w:styleId="CdigoHTML">
    <w:name w:val="HTML Code"/>
    <w:basedOn w:val="Fuentedeprrafopredeter"/>
    <w:rsid w:val="00D1070F"/>
    <w:rPr>
      <w:rFonts w:ascii="Courier New" w:hAnsi="Courier New" w:cs="Courier New"/>
      <w:sz w:val="20"/>
      <w:szCs w:val="20"/>
    </w:rPr>
  </w:style>
  <w:style w:type="character" w:styleId="AcrnimoHTML">
    <w:name w:val="HTML Acronym"/>
    <w:basedOn w:val="Fuentedeprrafopredeter"/>
    <w:semiHidden/>
    <w:rsid w:val="00C50E87"/>
  </w:style>
  <w:style w:type="character" w:styleId="nfasis">
    <w:name w:val="Emphasis"/>
    <w:basedOn w:val="Fuentedeprrafopredeter"/>
    <w:qFormat/>
    <w:rsid w:val="00D1070F"/>
    <w:rPr>
      <w:i/>
      <w:iCs/>
    </w:rPr>
  </w:style>
  <w:style w:type="character" w:styleId="DefinicinHTML">
    <w:name w:val="HTML Definition"/>
    <w:basedOn w:val="Fuentedeprrafopredeter"/>
    <w:semiHidden/>
    <w:rsid w:val="00D1070F"/>
    <w:rPr>
      <w:i/>
      <w:iCs/>
    </w:rPr>
  </w:style>
  <w:style w:type="paragraph" w:styleId="HTMLconformatoprevio">
    <w:name w:val="HTML Preformatted"/>
    <w:basedOn w:val="Normal"/>
    <w:semiHidden/>
    <w:rsid w:val="00C50E87"/>
    <w:rPr>
      <w:rFonts w:ascii="Courier New" w:hAnsi="Courier New" w:cs="Courier New"/>
      <w:szCs w:val="20"/>
    </w:rPr>
  </w:style>
  <w:style w:type="character" w:styleId="Nmerodelnea">
    <w:name w:val="line number"/>
    <w:basedOn w:val="Fuentedeprrafopredeter"/>
    <w:semiHidden/>
    <w:rsid w:val="00C50E87"/>
  </w:style>
  <w:style w:type="character" w:styleId="Refdenotaalpie">
    <w:name w:val="footnote reference"/>
    <w:basedOn w:val="Fuentedeprrafopredeter"/>
    <w:semiHidden/>
    <w:rsid w:val="004F6B97"/>
    <w:rPr>
      <w:position w:val="6"/>
      <w:sz w:val="16"/>
    </w:rPr>
  </w:style>
  <w:style w:type="paragraph" w:styleId="CharCharCarCarCarCarCarCharChar" w:customStyle="1">
    <w:name w:val="Char Char Car Car Car Car Car Char Char"/>
    <w:basedOn w:val="Normal"/>
    <w:rsid w:val="004F6B97"/>
    <w:pPr>
      <w:spacing w:after="160" w:line="240" w:lineRule="exact"/>
    </w:pPr>
    <w:rPr>
      <w:sz w:val="24"/>
      <w:lang w:eastAsia="en-US"/>
    </w:rPr>
  </w:style>
  <w:style w:type="paragraph" w:styleId="Tit1" w:customStyle="1">
    <w:name w:val="Tit.1"/>
    <w:basedOn w:val="Ttulo4"/>
    <w:rsid w:val="004F6B97"/>
    <w:pPr>
      <w:numPr>
        <w:ilvl w:val="0"/>
        <w:numId w:val="13"/>
      </w:numPr>
      <w:spacing w:before="0" w:after="0"/>
      <w:jc w:val="both"/>
    </w:pPr>
    <w:rPr>
      <w:sz w:val="32"/>
      <w:szCs w:val="24"/>
    </w:rPr>
  </w:style>
  <w:style w:type="paragraph" w:styleId="Tit2" w:customStyle="1">
    <w:name w:val="Tit.2"/>
    <w:basedOn w:val="Ttulo4"/>
    <w:rsid w:val="004F6B97"/>
    <w:pPr>
      <w:numPr>
        <w:ilvl w:val="1"/>
        <w:numId w:val="13"/>
      </w:numPr>
      <w:spacing w:before="0" w:after="0"/>
      <w:jc w:val="both"/>
    </w:pPr>
    <w:rPr>
      <w:b w:val="0"/>
      <w:i/>
      <w:sz w:val="28"/>
      <w:szCs w:val="24"/>
    </w:rPr>
  </w:style>
  <w:style w:type="paragraph" w:styleId="Tit3" w:customStyle="1">
    <w:name w:val="Tit.3"/>
    <w:basedOn w:val="Ttulo4"/>
    <w:rsid w:val="004F6B97"/>
    <w:pPr>
      <w:numPr>
        <w:ilvl w:val="2"/>
        <w:numId w:val="13"/>
      </w:numPr>
      <w:spacing w:before="0" w:after="0"/>
      <w:jc w:val="both"/>
    </w:pPr>
    <w:rPr>
      <w:szCs w:val="24"/>
    </w:rPr>
  </w:style>
  <w:style w:type="paragraph" w:styleId="Tit4" w:customStyle="1">
    <w:name w:val="Tit.4"/>
    <w:basedOn w:val="Ttulo4"/>
    <w:rsid w:val="004F6B97"/>
    <w:pPr>
      <w:numPr>
        <w:numId w:val="13"/>
      </w:numPr>
      <w:spacing w:before="0" w:after="0"/>
      <w:jc w:val="both"/>
    </w:pPr>
    <w:rPr>
      <w:i/>
      <w:iCs/>
      <w:szCs w:val="24"/>
    </w:rPr>
  </w:style>
  <w:style w:type="paragraph" w:styleId="Comentari" w:customStyle="1">
    <w:name w:val="Comentari"/>
    <w:basedOn w:val="Normal"/>
    <w:rsid w:val="00D84303"/>
    <w:pPr>
      <w:jc w:val="both"/>
    </w:pPr>
    <w:rPr>
      <w:rFonts w:cs="Arial"/>
      <w:color w:val="0000FF"/>
      <w:lang w:eastAsia="en-US"/>
    </w:rPr>
  </w:style>
  <w:style w:type="paragraph" w:styleId="CarCar1" w:customStyle="1">
    <w:name w:val="Car Car1"/>
    <w:basedOn w:val="Normal"/>
    <w:rsid w:val="00D84303"/>
    <w:pPr>
      <w:spacing w:after="160" w:line="240" w:lineRule="exact"/>
    </w:pPr>
    <w:rPr>
      <w:sz w:val="24"/>
      <w:lang w:eastAsia="en-US"/>
    </w:rPr>
  </w:style>
  <w:style w:type="paragraph" w:styleId="Exemple" w:customStyle="1">
    <w:name w:val="Exemple"/>
    <w:basedOn w:val="Normal"/>
    <w:rsid w:val="00A677DA"/>
    <w:pPr>
      <w:jc w:val="both"/>
    </w:pPr>
    <w:rPr>
      <w:color w:val="808080"/>
      <w:spacing w:val="-2"/>
      <w:lang w:eastAsia="en-US"/>
    </w:rPr>
  </w:style>
  <w:style w:type="paragraph" w:styleId="CarCar2" w:customStyle="1">
    <w:name w:val="Car Car2"/>
    <w:basedOn w:val="Normal"/>
    <w:rsid w:val="00CE52D5"/>
    <w:pPr>
      <w:spacing w:after="160" w:line="240" w:lineRule="exact"/>
    </w:pPr>
    <w:rPr>
      <w:sz w:val="24"/>
      <w:lang w:eastAsia="en-US"/>
    </w:rPr>
  </w:style>
  <w:style w:type="character" w:styleId="Refdecomentario">
    <w:name w:val="annotation reference"/>
    <w:basedOn w:val="Fuentedeprrafopredeter"/>
    <w:semiHidden/>
    <w:rsid w:val="00BC753B"/>
    <w:rPr>
      <w:sz w:val="16"/>
      <w:szCs w:val="16"/>
    </w:rPr>
  </w:style>
  <w:style w:type="paragraph" w:styleId="Textocomentario">
    <w:name w:val="annotation text"/>
    <w:basedOn w:val="Normal"/>
    <w:semiHidden/>
    <w:rsid w:val="00BC753B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C753B"/>
    <w:rPr>
      <w:b/>
      <w:bCs/>
    </w:rPr>
  </w:style>
  <w:style w:type="paragraph" w:styleId="Textodeglobo">
    <w:name w:val="Balloon Text"/>
    <w:basedOn w:val="Normal"/>
    <w:semiHidden/>
    <w:rsid w:val="00BC753B"/>
    <w:rPr>
      <w:rFonts w:ascii="Tahoma" w:hAnsi="Tahoma" w:cs="Tahoma"/>
      <w:sz w:val="16"/>
      <w:szCs w:val="16"/>
    </w:rPr>
  </w:style>
  <w:style w:type="character" w:styleId="ListaconvietasCar" w:customStyle="1">
    <w:name w:val="Lista con viñetas Car"/>
    <w:basedOn w:val="Fuentedeprrafopredeter"/>
    <w:link w:val="Listaconvietas"/>
    <w:rsid w:val="00A50618"/>
    <w:rPr>
      <w:rFonts w:ascii="Arial" w:hAnsi="Arial"/>
      <w:color w:val="000000"/>
      <w:szCs w:val="24"/>
      <w:lang w:val="en-GB" w:eastAsia="es-ES"/>
    </w:rPr>
  </w:style>
  <w:style w:type="character" w:styleId="Listaconvietas2Car" w:customStyle="1">
    <w:name w:val="Lista con viñetas 2 Car"/>
    <w:basedOn w:val="Fuentedeprrafopredeter"/>
    <w:link w:val="Listaconvietas2"/>
    <w:rsid w:val="00AD2E77"/>
    <w:rPr>
      <w:rFonts w:ascii="Arial" w:hAnsi="Arial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411F8"/>
    <w:pPr>
      <w:ind w:left="708"/>
    </w:pPr>
  </w:style>
  <w:style w:type="character" w:styleId="TextonotapieCar" w:customStyle="1">
    <w:name w:val="Texto nota pie Car"/>
    <w:basedOn w:val="Fuentedeprrafopredeter"/>
    <w:link w:val="Textonotapie"/>
    <w:rsid w:val="006C1FF1"/>
    <w:rPr>
      <w:rFonts w:ascii="Arial" w:hAnsi="Arial"/>
      <w:lang w:eastAsia="es-ES"/>
    </w:rPr>
  </w:style>
  <w:style w:type="paragraph" w:styleId="Sinespaciado">
    <w:name w:val="No Spacing"/>
    <w:uiPriority w:val="1"/>
    <w:qFormat/>
    <w:rsid w:val="00EB1DD0"/>
    <w:rPr>
      <w:rFonts w:ascii="Arial" w:hAnsi="Arial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C0F80"/>
    <w:pPr>
      <w:keepLines/>
      <w:numPr>
        <w:numId w:val="0"/>
      </w:numPr>
      <w:tabs>
        <w:tab w:val="clear" w:pos="0"/>
        <w:tab w:val="clear" w:pos="993"/>
        <w:tab w:val="clear" w:pos="1418"/>
      </w:tabs>
      <w:autoSpaceDE/>
      <w:autoSpaceDN/>
      <w:adjustRightInd/>
      <w:spacing w:before="240" w:after="0" w:afterAutospacing="0" w:line="259" w:lineRule="auto"/>
      <w:jc w:val="left"/>
      <w:outlineLvl w:val="9"/>
    </w:pPr>
    <w:rPr>
      <w:rFonts w:asciiTheme="majorHAnsi" w:hAnsiTheme="majorHAnsi" w:eastAsiaTheme="majorEastAsia" w:cstheme="majorBidi"/>
      <w:kern w:val="0"/>
      <w:sz w:val="32"/>
      <w:lang w:eastAsia="ca-ES"/>
    </w:rPr>
  </w:style>
  <w:style w:type="paragraph" w:styleId="Cita">
    <w:name w:val="Quote"/>
    <w:basedOn w:val="Normal"/>
    <w:next w:val="Normal"/>
    <w:link w:val="CitaCar"/>
    <w:uiPriority w:val="29"/>
    <w:qFormat/>
    <w:rsid w:val="000E63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0E6345"/>
    <w:rPr>
      <w:rFonts w:ascii="Arial Narrow" w:hAnsi="Arial Narrow"/>
      <w:i/>
      <w:iCs/>
      <w:color w:val="404040" w:themeColor="text1" w:themeTint="BF"/>
      <w:szCs w:val="24"/>
      <w:lang w:eastAsia="es-ES"/>
    </w:rPr>
  </w:style>
  <w:style w:type="paragraph" w:styleId="TableHeader" w:customStyle="1">
    <w:name w:val="TableHeader"/>
    <w:basedOn w:val="Normal"/>
    <w:uiPriority w:val="99"/>
    <w:rsid w:val="00543EF8"/>
    <w:pPr>
      <w:autoSpaceDE w:val="0"/>
      <w:autoSpaceDN w:val="0"/>
      <w:adjustRightInd w:val="0"/>
      <w:spacing w:before="0"/>
    </w:pPr>
    <w:rPr>
      <w:rFonts w:ascii="Times New Roman" w:hAnsi="Times New Roman" w:eastAsiaTheme="minorEastAsia"/>
      <w:b/>
      <w:bCs/>
      <w:i/>
      <w:iCs/>
      <w:sz w:val="22"/>
      <w:szCs w:val="22"/>
      <w:lang w:eastAsia="ca-ES"/>
    </w:rPr>
  </w:style>
  <w:style w:type="paragraph" w:styleId="TableBody" w:customStyle="1">
    <w:name w:val="TableBody"/>
    <w:basedOn w:val="Normal"/>
    <w:uiPriority w:val="99"/>
    <w:rsid w:val="00543EF8"/>
    <w:pPr>
      <w:autoSpaceDE w:val="0"/>
      <w:autoSpaceDN w:val="0"/>
      <w:adjustRightInd w:val="0"/>
      <w:spacing w:before="0"/>
    </w:pPr>
    <w:rPr>
      <w:rFonts w:ascii="Times New Roman" w:hAnsi="Times New Roman" w:eastAsiaTheme="minorEastAsia"/>
      <w:sz w:val="22"/>
      <w:szCs w:val="22"/>
      <w:lang w:eastAsia="ca-ES"/>
    </w:rPr>
  </w:style>
  <w:style w:type="paragraph" w:styleId="E3" w:customStyle="1">
    <w:name w:val="E 3"/>
    <w:next w:val="Normal"/>
    <w:uiPriority w:val="99"/>
    <w:rsid w:val="00543EF8"/>
    <w:pPr>
      <w:autoSpaceDE w:val="0"/>
      <w:autoSpaceDN w:val="0"/>
      <w:adjustRightInd w:val="0"/>
      <w:spacing w:before="180" w:after="60"/>
    </w:pPr>
    <w:rPr>
      <w:rFonts w:ascii="Arial" w:hAnsi="Arial" w:cs="Arial" w:eastAsiaTheme="minorEastAsia"/>
      <w:b/>
      <w:bCs/>
      <w:sz w:val="28"/>
      <w:szCs w:val="28"/>
    </w:rPr>
  </w:style>
  <w:style w:type="paragraph" w:styleId="e30" w:customStyle="1">
    <w:name w:val="e3"/>
    <w:basedOn w:val="Normal"/>
    <w:rsid w:val="00481D41"/>
    <w:pPr>
      <w:spacing w:before="100" w:beforeAutospacing="1" w:after="100" w:afterAutospacing="1"/>
    </w:pPr>
    <w:rPr>
      <w:rFonts w:ascii="Times New Roman" w:hAnsi="Times New Roman"/>
      <w:sz w:val="24"/>
      <w:lang w:eastAsia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F0D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606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788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248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0.png" Id="rId13" /><Relationship Type="http://schemas.openxmlformats.org/officeDocument/2006/relationships/customXml" Target="../customXml/item3.xml" Id="rId3" /><Relationship Type="http://schemas.openxmlformats.org/officeDocument/2006/relationships/header" Target="header3.xml" Id="rId34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oter" Target="footer2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yperlink" Target="https://docs.microsoft.com/es-es/stream/admin-overview" TargetMode="External" Id="rId24" /><Relationship Type="http://schemas.openxmlformats.org/officeDocument/2006/relationships/footer" Target="footer1.xml" Id="rId32" /><Relationship Type="http://schemas.openxmlformats.org/officeDocument/2006/relationships/theme" Target="theme/theme1.xml" Id="rId37" /><Relationship Type="http://schemas.openxmlformats.org/officeDocument/2006/relationships/numbering" Target="numbering.xml" Id="rId5" /><Relationship Type="http://schemas.openxmlformats.org/officeDocument/2006/relationships/hyperlink" Target="https://web.microsoftstream.com/admin" TargetMode="External" Id="rId23" /><Relationship Type="http://schemas.openxmlformats.org/officeDocument/2006/relationships/fontTable" Target="fontTable.xml" Id="rId36" /><Relationship Type="http://schemas.openxmlformats.org/officeDocument/2006/relationships/endnotes" Target="endnotes.xml" Id="rId10" /><Relationship Type="http://schemas.openxmlformats.org/officeDocument/2006/relationships/header" Target="header2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llicenciesaoc.sharepoint.com/sites/EquipmotordOffice365/Documents%20compartits/Guia%20interna%20Treball%20Col&#183;laboratiu%20AOC/Mesures%20de%20seguretat%20Office%20365.docx" TargetMode="External" Id="rId14" /><Relationship Type="http://schemas.openxmlformats.org/officeDocument/2006/relationships/header" Target="header1.xml" Id="rId30" /><Relationship Type="http://schemas.openxmlformats.org/officeDocument/2006/relationships/footer" Target="footer3.xml" Id="rId35" /><Relationship Type="http://schemas.openxmlformats.org/officeDocument/2006/relationships/image" Target="/media/image11.png" Id="R04c20ee82a204261" /><Relationship Type="http://schemas.openxmlformats.org/officeDocument/2006/relationships/image" Target="/media/image12.png" Id="R1007f29d99fe4e14" /><Relationship Type="http://schemas.openxmlformats.org/officeDocument/2006/relationships/image" Target="/media/image13.png" Id="R89158825e8ff499f" /><Relationship Type="http://schemas.openxmlformats.org/officeDocument/2006/relationships/image" Target="/media/image14.png" Id="R7a40e679c2fb45e0" /><Relationship Type="http://schemas.openxmlformats.org/officeDocument/2006/relationships/image" Target="/media/image15.png" Id="R18f43a61187544af" /><Relationship Type="http://schemas.openxmlformats.org/officeDocument/2006/relationships/image" Target="/media/image16.png" Id="R7c87e143206b4a6e" /><Relationship Type="http://schemas.openxmlformats.org/officeDocument/2006/relationships/image" Target="/media/image17.png" Id="Re536d0795c624eb6" /><Relationship Type="http://schemas.openxmlformats.org/officeDocument/2006/relationships/image" Target="/media/image18.png" Id="Ra3a9934e7acd4f67" /><Relationship Type="http://schemas.openxmlformats.org/officeDocument/2006/relationships/image" Target="/media/image19.png" Id="R848c25d9814c403e" /><Relationship Type="http://schemas.openxmlformats.org/officeDocument/2006/relationships/image" Target="/media/image1a.png" Id="Rdaf906b671234e1e" /><Relationship Type="http://schemas.openxmlformats.org/officeDocument/2006/relationships/image" Target="/media/image1b.png" Id="R88c062b67ff8489c" /><Relationship Type="http://schemas.openxmlformats.org/officeDocument/2006/relationships/image" Target="/media/image1c.png" Id="R82eb96a0afe54042" /><Relationship Type="http://schemas.openxmlformats.org/officeDocument/2006/relationships/image" Target="/media/image1d.png" Id="R5f8235a49bd74f0b" /><Relationship Type="http://schemas.openxmlformats.org/officeDocument/2006/relationships/glossaryDocument" Target="/word/glossary/document.xml" Id="Rfc441c2102c648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aballero.AOC\Documents\Plantillas%20personalizadas%20de%20Office\Informe%20de%20seguretat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25ea2-2a82-4bbf-a175-a2dc235014dd}"/>
      </w:docPartPr>
      <w:docPartBody>
        <w:p w14:paraId="6A359B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57FBA28D8D34A8BDE1A74CD7EF148" ma:contentTypeVersion="11" ma:contentTypeDescription="Crea un document nou" ma:contentTypeScope="" ma:versionID="1f07e3c4cadd0706a2a05cd110ec7546">
  <xsd:schema xmlns:xsd="http://www.w3.org/2001/XMLSchema" xmlns:xs="http://www.w3.org/2001/XMLSchema" xmlns:p="http://schemas.microsoft.com/office/2006/metadata/properties" xmlns:ns2="dfdea636-2959-407c-9008-c3675db7ad68" xmlns:ns3="4235033d-176f-4e4a-ad45-2d5c75e07afe" targetNamespace="http://schemas.microsoft.com/office/2006/metadata/properties" ma:root="true" ma:fieldsID="6b1827bd387abd9756dc27d31ae7bc0e" ns2:_="" ns3:_="">
    <xsd:import namespace="dfdea636-2959-407c-9008-c3675db7ad68"/>
    <xsd:import namespace="4235033d-176f-4e4a-ad45-2d5c75e07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ea636-2959-407c-9008-c3675db7a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5033d-176f-4e4a-ad45-2d5c75e07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33132-2D89-4D82-8A09-D73CA71D28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8CA8A3-1144-44B4-A917-6F10EF0AD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ea636-2959-407c-9008-c3675db7ad68"/>
    <ds:schemaRef ds:uri="4235033d-176f-4e4a-ad45-2d5c75e07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AE780A-0CA1-453E-B823-F82EA09CA8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83738D-E423-4FD7-84E5-0398FE0B9B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Informe de seguretat.dotx</ap:Template>
  <ap:Application>Microsoft Office Word</ap:Application>
  <ap:DocSecurity>0</ap:DocSecurity>
  <ap:ScaleCrop>false</ap:ScaleCrop>
  <ap:Company>AOC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AOC</dc:title>
  <dc:creator>Ivan Caballero</dc:creator>
  <cp:lastModifiedBy>Ivan Caballero</cp:lastModifiedBy>
  <cp:revision>132</cp:revision>
  <cp:lastPrinted>2016-01-26T12:51:00Z</cp:lastPrinted>
  <dcterms:created xsi:type="dcterms:W3CDTF">2020-04-01T07:14:00Z</dcterms:created>
  <dcterms:modified xsi:type="dcterms:W3CDTF">2020-10-15T07:18:04Z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0x010100C8A57FBA28D8D34A8BDE1A74CD7EF148</vt:lpwstr>
  </property>
  <property fmtid="{D5CDD505-2E9C-101B-9397-08002B2CF9AE}" pid="3" name="MSIP_Label_ff1a30ac-e78d-459c-98fe-90dad92721e6_Enabled">
    <vt:lpwstr>true</vt:lpwstr>
  </property>
  <property fmtid="{D5CDD505-2E9C-101B-9397-08002B2CF9AE}" pid="4" name="MSIP_Label_ff1a30ac-e78d-459c-98fe-90dad92721e6_SetDate">
    <vt:lpwstr>2020-04-01T08:25:45Z</vt:lpwstr>
  </property>
  <property fmtid="{D5CDD505-2E9C-101B-9397-08002B2CF9AE}" pid="5" name="MSIP_Label_ff1a30ac-e78d-459c-98fe-90dad92721e6_Method">
    <vt:lpwstr>Privileged</vt:lpwstr>
  </property>
  <property fmtid="{D5CDD505-2E9C-101B-9397-08002B2CF9AE}" pid="6" name="MSIP_Label_ff1a30ac-e78d-459c-98fe-90dad92721e6_Name">
    <vt:lpwstr>Intern</vt:lpwstr>
  </property>
  <property fmtid="{D5CDD505-2E9C-101B-9397-08002B2CF9AE}" pid="7" name="MSIP_Label_ff1a30ac-e78d-459c-98fe-90dad92721e6_SiteId">
    <vt:lpwstr>37a8a0b9-1874-4e5d-b1f5-11040c1c07fc</vt:lpwstr>
  </property>
  <property fmtid="{D5CDD505-2E9C-101B-9397-08002B2CF9AE}" pid="8" name="MSIP_Label_ff1a30ac-e78d-459c-98fe-90dad92721e6_ActionId">
    <vt:lpwstr>178f905b-e82e-4045-978d-00006c4baa08</vt:lpwstr>
  </property>
  <property fmtid="{D5CDD505-2E9C-101B-9397-08002B2CF9AE}" pid="9" name="MSIP_Label_ff1a30ac-e78d-459c-98fe-90dad92721e6_ContentBits">
    <vt:lpwstr>2</vt:lpwstr>
  </property>
</Properties>
</file>